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Fonts w:ascii="Mistral" w:hAnsi="Mistral" w:cs="Arial"/>
          <w:b/>
          <w:color w:val="252525"/>
          <w:sz w:val="96"/>
          <w:szCs w:val="96"/>
        </w:rPr>
      </w:pPr>
      <w:r w:rsidRPr="00207DDB">
        <w:rPr>
          <w:rFonts w:ascii="Mistral" w:hAnsi="Mistral" w:cs="Arial"/>
          <w:b/>
          <w:color w:val="252525"/>
          <w:sz w:val="96"/>
          <w:szCs w:val="96"/>
        </w:rPr>
        <w:t>Пиратский Кодекс.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1. Каждый Настоящий Пират должен гордиться своим громким именем.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2. Для пирата существует лишь один закон – Пиратский кодекс чести.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3. Для пирата существует лишь одна семья – Пиратское братство.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4. Для пирата существует лишь один дом – пиратский корабль.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5. Для пирата существует лишь один образец подражания – его великие предшественники.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6. Жизнь пирата – непрестанная цепь сражений.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7. Самые страшные преступления для настоящего пирата – это предательство и трусость.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8. Пират должен быть всегда готов рисковать своей жизнью.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9. Каждый пират должен быть отчаянным и смелым, трусость в бою карается.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 xml:space="preserve">10. Каждый пират обязан подчиняться </w:t>
      </w:r>
      <w:proofErr w:type="gramStart"/>
      <w:r w:rsidRPr="00207DDB">
        <w:rPr>
          <w:rFonts w:ascii="Mistral" w:hAnsi="Mistral" w:cs="Arial"/>
          <w:b/>
          <w:color w:val="252525"/>
          <w:sz w:val="56"/>
          <w:szCs w:val="56"/>
        </w:rPr>
        <w:t>вышестоящим</w:t>
      </w:r>
      <w:proofErr w:type="gramEnd"/>
      <w:r w:rsidRPr="00207DDB">
        <w:rPr>
          <w:rFonts w:ascii="Mistral" w:hAnsi="Mistral" w:cs="Arial"/>
          <w:b/>
          <w:color w:val="252525"/>
          <w:sz w:val="56"/>
          <w:szCs w:val="56"/>
        </w:rPr>
        <w:t xml:space="preserve"> по рангу.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lastRenderedPageBreak/>
        <w:t>11. Пистолеты, сабли и остальное оружие должны содержаться в чистоте и полной готовности.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12. Пирату запрещается использовать на корабле нецензурные выражения.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13. Для выражения своих мыслей и чувств пират может использовать слова из пиратского жаргона, разрешённые на корабле.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14. Если любой из членов команды будет уличён в воровстве или нечестной игре, он должен быть наказан.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 xml:space="preserve">15. Женщинам разрешено становиться </w:t>
      </w:r>
      <w:proofErr w:type="spellStart"/>
      <w:r w:rsidRPr="00207DDB">
        <w:rPr>
          <w:rFonts w:ascii="Mistral" w:hAnsi="Mistral" w:cs="Arial"/>
          <w:b/>
          <w:color w:val="252525"/>
          <w:sz w:val="56"/>
          <w:szCs w:val="56"/>
        </w:rPr>
        <w:t>пиратками</w:t>
      </w:r>
      <w:proofErr w:type="spellEnd"/>
      <w:r w:rsidRPr="00207DDB">
        <w:rPr>
          <w:rFonts w:ascii="Mistral" w:hAnsi="Mistral" w:cs="Arial"/>
          <w:b/>
          <w:color w:val="252525"/>
          <w:sz w:val="56"/>
          <w:szCs w:val="56"/>
        </w:rPr>
        <w:t xml:space="preserve"> только в том случае, если они не уступают мужчинам в следующих качествах: решительности, смелости и силе воли.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16. Когда пират проходит определённое количество сражений, приобретает необходимый опыт и навыки, он получает повышение в звании, согласно Пиратскому рангу.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Mistral" w:hAnsi="Mistral" w:cs="Arial"/>
          <w:b/>
          <w:color w:val="252525"/>
          <w:sz w:val="56"/>
          <w:szCs w:val="56"/>
        </w:rPr>
      </w:pPr>
      <w:r w:rsidRPr="00207DDB">
        <w:rPr>
          <w:rFonts w:ascii="Mistral" w:hAnsi="Mistral" w:cs="Arial"/>
          <w:b/>
          <w:color w:val="252525"/>
          <w:sz w:val="56"/>
          <w:szCs w:val="56"/>
        </w:rPr>
        <w:t>17. Чёрная метка – знак наказания, клеймо на репутации пирата за несоблюдение кодекса.</w:t>
      </w:r>
    </w:p>
    <w:p w:rsidR="00207DDB" w:rsidRDefault="00207DDB" w:rsidP="00B54E45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Fonts w:ascii="Segoe Script" w:hAnsi="Segoe Script" w:cs="Arial"/>
          <w:b/>
          <w:color w:val="252525"/>
          <w:sz w:val="72"/>
          <w:szCs w:val="72"/>
        </w:rPr>
      </w:pP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Fonts w:ascii="Segoe Script" w:hAnsi="Segoe Script" w:cs="Arial"/>
          <w:b/>
          <w:color w:val="252525"/>
          <w:sz w:val="72"/>
          <w:szCs w:val="72"/>
        </w:rPr>
      </w:pPr>
      <w:bookmarkStart w:id="0" w:name="_GoBack"/>
      <w:bookmarkEnd w:id="0"/>
      <w:r w:rsidRPr="00207DDB">
        <w:rPr>
          <w:rFonts w:ascii="Segoe Script" w:hAnsi="Segoe Script" w:cs="Arial"/>
          <w:b/>
          <w:color w:val="252525"/>
          <w:sz w:val="72"/>
          <w:szCs w:val="72"/>
        </w:rPr>
        <w:lastRenderedPageBreak/>
        <w:t>Пиратский Кодекс.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1. Каждый Настоящий Пират должен гордиться своим громким именем.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2. Для пирата существует лишь один закон – Пиратский кодекс чести.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3. Для пирата существует лишь одна семья – Пиратское братство.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4. Для пирата существует лишь один дом – пиратский корабль.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5. Для пирата существует лишь один образец подражания – его великие предшественники.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6. Жизнь пирата – непрестанная цепь сражений.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7. Самые страшные преступления для настоящего пирата – это предательство и трусость.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8. Пират должен быть всегда готов рисковать своей жизнью.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9. Каждый пират должен быть отчаянным и смелым, трусость в бою карается.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lastRenderedPageBreak/>
        <w:t xml:space="preserve">10. Каждый пират обязан подчиняться </w:t>
      </w:r>
      <w:proofErr w:type="gramStart"/>
      <w:r w:rsidRPr="00207DDB">
        <w:rPr>
          <w:rFonts w:ascii="Segoe Script" w:hAnsi="Segoe Script" w:cs="Arial"/>
          <w:b/>
          <w:color w:val="252525"/>
          <w:sz w:val="40"/>
          <w:szCs w:val="40"/>
        </w:rPr>
        <w:t>вышестоящим</w:t>
      </w:r>
      <w:proofErr w:type="gramEnd"/>
      <w:r w:rsidRPr="00207DDB">
        <w:rPr>
          <w:rFonts w:ascii="Segoe Script" w:hAnsi="Segoe Script" w:cs="Arial"/>
          <w:b/>
          <w:color w:val="252525"/>
          <w:sz w:val="40"/>
          <w:szCs w:val="40"/>
        </w:rPr>
        <w:t xml:space="preserve"> по рангу.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11. Пистолеты, сабли и остальное оружие должны содержаться в чистоте и полной готовности.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12. Пирату запрещается использовать на корабле нецензурные выражения.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13. Для выражения своих мыслей и чувств пират может использовать слова из пиратского жаргона, разрешённые на корабле.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14. Если любой из членов команды будет уличён в воровстве или нечестной игре, он должен быть наказан.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 xml:space="preserve">15. Женщинам разрешено становиться </w:t>
      </w:r>
      <w:proofErr w:type="spellStart"/>
      <w:r w:rsidRPr="00207DDB">
        <w:rPr>
          <w:rFonts w:ascii="Segoe Script" w:hAnsi="Segoe Script" w:cs="Arial"/>
          <w:b/>
          <w:color w:val="252525"/>
          <w:sz w:val="40"/>
          <w:szCs w:val="40"/>
        </w:rPr>
        <w:t>пиратками</w:t>
      </w:r>
      <w:proofErr w:type="spellEnd"/>
      <w:r w:rsidRPr="00207DDB">
        <w:rPr>
          <w:rFonts w:ascii="Segoe Script" w:hAnsi="Segoe Script" w:cs="Arial"/>
          <w:b/>
          <w:color w:val="252525"/>
          <w:sz w:val="40"/>
          <w:szCs w:val="40"/>
        </w:rPr>
        <w:t xml:space="preserve"> только в том случае, если они не уступают мужчинам в следующих качествах: решительности, смелости и силе воли.</w:t>
      </w:r>
    </w:p>
    <w:p w:rsidR="00B54E45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rFonts w:ascii="Segoe Script" w:hAnsi="Segoe Script" w:cs="Arial"/>
          <w:b/>
          <w:color w:val="252525"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16. Когда пират проходит определённое количество сражений, приобретает необходимый опыт и навыки, он получает повышение в звании, согласно Пиратскому рангу.</w:t>
      </w:r>
    </w:p>
    <w:p w:rsidR="00E439A2" w:rsidRPr="00207DDB" w:rsidRDefault="00B54E45" w:rsidP="00B54E45">
      <w:pPr>
        <w:pStyle w:val="a3"/>
        <w:shd w:val="clear" w:color="auto" w:fill="FFFFFF"/>
        <w:spacing w:before="120" w:beforeAutospacing="0" w:after="120" w:afterAutospacing="0"/>
        <w:rPr>
          <w:b/>
          <w:sz w:val="40"/>
          <w:szCs w:val="40"/>
        </w:rPr>
      </w:pPr>
      <w:r w:rsidRPr="00207DDB">
        <w:rPr>
          <w:rFonts w:ascii="Segoe Script" w:hAnsi="Segoe Script" w:cs="Arial"/>
          <w:b/>
          <w:color w:val="252525"/>
          <w:sz w:val="40"/>
          <w:szCs w:val="40"/>
        </w:rPr>
        <w:t>17. Чёрная метка – знак наказания, клеймо на репутации пирата за несоблюдение кодекса.</w:t>
      </w:r>
    </w:p>
    <w:sectPr w:rsidR="00E439A2" w:rsidRPr="00207DDB" w:rsidSect="00B54E45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68"/>
    <w:rsid w:val="000C3268"/>
    <w:rsid w:val="00207DDB"/>
    <w:rsid w:val="00B54E45"/>
    <w:rsid w:val="00E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435</Words>
  <Characters>2482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3</cp:revision>
  <dcterms:created xsi:type="dcterms:W3CDTF">2015-01-15T10:36:00Z</dcterms:created>
  <dcterms:modified xsi:type="dcterms:W3CDTF">2015-01-15T10:41:00Z</dcterms:modified>
</cp:coreProperties>
</file>