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497" w:type="dxa"/>
        <w:tblLook w:val="04A0" w:firstRow="1" w:lastRow="0" w:firstColumn="1" w:lastColumn="0" w:noHBand="0" w:noVBand="1"/>
      </w:tblPr>
      <w:tblGrid>
        <w:gridCol w:w="2835"/>
        <w:gridCol w:w="283"/>
        <w:gridCol w:w="2977"/>
        <w:gridCol w:w="284"/>
        <w:gridCol w:w="3118"/>
      </w:tblGrid>
      <w:tr w:rsidR="009A15EC" w:rsidTr="009A15EC">
        <w:tc>
          <w:tcPr>
            <w:tcW w:w="2835" w:type="dxa"/>
            <w:tcBorders>
              <w:top w:val="nil"/>
              <w:left w:val="nil"/>
              <w:bottom w:val="nil"/>
              <w:right w:val="nil"/>
            </w:tcBorders>
            <w:hideMark/>
          </w:tcPr>
          <w:p w:rsidR="009A15EC" w:rsidRDefault="009A15EC">
            <w:pPr>
              <w:spacing w:after="0" w:line="240" w:lineRule="auto"/>
              <w:rPr>
                <w:b/>
                <w:sz w:val="24"/>
                <w:szCs w:val="24"/>
              </w:rPr>
            </w:pPr>
            <w:r>
              <w:rPr>
                <w:b/>
                <w:sz w:val="24"/>
                <w:szCs w:val="24"/>
              </w:rPr>
              <w:t xml:space="preserve">Рассмотрено </w:t>
            </w:r>
          </w:p>
          <w:p w:rsidR="009A15EC" w:rsidRDefault="009A15EC">
            <w:pPr>
              <w:spacing w:after="0" w:line="240" w:lineRule="auto"/>
              <w:rPr>
                <w:b/>
                <w:sz w:val="24"/>
                <w:szCs w:val="24"/>
              </w:rPr>
            </w:pPr>
            <w:r>
              <w:rPr>
                <w:b/>
                <w:sz w:val="24"/>
                <w:szCs w:val="24"/>
              </w:rPr>
              <w:t>на заседании методической кафедры</w:t>
            </w:r>
          </w:p>
          <w:p w:rsidR="009A15EC" w:rsidRDefault="009A15EC">
            <w:pPr>
              <w:spacing w:after="0" w:line="240" w:lineRule="auto"/>
              <w:rPr>
                <w:b/>
                <w:sz w:val="24"/>
                <w:szCs w:val="24"/>
              </w:rPr>
            </w:pPr>
            <w:r>
              <w:rPr>
                <w:b/>
                <w:sz w:val="24"/>
                <w:szCs w:val="24"/>
              </w:rPr>
              <w:t xml:space="preserve">Протокол №__ </w:t>
            </w:r>
          </w:p>
          <w:p w:rsidR="009A15EC" w:rsidRDefault="009A15EC">
            <w:pPr>
              <w:spacing w:after="0" w:line="240" w:lineRule="auto"/>
              <w:rPr>
                <w:b/>
                <w:sz w:val="24"/>
                <w:szCs w:val="24"/>
                <w:lang w:val="en-US"/>
              </w:rPr>
            </w:pPr>
            <w:r>
              <w:rPr>
                <w:b/>
                <w:sz w:val="24"/>
                <w:szCs w:val="24"/>
              </w:rPr>
              <w:t xml:space="preserve">_________ </w:t>
            </w:r>
            <w:r>
              <w:rPr>
                <w:b/>
                <w:sz w:val="24"/>
                <w:szCs w:val="24"/>
                <w:lang w:val="en-US"/>
              </w:rPr>
              <w:t>/</w:t>
            </w:r>
            <w:r>
              <w:rPr>
                <w:b/>
                <w:sz w:val="24"/>
                <w:szCs w:val="24"/>
              </w:rPr>
              <w:t>_____________</w:t>
            </w:r>
            <w:r>
              <w:rPr>
                <w:b/>
                <w:sz w:val="24"/>
                <w:szCs w:val="24"/>
                <w:lang w:val="en-US"/>
              </w:rPr>
              <w:t>/</w:t>
            </w:r>
          </w:p>
        </w:tc>
        <w:tc>
          <w:tcPr>
            <w:tcW w:w="283" w:type="dxa"/>
            <w:tcBorders>
              <w:top w:val="nil"/>
              <w:left w:val="nil"/>
              <w:bottom w:val="nil"/>
              <w:right w:val="nil"/>
            </w:tcBorders>
          </w:tcPr>
          <w:p w:rsidR="009A15EC" w:rsidRDefault="009A15EC">
            <w:pPr>
              <w:spacing w:after="0" w:line="240" w:lineRule="auto"/>
              <w:rPr>
                <w:b/>
                <w:sz w:val="24"/>
                <w:szCs w:val="24"/>
              </w:rPr>
            </w:pPr>
          </w:p>
        </w:tc>
        <w:tc>
          <w:tcPr>
            <w:tcW w:w="2977" w:type="dxa"/>
            <w:tcBorders>
              <w:top w:val="nil"/>
              <w:left w:val="nil"/>
              <w:bottom w:val="nil"/>
              <w:right w:val="nil"/>
            </w:tcBorders>
          </w:tcPr>
          <w:p w:rsidR="009A15EC" w:rsidRDefault="009A15EC">
            <w:pPr>
              <w:spacing w:after="0" w:line="240" w:lineRule="auto"/>
              <w:rPr>
                <w:b/>
                <w:sz w:val="24"/>
                <w:szCs w:val="24"/>
              </w:rPr>
            </w:pPr>
            <w:r>
              <w:rPr>
                <w:b/>
                <w:sz w:val="24"/>
                <w:szCs w:val="24"/>
              </w:rPr>
              <w:t xml:space="preserve">Согласовано </w:t>
            </w:r>
          </w:p>
          <w:p w:rsidR="009A15EC" w:rsidRDefault="009A15EC">
            <w:pPr>
              <w:spacing w:after="0" w:line="240" w:lineRule="auto"/>
              <w:rPr>
                <w:b/>
                <w:sz w:val="24"/>
                <w:szCs w:val="24"/>
              </w:rPr>
            </w:pPr>
            <w:r>
              <w:rPr>
                <w:b/>
                <w:sz w:val="24"/>
                <w:szCs w:val="24"/>
              </w:rPr>
              <w:t>с зам. директора по УВР</w:t>
            </w:r>
          </w:p>
          <w:p w:rsidR="009A15EC" w:rsidRDefault="009A15EC">
            <w:pPr>
              <w:spacing w:after="0" w:line="240" w:lineRule="auto"/>
              <w:rPr>
                <w:b/>
                <w:sz w:val="24"/>
                <w:szCs w:val="24"/>
              </w:rPr>
            </w:pPr>
          </w:p>
          <w:p w:rsidR="009A15EC" w:rsidRDefault="009A15EC">
            <w:pPr>
              <w:spacing w:after="0" w:line="240" w:lineRule="auto"/>
              <w:rPr>
                <w:b/>
                <w:sz w:val="24"/>
                <w:szCs w:val="24"/>
              </w:rPr>
            </w:pPr>
            <w:r>
              <w:rPr>
                <w:b/>
                <w:sz w:val="24"/>
                <w:szCs w:val="24"/>
              </w:rPr>
              <w:t xml:space="preserve">________ В.И. Гришкина </w:t>
            </w:r>
          </w:p>
          <w:p w:rsidR="009A15EC" w:rsidRDefault="009A15EC">
            <w:pPr>
              <w:spacing w:after="0" w:line="240" w:lineRule="auto"/>
              <w:rPr>
                <w:b/>
                <w:sz w:val="24"/>
                <w:szCs w:val="24"/>
              </w:rPr>
            </w:pPr>
          </w:p>
        </w:tc>
        <w:tc>
          <w:tcPr>
            <w:tcW w:w="284" w:type="dxa"/>
            <w:tcBorders>
              <w:top w:val="nil"/>
              <w:left w:val="nil"/>
              <w:bottom w:val="nil"/>
              <w:right w:val="nil"/>
            </w:tcBorders>
          </w:tcPr>
          <w:p w:rsidR="009A15EC" w:rsidRDefault="009A15EC">
            <w:pPr>
              <w:spacing w:after="0" w:line="240" w:lineRule="auto"/>
              <w:rPr>
                <w:b/>
                <w:sz w:val="24"/>
                <w:szCs w:val="24"/>
              </w:rPr>
            </w:pPr>
          </w:p>
        </w:tc>
        <w:tc>
          <w:tcPr>
            <w:tcW w:w="3118" w:type="dxa"/>
            <w:tcBorders>
              <w:top w:val="nil"/>
              <w:left w:val="nil"/>
              <w:bottom w:val="nil"/>
              <w:right w:val="nil"/>
            </w:tcBorders>
          </w:tcPr>
          <w:p w:rsidR="009A15EC" w:rsidRDefault="009A15EC">
            <w:pPr>
              <w:spacing w:after="0" w:line="240" w:lineRule="auto"/>
              <w:rPr>
                <w:b/>
                <w:sz w:val="24"/>
                <w:szCs w:val="24"/>
              </w:rPr>
            </w:pPr>
            <w:r>
              <w:rPr>
                <w:b/>
                <w:sz w:val="24"/>
                <w:szCs w:val="24"/>
              </w:rPr>
              <w:t>Утверждено</w:t>
            </w:r>
          </w:p>
          <w:p w:rsidR="009A15EC" w:rsidRDefault="009A15EC">
            <w:pPr>
              <w:spacing w:after="0" w:line="240" w:lineRule="auto"/>
              <w:rPr>
                <w:b/>
                <w:sz w:val="24"/>
                <w:szCs w:val="24"/>
              </w:rPr>
            </w:pPr>
            <w:r>
              <w:rPr>
                <w:b/>
                <w:sz w:val="24"/>
                <w:szCs w:val="24"/>
              </w:rPr>
              <w:t>Директором гимназии</w:t>
            </w:r>
          </w:p>
          <w:p w:rsidR="009A15EC" w:rsidRDefault="009A15EC">
            <w:pPr>
              <w:spacing w:after="0" w:line="240" w:lineRule="auto"/>
              <w:rPr>
                <w:b/>
                <w:sz w:val="24"/>
                <w:szCs w:val="24"/>
              </w:rPr>
            </w:pPr>
          </w:p>
          <w:p w:rsidR="009A15EC" w:rsidRDefault="009A15EC">
            <w:pPr>
              <w:spacing w:after="0" w:line="240" w:lineRule="auto"/>
              <w:rPr>
                <w:b/>
                <w:sz w:val="24"/>
                <w:szCs w:val="24"/>
              </w:rPr>
            </w:pPr>
            <w:r>
              <w:rPr>
                <w:b/>
                <w:sz w:val="24"/>
                <w:szCs w:val="24"/>
              </w:rPr>
              <w:t xml:space="preserve">________ Т.И. Карачарова </w:t>
            </w:r>
          </w:p>
        </w:tc>
      </w:tr>
      <w:tr w:rsidR="009A15EC" w:rsidTr="009A15EC">
        <w:tc>
          <w:tcPr>
            <w:tcW w:w="2835" w:type="dxa"/>
            <w:tcBorders>
              <w:top w:val="nil"/>
              <w:left w:val="nil"/>
              <w:bottom w:val="nil"/>
              <w:right w:val="nil"/>
            </w:tcBorders>
            <w:hideMark/>
          </w:tcPr>
          <w:p w:rsidR="009A15EC" w:rsidRDefault="009A15EC">
            <w:pPr>
              <w:spacing w:after="0" w:line="240" w:lineRule="auto"/>
              <w:rPr>
                <w:b/>
                <w:sz w:val="24"/>
                <w:szCs w:val="24"/>
              </w:rPr>
            </w:pPr>
            <w:r>
              <w:rPr>
                <w:b/>
                <w:sz w:val="24"/>
                <w:szCs w:val="24"/>
              </w:rPr>
              <w:t>«27»</w:t>
            </w:r>
            <w:r>
              <w:rPr>
                <w:b/>
                <w:sz w:val="24"/>
                <w:szCs w:val="24"/>
                <w:lang w:val="en-US"/>
              </w:rPr>
              <w:t xml:space="preserve"> </w:t>
            </w:r>
            <w:r>
              <w:rPr>
                <w:b/>
                <w:sz w:val="24"/>
                <w:szCs w:val="24"/>
              </w:rPr>
              <w:t>августа 2015 г.</w:t>
            </w:r>
          </w:p>
        </w:tc>
        <w:tc>
          <w:tcPr>
            <w:tcW w:w="283" w:type="dxa"/>
            <w:tcBorders>
              <w:top w:val="nil"/>
              <w:left w:val="nil"/>
              <w:bottom w:val="nil"/>
              <w:right w:val="nil"/>
            </w:tcBorders>
          </w:tcPr>
          <w:p w:rsidR="009A15EC" w:rsidRDefault="009A15EC">
            <w:pPr>
              <w:spacing w:after="0" w:line="240" w:lineRule="auto"/>
              <w:rPr>
                <w:b/>
                <w:sz w:val="24"/>
                <w:szCs w:val="24"/>
              </w:rPr>
            </w:pPr>
          </w:p>
        </w:tc>
        <w:tc>
          <w:tcPr>
            <w:tcW w:w="2977" w:type="dxa"/>
            <w:tcBorders>
              <w:top w:val="nil"/>
              <w:left w:val="nil"/>
              <w:bottom w:val="nil"/>
              <w:right w:val="nil"/>
            </w:tcBorders>
            <w:hideMark/>
          </w:tcPr>
          <w:p w:rsidR="009A15EC" w:rsidRDefault="009A15EC">
            <w:pPr>
              <w:spacing w:after="0" w:line="240" w:lineRule="auto"/>
              <w:rPr>
                <w:b/>
                <w:sz w:val="24"/>
                <w:szCs w:val="24"/>
              </w:rPr>
            </w:pPr>
            <w:r>
              <w:rPr>
                <w:b/>
                <w:sz w:val="24"/>
                <w:szCs w:val="24"/>
              </w:rPr>
              <w:t>«27»</w:t>
            </w:r>
            <w:r>
              <w:rPr>
                <w:b/>
                <w:sz w:val="24"/>
                <w:szCs w:val="24"/>
                <w:lang w:val="en-US"/>
              </w:rPr>
              <w:t xml:space="preserve"> </w:t>
            </w:r>
            <w:r>
              <w:rPr>
                <w:b/>
                <w:sz w:val="24"/>
                <w:szCs w:val="24"/>
              </w:rPr>
              <w:t>августа 2015 г.</w:t>
            </w:r>
          </w:p>
        </w:tc>
        <w:tc>
          <w:tcPr>
            <w:tcW w:w="284" w:type="dxa"/>
            <w:tcBorders>
              <w:top w:val="nil"/>
              <w:left w:val="nil"/>
              <w:bottom w:val="nil"/>
              <w:right w:val="nil"/>
            </w:tcBorders>
          </w:tcPr>
          <w:p w:rsidR="009A15EC" w:rsidRDefault="009A15EC">
            <w:pPr>
              <w:spacing w:after="0" w:line="240" w:lineRule="auto"/>
              <w:rPr>
                <w:b/>
                <w:sz w:val="24"/>
                <w:szCs w:val="24"/>
              </w:rPr>
            </w:pPr>
          </w:p>
        </w:tc>
        <w:tc>
          <w:tcPr>
            <w:tcW w:w="3118" w:type="dxa"/>
            <w:tcBorders>
              <w:top w:val="nil"/>
              <w:left w:val="nil"/>
              <w:bottom w:val="nil"/>
              <w:right w:val="nil"/>
            </w:tcBorders>
            <w:hideMark/>
          </w:tcPr>
          <w:p w:rsidR="009A15EC" w:rsidRDefault="009A15EC">
            <w:pPr>
              <w:spacing w:after="0" w:line="240" w:lineRule="auto"/>
              <w:rPr>
                <w:b/>
                <w:sz w:val="24"/>
                <w:szCs w:val="24"/>
              </w:rPr>
            </w:pPr>
            <w:r>
              <w:rPr>
                <w:b/>
                <w:sz w:val="24"/>
                <w:szCs w:val="24"/>
              </w:rPr>
              <w:t>«27»</w:t>
            </w:r>
            <w:r>
              <w:rPr>
                <w:b/>
                <w:sz w:val="24"/>
                <w:szCs w:val="24"/>
                <w:lang w:val="en-US"/>
              </w:rPr>
              <w:t xml:space="preserve"> </w:t>
            </w:r>
            <w:r>
              <w:rPr>
                <w:b/>
                <w:sz w:val="24"/>
                <w:szCs w:val="24"/>
              </w:rPr>
              <w:t>августа 2015 г.</w:t>
            </w:r>
          </w:p>
        </w:tc>
      </w:tr>
    </w:tbl>
    <w:p w:rsidR="009A15EC" w:rsidRDefault="009A15EC" w:rsidP="009A15EC">
      <w:pPr>
        <w:rPr>
          <w:rFonts w:asciiTheme="minorHAnsi" w:hAnsiTheme="minorHAnsi" w:cstheme="minorBidi"/>
          <w:b/>
        </w:rPr>
      </w:pPr>
    </w:p>
    <w:p w:rsidR="009A15EC" w:rsidRDefault="009A15EC" w:rsidP="009A15EC">
      <w:pPr>
        <w:rPr>
          <w:b/>
        </w:rPr>
      </w:pPr>
    </w:p>
    <w:p w:rsidR="009A15EC" w:rsidRDefault="009A15EC" w:rsidP="009A15EC">
      <w:pPr>
        <w:rPr>
          <w:b/>
        </w:rPr>
      </w:pPr>
    </w:p>
    <w:p w:rsidR="009A15EC" w:rsidRDefault="009A15EC" w:rsidP="009A15EC">
      <w:pPr>
        <w:rPr>
          <w:b/>
        </w:rPr>
      </w:pPr>
    </w:p>
    <w:p w:rsidR="009A15EC" w:rsidRDefault="009A15EC" w:rsidP="009A15EC">
      <w:pPr>
        <w:jc w:val="center"/>
        <w:rPr>
          <w:rFonts w:ascii="Times New Roman" w:hAnsi="Times New Roman"/>
          <w:b/>
          <w:sz w:val="40"/>
          <w:szCs w:val="40"/>
        </w:rPr>
      </w:pPr>
      <w:r>
        <w:rPr>
          <w:rFonts w:ascii="Times New Roman" w:hAnsi="Times New Roman"/>
          <w:b/>
          <w:sz w:val="40"/>
          <w:szCs w:val="40"/>
        </w:rPr>
        <w:t>Рабочая учебная программа по предметному курсу</w:t>
      </w:r>
    </w:p>
    <w:p w:rsidR="009A15EC" w:rsidRDefault="00621B3C" w:rsidP="009A15EC">
      <w:pPr>
        <w:jc w:val="center"/>
        <w:rPr>
          <w:rFonts w:ascii="Times New Roman" w:hAnsi="Times New Roman"/>
          <w:b/>
          <w:sz w:val="40"/>
          <w:szCs w:val="40"/>
        </w:rPr>
      </w:pPr>
      <w:r>
        <w:rPr>
          <w:rFonts w:ascii="Times New Roman" w:hAnsi="Times New Roman"/>
          <w:b/>
          <w:sz w:val="40"/>
          <w:szCs w:val="40"/>
        </w:rPr>
        <w:t>«ПРОЕКТНАЯ ДЕЯТЕЛЬНОСТЬ учащихся по русскому языку</w:t>
      </w:r>
      <w:r w:rsidR="009A15EC">
        <w:rPr>
          <w:rFonts w:ascii="Times New Roman" w:hAnsi="Times New Roman"/>
          <w:b/>
          <w:sz w:val="40"/>
          <w:szCs w:val="40"/>
        </w:rPr>
        <w:t>»</w:t>
      </w:r>
    </w:p>
    <w:p w:rsidR="009A15EC" w:rsidRDefault="00621B3C" w:rsidP="009A15EC">
      <w:pPr>
        <w:jc w:val="center"/>
        <w:rPr>
          <w:rFonts w:ascii="Times New Roman" w:hAnsi="Times New Roman"/>
          <w:b/>
          <w:sz w:val="40"/>
          <w:szCs w:val="40"/>
        </w:rPr>
      </w:pPr>
      <w:r>
        <w:rPr>
          <w:rFonts w:ascii="Times New Roman" w:hAnsi="Times New Roman"/>
          <w:b/>
          <w:sz w:val="40"/>
          <w:szCs w:val="40"/>
        </w:rPr>
        <w:t>для 8</w:t>
      </w:r>
      <w:r w:rsidR="009A15EC">
        <w:rPr>
          <w:rFonts w:ascii="Times New Roman" w:hAnsi="Times New Roman"/>
          <w:b/>
          <w:sz w:val="40"/>
          <w:szCs w:val="40"/>
        </w:rPr>
        <w:t xml:space="preserve"> класса</w:t>
      </w:r>
    </w:p>
    <w:p w:rsidR="009A15EC" w:rsidRDefault="009A15EC" w:rsidP="009A15EC">
      <w:pPr>
        <w:jc w:val="center"/>
        <w:rPr>
          <w:rFonts w:ascii="Times New Roman" w:hAnsi="Times New Roman"/>
          <w:b/>
          <w:sz w:val="32"/>
          <w:szCs w:val="32"/>
        </w:rPr>
      </w:pPr>
      <w:r>
        <w:rPr>
          <w:rFonts w:ascii="Times New Roman" w:hAnsi="Times New Roman"/>
          <w:b/>
          <w:sz w:val="32"/>
          <w:szCs w:val="32"/>
        </w:rPr>
        <w:t>на 2015/2016 учебный год</w:t>
      </w:r>
    </w:p>
    <w:p w:rsidR="009A15EC" w:rsidRDefault="009A15EC" w:rsidP="009A15EC">
      <w:pPr>
        <w:rPr>
          <w:rFonts w:ascii="Times New Roman" w:hAnsi="Times New Roman"/>
          <w:b/>
          <w:sz w:val="32"/>
          <w:szCs w:val="32"/>
        </w:rPr>
      </w:pPr>
    </w:p>
    <w:p w:rsidR="009A15EC" w:rsidRDefault="009A15EC" w:rsidP="009A15EC">
      <w:pPr>
        <w:rPr>
          <w:rFonts w:ascii="Times New Roman" w:hAnsi="Times New Roman"/>
          <w:b/>
          <w:sz w:val="32"/>
          <w:szCs w:val="32"/>
        </w:rPr>
      </w:pPr>
    </w:p>
    <w:p w:rsidR="009A15EC" w:rsidRDefault="009A15EC" w:rsidP="009A15EC">
      <w:pPr>
        <w:spacing w:after="0" w:line="360" w:lineRule="auto"/>
        <w:jc w:val="center"/>
        <w:rPr>
          <w:rFonts w:ascii="Times New Roman" w:hAnsi="Times New Roman"/>
          <w:b/>
          <w:sz w:val="32"/>
          <w:szCs w:val="32"/>
        </w:rPr>
      </w:pPr>
      <w:r>
        <w:rPr>
          <w:rFonts w:ascii="Times New Roman" w:hAnsi="Times New Roman"/>
          <w:b/>
          <w:sz w:val="32"/>
          <w:szCs w:val="32"/>
        </w:rPr>
        <w:t>Рабочая програм</w:t>
      </w:r>
      <w:r w:rsidR="00621B3C">
        <w:rPr>
          <w:rFonts w:ascii="Times New Roman" w:hAnsi="Times New Roman"/>
          <w:b/>
          <w:sz w:val="32"/>
          <w:szCs w:val="32"/>
        </w:rPr>
        <w:t>ма учебного предмета «</w:t>
      </w:r>
      <w:r w:rsidR="00621B3C" w:rsidRPr="00252F9F">
        <w:rPr>
          <w:rFonts w:ascii="Times New Roman" w:hAnsi="Times New Roman"/>
          <w:b/>
          <w:i/>
          <w:sz w:val="24"/>
          <w:szCs w:val="24"/>
        </w:rPr>
        <w:t>Проектно-  исследовательская   деятельность на уроках русского языка»</w:t>
      </w:r>
      <w:r w:rsidR="00621B3C" w:rsidRPr="00252F9F">
        <w:rPr>
          <w:rFonts w:ascii="Times New Roman" w:hAnsi="Times New Roman"/>
          <w:sz w:val="24"/>
          <w:szCs w:val="24"/>
        </w:rPr>
        <w:t xml:space="preserve"> </w:t>
      </w:r>
      <w:r w:rsidR="00621B3C" w:rsidRPr="00252F9F">
        <w:rPr>
          <w:rFonts w:ascii="Times New Roman" w:hAnsi="Times New Roman"/>
          <w:b/>
          <w:sz w:val="24"/>
          <w:szCs w:val="24"/>
        </w:rPr>
        <w:t>разработана  на  основе Федеральных   государственных  образовательных   стандартов</w:t>
      </w:r>
      <w:r w:rsidR="00621B3C" w:rsidRPr="00252F9F">
        <w:rPr>
          <w:rFonts w:ascii="Times New Roman" w:hAnsi="Times New Roman"/>
          <w:sz w:val="24"/>
          <w:szCs w:val="24"/>
        </w:rPr>
        <w:t>, пособия А.Г.Нарушевич «Проекты, проекты, проекты»</w:t>
      </w:r>
      <w:r w:rsidR="00664E14">
        <w:rPr>
          <w:rFonts w:ascii="Times New Roman" w:hAnsi="Times New Roman"/>
          <w:sz w:val="24"/>
          <w:szCs w:val="24"/>
        </w:rPr>
        <w:t>.</w:t>
      </w:r>
    </w:p>
    <w:p w:rsidR="009A15EC" w:rsidRDefault="009A15EC" w:rsidP="009A15EC">
      <w:pPr>
        <w:rPr>
          <w:rFonts w:ascii="Times New Roman" w:hAnsi="Times New Roman"/>
          <w:b/>
          <w:sz w:val="28"/>
          <w:szCs w:val="28"/>
        </w:rPr>
      </w:pPr>
    </w:p>
    <w:p w:rsidR="009A15EC" w:rsidRDefault="009A15EC" w:rsidP="009A15EC">
      <w:pPr>
        <w:rPr>
          <w:rFonts w:ascii="Times New Roman" w:hAnsi="Times New Roman"/>
          <w:sz w:val="28"/>
          <w:szCs w:val="28"/>
        </w:rPr>
      </w:pPr>
    </w:p>
    <w:p w:rsidR="009A15EC" w:rsidRDefault="009A15EC" w:rsidP="009A15EC">
      <w:pPr>
        <w:rPr>
          <w:rFonts w:ascii="Times New Roman" w:hAnsi="Times New Roman"/>
          <w:sz w:val="28"/>
          <w:szCs w:val="28"/>
        </w:rPr>
      </w:pPr>
      <w:r>
        <w:rPr>
          <w:rFonts w:ascii="Times New Roman" w:hAnsi="Times New Roman"/>
          <w:sz w:val="28"/>
          <w:szCs w:val="28"/>
        </w:rPr>
        <w:t>Составитель:  Чубарова Галина Георгиевна</w:t>
      </w:r>
    </w:p>
    <w:p w:rsidR="009A15EC" w:rsidRDefault="009A15EC" w:rsidP="009A15EC">
      <w:pPr>
        <w:rPr>
          <w:rFonts w:ascii="Times New Roman" w:hAnsi="Times New Roman"/>
          <w:sz w:val="28"/>
          <w:szCs w:val="28"/>
        </w:rPr>
      </w:pPr>
      <w:r>
        <w:rPr>
          <w:rFonts w:ascii="Times New Roman" w:hAnsi="Times New Roman"/>
          <w:sz w:val="28"/>
          <w:szCs w:val="28"/>
        </w:rPr>
        <w:t>Внешняя экспертиза программы не проводилась.</w:t>
      </w:r>
    </w:p>
    <w:p w:rsidR="00664E14" w:rsidRDefault="00664E14" w:rsidP="009A15EC">
      <w:pPr>
        <w:rPr>
          <w:rFonts w:ascii="Times New Roman" w:hAnsi="Times New Roman"/>
          <w:sz w:val="28"/>
          <w:szCs w:val="28"/>
        </w:rPr>
      </w:pPr>
    </w:p>
    <w:p w:rsidR="009A15EC" w:rsidRDefault="009A15EC" w:rsidP="009A15EC">
      <w:pPr>
        <w:jc w:val="center"/>
        <w:rPr>
          <w:rFonts w:ascii="Times New Roman" w:hAnsi="Times New Roman"/>
          <w:b/>
          <w:sz w:val="28"/>
          <w:szCs w:val="28"/>
        </w:rPr>
      </w:pPr>
      <w:r>
        <w:rPr>
          <w:rFonts w:ascii="Times New Roman" w:hAnsi="Times New Roman"/>
          <w:b/>
          <w:sz w:val="28"/>
          <w:szCs w:val="28"/>
        </w:rPr>
        <w:t>Москва</w:t>
      </w:r>
    </w:p>
    <w:p w:rsidR="009A15EC" w:rsidRDefault="009A15EC" w:rsidP="009A15EC">
      <w:pPr>
        <w:jc w:val="center"/>
        <w:rPr>
          <w:rFonts w:ascii="Times New Roman" w:hAnsi="Times New Roman"/>
          <w:b/>
          <w:sz w:val="28"/>
          <w:szCs w:val="28"/>
        </w:rPr>
      </w:pPr>
      <w:r>
        <w:rPr>
          <w:rFonts w:ascii="Times New Roman" w:hAnsi="Times New Roman"/>
          <w:b/>
          <w:sz w:val="28"/>
          <w:szCs w:val="28"/>
        </w:rPr>
        <w:t>2015</w:t>
      </w: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C02690" w:rsidRDefault="00C02690" w:rsidP="00252F9F">
      <w:pPr>
        <w:pStyle w:val="a8"/>
        <w:tabs>
          <w:tab w:val="left" w:pos="4219"/>
        </w:tabs>
        <w:ind w:left="0"/>
        <w:rPr>
          <w:b/>
          <w:sz w:val="24"/>
          <w:szCs w:val="24"/>
        </w:rPr>
      </w:pPr>
    </w:p>
    <w:p w:rsidR="00252F9F" w:rsidRDefault="00A47F79" w:rsidP="00252F9F">
      <w:pPr>
        <w:pStyle w:val="a8"/>
        <w:tabs>
          <w:tab w:val="left" w:pos="4219"/>
        </w:tabs>
        <w:ind w:left="0"/>
        <w:rPr>
          <w:b/>
          <w:sz w:val="24"/>
          <w:szCs w:val="24"/>
        </w:rPr>
      </w:pPr>
      <w:r>
        <w:rPr>
          <w:b/>
          <w:sz w:val="24"/>
          <w:szCs w:val="24"/>
        </w:rPr>
        <w:tab/>
      </w:r>
    </w:p>
    <w:p w:rsidR="009A15EC" w:rsidRDefault="009A15EC" w:rsidP="00252F9F">
      <w:pPr>
        <w:pStyle w:val="a8"/>
        <w:tabs>
          <w:tab w:val="left" w:pos="4219"/>
        </w:tabs>
        <w:ind w:left="0"/>
        <w:rPr>
          <w:rFonts w:ascii="Times New Roman" w:hAnsi="Times New Roman"/>
          <w:b/>
          <w:sz w:val="28"/>
          <w:szCs w:val="28"/>
        </w:rPr>
      </w:pPr>
    </w:p>
    <w:p w:rsidR="009A15EC" w:rsidRDefault="009A15EC" w:rsidP="00252F9F">
      <w:pPr>
        <w:pStyle w:val="a8"/>
        <w:tabs>
          <w:tab w:val="left" w:pos="4219"/>
        </w:tabs>
        <w:ind w:left="0"/>
        <w:rPr>
          <w:rFonts w:ascii="Times New Roman" w:hAnsi="Times New Roman"/>
          <w:b/>
          <w:sz w:val="28"/>
          <w:szCs w:val="28"/>
        </w:rPr>
      </w:pPr>
    </w:p>
    <w:p w:rsidR="009A15EC" w:rsidRDefault="009A15EC" w:rsidP="00252F9F">
      <w:pPr>
        <w:pStyle w:val="a8"/>
        <w:tabs>
          <w:tab w:val="left" w:pos="4219"/>
        </w:tabs>
        <w:ind w:left="0"/>
        <w:rPr>
          <w:rFonts w:ascii="Times New Roman" w:hAnsi="Times New Roman"/>
          <w:b/>
          <w:sz w:val="28"/>
          <w:szCs w:val="28"/>
        </w:rPr>
      </w:pPr>
    </w:p>
    <w:p w:rsidR="00D123C3" w:rsidRPr="00252F9F" w:rsidRDefault="00D123C3" w:rsidP="00252F9F">
      <w:pPr>
        <w:pStyle w:val="a8"/>
        <w:tabs>
          <w:tab w:val="left" w:pos="4219"/>
        </w:tabs>
        <w:ind w:left="0"/>
        <w:rPr>
          <w:b/>
          <w:sz w:val="24"/>
          <w:szCs w:val="24"/>
        </w:rPr>
      </w:pPr>
      <w:r w:rsidRPr="00A47F79">
        <w:rPr>
          <w:rFonts w:ascii="Times New Roman" w:hAnsi="Times New Roman"/>
          <w:b/>
          <w:sz w:val="28"/>
          <w:szCs w:val="28"/>
          <w:lang w:val="en-US"/>
        </w:rPr>
        <w:lastRenderedPageBreak/>
        <w:t>I</w:t>
      </w:r>
      <w:r w:rsidRPr="00A47F79">
        <w:rPr>
          <w:rFonts w:ascii="Times New Roman" w:hAnsi="Times New Roman"/>
          <w:b/>
          <w:sz w:val="28"/>
          <w:szCs w:val="28"/>
        </w:rPr>
        <w:t xml:space="preserve">. ПОЯСНИТЕЛЬНАЯ  ЗАПИСКА  </w:t>
      </w:r>
    </w:p>
    <w:p w:rsidR="00A47F79" w:rsidRPr="00252F9F" w:rsidRDefault="00D123C3" w:rsidP="00A47F79">
      <w:pPr>
        <w:rPr>
          <w:rFonts w:ascii="Times New Roman" w:hAnsi="Times New Roman"/>
          <w:b/>
          <w:sz w:val="24"/>
          <w:szCs w:val="24"/>
        </w:rPr>
      </w:pPr>
      <w:r w:rsidRPr="00252F9F">
        <w:rPr>
          <w:rFonts w:ascii="Times New Roman" w:hAnsi="Times New Roman"/>
          <w:sz w:val="24"/>
          <w:szCs w:val="24"/>
        </w:rPr>
        <w:t xml:space="preserve">               Данная рабочая  программа  </w:t>
      </w:r>
      <w:r w:rsidR="00A47F79" w:rsidRPr="00252F9F">
        <w:rPr>
          <w:rFonts w:ascii="Times New Roman" w:hAnsi="Times New Roman"/>
          <w:b/>
          <w:sz w:val="24"/>
          <w:szCs w:val="24"/>
        </w:rPr>
        <w:t>«</w:t>
      </w:r>
      <w:r w:rsidR="00A47F79" w:rsidRPr="00252F9F">
        <w:rPr>
          <w:rFonts w:ascii="Times New Roman" w:hAnsi="Times New Roman"/>
          <w:b/>
          <w:i/>
          <w:sz w:val="24"/>
          <w:szCs w:val="24"/>
        </w:rPr>
        <w:t xml:space="preserve"> Проектно-  исследовательская</w:t>
      </w:r>
      <w:r w:rsidRPr="00252F9F">
        <w:rPr>
          <w:rFonts w:ascii="Times New Roman" w:hAnsi="Times New Roman"/>
          <w:b/>
          <w:i/>
          <w:sz w:val="24"/>
          <w:szCs w:val="24"/>
        </w:rPr>
        <w:t xml:space="preserve">   деятельность </w:t>
      </w:r>
      <w:r w:rsidR="00A47F79" w:rsidRPr="00252F9F">
        <w:rPr>
          <w:rFonts w:ascii="Times New Roman" w:hAnsi="Times New Roman"/>
          <w:b/>
          <w:i/>
          <w:sz w:val="24"/>
          <w:szCs w:val="24"/>
        </w:rPr>
        <w:t>на уроках русского языка</w:t>
      </w:r>
      <w:r w:rsidRPr="00252F9F">
        <w:rPr>
          <w:rFonts w:ascii="Times New Roman" w:hAnsi="Times New Roman"/>
          <w:b/>
          <w:i/>
          <w:sz w:val="24"/>
          <w:szCs w:val="24"/>
        </w:rPr>
        <w:t>»</w:t>
      </w:r>
      <w:r w:rsidRPr="00252F9F">
        <w:rPr>
          <w:rFonts w:ascii="Times New Roman" w:hAnsi="Times New Roman"/>
          <w:sz w:val="24"/>
          <w:szCs w:val="24"/>
        </w:rPr>
        <w:t xml:space="preserve"> </w:t>
      </w:r>
      <w:r w:rsidRPr="00252F9F">
        <w:rPr>
          <w:rFonts w:ascii="Times New Roman" w:hAnsi="Times New Roman"/>
          <w:b/>
          <w:sz w:val="24"/>
          <w:szCs w:val="24"/>
        </w:rPr>
        <w:t>разработана  на  основе Федеральных   государственных  образовательных   стандартов</w:t>
      </w:r>
      <w:r w:rsidR="00A47F79" w:rsidRPr="00252F9F">
        <w:rPr>
          <w:rFonts w:ascii="Times New Roman" w:hAnsi="Times New Roman"/>
          <w:sz w:val="24"/>
          <w:szCs w:val="24"/>
        </w:rPr>
        <w:t>, пособия А.Г.Нарушевич «Проекты, проекты, проекты»</w:t>
      </w:r>
      <w:r w:rsidRPr="00252F9F">
        <w:rPr>
          <w:rFonts w:ascii="Times New Roman" w:hAnsi="Times New Roman"/>
          <w:sz w:val="24"/>
          <w:szCs w:val="24"/>
        </w:rPr>
        <w:t xml:space="preserve"> и  авторской    рабочей  программы  </w:t>
      </w:r>
      <w:r w:rsidR="004309E1">
        <w:rPr>
          <w:rFonts w:ascii="Times New Roman" w:hAnsi="Times New Roman"/>
          <w:sz w:val="24"/>
          <w:szCs w:val="24"/>
        </w:rPr>
        <w:t>Чубаровой Г.Г,</w:t>
      </w:r>
      <w:r w:rsidR="00A47F79" w:rsidRPr="00252F9F">
        <w:rPr>
          <w:rFonts w:ascii="Times New Roman" w:hAnsi="Times New Roman"/>
          <w:sz w:val="24"/>
          <w:szCs w:val="24"/>
        </w:rPr>
        <w:t xml:space="preserve"> учителя русского языка и литературы</w:t>
      </w:r>
      <w:r w:rsidR="00252F9F" w:rsidRPr="00252F9F">
        <w:rPr>
          <w:rFonts w:ascii="Times New Roman" w:hAnsi="Times New Roman"/>
          <w:sz w:val="24"/>
          <w:szCs w:val="24"/>
        </w:rPr>
        <w:t>.</w:t>
      </w:r>
    </w:p>
    <w:p w:rsidR="00D123C3" w:rsidRPr="00252F9F" w:rsidRDefault="00A47F79">
      <w:pPr>
        <w:rPr>
          <w:rFonts w:ascii="Times New Roman" w:hAnsi="Times New Roman"/>
          <w:sz w:val="24"/>
          <w:szCs w:val="24"/>
        </w:rPr>
      </w:pPr>
      <w:r w:rsidRPr="00252F9F">
        <w:rPr>
          <w:rFonts w:ascii="Times New Roman" w:hAnsi="Times New Roman"/>
          <w:b/>
          <w:sz w:val="24"/>
          <w:szCs w:val="24"/>
        </w:rPr>
        <w:t>П</w:t>
      </w:r>
      <w:r w:rsidR="00D123C3" w:rsidRPr="00252F9F">
        <w:rPr>
          <w:rFonts w:ascii="Times New Roman" w:hAnsi="Times New Roman"/>
          <w:b/>
          <w:sz w:val="24"/>
          <w:szCs w:val="24"/>
        </w:rPr>
        <w:t>роектная деятельность</w:t>
      </w:r>
      <w:r w:rsidRPr="00252F9F">
        <w:rPr>
          <w:rFonts w:ascii="Times New Roman" w:hAnsi="Times New Roman"/>
          <w:sz w:val="24"/>
          <w:szCs w:val="24"/>
        </w:rPr>
        <w:t xml:space="preserve"> учащихся</w:t>
      </w:r>
      <w:r w:rsidR="00D123C3" w:rsidRPr="00252F9F">
        <w:rPr>
          <w:rFonts w:ascii="Times New Roman" w:hAnsi="Times New Roman"/>
          <w:sz w:val="24"/>
          <w:szCs w:val="24"/>
        </w:rPr>
        <w:t xml:space="preserve">  способствует  обеспечению  таких  условий  в  образовательном  процессе,  когда  полученные  знания   становятся   инструментом  решения     творческих  теоретических  и  практических  задач   и  </w:t>
      </w:r>
      <w:r w:rsidR="00252F9F" w:rsidRPr="00252F9F">
        <w:rPr>
          <w:rFonts w:ascii="Times New Roman" w:hAnsi="Times New Roman"/>
          <w:sz w:val="24"/>
          <w:szCs w:val="24"/>
        </w:rPr>
        <w:t xml:space="preserve">инструментом   формирования  </w:t>
      </w:r>
      <w:r w:rsidR="00D123C3" w:rsidRPr="00252F9F">
        <w:rPr>
          <w:rFonts w:ascii="Times New Roman" w:hAnsi="Times New Roman"/>
          <w:sz w:val="24"/>
          <w:szCs w:val="24"/>
        </w:rPr>
        <w:t xml:space="preserve"> потребности  и  способности к  саморазвитию.</w:t>
      </w:r>
    </w:p>
    <w:p w:rsidR="00D123C3" w:rsidRPr="00252F9F" w:rsidRDefault="00D123C3">
      <w:pPr>
        <w:rPr>
          <w:rFonts w:ascii="Times New Roman" w:hAnsi="Times New Roman"/>
          <w:sz w:val="24"/>
          <w:szCs w:val="24"/>
        </w:rPr>
      </w:pPr>
      <w:r w:rsidRPr="00252F9F">
        <w:rPr>
          <w:rFonts w:ascii="Times New Roman" w:hAnsi="Times New Roman"/>
          <w:sz w:val="24"/>
          <w:szCs w:val="24"/>
        </w:rPr>
        <w:t xml:space="preserve">  Вот  почему   и  появилась   данная   рабочая  программа, </w:t>
      </w:r>
      <w:r w:rsidRPr="00252F9F">
        <w:rPr>
          <w:rFonts w:ascii="Times New Roman" w:hAnsi="Times New Roman"/>
          <w:b/>
          <w:sz w:val="24"/>
          <w:szCs w:val="24"/>
        </w:rPr>
        <w:t xml:space="preserve"> актуальность</w:t>
      </w:r>
      <w:r w:rsidRPr="00252F9F">
        <w:rPr>
          <w:rFonts w:ascii="Times New Roman" w:hAnsi="Times New Roman"/>
          <w:sz w:val="24"/>
          <w:szCs w:val="24"/>
        </w:rPr>
        <w:t xml:space="preserve">  которой  очевидна: </w:t>
      </w:r>
    </w:p>
    <w:p w:rsidR="00D123C3" w:rsidRPr="00252F9F" w:rsidRDefault="00D123C3" w:rsidP="00B84E9B">
      <w:pPr>
        <w:pStyle w:val="a8"/>
        <w:numPr>
          <w:ilvl w:val="0"/>
          <w:numId w:val="2"/>
        </w:numPr>
        <w:rPr>
          <w:rFonts w:ascii="Times New Roman" w:hAnsi="Times New Roman"/>
          <w:sz w:val="24"/>
          <w:szCs w:val="24"/>
        </w:rPr>
      </w:pPr>
      <w:r w:rsidRPr="00252F9F">
        <w:rPr>
          <w:rFonts w:ascii="Times New Roman" w:hAnsi="Times New Roman"/>
          <w:sz w:val="24"/>
          <w:szCs w:val="24"/>
        </w:rPr>
        <w:t>ФГОС  нового  поколения требует  использования   в  образовательном    процессе технологий  деятельностного   типа , а  методы  и  приемы  проектно-  исследовательской деятельности  определены  как одно  из  условий реализации  основн</w:t>
      </w:r>
      <w:r w:rsidR="00252F9F" w:rsidRPr="00252F9F">
        <w:rPr>
          <w:rFonts w:ascii="Times New Roman" w:hAnsi="Times New Roman"/>
          <w:sz w:val="24"/>
          <w:szCs w:val="24"/>
        </w:rPr>
        <w:t>ой  образовательной  программы .</w:t>
      </w:r>
      <w:r w:rsidRPr="00252F9F">
        <w:rPr>
          <w:rFonts w:ascii="Times New Roman" w:hAnsi="Times New Roman"/>
          <w:sz w:val="24"/>
          <w:szCs w:val="24"/>
        </w:rPr>
        <w:t xml:space="preserve">   </w:t>
      </w:r>
    </w:p>
    <w:p w:rsidR="00D123C3" w:rsidRPr="00252F9F" w:rsidRDefault="00D123C3" w:rsidP="00B84E9B">
      <w:pPr>
        <w:pStyle w:val="a8"/>
        <w:numPr>
          <w:ilvl w:val="0"/>
          <w:numId w:val="2"/>
        </w:numPr>
        <w:rPr>
          <w:rFonts w:ascii="Times New Roman" w:hAnsi="Times New Roman"/>
          <w:sz w:val="24"/>
          <w:szCs w:val="24"/>
        </w:rPr>
      </w:pPr>
      <w:r w:rsidRPr="00252F9F">
        <w:rPr>
          <w:rFonts w:ascii="Times New Roman" w:hAnsi="Times New Roman"/>
          <w:sz w:val="24"/>
          <w:szCs w:val="24"/>
        </w:rPr>
        <w:t>Знания,  умения  и  универсальные  учебные  действия, необходимые  для организации  проектно-  исследовательской  деятельности в  школе, в  будущем  станут основой  для  организации  научно-исследовательской  деятельности  во  всех  типах  высших  и  средне-  профессиональных  учебных  заведениях  и  позволят  стать  конкурентно-  способным  на  рынке  труда  и  в  любой  сфере  профессиональной  деятельности.</w:t>
      </w:r>
    </w:p>
    <w:p w:rsidR="00D123C3" w:rsidRPr="00252F9F" w:rsidRDefault="00D123C3">
      <w:pPr>
        <w:rPr>
          <w:rFonts w:ascii="Times New Roman" w:hAnsi="Times New Roman"/>
          <w:sz w:val="24"/>
          <w:szCs w:val="24"/>
        </w:rPr>
      </w:pPr>
      <w:r w:rsidRPr="00252F9F">
        <w:rPr>
          <w:rFonts w:ascii="Times New Roman" w:hAnsi="Times New Roman"/>
          <w:sz w:val="24"/>
          <w:szCs w:val="24"/>
        </w:rPr>
        <w:t xml:space="preserve">Программа   </w:t>
      </w:r>
      <w:r w:rsidRPr="00252F9F">
        <w:rPr>
          <w:rFonts w:ascii="Times New Roman" w:hAnsi="Times New Roman"/>
          <w:b/>
          <w:sz w:val="24"/>
          <w:szCs w:val="24"/>
        </w:rPr>
        <w:t xml:space="preserve">предназначена  для  работы  с  </w:t>
      </w:r>
      <w:r w:rsidR="00DF4AE2">
        <w:rPr>
          <w:rFonts w:ascii="Times New Roman" w:hAnsi="Times New Roman"/>
          <w:b/>
          <w:sz w:val="24"/>
          <w:szCs w:val="24"/>
        </w:rPr>
        <w:t>обучающимися 8 «А</w:t>
      </w:r>
      <w:r w:rsidR="00A47F79" w:rsidRPr="00252F9F">
        <w:rPr>
          <w:rFonts w:ascii="Times New Roman" w:hAnsi="Times New Roman"/>
          <w:b/>
          <w:sz w:val="24"/>
          <w:szCs w:val="24"/>
        </w:rPr>
        <w:t xml:space="preserve">» класса по </w:t>
      </w:r>
      <w:r w:rsidRPr="00252F9F">
        <w:rPr>
          <w:rFonts w:ascii="Times New Roman" w:hAnsi="Times New Roman"/>
          <w:b/>
          <w:sz w:val="24"/>
          <w:szCs w:val="24"/>
        </w:rPr>
        <w:t xml:space="preserve">  направлению « Проектн</w:t>
      </w:r>
      <w:r w:rsidR="00A47F79" w:rsidRPr="00252F9F">
        <w:rPr>
          <w:rFonts w:ascii="Times New Roman" w:hAnsi="Times New Roman"/>
          <w:b/>
          <w:sz w:val="24"/>
          <w:szCs w:val="24"/>
        </w:rPr>
        <w:t xml:space="preserve">о-исследовательская деятельность по русскому языку </w:t>
      </w:r>
      <w:r w:rsidR="00252F9F" w:rsidRPr="00252F9F">
        <w:rPr>
          <w:rFonts w:ascii="Times New Roman" w:hAnsi="Times New Roman"/>
          <w:b/>
          <w:sz w:val="24"/>
          <w:szCs w:val="24"/>
        </w:rPr>
        <w:t>»,  которая</w:t>
      </w:r>
      <w:r w:rsidR="00DF4AE2">
        <w:rPr>
          <w:rFonts w:ascii="Times New Roman" w:hAnsi="Times New Roman"/>
          <w:b/>
          <w:sz w:val="24"/>
          <w:szCs w:val="24"/>
        </w:rPr>
        <w:t xml:space="preserve">  в  2015-2016</w:t>
      </w:r>
      <w:r w:rsidRPr="00252F9F">
        <w:rPr>
          <w:rFonts w:ascii="Times New Roman" w:hAnsi="Times New Roman"/>
          <w:b/>
          <w:sz w:val="24"/>
          <w:szCs w:val="24"/>
        </w:rPr>
        <w:t xml:space="preserve">  уч</w:t>
      </w:r>
      <w:r w:rsidR="00A47F79" w:rsidRPr="00252F9F">
        <w:rPr>
          <w:rFonts w:ascii="Times New Roman" w:hAnsi="Times New Roman"/>
          <w:b/>
          <w:sz w:val="24"/>
          <w:szCs w:val="24"/>
        </w:rPr>
        <w:t xml:space="preserve">ебном году  </w:t>
      </w:r>
      <w:r w:rsidRPr="00252F9F">
        <w:rPr>
          <w:rFonts w:ascii="Times New Roman" w:hAnsi="Times New Roman"/>
          <w:b/>
          <w:sz w:val="24"/>
          <w:szCs w:val="24"/>
        </w:rPr>
        <w:t xml:space="preserve"> </w:t>
      </w:r>
      <w:r w:rsidR="00A47F79" w:rsidRPr="00252F9F">
        <w:rPr>
          <w:rFonts w:ascii="Times New Roman" w:hAnsi="Times New Roman"/>
          <w:b/>
          <w:sz w:val="24"/>
          <w:szCs w:val="24"/>
        </w:rPr>
        <w:t>вошла в учебный план в качестве регионального компонента.</w:t>
      </w:r>
      <w:r w:rsidRPr="00252F9F">
        <w:rPr>
          <w:rFonts w:ascii="Times New Roman" w:hAnsi="Times New Roman"/>
          <w:sz w:val="24"/>
          <w:szCs w:val="24"/>
        </w:rPr>
        <w:t>.</w:t>
      </w:r>
    </w:p>
    <w:p w:rsidR="00D123C3" w:rsidRPr="00252F9F" w:rsidRDefault="00D123C3">
      <w:pPr>
        <w:rPr>
          <w:rFonts w:ascii="Times New Roman" w:hAnsi="Times New Roman"/>
          <w:b/>
          <w:sz w:val="24"/>
          <w:szCs w:val="24"/>
        </w:rPr>
      </w:pPr>
      <w:r w:rsidRPr="00252F9F">
        <w:rPr>
          <w:rFonts w:ascii="Times New Roman" w:hAnsi="Times New Roman"/>
          <w:b/>
          <w:sz w:val="24"/>
          <w:szCs w:val="24"/>
        </w:rPr>
        <w:t xml:space="preserve">Проектная  деятельность  является обязательной   и  предусматривает  участие  в  ней    всех  учащихся  класса,  </w:t>
      </w:r>
      <w:r w:rsidRPr="00252F9F">
        <w:rPr>
          <w:rFonts w:ascii="Times New Roman" w:hAnsi="Times New Roman"/>
          <w:sz w:val="24"/>
          <w:szCs w:val="24"/>
        </w:rPr>
        <w:t>потому  что  именно  она</w:t>
      </w:r>
      <w:r w:rsidRPr="00252F9F">
        <w:rPr>
          <w:rFonts w:ascii="Times New Roman" w:hAnsi="Times New Roman"/>
          <w:b/>
          <w:sz w:val="24"/>
          <w:szCs w:val="24"/>
        </w:rPr>
        <w:t xml:space="preserve">    способствует  развитию  универсальных  учебных  действий, что  является весьма  актуальным  в  наше  время.</w:t>
      </w:r>
    </w:p>
    <w:p w:rsidR="00D123C3" w:rsidRPr="00252F9F" w:rsidRDefault="00D123C3">
      <w:pPr>
        <w:rPr>
          <w:rFonts w:ascii="Times New Roman" w:hAnsi="Times New Roman"/>
          <w:b/>
          <w:i/>
          <w:sz w:val="24"/>
          <w:szCs w:val="24"/>
        </w:rPr>
      </w:pPr>
      <w:r w:rsidRPr="00252F9F">
        <w:rPr>
          <w:rFonts w:ascii="Times New Roman" w:hAnsi="Times New Roman"/>
          <w:sz w:val="24"/>
          <w:szCs w:val="24"/>
        </w:rPr>
        <w:t xml:space="preserve">   ФГОСы </w:t>
      </w:r>
      <w:r w:rsidR="00DF4AE2">
        <w:rPr>
          <w:rFonts w:ascii="Times New Roman" w:hAnsi="Times New Roman"/>
          <w:sz w:val="24"/>
          <w:szCs w:val="24"/>
        </w:rPr>
        <w:t xml:space="preserve"> </w:t>
      </w:r>
      <w:r w:rsidRPr="00252F9F">
        <w:rPr>
          <w:rFonts w:ascii="Times New Roman" w:hAnsi="Times New Roman"/>
          <w:sz w:val="24"/>
          <w:szCs w:val="24"/>
        </w:rPr>
        <w:t xml:space="preserve">нового  поколения   значительное  внимание  уделяют   </w:t>
      </w:r>
      <w:r w:rsidRPr="00252F9F">
        <w:rPr>
          <w:rFonts w:ascii="Times New Roman" w:hAnsi="Times New Roman"/>
          <w:b/>
          <w:i/>
          <w:sz w:val="24"/>
          <w:szCs w:val="24"/>
        </w:rPr>
        <w:t>метапредметным  и  личностным</w:t>
      </w:r>
      <w:r w:rsidRPr="00252F9F">
        <w:rPr>
          <w:rFonts w:ascii="Times New Roman" w:hAnsi="Times New Roman"/>
          <w:sz w:val="24"/>
          <w:szCs w:val="24"/>
        </w:rPr>
        <w:t xml:space="preserve">  образовательным  результатам.  </w:t>
      </w:r>
      <w:r w:rsidRPr="00252F9F">
        <w:rPr>
          <w:rFonts w:ascii="Times New Roman" w:hAnsi="Times New Roman"/>
          <w:b/>
          <w:i/>
          <w:sz w:val="24"/>
          <w:szCs w:val="24"/>
        </w:rPr>
        <w:t>Личностные  результаты</w:t>
      </w:r>
      <w:r w:rsidRPr="00252F9F">
        <w:rPr>
          <w:rFonts w:ascii="Times New Roman" w:hAnsi="Times New Roman"/>
          <w:sz w:val="24"/>
          <w:szCs w:val="24"/>
        </w:rPr>
        <w:t xml:space="preserve">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w:t>
      </w:r>
      <w:r w:rsidRPr="00252F9F">
        <w:rPr>
          <w:rFonts w:ascii="Times New Roman" w:hAnsi="Times New Roman"/>
          <w:b/>
          <w:i/>
          <w:sz w:val="24"/>
          <w:szCs w:val="24"/>
        </w:rPr>
        <w:t xml:space="preserve"> Под</w:t>
      </w:r>
      <w:r w:rsidRPr="00252F9F">
        <w:rPr>
          <w:rFonts w:ascii="Times New Roman" w:hAnsi="Times New Roman"/>
          <w:i/>
          <w:sz w:val="24"/>
          <w:szCs w:val="24"/>
        </w:rPr>
        <w:t xml:space="preserve">  </w:t>
      </w:r>
      <w:r w:rsidRPr="00252F9F">
        <w:rPr>
          <w:rFonts w:ascii="Times New Roman" w:hAnsi="Times New Roman"/>
          <w:b/>
          <w:i/>
          <w:sz w:val="24"/>
          <w:szCs w:val="24"/>
        </w:rPr>
        <w:t>метапредметными</w:t>
      </w:r>
      <w:r w:rsidRPr="00252F9F">
        <w:rPr>
          <w:rFonts w:ascii="Times New Roman" w:hAnsi="Times New Roman"/>
          <w:i/>
          <w:sz w:val="24"/>
          <w:szCs w:val="24"/>
        </w:rPr>
        <w:t xml:space="preserve">  результатами</w:t>
      </w:r>
      <w:r w:rsidRPr="00252F9F">
        <w:rPr>
          <w:rFonts w:ascii="Times New Roman" w:hAnsi="Times New Roman"/>
          <w:sz w:val="24"/>
          <w:szCs w:val="24"/>
        </w:rPr>
        <w:t xml:space="preserve">   понимаются</w:t>
      </w:r>
      <w:r w:rsidRPr="00252F9F">
        <w:rPr>
          <w:rFonts w:ascii="Times New Roman" w:hAnsi="Times New Roman"/>
          <w:i/>
          <w:sz w:val="24"/>
          <w:szCs w:val="24"/>
        </w:rPr>
        <w:t xml:space="preserve"> «  освоеннные  обучающимися на  базе  одного,  нескольких  или  всех учебных  предметов  </w:t>
      </w:r>
      <w:r w:rsidRPr="00252F9F">
        <w:rPr>
          <w:rFonts w:ascii="Times New Roman" w:hAnsi="Times New Roman"/>
          <w:b/>
          <w:i/>
          <w:sz w:val="24"/>
          <w:szCs w:val="24"/>
        </w:rPr>
        <w:t>способы  деятельности</w:t>
      </w:r>
      <w:r w:rsidR="00252F9F" w:rsidRPr="00252F9F">
        <w:rPr>
          <w:rFonts w:ascii="Times New Roman" w:hAnsi="Times New Roman"/>
          <w:b/>
          <w:i/>
          <w:sz w:val="24"/>
          <w:szCs w:val="24"/>
        </w:rPr>
        <w:t xml:space="preserve">».   </w:t>
      </w:r>
    </w:p>
    <w:p w:rsidR="00A47F79" w:rsidRPr="00252F9F" w:rsidRDefault="00D123C3" w:rsidP="00A47F79">
      <w:pPr>
        <w:rPr>
          <w:rFonts w:ascii="Times New Roman" w:hAnsi="Times New Roman"/>
          <w:sz w:val="24"/>
          <w:szCs w:val="24"/>
        </w:rPr>
      </w:pPr>
      <w:r w:rsidRPr="00252F9F">
        <w:rPr>
          <w:rFonts w:ascii="Times New Roman" w:hAnsi="Times New Roman"/>
          <w:b/>
          <w:i/>
          <w:sz w:val="24"/>
          <w:szCs w:val="24"/>
        </w:rPr>
        <w:t xml:space="preserve">       </w:t>
      </w:r>
    </w:p>
    <w:p w:rsidR="00252F9F" w:rsidRPr="00252F9F" w:rsidRDefault="00252F9F" w:rsidP="00252F9F">
      <w:pPr>
        <w:rPr>
          <w:rFonts w:ascii="Times New Roman" w:hAnsi="Times New Roman"/>
          <w:i/>
          <w:sz w:val="24"/>
          <w:szCs w:val="24"/>
        </w:rPr>
      </w:pPr>
      <w:r w:rsidRPr="00252F9F">
        <w:rPr>
          <w:rFonts w:ascii="Times New Roman" w:hAnsi="Times New Roman"/>
          <w:b/>
          <w:sz w:val="24"/>
          <w:szCs w:val="24"/>
        </w:rPr>
        <w:t>Цель  программы</w:t>
      </w:r>
      <w:r w:rsidRPr="00252F9F">
        <w:rPr>
          <w:rFonts w:ascii="Times New Roman" w:hAnsi="Times New Roman"/>
          <w:i/>
          <w:sz w:val="24"/>
          <w:szCs w:val="24"/>
        </w:rPr>
        <w:t>:   Развитие  познавательной  активности учащихся,  их  творческих  способностей   через  приобщение  к  проектно-  исследовательской  деятельности,   создание условий для    организации   этой  деятельности  и  получения  ее  результатов</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b/>
          <w:kern w:val="1"/>
          <w:sz w:val="24"/>
          <w:szCs w:val="24"/>
        </w:rPr>
        <w:lastRenderedPageBreak/>
        <w:t>Целью проектной деятельности</w:t>
      </w:r>
      <w:r w:rsidRPr="00252F9F">
        <w:rPr>
          <w:rFonts w:ascii="Times New Roman" w:eastAsia="Lucida Sans Unicode" w:hAnsi="Times New Roman"/>
          <w:kern w:val="1"/>
          <w:sz w:val="24"/>
          <w:szCs w:val="24"/>
        </w:rPr>
        <w:t xml:space="preserve"> является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понимание и применение учащимися знаний, умений и навыков, приобретенных при изучении различных предметов (на интеграционной основе).</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повышение </w:t>
      </w:r>
      <w:r w:rsidRPr="00252F9F">
        <w:rPr>
          <w:rFonts w:ascii="Times New Roman" w:eastAsia="Lucida Sans Unicode" w:hAnsi="Times New Roman"/>
          <w:b/>
          <w:kern w:val="1"/>
          <w:sz w:val="24"/>
          <w:szCs w:val="24"/>
        </w:rPr>
        <w:t xml:space="preserve">мотивации </w:t>
      </w:r>
      <w:r w:rsidRPr="00252F9F">
        <w:rPr>
          <w:rFonts w:ascii="Times New Roman" w:eastAsia="Lucida Sans Unicode" w:hAnsi="Times New Roman"/>
          <w:kern w:val="1"/>
          <w:sz w:val="24"/>
          <w:szCs w:val="24"/>
        </w:rPr>
        <w:t xml:space="preserve">учащихся при решении задач;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w:t>
      </w:r>
      <w:r w:rsidRPr="00252F9F">
        <w:rPr>
          <w:rFonts w:ascii="Times New Roman" w:eastAsia="Lucida Sans Unicode" w:hAnsi="Times New Roman"/>
          <w:b/>
          <w:kern w:val="1"/>
          <w:sz w:val="24"/>
          <w:szCs w:val="24"/>
        </w:rPr>
        <w:t>развитие творческих способностей</w:t>
      </w:r>
      <w:r w:rsidRPr="00252F9F">
        <w:rPr>
          <w:rFonts w:ascii="Times New Roman" w:eastAsia="Lucida Sans Unicode" w:hAnsi="Times New Roman"/>
          <w:kern w:val="1"/>
          <w:sz w:val="24"/>
          <w:szCs w:val="24"/>
        </w:rPr>
        <w:t xml:space="preserve">;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формирование чувства </w:t>
      </w:r>
      <w:r w:rsidRPr="00252F9F">
        <w:rPr>
          <w:rFonts w:ascii="Times New Roman" w:eastAsia="Lucida Sans Unicode" w:hAnsi="Times New Roman"/>
          <w:b/>
          <w:kern w:val="1"/>
          <w:sz w:val="24"/>
          <w:szCs w:val="24"/>
        </w:rPr>
        <w:t>ответственности</w:t>
      </w:r>
      <w:r w:rsidRPr="00252F9F">
        <w:rPr>
          <w:rFonts w:ascii="Times New Roman" w:eastAsia="Lucida Sans Unicode" w:hAnsi="Times New Roman"/>
          <w:kern w:val="1"/>
          <w:sz w:val="24"/>
          <w:szCs w:val="24"/>
        </w:rPr>
        <w:t xml:space="preserve">;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создание условий для отношений </w:t>
      </w:r>
      <w:r w:rsidRPr="00252F9F">
        <w:rPr>
          <w:rFonts w:ascii="Times New Roman" w:eastAsia="Lucida Sans Unicode" w:hAnsi="Times New Roman"/>
          <w:b/>
          <w:kern w:val="1"/>
          <w:sz w:val="24"/>
          <w:szCs w:val="24"/>
        </w:rPr>
        <w:t xml:space="preserve">сотрудничества </w:t>
      </w:r>
      <w:r w:rsidRPr="00252F9F">
        <w:rPr>
          <w:rFonts w:ascii="Times New Roman" w:eastAsia="Lucida Sans Unicode" w:hAnsi="Times New Roman"/>
          <w:kern w:val="1"/>
          <w:sz w:val="24"/>
          <w:szCs w:val="24"/>
        </w:rPr>
        <w:t xml:space="preserve">между учителем и учащимся. </w:t>
      </w:r>
    </w:p>
    <w:p w:rsidR="00252F9F" w:rsidRPr="00252F9F" w:rsidRDefault="00252F9F" w:rsidP="00252F9F">
      <w:pPr>
        <w:rPr>
          <w:rFonts w:ascii="Times New Roman" w:eastAsia="Lucida Sans Unicode" w:hAnsi="Times New Roman"/>
          <w:b/>
          <w:kern w:val="1"/>
          <w:sz w:val="24"/>
          <w:szCs w:val="24"/>
        </w:rPr>
      </w:pPr>
      <w:r w:rsidRPr="00252F9F">
        <w:rPr>
          <w:rFonts w:ascii="Times New Roman" w:eastAsia="Lucida Sans Unicode" w:hAnsi="Times New Roman"/>
          <w:b/>
          <w:kern w:val="1"/>
          <w:sz w:val="24"/>
          <w:szCs w:val="24"/>
        </w:rPr>
        <w:t>Задачи проектной деятельности:</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w:t>
      </w:r>
      <w:r w:rsidRPr="00252F9F">
        <w:rPr>
          <w:rFonts w:ascii="Times New Roman" w:eastAsia="Lucida Sans Unicode" w:hAnsi="Times New Roman"/>
          <w:b/>
          <w:kern w:val="1"/>
          <w:sz w:val="24"/>
          <w:szCs w:val="24"/>
        </w:rPr>
        <w:t>Обучение планированию</w:t>
      </w:r>
      <w:r w:rsidRPr="00252F9F">
        <w:rPr>
          <w:rFonts w:ascii="Times New Roman" w:eastAsia="Lucida Sans Unicode" w:hAnsi="Times New Roman"/>
          <w:kern w:val="1"/>
          <w:sz w:val="24"/>
          <w:szCs w:val="24"/>
        </w:rPr>
        <w:t xml:space="preserve">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w:t>
      </w:r>
      <w:r w:rsidRPr="00252F9F">
        <w:rPr>
          <w:rFonts w:ascii="Times New Roman" w:eastAsia="Lucida Sans Unicode" w:hAnsi="Times New Roman"/>
          <w:b/>
          <w:kern w:val="1"/>
          <w:sz w:val="24"/>
          <w:szCs w:val="24"/>
        </w:rPr>
        <w:t>Формирование навыков сбора и обработки информации</w:t>
      </w:r>
      <w:r w:rsidRPr="00252F9F">
        <w:rPr>
          <w:rFonts w:ascii="Times New Roman" w:eastAsia="Lucida Sans Unicode" w:hAnsi="Times New Roman"/>
          <w:kern w:val="1"/>
          <w:sz w:val="24"/>
          <w:szCs w:val="24"/>
        </w:rPr>
        <w:t xml:space="preserve">, материалов (учащийся должен уметь выбрать подходящую информацию и правильно ее использовать);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w:t>
      </w:r>
      <w:r w:rsidRPr="00252F9F">
        <w:rPr>
          <w:rFonts w:ascii="Times New Roman" w:eastAsia="Lucida Sans Unicode" w:hAnsi="Times New Roman"/>
          <w:b/>
          <w:kern w:val="1"/>
          <w:sz w:val="24"/>
          <w:szCs w:val="24"/>
        </w:rPr>
        <w:t>Умение анализировать</w:t>
      </w:r>
      <w:r w:rsidRPr="00252F9F">
        <w:rPr>
          <w:rFonts w:ascii="Times New Roman" w:eastAsia="Lucida Sans Unicode" w:hAnsi="Times New Roman"/>
          <w:kern w:val="1"/>
          <w:sz w:val="24"/>
          <w:szCs w:val="24"/>
        </w:rPr>
        <w:t xml:space="preserve"> (креативность и критическое мышление);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w:t>
      </w:r>
      <w:r w:rsidRPr="00252F9F">
        <w:rPr>
          <w:rFonts w:ascii="Times New Roman" w:eastAsia="Lucida Sans Unicode" w:hAnsi="Times New Roman"/>
          <w:b/>
          <w:kern w:val="1"/>
          <w:sz w:val="24"/>
          <w:szCs w:val="24"/>
        </w:rPr>
        <w:t>Умение составлять письменный отчет</w:t>
      </w:r>
      <w:r w:rsidRPr="00252F9F">
        <w:rPr>
          <w:rFonts w:ascii="Times New Roman" w:eastAsia="Lucida Sans Unicode" w:hAnsi="Times New Roman"/>
          <w:kern w:val="1"/>
          <w:sz w:val="24"/>
          <w:szCs w:val="24"/>
        </w:rPr>
        <w:t xml:space="preserve"> (учащийся должен уметь составлять план работы, презентовать четко информацию, оформлять сноски, иметь понятие о библиографии); </w:t>
      </w:r>
    </w:p>
    <w:p w:rsidR="00252F9F" w:rsidRPr="00252F9F" w:rsidRDefault="00252F9F" w:rsidP="00252F9F">
      <w:pPr>
        <w:rPr>
          <w:rFonts w:ascii="Times New Roman" w:eastAsia="Lucida Sans Unicode" w:hAnsi="Times New Roman"/>
          <w:kern w:val="1"/>
          <w:sz w:val="24"/>
          <w:szCs w:val="24"/>
        </w:rPr>
      </w:pPr>
      <w:r w:rsidRPr="00252F9F">
        <w:rPr>
          <w:rFonts w:ascii="Times New Roman" w:eastAsia="Lucida Sans Unicode" w:hAnsi="Times New Roman"/>
          <w:kern w:val="1"/>
          <w:sz w:val="24"/>
          <w:szCs w:val="24"/>
        </w:rPr>
        <w:t xml:space="preserve">- </w:t>
      </w:r>
      <w:r w:rsidRPr="00252F9F">
        <w:rPr>
          <w:rFonts w:ascii="Times New Roman" w:eastAsia="Lucida Sans Unicode" w:hAnsi="Times New Roman"/>
          <w:b/>
          <w:kern w:val="1"/>
          <w:sz w:val="24"/>
          <w:szCs w:val="24"/>
        </w:rPr>
        <w:t>Формировать позитивное отношение к работе</w:t>
      </w:r>
      <w:r w:rsidRPr="00252F9F">
        <w:rPr>
          <w:rFonts w:ascii="Times New Roman" w:eastAsia="Lucida Sans Unicode" w:hAnsi="Times New Roman"/>
          <w:kern w:val="1"/>
          <w:sz w:val="24"/>
          <w:szCs w:val="24"/>
        </w:rPr>
        <w:t xml:space="preserve"> (учащийся должен проявлять инициативу, энтузиазм, стараться выполнить работу в срок в соответствии с установленным планом и графиком работы). </w:t>
      </w:r>
    </w:p>
    <w:p w:rsidR="00D123C3" w:rsidRPr="00252F9F" w:rsidRDefault="00D123C3">
      <w:pPr>
        <w:rPr>
          <w:rFonts w:ascii="Times New Roman" w:hAnsi="Times New Roman"/>
          <w:b/>
          <w:sz w:val="24"/>
          <w:szCs w:val="24"/>
        </w:rPr>
      </w:pPr>
      <w:r w:rsidRPr="00252F9F">
        <w:rPr>
          <w:rFonts w:ascii="Times New Roman" w:hAnsi="Times New Roman"/>
          <w:b/>
          <w:sz w:val="24"/>
          <w:szCs w:val="24"/>
        </w:rPr>
        <w:t>Задачи:</w:t>
      </w:r>
    </w:p>
    <w:p w:rsidR="00D123C3" w:rsidRPr="00252F9F" w:rsidRDefault="00D123C3">
      <w:pPr>
        <w:rPr>
          <w:rFonts w:ascii="Times New Roman" w:hAnsi="Times New Roman"/>
          <w:sz w:val="24"/>
          <w:szCs w:val="24"/>
        </w:rPr>
      </w:pPr>
      <w:r w:rsidRPr="00252F9F">
        <w:rPr>
          <w:rFonts w:ascii="Times New Roman" w:hAnsi="Times New Roman"/>
          <w:sz w:val="24"/>
          <w:szCs w:val="24"/>
        </w:rPr>
        <w:t>1.  Сформировать  у  учащихся  стойкую   положительную  мотивацию  к  их   проектно-  исследовательской  деятельности.</w:t>
      </w:r>
    </w:p>
    <w:p w:rsidR="00D123C3" w:rsidRPr="00252F9F" w:rsidRDefault="00D123C3">
      <w:pPr>
        <w:rPr>
          <w:rFonts w:ascii="Times New Roman" w:hAnsi="Times New Roman"/>
          <w:sz w:val="24"/>
          <w:szCs w:val="24"/>
        </w:rPr>
      </w:pPr>
      <w:r w:rsidRPr="00252F9F">
        <w:rPr>
          <w:rFonts w:ascii="Times New Roman" w:hAnsi="Times New Roman"/>
          <w:sz w:val="24"/>
          <w:szCs w:val="24"/>
        </w:rPr>
        <w:t>2.  Сформировать  позитивную  самооценку,  самоуважение.</w:t>
      </w:r>
    </w:p>
    <w:p w:rsidR="00D123C3" w:rsidRPr="00252F9F" w:rsidRDefault="00D123C3">
      <w:pPr>
        <w:rPr>
          <w:rFonts w:ascii="Times New Roman" w:hAnsi="Times New Roman"/>
          <w:sz w:val="24"/>
          <w:szCs w:val="24"/>
        </w:rPr>
      </w:pPr>
      <w:r w:rsidRPr="00252F9F">
        <w:rPr>
          <w:rFonts w:ascii="Times New Roman" w:hAnsi="Times New Roman"/>
          <w:sz w:val="24"/>
          <w:szCs w:val="24"/>
        </w:rPr>
        <w:t xml:space="preserve">3.  Вооружить  школьников теоретическими знаниями  и  специальной  терминологией   основ  проектно-  исследовательской  деятельности. </w:t>
      </w:r>
    </w:p>
    <w:p w:rsidR="00D123C3" w:rsidRPr="00252F9F" w:rsidRDefault="00D123C3">
      <w:pPr>
        <w:rPr>
          <w:rFonts w:ascii="Times New Roman" w:hAnsi="Times New Roman"/>
          <w:sz w:val="24"/>
          <w:szCs w:val="24"/>
        </w:rPr>
      </w:pPr>
      <w:r w:rsidRPr="00252F9F">
        <w:rPr>
          <w:rFonts w:ascii="Times New Roman" w:hAnsi="Times New Roman"/>
          <w:sz w:val="24"/>
          <w:szCs w:val="24"/>
        </w:rPr>
        <w:t>4.  Научить   учащихся  с</w:t>
      </w:r>
      <w:r w:rsidR="00A47F79" w:rsidRPr="00252F9F">
        <w:rPr>
          <w:rFonts w:ascii="Times New Roman" w:hAnsi="Times New Roman"/>
          <w:sz w:val="24"/>
          <w:szCs w:val="24"/>
        </w:rPr>
        <w:t>начала  совместно  с  учителем</w:t>
      </w:r>
      <w:r w:rsidRPr="00252F9F">
        <w:rPr>
          <w:rFonts w:ascii="Times New Roman" w:hAnsi="Times New Roman"/>
          <w:sz w:val="24"/>
          <w:szCs w:val="24"/>
        </w:rPr>
        <w:t xml:space="preserve">,  а  затем    под  его  руководством  и  самостоятельно  на  практике  выполнять проектно-  исследовательские  работы . </w:t>
      </w:r>
    </w:p>
    <w:p w:rsidR="00D123C3" w:rsidRPr="00252F9F" w:rsidRDefault="00D123C3">
      <w:pPr>
        <w:rPr>
          <w:rFonts w:ascii="Times New Roman" w:hAnsi="Times New Roman"/>
          <w:sz w:val="24"/>
          <w:szCs w:val="24"/>
        </w:rPr>
      </w:pPr>
      <w:r w:rsidRPr="00252F9F">
        <w:rPr>
          <w:rFonts w:ascii="Times New Roman" w:hAnsi="Times New Roman"/>
          <w:sz w:val="24"/>
          <w:szCs w:val="24"/>
        </w:rPr>
        <w:t>5.  Сформировать  коммуникативную  компетентность  в  сотрудничестве( умение  вести  диалог,  координировать  свои  действия  при  работе  с самим  собой  и  с  партнерами   по  группе  и  классу,  сопереживать, быть  доброжелательными  и  чуткими, проявлять   социальную  адекватность в  поведении).</w:t>
      </w:r>
    </w:p>
    <w:p w:rsidR="00D123C3" w:rsidRPr="00252F9F" w:rsidRDefault="00D123C3">
      <w:pPr>
        <w:rPr>
          <w:rFonts w:ascii="Times New Roman" w:hAnsi="Times New Roman"/>
          <w:sz w:val="24"/>
          <w:szCs w:val="24"/>
        </w:rPr>
      </w:pPr>
      <w:r w:rsidRPr="00252F9F">
        <w:rPr>
          <w:rFonts w:ascii="Times New Roman" w:hAnsi="Times New Roman"/>
          <w:sz w:val="24"/>
          <w:szCs w:val="24"/>
        </w:rPr>
        <w:t>6.  Сформировать  способности  к  организации  своей  деятельности  и  деятельности  товарищей  в  группе,  классе,  научить  управлять  этой  деятельностью.</w:t>
      </w:r>
    </w:p>
    <w:p w:rsidR="00D123C3" w:rsidRPr="00252F9F" w:rsidRDefault="00D123C3">
      <w:pPr>
        <w:rPr>
          <w:rFonts w:ascii="Times New Roman" w:hAnsi="Times New Roman"/>
          <w:sz w:val="24"/>
          <w:szCs w:val="24"/>
        </w:rPr>
      </w:pPr>
      <w:r w:rsidRPr="00252F9F">
        <w:rPr>
          <w:rFonts w:ascii="Times New Roman" w:hAnsi="Times New Roman"/>
          <w:sz w:val="24"/>
          <w:szCs w:val="24"/>
        </w:rPr>
        <w:lastRenderedPageBreak/>
        <w:t>7.  Сформировать  умение  решать  творческие  и  проблемные  задачи.</w:t>
      </w:r>
    </w:p>
    <w:p w:rsidR="00D123C3" w:rsidRPr="00252F9F" w:rsidRDefault="00D123C3">
      <w:pPr>
        <w:rPr>
          <w:rFonts w:ascii="Times New Roman" w:hAnsi="Times New Roman"/>
          <w:sz w:val="24"/>
          <w:szCs w:val="24"/>
        </w:rPr>
      </w:pPr>
      <w:r w:rsidRPr="00252F9F">
        <w:rPr>
          <w:rFonts w:ascii="Times New Roman" w:hAnsi="Times New Roman"/>
          <w:sz w:val="24"/>
          <w:szCs w:val="24"/>
        </w:rPr>
        <w:t>8.  Сформировать  умение  работать  с  информацией</w:t>
      </w:r>
      <w:r w:rsidR="00A47F79" w:rsidRPr="00252F9F">
        <w:rPr>
          <w:rFonts w:ascii="Times New Roman" w:hAnsi="Times New Roman"/>
          <w:sz w:val="24"/>
          <w:szCs w:val="24"/>
        </w:rPr>
        <w:t xml:space="preserve"> </w:t>
      </w:r>
      <w:r w:rsidRPr="00252F9F">
        <w:rPr>
          <w:rFonts w:ascii="Times New Roman" w:hAnsi="Times New Roman"/>
          <w:sz w:val="24"/>
          <w:szCs w:val="24"/>
        </w:rPr>
        <w:t>( сбор,  систематизация, хранение, использование).</w:t>
      </w:r>
    </w:p>
    <w:p w:rsidR="00D123C3" w:rsidRPr="00252F9F" w:rsidRDefault="00D123C3" w:rsidP="005E1A3C">
      <w:pPr>
        <w:rPr>
          <w:rFonts w:ascii="Times New Roman" w:hAnsi="Times New Roman"/>
          <w:sz w:val="24"/>
          <w:szCs w:val="24"/>
        </w:rPr>
      </w:pPr>
      <w:r w:rsidRPr="00252F9F">
        <w:rPr>
          <w:rFonts w:ascii="Times New Roman" w:hAnsi="Times New Roman"/>
          <w:b/>
          <w:sz w:val="24"/>
          <w:szCs w:val="24"/>
        </w:rPr>
        <w:t xml:space="preserve">Основные  принципы  реализации. </w:t>
      </w:r>
    </w:p>
    <w:p w:rsidR="00D123C3" w:rsidRPr="00252F9F" w:rsidRDefault="00D123C3">
      <w:pPr>
        <w:rPr>
          <w:rFonts w:ascii="Times New Roman" w:hAnsi="Times New Roman"/>
          <w:sz w:val="24"/>
          <w:szCs w:val="24"/>
        </w:rPr>
      </w:pPr>
      <w:r w:rsidRPr="00252F9F">
        <w:rPr>
          <w:rFonts w:ascii="Times New Roman" w:hAnsi="Times New Roman"/>
          <w:b/>
          <w:sz w:val="24"/>
          <w:szCs w:val="24"/>
        </w:rPr>
        <w:t xml:space="preserve"> </w:t>
      </w:r>
      <w:r w:rsidRPr="00252F9F">
        <w:rPr>
          <w:rFonts w:ascii="Times New Roman" w:hAnsi="Times New Roman"/>
          <w:sz w:val="24"/>
          <w:szCs w:val="24"/>
        </w:rPr>
        <w:t>Данная  Программ</w:t>
      </w:r>
      <w:r w:rsidR="00A47F79" w:rsidRPr="00252F9F">
        <w:rPr>
          <w:rFonts w:ascii="Times New Roman" w:hAnsi="Times New Roman"/>
          <w:sz w:val="24"/>
          <w:szCs w:val="24"/>
        </w:rPr>
        <w:t>а   разработана  в  соответствии с  требованиями современного</w:t>
      </w:r>
      <w:r w:rsidRPr="00252F9F">
        <w:rPr>
          <w:rFonts w:ascii="Times New Roman" w:hAnsi="Times New Roman"/>
          <w:sz w:val="24"/>
          <w:szCs w:val="24"/>
        </w:rPr>
        <w:t xml:space="preserve">  </w:t>
      </w:r>
      <w:r w:rsidR="00A47F79" w:rsidRPr="00252F9F">
        <w:rPr>
          <w:rFonts w:ascii="Times New Roman" w:hAnsi="Times New Roman"/>
          <w:sz w:val="24"/>
          <w:szCs w:val="24"/>
        </w:rPr>
        <w:t>образования</w:t>
      </w:r>
      <w:r w:rsidRPr="00252F9F">
        <w:rPr>
          <w:rFonts w:ascii="Times New Roman" w:hAnsi="Times New Roman"/>
          <w:sz w:val="24"/>
          <w:szCs w:val="24"/>
        </w:rPr>
        <w:t xml:space="preserve">,  кроме  того  она  имеет  одну  важную  </w:t>
      </w:r>
      <w:r w:rsidRPr="00252F9F">
        <w:rPr>
          <w:rFonts w:ascii="Times New Roman" w:hAnsi="Times New Roman"/>
          <w:b/>
          <w:sz w:val="24"/>
          <w:szCs w:val="24"/>
        </w:rPr>
        <w:t>особенность:</w:t>
      </w:r>
      <w:r w:rsidRPr="00252F9F">
        <w:rPr>
          <w:rFonts w:ascii="Times New Roman" w:hAnsi="Times New Roman"/>
          <w:sz w:val="24"/>
          <w:szCs w:val="24"/>
        </w:rPr>
        <w:t xml:space="preserve"> она  позволяет  реализовать  педагогическую  идею  формирования  у  школьников  умения  учиться  -  самостоятельно  добывать  и  систематизировать  новые  знания. </w:t>
      </w:r>
    </w:p>
    <w:p w:rsidR="00D123C3" w:rsidRPr="00252F9F" w:rsidRDefault="00D123C3">
      <w:pPr>
        <w:rPr>
          <w:rFonts w:ascii="Times New Roman" w:hAnsi="Times New Roman"/>
          <w:sz w:val="24"/>
          <w:szCs w:val="24"/>
        </w:rPr>
      </w:pPr>
      <w:r w:rsidRPr="00252F9F">
        <w:rPr>
          <w:rFonts w:ascii="Times New Roman" w:hAnsi="Times New Roman"/>
          <w:sz w:val="24"/>
          <w:szCs w:val="24"/>
        </w:rPr>
        <w:t xml:space="preserve">  В  этом  качестве   программа  обеспечивает  реализацию  </w:t>
      </w:r>
      <w:r w:rsidRPr="00252F9F">
        <w:rPr>
          <w:rFonts w:ascii="Times New Roman" w:hAnsi="Times New Roman"/>
          <w:b/>
          <w:sz w:val="24"/>
          <w:szCs w:val="24"/>
        </w:rPr>
        <w:t>следующих  принципов</w:t>
      </w:r>
      <w:r w:rsidRPr="00252F9F">
        <w:rPr>
          <w:rFonts w:ascii="Times New Roman" w:hAnsi="Times New Roman"/>
          <w:sz w:val="24"/>
          <w:szCs w:val="24"/>
        </w:rPr>
        <w:t>:</w:t>
      </w:r>
    </w:p>
    <w:p w:rsidR="00D123C3" w:rsidRPr="00252F9F" w:rsidRDefault="00D123C3">
      <w:pPr>
        <w:rPr>
          <w:rFonts w:ascii="Times New Roman" w:hAnsi="Times New Roman"/>
          <w:sz w:val="24"/>
          <w:szCs w:val="24"/>
        </w:rPr>
      </w:pPr>
      <w:r w:rsidRPr="00252F9F">
        <w:rPr>
          <w:rFonts w:ascii="Times New Roman" w:hAnsi="Times New Roman"/>
          <w:sz w:val="24"/>
          <w:szCs w:val="24"/>
        </w:rPr>
        <w:t>1.интегративный  подход  в изучении  какого-либо  предмета,  действия   или  явления;</w:t>
      </w:r>
    </w:p>
    <w:p w:rsidR="00D123C3" w:rsidRPr="00252F9F" w:rsidRDefault="00D123C3">
      <w:pPr>
        <w:rPr>
          <w:rFonts w:ascii="Times New Roman" w:hAnsi="Times New Roman"/>
          <w:sz w:val="24"/>
          <w:szCs w:val="24"/>
        </w:rPr>
      </w:pPr>
      <w:r w:rsidRPr="00252F9F">
        <w:rPr>
          <w:rFonts w:ascii="Times New Roman" w:hAnsi="Times New Roman"/>
          <w:sz w:val="24"/>
          <w:szCs w:val="24"/>
        </w:rPr>
        <w:t>2.системность  в  изучении  основ  проектной  деятельности и  ее организации  ;</w:t>
      </w:r>
    </w:p>
    <w:p w:rsidR="00D123C3" w:rsidRPr="00252F9F" w:rsidRDefault="00D123C3">
      <w:pPr>
        <w:rPr>
          <w:rFonts w:ascii="Times New Roman" w:hAnsi="Times New Roman"/>
          <w:sz w:val="24"/>
          <w:szCs w:val="24"/>
        </w:rPr>
      </w:pPr>
      <w:r w:rsidRPr="00252F9F">
        <w:rPr>
          <w:rFonts w:ascii="Times New Roman" w:hAnsi="Times New Roman"/>
          <w:sz w:val="24"/>
          <w:szCs w:val="24"/>
        </w:rPr>
        <w:t>3.непре</w:t>
      </w:r>
      <w:r w:rsidR="00A47F79" w:rsidRPr="00252F9F">
        <w:rPr>
          <w:rFonts w:ascii="Times New Roman" w:hAnsi="Times New Roman"/>
          <w:sz w:val="24"/>
          <w:szCs w:val="24"/>
        </w:rPr>
        <w:t>рывность</w:t>
      </w:r>
      <w:r w:rsidRPr="00252F9F">
        <w:rPr>
          <w:rFonts w:ascii="Times New Roman" w:hAnsi="Times New Roman"/>
          <w:sz w:val="24"/>
          <w:szCs w:val="24"/>
        </w:rPr>
        <w:t>,</w:t>
      </w:r>
      <w:r w:rsidR="00A47F79" w:rsidRPr="00252F9F">
        <w:rPr>
          <w:rFonts w:ascii="Times New Roman" w:hAnsi="Times New Roman"/>
          <w:sz w:val="24"/>
          <w:szCs w:val="24"/>
        </w:rPr>
        <w:t xml:space="preserve"> </w:t>
      </w:r>
      <w:r w:rsidRPr="00252F9F">
        <w:rPr>
          <w:rFonts w:ascii="Times New Roman" w:hAnsi="Times New Roman"/>
          <w:sz w:val="24"/>
          <w:szCs w:val="24"/>
        </w:rPr>
        <w:t>углубление  и  расширение  от  класса  к  классу  основ  проектно-  исследовательской  деятельности;</w:t>
      </w:r>
    </w:p>
    <w:p w:rsidR="00D123C3" w:rsidRPr="00252F9F" w:rsidRDefault="00D123C3">
      <w:pPr>
        <w:rPr>
          <w:rFonts w:ascii="Times New Roman" w:hAnsi="Times New Roman"/>
          <w:sz w:val="24"/>
          <w:szCs w:val="24"/>
        </w:rPr>
      </w:pPr>
      <w:r w:rsidRPr="00252F9F">
        <w:rPr>
          <w:rFonts w:ascii="Times New Roman" w:hAnsi="Times New Roman"/>
          <w:sz w:val="24"/>
          <w:szCs w:val="24"/>
        </w:rPr>
        <w:t xml:space="preserve">4.  взаимосвязь  урочной  деятельности  школьников  с  </w:t>
      </w:r>
      <w:r w:rsidR="00A47F79" w:rsidRPr="00252F9F">
        <w:rPr>
          <w:rFonts w:ascii="Times New Roman" w:hAnsi="Times New Roman"/>
          <w:sz w:val="24"/>
          <w:szCs w:val="24"/>
        </w:rPr>
        <w:t>вне</w:t>
      </w:r>
      <w:r w:rsidRPr="00252F9F">
        <w:rPr>
          <w:rFonts w:ascii="Times New Roman" w:hAnsi="Times New Roman"/>
          <w:sz w:val="24"/>
          <w:szCs w:val="24"/>
        </w:rPr>
        <w:t>урочной;</w:t>
      </w:r>
    </w:p>
    <w:p w:rsidR="00D123C3" w:rsidRPr="00252F9F" w:rsidRDefault="00D123C3">
      <w:pPr>
        <w:rPr>
          <w:rFonts w:ascii="Times New Roman" w:hAnsi="Times New Roman"/>
          <w:sz w:val="24"/>
          <w:szCs w:val="24"/>
        </w:rPr>
      </w:pPr>
      <w:r w:rsidRPr="00252F9F">
        <w:rPr>
          <w:rFonts w:ascii="Times New Roman" w:hAnsi="Times New Roman"/>
          <w:b/>
          <w:sz w:val="24"/>
          <w:szCs w:val="24"/>
        </w:rPr>
        <w:t>Сроки  реализации  программы.</w:t>
      </w:r>
    </w:p>
    <w:p w:rsidR="00D123C3" w:rsidRPr="00252F9F" w:rsidRDefault="00D123C3" w:rsidP="00AB78EB">
      <w:pPr>
        <w:rPr>
          <w:rFonts w:ascii="Times New Roman" w:hAnsi="Times New Roman"/>
          <w:sz w:val="24"/>
          <w:szCs w:val="24"/>
        </w:rPr>
      </w:pPr>
      <w:r w:rsidRPr="00252F9F">
        <w:rPr>
          <w:rFonts w:ascii="Times New Roman" w:hAnsi="Times New Roman"/>
          <w:sz w:val="24"/>
          <w:szCs w:val="24"/>
        </w:rPr>
        <w:t xml:space="preserve">Программа  рассчитана  на   </w:t>
      </w:r>
      <w:r w:rsidR="00A47F79" w:rsidRPr="00252F9F">
        <w:rPr>
          <w:rFonts w:ascii="Times New Roman" w:hAnsi="Times New Roman"/>
          <w:sz w:val="24"/>
          <w:szCs w:val="24"/>
        </w:rPr>
        <w:t>35часов</w:t>
      </w:r>
      <w:r w:rsidRPr="00252F9F">
        <w:rPr>
          <w:rFonts w:ascii="Times New Roman" w:hAnsi="Times New Roman"/>
          <w:sz w:val="24"/>
          <w:szCs w:val="24"/>
        </w:rPr>
        <w:t>, из  расчета  1  час  в  не</w:t>
      </w:r>
      <w:r w:rsidR="00A47F79" w:rsidRPr="00252F9F">
        <w:rPr>
          <w:rFonts w:ascii="Times New Roman" w:hAnsi="Times New Roman"/>
          <w:sz w:val="24"/>
          <w:szCs w:val="24"/>
        </w:rPr>
        <w:t xml:space="preserve">делю  </w:t>
      </w:r>
    </w:p>
    <w:p w:rsidR="00D123C3" w:rsidRPr="00252F9F" w:rsidRDefault="00D123C3" w:rsidP="00D036E6">
      <w:pPr>
        <w:rPr>
          <w:rFonts w:ascii="Times New Roman" w:hAnsi="Times New Roman"/>
          <w:b/>
          <w:sz w:val="24"/>
          <w:szCs w:val="24"/>
        </w:rPr>
      </w:pPr>
      <w:r w:rsidRPr="00252F9F">
        <w:rPr>
          <w:rFonts w:ascii="Times New Roman" w:hAnsi="Times New Roman"/>
          <w:b/>
          <w:sz w:val="24"/>
          <w:szCs w:val="24"/>
        </w:rPr>
        <w:t>Формы  и  методы  проведения  занятий,  использование   эффективных  и   передовых  технологий   и  дидактических  средств.</w:t>
      </w:r>
    </w:p>
    <w:p w:rsidR="00D123C3" w:rsidRPr="00252F9F" w:rsidRDefault="00D123C3" w:rsidP="00D036E6">
      <w:pPr>
        <w:rPr>
          <w:rFonts w:ascii="Times New Roman" w:hAnsi="Times New Roman"/>
          <w:sz w:val="24"/>
          <w:szCs w:val="24"/>
        </w:rPr>
      </w:pPr>
      <w:r w:rsidRPr="00252F9F">
        <w:rPr>
          <w:rFonts w:ascii="Times New Roman" w:hAnsi="Times New Roman"/>
          <w:sz w:val="24"/>
          <w:szCs w:val="24"/>
        </w:rPr>
        <w:t xml:space="preserve">Содержание   программного  материала,   структура  Программы   и  новые  ФГОСы  предопределяют  </w:t>
      </w:r>
      <w:r w:rsidRPr="00252F9F">
        <w:rPr>
          <w:rFonts w:ascii="Times New Roman" w:hAnsi="Times New Roman"/>
          <w:b/>
          <w:sz w:val="24"/>
          <w:szCs w:val="24"/>
        </w:rPr>
        <w:t>некоторые  особенности  методики</w:t>
      </w:r>
      <w:r w:rsidRPr="00252F9F">
        <w:rPr>
          <w:rFonts w:ascii="Times New Roman" w:hAnsi="Times New Roman"/>
          <w:sz w:val="24"/>
          <w:szCs w:val="24"/>
        </w:rPr>
        <w:t xml:space="preserve">  преподавания  данного  курса и  </w:t>
      </w:r>
      <w:r w:rsidRPr="00252F9F">
        <w:rPr>
          <w:rFonts w:ascii="Times New Roman" w:hAnsi="Times New Roman"/>
          <w:b/>
          <w:sz w:val="24"/>
          <w:szCs w:val="24"/>
        </w:rPr>
        <w:t>кардинальные  изменения  в  деятельности  учителя,   в  выборе  технологий  и  дидактических  средств.</w:t>
      </w:r>
    </w:p>
    <w:p w:rsidR="00D123C3" w:rsidRPr="00252F9F" w:rsidRDefault="00A47F79" w:rsidP="00D036E6">
      <w:pPr>
        <w:rPr>
          <w:rFonts w:ascii="Times New Roman" w:hAnsi="Times New Roman"/>
          <w:sz w:val="24"/>
          <w:szCs w:val="24"/>
        </w:rPr>
      </w:pPr>
      <w:r w:rsidRPr="00252F9F">
        <w:rPr>
          <w:rFonts w:ascii="Times New Roman" w:hAnsi="Times New Roman"/>
          <w:b/>
          <w:sz w:val="24"/>
          <w:szCs w:val="24"/>
        </w:rPr>
        <w:t xml:space="preserve">Формы  проведения  урока </w:t>
      </w:r>
      <w:r w:rsidR="00D123C3" w:rsidRPr="00252F9F">
        <w:rPr>
          <w:rFonts w:ascii="Times New Roman" w:hAnsi="Times New Roman"/>
          <w:b/>
          <w:sz w:val="24"/>
          <w:szCs w:val="24"/>
        </w:rPr>
        <w:t>,  как  правило,  нестандартные</w:t>
      </w:r>
      <w:r w:rsidRPr="00252F9F">
        <w:rPr>
          <w:rFonts w:ascii="Times New Roman" w:hAnsi="Times New Roman"/>
          <w:sz w:val="24"/>
          <w:szCs w:val="24"/>
        </w:rPr>
        <w:t xml:space="preserve"> : </w:t>
      </w:r>
      <w:r w:rsidR="00D123C3" w:rsidRPr="00252F9F">
        <w:rPr>
          <w:rFonts w:ascii="Times New Roman" w:hAnsi="Times New Roman"/>
          <w:sz w:val="24"/>
          <w:szCs w:val="24"/>
        </w:rPr>
        <w:t xml:space="preserve">  игра,  диалог,  практикумы,  экскурсии, эксперимент,  опыт, экспресс-  исследование,  коллективные  и  индивидуальные  исследования,  оргдеятельностные  игры, публичная  защита  проектов  и  исследовательских  работ,  самостоятельная  работа,  мини-  конференция, консультация и т.д.</w:t>
      </w:r>
    </w:p>
    <w:p w:rsidR="00D123C3" w:rsidRPr="00252F9F" w:rsidRDefault="00D123C3" w:rsidP="00D036E6">
      <w:pPr>
        <w:rPr>
          <w:rFonts w:ascii="Times New Roman" w:hAnsi="Times New Roman"/>
          <w:sz w:val="24"/>
          <w:szCs w:val="24"/>
        </w:rPr>
      </w:pPr>
      <w:r w:rsidRPr="00252F9F">
        <w:rPr>
          <w:rFonts w:ascii="Times New Roman" w:hAnsi="Times New Roman"/>
          <w:b/>
          <w:sz w:val="24"/>
          <w:szCs w:val="24"/>
        </w:rPr>
        <w:t xml:space="preserve">Методы  проведения  урока,  как  правило,  интерактивные:  </w:t>
      </w:r>
      <w:r w:rsidRPr="00252F9F">
        <w:rPr>
          <w:rFonts w:ascii="Times New Roman" w:hAnsi="Times New Roman"/>
          <w:sz w:val="24"/>
          <w:szCs w:val="24"/>
        </w:rPr>
        <w:t>мозговой  штурм,  групповая  дискуссия,  ролевые,  деловые  игры  и  т .д .</w:t>
      </w:r>
    </w:p>
    <w:p w:rsidR="00D123C3" w:rsidRPr="00252F9F" w:rsidRDefault="00D123C3" w:rsidP="00D036E6">
      <w:pPr>
        <w:rPr>
          <w:rFonts w:ascii="Times New Roman" w:hAnsi="Times New Roman"/>
          <w:b/>
          <w:sz w:val="24"/>
          <w:szCs w:val="24"/>
        </w:rPr>
      </w:pPr>
      <w:r w:rsidRPr="00252F9F">
        <w:rPr>
          <w:rFonts w:ascii="Times New Roman" w:hAnsi="Times New Roman"/>
          <w:sz w:val="24"/>
          <w:szCs w:val="24"/>
        </w:rPr>
        <w:t xml:space="preserve">Целесообразно  как  можно  активнее   использовать  в  практике  деятельности  эффективные  передовые  </w:t>
      </w:r>
      <w:r w:rsidRPr="00252F9F">
        <w:rPr>
          <w:rFonts w:ascii="Times New Roman" w:hAnsi="Times New Roman"/>
          <w:b/>
          <w:sz w:val="24"/>
          <w:szCs w:val="24"/>
        </w:rPr>
        <w:t>информационно-  коммуникативные  технологии,  технологию  развития  критического  мышления.</w:t>
      </w:r>
    </w:p>
    <w:p w:rsidR="00D123C3" w:rsidRPr="00252F9F" w:rsidRDefault="00D123C3" w:rsidP="00D036E6">
      <w:pPr>
        <w:rPr>
          <w:rFonts w:ascii="Times New Roman" w:hAnsi="Times New Roman"/>
          <w:b/>
          <w:sz w:val="24"/>
          <w:szCs w:val="24"/>
        </w:rPr>
      </w:pPr>
      <w:r w:rsidRPr="00252F9F">
        <w:rPr>
          <w:rFonts w:ascii="Times New Roman" w:hAnsi="Times New Roman"/>
          <w:sz w:val="24"/>
          <w:szCs w:val="24"/>
        </w:rPr>
        <w:t xml:space="preserve">            </w:t>
      </w:r>
      <w:r w:rsidRPr="00252F9F">
        <w:rPr>
          <w:rFonts w:ascii="Times New Roman" w:hAnsi="Times New Roman"/>
          <w:b/>
          <w:sz w:val="24"/>
          <w:szCs w:val="24"/>
        </w:rPr>
        <w:t>Применение  таких  методов,  технологий  и  дидактических  средств</w:t>
      </w:r>
      <w:r w:rsidRPr="00252F9F">
        <w:rPr>
          <w:rFonts w:ascii="Times New Roman" w:hAnsi="Times New Roman"/>
          <w:sz w:val="24"/>
          <w:szCs w:val="24"/>
        </w:rPr>
        <w:t xml:space="preserve">  опирается  на  иниц</w:t>
      </w:r>
      <w:r w:rsidR="00A47F79" w:rsidRPr="00252F9F">
        <w:rPr>
          <w:rFonts w:ascii="Times New Roman" w:hAnsi="Times New Roman"/>
          <w:sz w:val="24"/>
          <w:szCs w:val="24"/>
        </w:rPr>
        <w:t>иативность,  самостоятельность</w:t>
      </w:r>
      <w:r w:rsidRPr="00252F9F">
        <w:rPr>
          <w:rFonts w:ascii="Times New Roman" w:hAnsi="Times New Roman"/>
          <w:sz w:val="24"/>
          <w:szCs w:val="24"/>
        </w:rPr>
        <w:t xml:space="preserve">,  активность  учащихся  в  ходе  проектирования  и  исследования.  При  этом  </w:t>
      </w:r>
      <w:r w:rsidRPr="00252F9F">
        <w:rPr>
          <w:rFonts w:ascii="Times New Roman" w:hAnsi="Times New Roman"/>
          <w:b/>
          <w:sz w:val="24"/>
          <w:szCs w:val="24"/>
        </w:rPr>
        <w:t>задача  учителя</w:t>
      </w:r>
      <w:r w:rsidRPr="00252F9F">
        <w:rPr>
          <w:rFonts w:ascii="Times New Roman" w:hAnsi="Times New Roman"/>
          <w:sz w:val="24"/>
          <w:szCs w:val="24"/>
        </w:rPr>
        <w:t xml:space="preserve">  сводится    к  тому,  чтобы  </w:t>
      </w:r>
      <w:r w:rsidRPr="00252F9F">
        <w:rPr>
          <w:rFonts w:ascii="Times New Roman" w:hAnsi="Times New Roman"/>
          <w:sz w:val="24"/>
          <w:szCs w:val="24"/>
        </w:rPr>
        <w:lastRenderedPageBreak/>
        <w:t xml:space="preserve">создать  условия  для  их  инициативы,  поддержать  процесс  выработки  нового  опыта.  Чтобы  </w:t>
      </w:r>
      <w:r w:rsidR="00A47F79" w:rsidRPr="00252F9F">
        <w:rPr>
          <w:rFonts w:ascii="Times New Roman" w:hAnsi="Times New Roman"/>
          <w:sz w:val="24"/>
          <w:szCs w:val="24"/>
        </w:rPr>
        <w:t>учащийся</w:t>
      </w:r>
      <w:r w:rsidRPr="00252F9F">
        <w:rPr>
          <w:rFonts w:ascii="Times New Roman" w:hAnsi="Times New Roman"/>
          <w:sz w:val="24"/>
          <w:szCs w:val="24"/>
        </w:rPr>
        <w:t xml:space="preserve">  был  инициативен,  учитель  должен  </w:t>
      </w:r>
      <w:r w:rsidRPr="00252F9F">
        <w:rPr>
          <w:rFonts w:ascii="Times New Roman" w:hAnsi="Times New Roman"/>
          <w:b/>
          <w:sz w:val="24"/>
          <w:szCs w:val="24"/>
        </w:rPr>
        <w:t>отказаться  от    роли  «</w:t>
      </w:r>
      <w:r w:rsidRPr="00252F9F">
        <w:rPr>
          <w:rFonts w:ascii="Times New Roman" w:hAnsi="Times New Roman"/>
          <w:sz w:val="24"/>
          <w:szCs w:val="24"/>
        </w:rPr>
        <w:t xml:space="preserve">  </w:t>
      </w:r>
      <w:r w:rsidRPr="00252F9F">
        <w:rPr>
          <w:rFonts w:ascii="Times New Roman" w:hAnsi="Times New Roman"/>
          <w:b/>
          <w:sz w:val="24"/>
          <w:szCs w:val="24"/>
        </w:rPr>
        <w:t>носителя  информации» и  роли  арбитра.</w:t>
      </w:r>
    </w:p>
    <w:p w:rsidR="00D123C3" w:rsidRPr="00252F9F" w:rsidRDefault="00D123C3" w:rsidP="00D036E6">
      <w:pPr>
        <w:rPr>
          <w:rFonts w:ascii="Times New Roman" w:hAnsi="Times New Roman"/>
          <w:sz w:val="24"/>
          <w:szCs w:val="24"/>
        </w:rPr>
      </w:pPr>
      <w:r w:rsidRPr="00252F9F">
        <w:rPr>
          <w:rFonts w:ascii="Times New Roman" w:hAnsi="Times New Roman"/>
          <w:b/>
          <w:sz w:val="24"/>
          <w:szCs w:val="24"/>
        </w:rPr>
        <w:t xml:space="preserve">           При  таком  обучении  учитель  выступает  как  помощник</w:t>
      </w:r>
      <w:r w:rsidRPr="00252F9F">
        <w:rPr>
          <w:rFonts w:ascii="Times New Roman" w:hAnsi="Times New Roman"/>
          <w:sz w:val="24"/>
          <w:szCs w:val="24"/>
        </w:rPr>
        <w:t xml:space="preserve">,  </w:t>
      </w:r>
      <w:r w:rsidRPr="00252F9F">
        <w:rPr>
          <w:rFonts w:ascii="Times New Roman" w:hAnsi="Times New Roman"/>
          <w:b/>
          <w:sz w:val="24"/>
          <w:szCs w:val="24"/>
        </w:rPr>
        <w:t>сопровождающий  собственный  поиск  учащихся.</w:t>
      </w:r>
    </w:p>
    <w:p w:rsidR="00D123C3" w:rsidRPr="00252F9F" w:rsidRDefault="00D123C3" w:rsidP="00D036E6">
      <w:pPr>
        <w:rPr>
          <w:rFonts w:ascii="Times New Roman" w:hAnsi="Times New Roman"/>
          <w:sz w:val="24"/>
          <w:szCs w:val="24"/>
        </w:rPr>
      </w:pPr>
      <w:r w:rsidRPr="00252F9F">
        <w:rPr>
          <w:rFonts w:ascii="Times New Roman" w:hAnsi="Times New Roman"/>
          <w:b/>
          <w:sz w:val="24"/>
          <w:szCs w:val="24"/>
        </w:rPr>
        <w:t>На  разных  этапах</w:t>
      </w:r>
      <w:r w:rsidRPr="00252F9F">
        <w:rPr>
          <w:rFonts w:ascii="Times New Roman" w:hAnsi="Times New Roman"/>
          <w:sz w:val="24"/>
          <w:szCs w:val="24"/>
        </w:rPr>
        <w:t xml:space="preserve">    проектно-  исследовательской  деятельности  </w:t>
      </w:r>
      <w:r w:rsidRPr="00252F9F">
        <w:rPr>
          <w:rFonts w:ascii="Times New Roman" w:hAnsi="Times New Roman"/>
          <w:b/>
          <w:sz w:val="24"/>
          <w:szCs w:val="24"/>
        </w:rPr>
        <w:t>учитель  выступает</w:t>
      </w:r>
      <w:r w:rsidRPr="00252F9F">
        <w:rPr>
          <w:rFonts w:ascii="Times New Roman" w:hAnsi="Times New Roman"/>
          <w:sz w:val="24"/>
          <w:szCs w:val="24"/>
        </w:rPr>
        <w:t xml:space="preserve">  в  </w:t>
      </w:r>
      <w:r w:rsidRPr="00252F9F">
        <w:rPr>
          <w:rFonts w:ascii="Times New Roman" w:hAnsi="Times New Roman"/>
          <w:b/>
          <w:sz w:val="24"/>
          <w:szCs w:val="24"/>
        </w:rPr>
        <w:t>различных  ролевых  позициях</w:t>
      </w:r>
      <w:r w:rsidRPr="00252F9F">
        <w:rPr>
          <w:rFonts w:ascii="Times New Roman" w:hAnsi="Times New Roman"/>
          <w:sz w:val="24"/>
          <w:szCs w:val="24"/>
        </w:rPr>
        <w:t>:</w:t>
      </w:r>
    </w:p>
    <w:p w:rsidR="00D123C3" w:rsidRPr="00252F9F" w:rsidRDefault="00D123C3" w:rsidP="00D036E6">
      <w:pPr>
        <w:rPr>
          <w:rFonts w:ascii="Times New Roman" w:hAnsi="Times New Roman"/>
          <w:sz w:val="24"/>
          <w:szCs w:val="24"/>
        </w:rPr>
      </w:pPr>
      <w:r w:rsidRPr="00252F9F">
        <w:rPr>
          <w:rFonts w:ascii="Times New Roman" w:hAnsi="Times New Roman"/>
          <w:b/>
          <w:sz w:val="24"/>
          <w:szCs w:val="24"/>
        </w:rPr>
        <w:t>-проектировщик</w:t>
      </w:r>
      <w:r w:rsidRPr="00252F9F">
        <w:rPr>
          <w:rFonts w:ascii="Times New Roman" w:hAnsi="Times New Roman"/>
          <w:sz w:val="24"/>
          <w:szCs w:val="24"/>
        </w:rPr>
        <w:t xml:space="preserve">.  Проектирует   основные  вехи  проектно-  исследовательской  деятельности  учащихся,  вплоть  до  ее  выполнения. </w:t>
      </w:r>
    </w:p>
    <w:p w:rsidR="00D123C3" w:rsidRPr="00252F9F" w:rsidRDefault="00D123C3" w:rsidP="00D036E6">
      <w:pPr>
        <w:rPr>
          <w:rFonts w:ascii="Times New Roman" w:hAnsi="Times New Roman"/>
          <w:sz w:val="24"/>
          <w:szCs w:val="24"/>
        </w:rPr>
      </w:pPr>
      <w:r w:rsidRPr="00252F9F">
        <w:rPr>
          <w:rFonts w:ascii="Times New Roman" w:hAnsi="Times New Roman"/>
          <w:sz w:val="24"/>
          <w:szCs w:val="24"/>
        </w:rPr>
        <w:t>-</w:t>
      </w:r>
      <w:r w:rsidRPr="00252F9F">
        <w:rPr>
          <w:rFonts w:ascii="Times New Roman" w:hAnsi="Times New Roman"/>
          <w:b/>
          <w:sz w:val="24"/>
          <w:szCs w:val="24"/>
        </w:rPr>
        <w:t>фасилитатор- консультант.</w:t>
      </w:r>
      <w:r w:rsidRPr="00252F9F">
        <w:rPr>
          <w:rFonts w:ascii="Times New Roman" w:hAnsi="Times New Roman"/>
          <w:sz w:val="24"/>
          <w:szCs w:val="24"/>
        </w:rPr>
        <w:t xml:space="preserve"> Побуждает  к  самостоятельному  поиску  задач  и  их  решений.  Владеет  способами  задавать  вопросы  исследовательского  типа. При   этом  создает  атмосферу   безопасного  выражения  учениками  своего  мнения.</w:t>
      </w:r>
    </w:p>
    <w:p w:rsidR="00D123C3" w:rsidRPr="00252F9F" w:rsidRDefault="00D123C3" w:rsidP="00D036E6">
      <w:pPr>
        <w:rPr>
          <w:rFonts w:ascii="Times New Roman" w:hAnsi="Times New Roman"/>
          <w:sz w:val="24"/>
          <w:szCs w:val="24"/>
        </w:rPr>
      </w:pPr>
      <w:r w:rsidRPr="00252F9F">
        <w:rPr>
          <w:rFonts w:ascii="Times New Roman" w:hAnsi="Times New Roman"/>
          <w:sz w:val="24"/>
          <w:szCs w:val="24"/>
        </w:rPr>
        <w:t>-</w:t>
      </w:r>
      <w:r w:rsidRPr="00252F9F">
        <w:rPr>
          <w:rFonts w:ascii="Times New Roman" w:hAnsi="Times New Roman"/>
          <w:b/>
          <w:sz w:val="24"/>
          <w:szCs w:val="24"/>
        </w:rPr>
        <w:t>координатор.</w:t>
      </w:r>
      <w:r w:rsidRPr="00252F9F">
        <w:rPr>
          <w:rFonts w:ascii="Times New Roman" w:hAnsi="Times New Roman"/>
          <w:sz w:val="24"/>
          <w:szCs w:val="24"/>
        </w:rPr>
        <w:t xml:space="preserve">  Помогает  отслеживать  движение  поиска,  связывая  или  противопоставляя  отдельные  высказывания,  а  также  выполняет  отдельные  функции,  например,  очередность  высказывания.</w:t>
      </w:r>
    </w:p>
    <w:p w:rsidR="00D123C3" w:rsidRPr="00252F9F" w:rsidRDefault="00D123C3" w:rsidP="00D036E6">
      <w:pPr>
        <w:rPr>
          <w:rFonts w:ascii="Times New Roman" w:hAnsi="Times New Roman"/>
          <w:sz w:val="24"/>
          <w:szCs w:val="24"/>
        </w:rPr>
      </w:pPr>
      <w:r w:rsidRPr="00252F9F">
        <w:rPr>
          <w:rFonts w:ascii="Times New Roman" w:hAnsi="Times New Roman"/>
          <w:sz w:val="24"/>
          <w:szCs w:val="24"/>
        </w:rPr>
        <w:t xml:space="preserve">   На  других  этапах   и</w:t>
      </w:r>
      <w:r w:rsidR="00A47F79" w:rsidRPr="00252F9F">
        <w:rPr>
          <w:rFonts w:ascii="Times New Roman" w:hAnsi="Times New Roman"/>
          <w:sz w:val="24"/>
          <w:szCs w:val="24"/>
        </w:rPr>
        <w:t>сследования  и  проектирования</w:t>
      </w:r>
      <w:r w:rsidRPr="00252F9F">
        <w:rPr>
          <w:rFonts w:ascii="Times New Roman" w:hAnsi="Times New Roman"/>
          <w:sz w:val="24"/>
          <w:szCs w:val="24"/>
        </w:rPr>
        <w:t xml:space="preserve">,  где  учащемуся  требуются  дополнительные  знания  или  умения,  учитель  работает  </w:t>
      </w:r>
      <w:r w:rsidRPr="00252F9F">
        <w:rPr>
          <w:rFonts w:ascii="Times New Roman" w:hAnsi="Times New Roman"/>
          <w:b/>
          <w:sz w:val="24"/>
          <w:szCs w:val="24"/>
        </w:rPr>
        <w:t xml:space="preserve">в  роли  Мастера,  помогающего  приобрести    </w:t>
      </w:r>
      <w:r w:rsidRPr="00252F9F">
        <w:rPr>
          <w:rFonts w:ascii="Times New Roman" w:hAnsi="Times New Roman"/>
          <w:sz w:val="24"/>
          <w:szCs w:val="24"/>
        </w:rPr>
        <w:t>недостающий    теоретический  или  практический  опыт.</w:t>
      </w:r>
    </w:p>
    <w:p w:rsidR="00D123C3" w:rsidRPr="00252F9F" w:rsidRDefault="00A47F79" w:rsidP="00A47F79">
      <w:pPr>
        <w:pStyle w:val="a8"/>
        <w:ind w:left="0"/>
        <w:rPr>
          <w:rFonts w:ascii="Times New Roman" w:hAnsi="Times New Roman"/>
          <w:b/>
          <w:sz w:val="24"/>
          <w:szCs w:val="24"/>
        </w:rPr>
      </w:pPr>
      <w:r w:rsidRPr="00252F9F">
        <w:rPr>
          <w:rFonts w:ascii="Times New Roman" w:hAnsi="Times New Roman"/>
          <w:b/>
          <w:sz w:val="24"/>
          <w:szCs w:val="24"/>
        </w:rPr>
        <w:t>Содержание  п</w:t>
      </w:r>
      <w:r w:rsidR="00D123C3" w:rsidRPr="00252F9F">
        <w:rPr>
          <w:rFonts w:ascii="Times New Roman" w:hAnsi="Times New Roman"/>
          <w:b/>
          <w:sz w:val="24"/>
          <w:szCs w:val="24"/>
        </w:rPr>
        <w:t>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tblGrid>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Знакомьтесь: метод проектов. Что такое проект?</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Как выбрать тему проекта?</w:t>
            </w:r>
          </w:p>
        </w:tc>
      </w:tr>
      <w:tr w:rsidR="00252F9F"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Default="00252F9F" w:rsidP="006A09E6">
            <w:r>
              <w:t>Этапы проектной деятельности.</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Подготовительный этап. Планирование.</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Реализация проекта. Сбор и обработка информации.</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Проектный продукт. Типы проектного продукта.</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Типы учебных проектов. Осмысление и оценка проекта.</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Правила представления информации в компьютерной презентации.</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Портфолио проекта.</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 xml:space="preserve">Презентация проекта (на выбор). </w:t>
            </w:r>
            <w:r w:rsidRPr="00B96CD4">
              <w:rPr>
                <w:b/>
              </w:rPr>
              <w:lastRenderedPageBreak/>
              <w:t>Зачетная работа</w:t>
            </w:r>
            <w:r>
              <w:t>.</w:t>
            </w:r>
          </w:p>
        </w:tc>
      </w:tr>
      <w:tr w:rsidR="00252F9F" w:rsidRPr="008A01E0"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01E0" w:rsidRDefault="00252F9F" w:rsidP="006A09E6">
            <w:pPr>
              <w:rPr>
                <w:b/>
              </w:rPr>
            </w:pPr>
            <w:r w:rsidRPr="008A01E0">
              <w:rPr>
                <w:b/>
              </w:rPr>
              <w:lastRenderedPageBreak/>
              <w:t>Классификация учебных проектов</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 xml:space="preserve">Исследовательские проекты. </w:t>
            </w:r>
          </w:p>
        </w:tc>
      </w:tr>
      <w:tr w:rsidR="00252F9F" w:rsidRPr="008A5AA7" w:rsidTr="006A09E6">
        <w:trPr>
          <w:trHeight w:val="301"/>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Проектные продукты. Доклад. Статья. Анализ, исследование и другое.</w:t>
            </w:r>
          </w:p>
        </w:tc>
      </w:tr>
      <w:tr w:rsidR="00252F9F" w:rsidRPr="008A01E0"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01E0" w:rsidRDefault="00252F9F" w:rsidP="006A09E6">
            <w:r w:rsidRPr="00B96CD4">
              <w:rPr>
                <w:b/>
              </w:rPr>
              <w:t>Практическая работа</w:t>
            </w:r>
            <w:r w:rsidRPr="008A01E0">
              <w:t>. Защита проекта.</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Практико-ориентированные проекты.</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Проектные продукты: учебное пособие, карта, тесты и другое</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rsidRPr="00B96CD4">
              <w:rPr>
                <w:b/>
              </w:rPr>
              <w:t>Практическая работа.</w:t>
            </w:r>
            <w:r>
              <w:t xml:space="preserve"> Защита проекта.</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Информационные проекты: мультимедийная презентация, отчёт. инструкция  и другое.</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rsidRPr="00B96CD4">
              <w:rPr>
                <w:b/>
              </w:rPr>
              <w:t>Практическая работа.</w:t>
            </w:r>
            <w:r>
              <w:t xml:space="preserve"> Защита проекта.</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Творческие проекты. Сбор материала</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Заметка, интервью для школьной газеты. Публицистич. материалы.</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rsidRPr="00B96CD4">
              <w:rPr>
                <w:b/>
              </w:rPr>
              <w:t>Практическая работа</w:t>
            </w:r>
            <w:r>
              <w:t>. Защита проекта.</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Гипермедиа-сочинение. Подготовка проекта.</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Создание презентации с видеоклипом. Практическая работа.</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Видеоклип как проектный продукт.</w:t>
            </w:r>
          </w:p>
        </w:tc>
      </w:tr>
      <w:tr w:rsidR="00252F9F" w:rsidRPr="008A5AA7" w:rsidTr="006A09E6">
        <w:trPr>
          <w:trHeight w:val="293"/>
        </w:trPr>
        <w:tc>
          <w:tcPr>
            <w:tcW w:w="4174" w:type="dxa"/>
            <w:tcBorders>
              <w:top w:val="single" w:sz="4" w:space="0" w:color="auto"/>
              <w:left w:val="single" w:sz="4" w:space="0" w:color="auto"/>
              <w:bottom w:val="single" w:sz="4" w:space="0" w:color="auto"/>
              <w:right w:val="single" w:sz="4" w:space="0" w:color="auto"/>
            </w:tcBorders>
          </w:tcPr>
          <w:p w:rsidR="00252F9F" w:rsidRPr="008A5AA7" w:rsidRDefault="00252F9F" w:rsidP="006A09E6">
            <w:r>
              <w:t>Зачетная работа по курсу. Игровые проекты.</w:t>
            </w:r>
          </w:p>
        </w:tc>
      </w:tr>
    </w:tbl>
    <w:p w:rsidR="00252F9F" w:rsidRDefault="00252F9F" w:rsidP="003A2889">
      <w:pPr>
        <w:pStyle w:val="aa"/>
        <w:jc w:val="center"/>
        <w:rPr>
          <w:rStyle w:val="a9"/>
        </w:rPr>
      </w:pPr>
    </w:p>
    <w:p w:rsidR="00D123C3" w:rsidRPr="00252F9F" w:rsidRDefault="00252F9F" w:rsidP="003A2889">
      <w:pPr>
        <w:pStyle w:val="aa"/>
        <w:jc w:val="center"/>
      </w:pPr>
      <w:r>
        <w:rPr>
          <w:rStyle w:val="a9"/>
        </w:rPr>
        <w:t>Лич</w:t>
      </w:r>
      <w:r w:rsidR="00D123C3" w:rsidRPr="00252F9F">
        <w:rPr>
          <w:rStyle w:val="a9"/>
        </w:rPr>
        <w:t>ностные результаты и универсальные учебные действия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83"/>
        <w:gridCol w:w="2267"/>
        <w:gridCol w:w="2316"/>
        <w:gridCol w:w="2419"/>
      </w:tblGrid>
      <w:tr w:rsidR="00D123C3" w:rsidRPr="00252F9F" w:rsidTr="00F775AE">
        <w:trPr>
          <w:tblCellSpacing w:w="0" w:type="dxa"/>
          <w:jc w:val="center"/>
        </w:trPr>
        <w:tc>
          <w:tcPr>
            <w:tcW w:w="2382" w:type="dxa"/>
            <w:tcBorders>
              <w:top w:val="outset" w:sz="6" w:space="0" w:color="auto"/>
              <w:bottom w:val="outset" w:sz="6" w:space="0" w:color="auto"/>
              <w:right w:val="outset" w:sz="6" w:space="0" w:color="auto"/>
            </w:tcBorders>
          </w:tcPr>
          <w:p w:rsidR="00D123C3" w:rsidRPr="00252F9F" w:rsidRDefault="00D123C3" w:rsidP="00F775AE">
            <w:pPr>
              <w:pStyle w:val="aa"/>
              <w:jc w:val="center"/>
            </w:pPr>
            <w:r w:rsidRPr="00252F9F">
              <w:rPr>
                <w:rStyle w:val="a9"/>
              </w:rPr>
              <w:t>Личностные</w:t>
            </w:r>
          </w:p>
        </w:tc>
        <w:tc>
          <w:tcPr>
            <w:tcW w:w="2267" w:type="dxa"/>
            <w:tcBorders>
              <w:top w:val="outset" w:sz="6" w:space="0" w:color="auto"/>
              <w:left w:val="outset" w:sz="6" w:space="0" w:color="auto"/>
              <w:bottom w:val="outset" w:sz="6" w:space="0" w:color="auto"/>
              <w:right w:val="outset" w:sz="6" w:space="0" w:color="auto"/>
            </w:tcBorders>
          </w:tcPr>
          <w:p w:rsidR="00D123C3" w:rsidRPr="00252F9F" w:rsidRDefault="00D123C3" w:rsidP="00F775AE">
            <w:pPr>
              <w:pStyle w:val="aa"/>
              <w:jc w:val="center"/>
            </w:pPr>
            <w:r w:rsidRPr="00252F9F">
              <w:rPr>
                <w:rStyle w:val="a9"/>
              </w:rPr>
              <w:t>Регулятивные</w:t>
            </w:r>
          </w:p>
        </w:tc>
        <w:tc>
          <w:tcPr>
            <w:tcW w:w="2316" w:type="dxa"/>
            <w:tcBorders>
              <w:top w:val="outset" w:sz="6" w:space="0" w:color="auto"/>
              <w:left w:val="outset" w:sz="6" w:space="0" w:color="auto"/>
              <w:bottom w:val="outset" w:sz="6" w:space="0" w:color="auto"/>
              <w:right w:val="outset" w:sz="6" w:space="0" w:color="auto"/>
            </w:tcBorders>
          </w:tcPr>
          <w:p w:rsidR="00D123C3" w:rsidRPr="00252F9F" w:rsidRDefault="00D123C3" w:rsidP="00F775AE">
            <w:pPr>
              <w:pStyle w:val="aa"/>
              <w:jc w:val="center"/>
            </w:pPr>
            <w:r w:rsidRPr="00252F9F">
              <w:rPr>
                <w:rStyle w:val="a9"/>
              </w:rPr>
              <w:t>Познавательные</w:t>
            </w:r>
          </w:p>
        </w:tc>
        <w:tc>
          <w:tcPr>
            <w:tcW w:w="2419" w:type="dxa"/>
            <w:tcBorders>
              <w:top w:val="outset" w:sz="6" w:space="0" w:color="auto"/>
              <w:left w:val="outset" w:sz="6" w:space="0" w:color="auto"/>
              <w:bottom w:val="outset" w:sz="6" w:space="0" w:color="auto"/>
            </w:tcBorders>
          </w:tcPr>
          <w:p w:rsidR="00D123C3" w:rsidRPr="00252F9F" w:rsidRDefault="00D123C3" w:rsidP="00F775AE">
            <w:pPr>
              <w:pStyle w:val="aa"/>
              <w:jc w:val="center"/>
            </w:pPr>
            <w:r w:rsidRPr="00252F9F">
              <w:rPr>
                <w:rStyle w:val="a9"/>
              </w:rPr>
              <w:t>Коммуникативные</w:t>
            </w:r>
          </w:p>
        </w:tc>
      </w:tr>
      <w:tr w:rsidR="00D123C3" w:rsidRPr="00252F9F" w:rsidTr="00F775AE">
        <w:trPr>
          <w:tblCellSpacing w:w="0" w:type="dxa"/>
          <w:jc w:val="center"/>
        </w:trPr>
        <w:tc>
          <w:tcPr>
            <w:tcW w:w="2382" w:type="dxa"/>
            <w:tcBorders>
              <w:top w:val="outset" w:sz="6" w:space="0" w:color="auto"/>
              <w:bottom w:val="outset" w:sz="6" w:space="0" w:color="auto"/>
              <w:right w:val="outset" w:sz="6" w:space="0" w:color="auto"/>
            </w:tcBorders>
          </w:tcPr>
          <w:p w:rsidR="00D123C3" w:rsidRPr="00252F9F" w:rsidRDefault="00D123C3" w:rsidP="00F775AE">
            <w:pPr>
              <w:pStyle w:val="aa"/>
            </w:pPr>
            <w:r w:rsidRPr="00252F9F">
              <w:t>• осознавать себя ценной частью большого</w:t>
            </w:r>
            <w:r w:rsidRPr="00252F9F">
              <w:rPr>
                <w:u w:val="single"/>
              </w:rPr>
              <w:t xml:space="preserve"> </w:t>
            </w:r>
            <w:r w:rsidRPr="00252F9F">
              <w:t xml:space="preserve">разнообразного мира </w:t>
            </w:r>
            <w:r w:rsidRPr="00252F9F">
              <w:lastRenderedPageBreak/>
              <w:t>(природы и общества);</w:t>
            </w:r>
          </w:p>
          <w:p w:rsidR="00D123C3" w:rsidRPr="00252F9F" w:rsidRDefault="00D123C3" w:rsidP="00F775AE">
            <w:pPr>
              <w:pStyle w:val="aa"/>
            </w:pPr>
            <w:r w:rsidRPr="00252F9F">
              <w:t>• испытывать чувство гордости за красоту родной природы, свою малую Родину, страну;</w:t>
            </w:r>
          </w:p>
          <w:p w:rsidR="00D123C3" w:rsidRPr="00252F9F" w:rsidRDefault="00D123C3" w:rsidP="00F775AE">
            <w:pPr>
              <w:pStyle w:val="aa"/>
            </w:pPr>
            <w:r w:rsidRPr="00252F9F">
              <w:t>• формулировать самому простые правила поведения в природе;</w:t>
            </w:r>
          </w:p>
          <w:p w:rsidR="00D123C3" w:rsidRPr="00252F9F" w:rsidRDefault="00D123C3" w:rsidP="00F775AE">
            <w:pPr>
              <w:pStyle w:val="aa"/>
            </w:pPr>
            <w:r w:rsidRPr="00252F9F">
              <w:t>• осознавать себя гражданином России;</w:t>
            </w:r>
          </w:p>
          <w:p w:rsidR="00D123C3" w:rsidRPr="00252F9F" w:rsidRDefault="00D123C3" w:rsidP="00F775AE">
            <w:pPr>
              <w:pStyle w:val="aa"/>
            </w:pPr>
            <w:r w:rsidRPr="00252F9F">
              <w:t>• объяснять, что связывает тебя с историей, культурой, судьбой твоего народа и всей России;</w:t>
            </w:r>
          </w:p>
          <w:p w:rsidR="00D123C3" w:rsidRPr="00252F9F" w:rsidRDefault="00D123C3" w:rsidP="00F775AE">
            <w:pPr>
              <w:pStyle w:val="aa"/>
            </w:pPr>
            <w:r w:rsidRPr="00252F9F">
              <w:t>• искать свою позицию в многообразии общественных и мировоззренческих позиций, эстетических и культурных предпочтений;</w:t>
            </w:r>
          </w:p>
          <w:p w:rsidR="00D123C3" w:rsidRPr="00252F9F" w:rsidRDefault="00D123C3" w:rsidP="00F775AE">
            <w:pPr>
              <w:pStyle w:val="aa"/>
            </w:pPr>
            <w:r w:rsidRPr="00252F9F">
              <w:t>• уважать иное мнение;</w:t>
            </w:r>
          </w:p>
          <w:p w:rsidR="00D123C3" w:rsidRPr="00252F9F" w:rsidRDefault="00D123C3" w:rsidP="00F775AE">
            <w:pPr>
              <w:pStyle w:val="aa"/>
            </w:pPr>
            <w:r w:rsidRPr="00252F9F">
              <w:t>• вырабатывать в противоречивых конфликтных ситуациях правила поведения.</w:t>
            </w:r>
          </w:p>
        </w:tc>
        <w:tc>
          <w:tcPr>
            <w:tcW w:w="2267" w:type="dxa"/>
            <w:tcBorders>
              <w:top w:val="outset" w:sz="6" w:space="0" w:color="auto"/>
              <w:left w:val="outset" w:sz="6" w:space="0" w:color="auto"/>
              <w:bottom w:val="outset" w:sz="6" w:space="0" w:color="auto"/>
              <w:right w:val="outset" w:sz="6" w:space="0" w:color="auto"/>
            </w:tcBorders>
          </w:tcPr>
          <w:p w:rsidR="00D123C3" w:rsidRPr="00252F9F" w:rsidRDefault="00D123C3" w:rsidP="00F775AE">
            <w:pPr>
              <w:pStyle w:val="aa"/>
            </w:pPr>
            <w:r w:rsidRPr="00252F9F">
              <w:lastRenderedPageBreak/>
              <w:t xml:space="preserve">• определять цель учебной деятельности с помощью учителя и самостоятельно, </w:t>
            </w:r>
            <w:r w:rsidRPr="00252F9F">
              <w:lastRenderedPageBreak/>
              <w:t>искать средства её осуществления;</w:t>
            </w:r>
          </w:p>
          <w:p w:rsidR="00D123C3" w:rsidRPr="00252F9F" w:rsidRDefault="00D123C3" w:rsidP="00F775AE">
            <w:pPr>
              <w:pStyle w:val="aa"/>
            </w:pPr>
            <w:r w:rsidRPr="00252F9F">
              <w:t>• учиться обнаруживать и формулировать учебную проблему, выбирать тему проекта;</w:t>
            </w:r>
          </w:p>
          <w:p w:rsidR="00D123C3" w:rsidRPr="00252F9F" w:rsidRDefault="00D123C3" w:rsidP="00F775AE">
            <w:pPr>
              <w:pStyle w:val="aa"/>
            </w:pPr>
            <w:r w:rsidRPr="00252F9F">
              <w:t>• составлять план выполнения задач, решения проблем творческого и поискового характера, выполнения проекта совместно с учителем;</w:t>
            </w:r>
          </w:p>
          <w:p w:rsidR="00D123C3" w:rsidRPr="00252F9F" w:rsidRDefault="00D123C3" w:rsidP="00F775AE">
            <w:pPr>
              <w:pStyle w:val="aa"/>
            </w:pPr>
            <w:r w:rsidRPr="00252F9F">
              <w:t>• работая по плану, сверять свои действия с целью и, при необходимости, исправлять ошибки;</w:t>
            </w:r>
          </w:p>
          <w:p w:rsidR="00D123C3" w:rsidRPr="00252F9F" w:rsidRDefault="00D123C3" w:rsidP="00F775AE">
            <w:pPr>
              <w:pStyle w:val="aa"/>
            </w:pPr>
            <w:r w:rsidRPr="00252F9F">
              <w:t>• 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D123C3" w:rsidRPr="00252F9F" w:rsidRDefault="00D123C3" w:rsidP="00F775AE">
            <w:pPr>
              <w:pStyle w:val="aa"/>
            </w:pPr>
            <w:r w:rsidRPr="00252F9F">
              <w:t>• в ходе представления проекта учиться давать оценку его результатов;</w:t>
            </w:r>
          </w:p>
          <w:p w:rsidR="00D123C3" w:rsidRPr="00252F9F" w:rsidRDefault="00D123C3" w:rsidP="00F775AE">
            <w:pPr>
              <w:pStyle w:val="aa"/>
            </w:pPr>
            <w:r w:rsidRPr="00252F9F">
              <w:t>• понимать причины своего неуспеха и находить способы выхода из этой ситуации.</w:t>
            </w:r>
          </w:p>
        </w:tc>
        <w:tc>
          <w:tcPr>
            <w:tcW w:w="2316" w:type="dxa"/>
            <w:tcBorders>
              <w:top w:val="outset" w:sz="6" w:space="0" w:color="auto"/>
              <w:left w:val="outset" w:sz="6" w:space="0" w:color="auto"/>
              <w:bottom w:val="outset" w:sz="6" w:space="0" w:color="auto"/>
              <w:right w:val="outset" w:sz="6" w:space="0" w:color="auto"/>
            </w:tcBorders>
          </w:tcPr>
          <w:p w:rsidR="00D123C3" w:rsidRPr="00252F9F" w:rsidRDefault="00D123C3" w:rsidP="00F775AE">
            <w:pPr>
              <w:pStyle w:val="aa"/>
            </w:pPr>
            <w:r w:rsidRPr="00252F9F">
              <w:lastRenderedPageBreak/>
              <w:t>• предполагать, какая информация нужна;</w:t>
            </w:r>
          </w:p>
          <w:p w:rsidR="00D123C3" w:rsidRPr="00252F9F" w:rsidRDefault="00D123C3" w:rsidP="00F775AE">
            <w:pPr>
              <w:pStyle w:val="aa"/>
            </w:pPr>
            <w:r w:rsidRPr="00252F9F">
              <w:t xml:space="preserve">• отбирать необходимые </w:t>
            </w:r>
            <w:r w:rsidRPr="00252F9F">
              <w:lastRenderedPageBreak/>
              <w:t>словари, энциклопедии, справочники, электронные диски;</w:t>
            </w:r>
          </w:p>
          <w:p w:rsidR="00D123C3" w:rsidRPr="00252F9F" w:rsidRDefault="00D123C3" w:rsidP="00F775AE">
            <w:pPr>
              <w:pStyle w:val="aa"/>
            </w:pPr>
            <w:r w:rsidRPr="00252F9F">
              <w:t>• сопоставлять  и отбирать информацию, полученную из  различных источников (словари, энциклопедии, справочники, электронные диски, сеть Интернет);</w:t>
            </w:r>
          </w:p>
          <w:p w:rsidR="00D123C3" w:rsidRPr="00252F9F" w:rsidRDefault="00D123C3" w:rsidP="00F775AE">
            <w:pPr>
              <w:pStyle w:val="aa"/>
            </w:pPr>
            <w:r w:rsidRPr="00252F9F">
              <w:t>• выбирать основания для  сравнения, классификации объектов;</w:t>
            </w:r>
          </w:p>
          <w:p w:rsidR="00D123C3" w:rsidRPr="00252F9F" w:rsidRDefault="00D123C3" w:rsidP="00F775AE">
            <w:pPr>
              <w:pStyle w:val="aa"/>
            </w:pPr>
            <w:r w:rsidRPr="00252F9F">
              <w:t>• устанавливать аналогии и причинно-следственные связи;</w:t>
            </w:r>
          </w:p>
          <w:p w:rsidR="00D123C3" w:rsidRPr="00252F9F" w:rsidRDefault="00D123C3" w:rsidP="00F775AE">
            <w:pPr>
              <w:pStyle w:val="aa"/>
            </w:pPr>
            <w:r w:rsidRPr="00252F9F">
              <w:t>• выстраивать логическую цепь рассуждений;</w:t>
            </w:r>
          </w:p>
          <w:p w:rsidR="00D123C3" w:rsidRPr="00252F9F" w:rsidRDefault="00D123C3" w:rsidP="00F775AE">
            <w:pPr>
              <w:pStyle w:val="aa"/>
            </w:pPr>
            <w:r w:rsidRPr="00252F9F">
              <w:t>• представлять информацию в виде таблиц, схем, опорного конспекта, в том числе с применением средств ИКТ.</w:t>
            </w:r>
          </w:p>
        </w:tc>
        <w:tc>
          <w:tcPr>
            <w:tcW w:w="2419" w:type="dxa"/>
            <w:tcBorders>
              <w:top w:val="outset" w:sz="6" w:space="0" w:color="auto"/>
              <w:left w:val="outset" w:sz="6" w:space="0" w:color="auto"/>
              <w:bottom w:val="outset" w:sz="6" w:space="0" w:color="auto"/>
            </w:tcBorders>
          </w:tcPr>
          <w:p w:rsidR="00D123C3" w:rsidRPr="00252F9F" w:rsidRDefault="00D123C3" w:rsidP="00F775AE">
            <w:pPr>
              <w:pStyle w:val="aa"/>
            </w:pPr>
            <w:r w:rsidRPr="00252F9F">
              <w:lastRenderedPageBreak/>
              <w:t xml:space="preserve">• организовывать взаимодействие в группе (распределять роли, договариваться </w:t>
            </w:r>
            <w:r w:rsidRPr="00252F9F">
              <w:lastRenderedPageBreak/>
              <w:t>друг с другом и т.д.);</w:t>
            </w:r>
          </w:p>
          <w:p w:rsidR="00D123C3" w:rsidRPr="00252F9F" w:rsidRDefault="00D123C3" w:rsidP="00F775AE">
            <w:pPr>
              <w:pStyle w:val="aa"/>
            </w:pPr>
            <w:r w:rsidRPr="00252F9F">
              <w:t>•  предвидеть (прогнозировать) последствия коллективных решений;</w:t>
            </w:r>
          </w:p>
          <w:p w:rsidR="00D123C3" w:rsidRPr="00252F9F" w:rsidRDefault="00D123C3" w:rsidP="00F775AE">
            <w:pPr>
              <w:pStyle w:val="aa"/>
            </w:pPr>
            <w:r w:rsidRPr="00252F9F">
              <w:t>• оформлять свои мысли в устной и письменной речи с учётом своих учебных и жизненных речевых ситуаций, в том числе с применением средств ИКТ;</w:t>
            </w:r>
          </w:p>
          <w:p w:rsidR="00D123C3" w:rsidRPr="00252F9F" w:rsidRDefault="00D123C3" w:rsidP="00F775AE">
            <w:pPr>
              <w:pStyle w:val="aa"/>
            </w:pPr>
            <w:r w:rsidRPr="00252F9F">
              <w:t>• при необходимости отстаивать свою точку зрения, аргументируя ее. Учиться подтверждать аргументы фактами;</w:t>
            </w:r>
          </w:p>
          <w:p w:rsidR="00D123C3" w:rsidRPr="00252F9F" w:rsidRDefault="00D123C3" w:rsidP="00F775AE">
            <w:pPr>
              <w:pStyle w:val="aa"/>
            </w:pPr>
            <w:r w:rsidRPr="00252F9F">
              <w:t>• слушать других, пытаться принимать другую точку зрения, быть готовым изменить свою точку зрения.</w:t>
            </w:r>
          </w:p>
        </w:tc>
      </w:tr>
    </w:tbl>
    <w:p w:rsidR="00D123C3" w:rsidRDefault="00D123C3" w:rsidP="003A2889">
      <w:pPr>
        <w:pStyle w:val="11"/>
        <w:spacing w:line="360" w:lineRule="auto"/>
        <w:jc w:val="center"/>
        <w:rPr>
          <w:rFonts w:ascii="Times New Roman" w:hAnsi="Times New Roman"/>
          <w:b/>
          <w:bCs/>
          <w:sz w:val="24"/>
          <w:szCs w:val="24"/>
          <w:lang w:eastAsia="ru-RU"/>
        </w:rPr>
      </w:pPr>
    </w:p>
    <w:p w:rsidR="006A39C0" w:rsidRDefault="006A39C0" w:rsidP="003A2889">
      <w:pPr>
        <w:pStyle w:val="11"/>
        <w:spacing w:line="360" w:lineRule="auto"/>
        <w:jc w:val="center"/>
        <w:rPr>
          <w:rFonts w:ascii="Times New Roman" w:hAnsi="Times New Roman"/>
          <w:b/>
          <w:bCs/>
          <w:sz w:val="24"/>
          <w:szCs w:val="24"/>
          <w:lang w:eastAsia="ru-RU"/>
        </w:rPr>
      </w:pPr>
    </w:p>
    <w:p w:rsidR="006A39C0" w:rsidRPr="00252F9F" w:rsidRDefault="006A39C0" w:rsidP="003A2889">
      <w:pPr>
        <w:pStyle w:val="11"/>
        <w:spacing w:line="360" w:lineRule="auto"/>
        <w:jc w:val="center"/>
        <w:rPr>
          <w:rFonts w:ascii="Times New Roman" w:hAnsi="Times New Roman"/>
          <w:b/>
          <w:bCs/>
          <w:sz w:val="24"/>
          <w:szCs w:val="24"/>
          <w:lang w:eastAsia="ru-RU"/>
        </w:rPr>
      </w:pPr>
    </w:p>
    <w:p w:rsidR="00D123C3" w:rsidRPr="00252F9F" w:rsidRDefault="00D123C3" w:rsidP="003A2889">
      <w:pPr>
        <w:pStyle w:val="11"/>
        <w:spacing w:line="360" w:lineRule="auto"/>
        <w:jc w:val="center"/>
        <w:rPr>
          <w:rFonts w:ascii="Times New Roman" w:hAnsi="Times New Roman"/>
          <w:b/>
          <w:bCs/>
          <w:sz w:val="24"/>
          <w:szCs w:val="24"/>
          <w:lang w:eastAsia="ru-RU"/>
        </w:rPr>
      </w:pPr>
      <w:r w:rsidRPr="00252F9F">
        <w:rPr>
          <w:rFonts w:ascii="Times New Roman" w:hAnsi="Times New Roman"/>
          <w:b/>
          <w:bCs/>
          <w:sz w:val="24"/>
          <w:szCs w:val="24"/>
          <w:lang w:eastAsia="ru-RU"/>
        </w:rPr>
        <w:lastRenderedPageBreak/>
        <w:t>Планируемые результаты.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5372"/>
      </w:tblGrid>
      <w:tr w:rsidR="00D123C3" w:rsidRPr="00252F9F" w:rsidTr="00A33FD6">
        <w:tc>
          <w:tcPr>
            <w:tcW w:w="4810" w:type="dxa"/>
            <w:shd w:val="clear" w:color="auto" w:fill="CCFFFF"/>
          </w:tcPr>
          <w:p w:rsidR="00D123C3" w:rsidRPr="00252F9F" w:rsidRDefault="00D123C3" w:rsidP="00A33FD6">
            <w:pPr>
              <w:pStyle w:val="11"/>
              <w:spacing w:line="360" w:lineRule="auto"/>
              <w:jc w:val="center"/>
              <w:rPr>
                <w:rFonts w:ascii="Times New Roman" w:hAnsi="Times New Roman"/>
                <w:b/>
                <w:sz w:val="24"/>
                <w:szCs w:val="24"/>
                <w:lang w:eastAsia="ru-RU"/>
              </w:rPr>
            </w:pPr>
            <w:r w:rsidRPr="00252F9F">
              <w:rPr>
                <w:rFonts w:ascii="Times New Roman" w:hAnsi="Times New Roman"/>
                <w:b/>
                <w:sz w:val="24"/>
                <w:szCs w:val="24"/>
                <w:lang w:eastAsia="ru-RU"/>
              </w:rPr>
              <w:t>Должны научиться</w:t>
            </w:r>
          </w:p>
        </w:tc>
        <w:tc>
          <w:tcPr>
            <w:tcW w:w="5372" w:type="dxa"/>
            <w:shd w:val="clear" w:color="auto" w:fill="CCFFFF"/>
          </w:tcPr>
          <w:p w:rsidR="00D123C3" w:rsidRPr="00252F9F" w:rsidRDefault="00D123C3" w:rsidP="00A33FD6">
            <w:pPr>
              <w:pStyle w:val="11"/>
              <w:spacing w:line="360" w:lineRule="auto"/>
              <w:jc w:val="center"/>
              <w:rPr>
                <w:rFonts w:ascii="Times New Roman" w:hAnsi="Times New Roman"/>
                <w:b/>
                <w:sz w:val="24"/>
                <w:szCs w:val="24"/>
                <w:lang w:eastAsia="ru-RU"/>
              </w:rPr>
            </w:pPr>
            <w:r w:rsidRPr="00252F9F">
              <w:rPr>
                <w:rFonts w:ascii="Times New Roman" w:hAnsi="Times New Roman"/>
                <w:b/>
                <w:sz w:val="24"/>
                <w:szCs w:val="24"/>
                <w:lang w:eastAsia="ru-RU"/>
              </w:rPr>
              <w:t>Сформированные действия</w:t>
            </w:r>
          </w:p>
        </w:tc>
      </w:tr>
      <w:tr w:rsidR="00D123C3" w:rsidRPr="00252F9F" w:rsidTr="00A33FD6">
        <w:tc>
          <w:tcPr>
            <w:tcW w:w="4810" w:type="dxa"/>
            <w:shd w:val="clear" w:color="auto" w:fill="FFCCFF"/>
          </w:tcPr>
          <w:p w:rsidR="00D123C3" w:rsidRPr="00252F9F" w:rsidRDefault="00D123C3" w:rsidP="00A33FD6">
            <w:pPr>
              <w:pStyle w:val="11"/>
              <w:spacing w:line="360" w:lineRule="auto"/>
              <w:jc w:val="both"/>
              <w:rPr>
                <w:rFonts w:ascii="Times New Roman" w:hAnsi="Times New Roman"/>
                <w:sz w:val="24"/>
                <w:szCs w:val="24"/>
                <w:lang w:eastAsia="ru-RU"/>
              </w:rPr>
            </w:pPr>
            <w:r w:rsidRPr="00252F9F">
              <w:rPr>
                <w:rFonts w:ascii="Times New Roman" w:hAnsi="Times New Roman"/>
                <w:b/>
                <w:bCs/>
                <w:i/>
                <w:iCs/>
                <w:sz w:val="24"/>
                <w:szCs w:val="24"/>
                <w:lang w:eastAsia="ru-RU"/>
              </w:rPr>
              <w:t>Обучающиеся должны научиться</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видеть проблемы;</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ставить вопросы;</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выдвигать гипотезы;</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давать определение понятиям;</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классифицировать;</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наблюдать;</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проводить эксперименты;</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делать умозаключения и выводы;</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структурировать материал;</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готовить тексты собственных докладов;</w:t>
            </w:r>
          </w:p>
          <w:p w:rsidR="00D123C3" w:rsidRPr="00252F9F" w:rsidRDefault="00D123C3" w:rsidP="00A33FD6">
            <w:pPr>
              <w:pStyle w:val="11"/>
              <w:ind w:left="567"/>
              <w:jc w:val="both"/>
              <w:rPr>
                <w:rFonts w:ascii="Times New Roman" w:hAnsi="Times New Roman"/>
                <w:sz w:val="24"/>
                <w:szCs w:val="24"/>
                <w:lang w:eastAsia="ru-RU"/>
              </w:rPr>
            </w:pPr>
            <w:r w:rsidRPr="00252F9F">
              <w:rPr>
                <w:rFonts w:ascii="Times New Roman" w:hAnsi="Times New Roman"/>
                <w:sz w:val="24"/>
                <w:szCs w:val="24"/>
                <w:lang w:eastAsia="ru-RU"/>
              </w:rPr>
              <w:t>■ объяснять, доказывать и защищать свои идеи.</w:t>
            </w:r>
          </w:p>
          <w:p w:rsidR="00D123C3" w:rsidRPr="00252F9F" w:rsidRDefault="00D123C3" w:rsidP="00A33FD6">
            <w:pPr>
              <w:pStyle w:val="11"/>
              <w:spacing w:line="360" w:lineRule="auto"/>
              <w:jc w:val="center"/>
              <w:rPr>
                <w:rFonts w:ascii="Times New Roman" w:hAnsi="Times New Roman"/>
                <w:sz w:val="24"/>
                <w:szCs w:val="24"/>
                <w:lang w:eastAsia="ru-RU"/>
              </w:rPr>
            </w:pPr>
          </w:p>
        </w:tc>
        <w:tc>
          <w:tcPr>
            <w:tcW w:w="5372" w:type="dxa"/>
            <w:shd w:val="clear" w:color="auto" w:fill="CCFF99"/>
          </w:tcPr>
          <w:p w:rsidR="00D123C3" w:rsidRPr="00252F9F" w:rsidRDefault="00D123C3" w:rsidP="00A33FD6">
            <w:pPr>
              <w:spacing w:line="360" w:lineRule="auto"/>
              <w:ind w:firstLine="680"/>
              <w:contextualSpacing/>
              <w:rPr>
                <w:rFonts w:ascii="Times New Roman" w:hAnsi="Times New Roman"/>
                <w:b/>
                <w:i/>
                <w:sz w:val="24"/>
                <w:szCs w:val="24"/>
              </w:rPr>
            </w:pPr>
            <w:r w:rsidRPr="00252F9F">
              <w:rPr>
                <w:rFonts w:ascii="Times New Roman" w:hAnsi="Times New Roman"/>
                <w:b/>
                <w:i/>
                <w:sz w:val="24"/>
                <w:szCs w:val="24"/>
              </w:rPr>
              <w:t>В ходе решения системы проектных задач у младших школьников могут быть сформированы следующие способности:</w:t>
            </w:r>
          </w:p>
          <w:p w:rsidR="00D123C3" w:rsidRPr="00252F9F" w:rsidRDefault="00D123C3" w:rsidP="00A33FD6">
            <w:pPr>
              <w:numPr>
                <w:ilvl w:val="0"/>
                <w:numId w:val="10"/>
              </w:numPr>
              <w:spacing w:after="0" w:line="240" w:lineRule="auto"/>
              <w:ind w:left="0" w:firstLine="0"/>
              <w:contextualSpacing/>
              <w:rPr>
                <w:rFonts w:ascii="Times New Roman" w:hAnsi="Times New Roman"/>
                <w:b/>
                <w:sz w:val="24"/>
                <w:szCs w:val="24"/>
              </w:rPr>
            </w:pPr>
            <w:r w:rsidRPr="00252F9F">
              <w:rPr>
                <w:rFonts w:ascii="Times New Roman" w:hAnsi="Times New Roman"/>
                <w:b/>
                <w:sz w:val="24"/>
                <w:szCs w:val="24"/>
              </w:rPr>
              <w:t>Рефлексировать (видеть проблему; анализировать сделанное – почему получилось, почему не получилось, видеть трудности, ошибки);</w:t>
            </w:r>
          </w:p>
          <w:p w:rsidR="00D123C3" w:rsidRPr="00252F9F" w:rsidRDefault="00D123C3" w:rsidP="00A33FD6">
            <w:pPr>
              <w:numPr>
                <w:ilvl w:val="0"/>
                <w:numId w:val="10"/>
              </w:numPr>
              <w:spacing w:after="0" w:line="240" w:lineRule="auto"/>
              <w:ind w:left="0" w:firstLine="0"/>
              <w:contextualSpacing/>
              <w:rPr>
                <w:rFonts w:ascii="Times New Roman" w:hAnsi="Times New Roman"/>
                <w:b/>
                <w:sz w:val="24"/>
                <w:szCs w:val="24"/>
              </w:rPr>
            </w:pPr>
            <w:r w:rsidRPr="00252F9F">
              <w:rPr>
                <w:rFonts w:ascii="Times New Roman" w:hAnsi="Times New Roman"/>
                <w:b/>
                <w:sz w:val="24"/>
                <w:szCs w:val="24"/>
              </w:rPr>
              <w:t>Целеполагать (ставить и удерживать цели);</w:t>
            </w:r>
          </w:p>
          <w:p w:rsidR="00D123C3" w:rsidRPr="00252F9F" w:rsidRDefault="00D123C3" w:rsidP="00A33FD6">
            <w:pPr>
              <w:numPr>
                <w:ilvl w:val="0"/>
                <w:numId w:val="10"/>
              </w:numPr>
              <w:spacing w:after="0" w:line="240" w:lineRule="auto"/>
              <w:ind w:left="0" w:firstLine="0"/>
              <w:contextualSpacing/>
              <w:rPr>
                <w:rFonts w:ascii="Times New Roman" w:hAnsi="Times New Roman"/>
                <w:b/>
                <w:sz w:val="24"/>
                <w:szCs w:val="24"/>
              </w:rPr>
            </w:pPr>
            <w:r w:rsidRPr="00252F9F">
              <w:rPr>
                <w:rFonts w:ascii="Times New Roman" w:hAnsi="Times New Roman"/>
                <w:b/>
                <w:sz w:val="24"/>
                <w:szCs w:val="24"/>
              </w:rPr>
              <w:t>Планировать (составлять план своей деятельности);</w:t>
            </w:r>
          </w:p>
          <w:p w:rsidR="00D123C3" w:rsidRPr="00252F9F" w:rsidRDefault="00D123C3" w:rsidP="00A33FD6">
            <w:pPr>
              <w:numPr>
                <w:ilvl w:val="0"/>
                <w:numId w:val="10"/>
              </w:numPr>
              <w:spacing w:after="0" w:line="240" w:lineRule="auto"/>
              <w:ind w:left="0" w:firstLine="0"/>
              <w:contextualSpacing/>
              <w:rPr>
                <w:rFonts w:ascii="Times New Roman" w:hAnsi="Times New Roman"/>
                <w:b/>
                <w:sz w:val="24"/>
                <w:szCs w:val="24"/>
              </w:rPr>
            </w:pPr>
            <w:r w:rsidRPr="00252F9F">
              <w:rPr>
                <w:rFonts w:ascii="Times New Roman" w:hAnsi="Times New Roman"/>
                <w:b/>
                <w:sz w:val="24"/>
                <w:szCs w:val="24"/>
              </w:rPr>
              <w:t>Моделировать (представлять способ действия в виде модели-схемы, выделяя все существенное и главное);</w:t>
            </w:r>
          </w:p>
          <w:p w:rsidR="00D123C3" w:rsidRPr="00252F9F" w:rsidRDefault="00D123C3" w:rsidP="00A33FD6">
            <w:pPr>
              <w:numPr>
                <w:ilvl w:val="0"/>
                <w:numId w:val="10"/>
              </w:numPr>
              <w:spacing w:after="0" w:line="240" w:lineRule="auto"/>
              <w:ind w:left="0" w:firstLine="0"/>
              <w:contextualSpacing/>
              <w:rPr>
                <w:rFonts w:ascii="Times New Roman" w:hAnsi="Times New Roman"/>
                <w:b/>
                <w:sz w:val="24"/>
                <w:szCs w:val="24"/>
              </w:rPr>
            </w:pPr>
            <w:r w:rsidRPr="00252F9F">
              <w:rPr>
                <w:rFonts w:ascii="Times New Roman" w:hAnsi="Times New Roman"/>
                <w:b/>
                <w:sz w:val="24"/>
                <w:szCs w:val="24"/>
              </w:rPr>
              <w:t>Проявлять инициативу при поиске способа (способов) решения задачи;</w:t>
            </w:r>
          </w:p>
          <w:p w:rsidR="00D123C3" w:rsidRPr="00252F9F" w:rsidRDefault="00D123C3" w:rsidP="00A33FD6">
            <w:pPr>
              <w:numPr>
                <w:ilvl w:val="0"/>
                <w:numId w:val="10"/>
              </w:numPr>
              <w:spacing w:after="0" w:line="240" w:lineRule="auto"/>
              <w:ind w:left="0" w:firstLine="0"/>
              <w:contextualSpacing/>
              <w:rPr>
                <w:rFonts w:ascii="Times New Roman" w:hAnsi="Times New Roman"/>
                <w:b/>
                <w:sz w:val="24"/>
                <w:szCs w:val="24"/>
              </w:rPr>
            </w:pPr>
            <w:r w:rsidRPr="00252F9F">
              <w:rPr>
                <w:rFonts w:ascii="Times New Roman" w:hAnsi="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tc>
      </w:tr>
    </w:tbl>
    <w:p w:rsidR="00D123C3" w:rsidRPr="00252F9F" w:rsidRDefault="00D123C3" w:rsidP="00814340">
      <w:pPr>
        <w:pStyle w:val="a8"/>
        <w:ind w:left="0"/>
        <w:rPr>
          <w:rFonts w:ascii="Times New Roman" w:hAnsi="Times New Roman"/>
          <w:sz w:val="24"/>
          <w:szCs w:val="24"/>
        </w:rPr>
      </w:pPr>
    </w:p>
    <w:p w:rsidR="001352E3" w:rsidRDefault="001352E3" w:rsidP="001352E3">
      <w:pPr>
        <w:pStyle w:val="aa"/>
      </w:pPr>
    </w:p>
    <w:p w:rsidR="001352E3" w:rsidRPr="002A27B5" w:rsidRDefault="001352E3" w:rsidP="001352E3">
      <w:pPr>
        <w:pStyle w:val="aa"/>
        <w:jc w:val="center"/>
        <w:rPr>
          <w:rFonts w:eastAsia="Adobe Fan Heiti Std B"/>
        </w:rPr>
      </w:pPr>
      <w:r w:rsidRPr="002A27B5">
        <w:rPr>
          <w:rStyle w:val="a9"/>
          <w:rFonts w:eastAsia="Adobe Fan Heiti Std B"/>
          <w:u w:val="single"/>
        </w:rPr>
        <w:t>Учебно-методическое обеспечение</w:t>
      </w:r>
    </w:p>
    <w:p w:rsidR="001352E3" w:rsidRPr="002A27B5" w:rsidRDefault="001352E3" w:rsidP="001352E3">
      <w:pPr>
        <w:pStyle w:val="aa"/>
        <w:rPr>
          <w:rFonts w:eastAsia="Adobe Fan Heiti Std B"/>
        </w:rPr>
      </w:pPr>
      <w:r w:rsidRPr="002A27B5">
        <w:rPr>
          <w:rFonts w:eastAsia="Adobe Fan Heiti Std B"/>
        </w:rPr>
        <w:t>Иллюстративный материал, таблицы, схемы, образцы.  На занятиях курса используются наглядные пособия (в т.ч. собственного изготовления), технические средства, подписные издания, что способствует лучшему усвоению знаний.</w:t>
      </w:r>
    </w:p>
    <w:p w:rsidR="00D123C3" w:rsidRPr="002A27B5" w:rsidRDefault="00D123C3" w:rsidP="003A2889">
      <w:pPr>
        <w:pStyle w:val="aa"/>
        <w:rPr>
          <w:rFonts w:eastAsia="Adobe Fan Heiti Std B"/>
        </w:rPr>
      </w:pPr>
    </w:p>
    <w:p w:rsidR="00E47EB8" w:rsidRPr="002A27B5" w:rsidRDefault="00E47EB8" w:rsidP="00E47EB8">
      <w:pPr>
        <w:spacing w:after="0" w:line="270" w:lineRule="atLeast"/>
        <w:ind w:right="44" w:firstLine="364"/>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Занятия по данной программе состоят из теоретической и практической части, причем большее количество времени занимает практическая часть. Форму занятий можно определить как уроки-практикумы, дискуссии.</w:t>
      </w:r>
    </w:p>
    <w:p w:rsidR="00E47EB8" w:rsidRPr="002A27B5" w:rsidRDefault="00E47EB8" w:rsidP="00E47EB8">
      <w:pPr>
        <w:spacing w:after="0" w:line="270" w:lineRule="atLeast"/>
        <w:ind w:left="10" w:right="34" w:firstLine="35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На занятиях учащиеся знакомятся с этапами организации проектной деятельности, технологией поиска информации и её обработки, правилами структурирования информации.</w:t>
      </w:r>
    </w:p>
    <w:p w:rsidR="00E47EB8" w:rsidRPr="002A27B5" w:rsidRDefault="00E47EB8" w:rsidP="00E47EB8">
      <w:pPr>
        <w:spacing w:after="0" w:line="270" w:lineRule="atLeast"/>
        <w:ind w:left="28" w:right="14" w:firstLine="35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xml:space="preserve">Эффективным для формирования умений ценностно-смысловой компетенции учащихся является такое введение занятий, когда ученику предоставляется возможность выбирать целевые и смысловые установки для своих действий; для формирования умений учебно-познавательной компетенции становится такая организация занятий, когда ученику предоставляется возможность самостоятельно определить цель и задачи собственной учебно-исследовательской деятельности; для формированияинформационной компетенции создать на занятиях условия, обеспечивающие самостоятельный поиск, отбор, анализ и </w:t>
      </w:r>
      <w:r w:rsidRPr="002A27B5">
        <w:rPr>
          <w:rFonts w:ascii="Times New Roman" w:eastAsia="Adobe Fan Heiti Std B" w:hAnsi="Times New Roman"/>
          <w:color w:val="000000"/>
          <w:sz w:val="24"/>
          <w:szCs w:val="24"/>
          <w:lang w:eastAsia="ru-RU"/>
        </w:rPr>
        <w:lastRenderedPageBreak/>
        <w:t>использование информации. Такой подход к организации занятий позволяет сохранить высокий творческий тонус при обращении к теории научного познания и ведет к более глубокому её усвоению.</w:t>
      </w:r>
    </w:p>
    <w:p w:rsidR="00E47EB8" w:rsidRPr="002A27B5" w:rsidRDefault="00E47EB8" w:rsidP="00E47EB8">
      <w:pPr>
        <w:spacing w:after="0" w:line="270" w:lineRule="atLeast"/>
        <w:ind w:left="38" w:right="10" w:firstLine="346"/>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Важным условием придания обучению проблемного характера является подбор изучаемого материала. Каждый последующий этап должен включать в себя какие-то новые, более сложные задания, требующие теоретического осмысления.</w:t>
      </w:r>
    </w:p>
    <w:p w:rsidR="00E47EB8" w:rsidRPr="002A27B5" w:rsidRDefault="00E47EB8" w:rsidP="00E47EB8">
      <w:pPr>
        <w:spacing w:after="0" w:line="270" w:lineRule="atLeast"/>
        <w:ind w:left="38" w:right="4" w:firstLine="356"/>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Для того чтобы подвести учащихся к освоению системы понятий, предлагается метод проектного обучения. Процесс учебного познания в случае применения данного метода делится на три стадии:</w:t>
      </w:r>
    </w:p>
    <w:p w:rsidR="00E47EB8" w:rsidRPr="002A27B5" w:rsidRDefault="00E47EB8" w:rsidP="00E47EB8">
      <w:pPr>
        <w:numPr>
          <w:ilvl w:val="0"/>
          <w:numId w:val="13"/>
        </w:numPr>
        <w:spacing w:after="0" w:line="330" w:lineRule="atLeast"/>
        <w:ind w:left="756"/>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выбор замысла и планирование деятельности по реализации проекта;</w:t>
      </w:r>
    </w:p>
    <w:p w:rsidR="00E47EB8" w:rsidRPr="002A27B5" w:rsidRDefault="00E47EB8" w:rsidP="00E47EB8">
      <w:pPr>
        <w:numPr>
          <w:ilvl w:val="0"/>
          <w:numId w:val="13"/>
        </w:numPr>
        <w:spacing w:after="0" w:line="330" w:lineRule="atLeast"/>
        <w:ind w:left="756"/>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консультирование учителя;</w:t>
      </w:r>
    </w:p>
    <w:p w:rsidR="00E47EB8" w:rsidRPr="002A27B5" w:rsidRDefault="00E47EB8" w:rsidP="00E47EB8">
      <w:pPr>
        <w:numPr>
          <w:ilvl w:val="0"/>
          <w:numId w:val="13"/>
        </w:numPr>
        <w:spacing w:after="0" w:line="330" w:lineRule="atLeast"/>
        <w:ind w:left="756"/>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защита проектов.</w:t>
      </w:r>
    </w:p>
    <w:p w:rsidR="00E47EB8" w:rsidRPr="002A27B5" w:rsidRDefault="00E47EB8" w:rsidP="00E47EB8">
      <w:pPr>
        <w:spacing w:after="0" w:line="270" w:lineRule="atLeast"/>
        <w:ind w:left="48" w:firstLine="35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Таким образом, применение проектного метода позволяет восстановить оптимальный баланс образного и понятийного мышления и тем самым</w:t>
      </w:r>
    </w:p>
    <w:p w:rsidR="00E47EB8" w:rsidRPr="002A27B5" w:rsidRDefault="00E47EB8" w:rsidP="00E47EB8">
      <w:pPr>
        <w:spacing w:after="0" w:line="270" w:lineRule="atLeast"/>
        <w:ind w:left="4" w:right="48"/>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приобщить ученика к основным категориям и закономерностям освоения теории буквально с первых шагов обучения.</w:t>
      </w:r>
    </w:p>
    <w:p w:rsidR="00E47EB8" w:rsidRPr="002A27B5" w:rsidRDefault="00E47EB8" w:rsidP="00E47EB8">
      <w:pPr>
        <w:spacing w:after="0" w:line="270" w:lineRule="atLeast"/>
        <w:ind w:left="10" w:right="38" w:firstLine="35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При всей важности освоения теоретических знаний следует учитывать, что они являются средством для достижения главной цели обучения, основой для практических занятий. Главным методическим принципом организации творческой практики учащихся выступает опора на систему усложняющихся творческих заданий.</w:t>
      </w:r>
    </w:p>
    <w:p w:rsidR="00E47EB8" w:rsidRPr="002A27B5" w:rsidRDefault="00E47EB8" w:rsidP="00E47EB8">
      <w:pPr>
        <w:spacing w:after="0" w:line="270" w:lineRule="atLeast"/>
        <w:ind w:left="20" w:right="20" w:firstLine="35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Ученик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поиску, анализу и структурированию содержания является разъяснение ученикупоследовательности действий и операций, в основе чего лежит поисковое движение сужающимися концентрическими кругами: от самых общих параметров к более частным. Например, при составлении проекта учебно-исследовательской работы нужно последовательно определить цель, задачи; выстроить структуру проекта, найти необходимую информацию в Интернет-ресурсах; наметить план реализации; организовать взаимодействие в группе.</w:t>
      </w:r>
    </w:p>
    <w:p w:rsidR="00E47EB8" w:rsidRPr="002A27B5" w:rsidRDefault="00E47EB8" w:rsidP="00E47EB8">
      <w:pPr>
        <w:spacing w:after="0" w:line="270" w:lineRule="atLeast"/>
        <w:ind w:left="28" w:right="20" w:firstLine="35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Приём объяснения учеником собственных действий, а также приём совместного обсуждения вопросов, возникающих по ходу работы, с педагогом или другими обучающимися (при индивидуально-групповой форме занятий) помогают расширить представления о средствах, способах, возможностях данной творческой деятельности и тем самым способствуют развитию информационной и коммуникативных компетенций учащихся.</w:t>
      </w:r>
    </w:p>
    <w:p w:rsidR="00E47EB8" w:rsidRPr="002A27B5" w:rsidRDefault="00E47EB8" w:rsidP="00E47EB8">
      <w:pPr>
        <w:spacing w:after="0" w:line="270" w:lineRule="atLeast"/>
        <w:ind w:left="34" w:right="10"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Для преодоления трудностей, возникающих по ходу выполнения проекта, ребёнку может быть предложен ряд упражнений, направленных на формирование необходимых навыков.</w:t>
      </w:r>
    </w:p>
    <w:p w:rsidR="00E47EB8" w:rsidRPr="002A27B5" w:rsidRDefault="00E47EB8" w:rsidP="00E47EB8">
      <w:pPr>
        <w:spacing w:after="0" w:line="270" w:lineRule="atLeast"/>
        <w:ind w:left="38" w:right="4"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Среди методов, направленных на стимулирование творческой деятельности, можно выделить методы, связанные непосредственно с содержанием учебно-исследовательской деятельности, а также методы, воздействующие на нее извне путем создания на занятиях обстановки, располагающей к творчеству: подбор увлекательных и посильных ученику творческих заданий, проблемных ситуаций, использование эвристических приёмов, создание на занятиях доброжелательного психологическогоклимата, внимательное и бережное отношение к творчеству учащегося, индивидуальный подход.</w:t>
      </w:r>
    </w:p>
    <w:p w:rsidR="00E47EB8" w:rsidRPr="002A27B5" w:rsidRDefault="00E47EB8" w:rsidP="00E47EB8">
      <w:pPr>
        <w:spacing w:after="0" w:line="270" w:lineRule="atLeast"/>
        <w:ind w:left="48" w:firstLine="356"/>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xml:space="preserve">Подведение итогов по результатам освоения материала программы элективного курса </w:t>
      </w:r>
      <w:r w:rsidRPr="002A27B5">
        <w:rPr>
          <w:rFonts w:ascii="Times New Roman" w:eastAsia="MingLiU-ExtB" w:hAnsi="Times New Roman"/>
          <w:color w:val="000000"/>
          <w:sz w:val="24"/>
          <w:szCs w:val="24"/>
          <w:lang w:eastAsia="ru-RU"/>
        </w:rPr>
        <w:t>«</w:t>
      </w:r>
      <w:r w:rsidRPr="002A27B5">
        <w:rPr>
          <w:rFonts w:ascii="Times New Roman" w:eastAsia="Adobe Fan Heiti Std B" w:hAnsi="Times New Roman"/>
          <w:color w:val="000000"/>
          <w:sz w:val="24"/>
          <w:szCs w:val="24"/>
          <w:lang w:eastAsia="ru-RU"/>
        </w:rPr>
        <w:t>Проектная деятельность</w:t>
      </w:r>
      <w:r w:rsidRPr="002A27B5">
        <w:rPr>
          <w:rFonts w:ascii="Times New Roman" w:eastAsia="MingLiU-ExtB" w:hAnsi="Times New Roman"/>
          <w:color w:val="000000"/>
          <w:sz w:val="24"/>
          <w:szCs w:val="24"/>
          <w:lang w:eastAsia="ru-RU"/>
        </w:rPr>
        <w:t>»</w:t>
      </w:r>
      <w:r w:rsidRPr="002A27B5">
        <w:rPr>
          <w:rFonts w:ascii="Times New Roman" w:eastAsia="Adobe Fan Heiti Std B" w:hAnsi="Times New Roman"/>
          <w:color w:val="000000"/>
          <w:sz w:val="24"/>
          <w:szCs w:val="24"/>
          <w:lang w:eastAsia="ru-RU"/>
        </w:rPr>
        <w:t> может быть в форме коллективного обсуждения во время проведения конференции, уроков-дискуссий, когда учащиеся обсуждают промежуточные или итоговые результаты выполнения проектной деятельности.</w:t>
      </w:r>
    </w:p>
    <w:p w:rsidR="00E47EB8" w:rsidRPr="002A27B5" w:rsidRDefault="00E47EB8" w:rsidP="00E47EB8">
      <w:pPr>
        <w:spacing w:after="0" w:line="270" w:lineRule="atLeast"/>
        <w:ind w:left="4" w:firstLine="408"/>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Методика реализации курса основывается на практико-ориентированном и гуманитарном подходах к образованию.</w:t>
      </w:r>
    </w:p>
    <w:p w:rsidR="002270FC" w:rsidRPr="002A27B5" w:rsidRDefault="002270FC" w:rsidP="00E47EB8">
      <w:pPr>
        <w:spacing w:after="0" w:line="270" w:lineRule="atLeast"/>
        <w:ind w:left="4" w:firstLine="408"/>
        <w:jc w:val="both"/>
        <w:rPr>
          <w:rFonts w:ascii="Times New Roman" w:eastAsia="Adobe Fan Heiti Std B" w:hAnsi="Times New Roman"/>
          <w:color w:val="000000"/>
          <w:sz w:val="24"/>
          <w:szCs w:val="24"/>
          <w:lang w:eastAsia="ru-RU"/>
        </w:rPr>
      </w:pPr>
    </w:p>
    <w:p w:rsidR="002270FC" w:rsidRPr="002A27B5" w:rsidRDefault="002270FC" w:rsidP="00E47EB8">
      <w:pPr>
        <w:spacing w:after="0" w:line="270" w:lineRule="atLeast"/>
        <w:ind w:left="4" w:firstLine="408"/>
        <w:jc w:val="both"/>
        <w:rPr>
          <w:rFonts w:ascii="Times New Roman" w:eastAsia="Adobe Fan Heiti Std B" w:hAnsi="Times New Roman"/>
          <w:color w:val="000000"/>
          <w:sz w:val="24"/>
          <w:szCs w:val="24"/>
          <w:lang w:eastAsia="ru-RU"/>
        </w:rPr>
      </w:pPr>
    </w:p>
    <w:p w:rsidR="002270FC" w:rsidRPr="002A27B5" w:rsidRDefault="002270FC" w:rsidP="00E47EB8">
      <w:pPr>
        <w:spacing w:after="0" w:line="270" w:lineRule="atLeast"/>
        <w:ind w:left="4" w:firstLine="408"/>
        <w:jc w:val="both"/>
        <w:rPr>
          <w:rFonts w:ascii="Times New Roman" w:eastAsia="Adobe Fan Heiti Std B" w:hAnsi="Times New Roman"/>
          <w:color w:val="000000"/>
          <w:sz w:val="24"/>
          <w:szCs w:val="24"/>
          <w:lang w:eastAsia="ru-RU"/>
        </w:rPr>
      </w:pPr>
    </w:p>
    <w:p w:rsidR="00E47EB8" w:rsidRPr="002A27B5" w:rsidRDefault="00E47EB8" w:rsidP="00E47EB8">
      <w:pPr>
        <w:spacing w:after="0" w:line="240" w:lineRule="auto"/>
        <w:ind w:left="10"/>
        <w:jc w:val="center"/>
        <w:rPr>
          <w:rFonts w:ascii="Times New Roman" w:eastAsia="Adobe Fan Heiti Std B" w:hAnsi="Times New Roman"/>
          <w:i/>
          <w:iCs/>
          <w:color w:val="000000"/>
          <w:sz w:val="24"/>
          <w:szCs w:val="24"/>
          <w:lang w:eastAsia="ru-RU"/>
        </w:rPr>
      </w:pPr>
      <w:r w:rsidRPr="002A27B5">
        <w:rPr>
          <w:rFonts w:ascii="Times New Roman" w:eastAsia="Adobe Fan Heiti Std B" w:hAnsi="Times New Roman"/>
          <w:i/>
          <w:iCs/>
          <w:color w:val="000000"/>
          <w:sz w:val="24"/>
          <w:szCs w:val="24"/>
          <w:lang w:eastAsia="ru-RU"/>
        </w:rPr>
        <w:t>Список литературы:</w:t>
      </w:r>
    </w:p>
    <w:p w:rsidR="002270FC" w:rsidRPr="002A27B5" w:rsidRDefault="002270FC" w:rsidP="00BD0D2C">
      <w:pPr>
        <w:pStyle w:val="aa"/>
        <w:jc w:val="center"/>
        <w:rPr>
          <w:rFonts w:eastAsia="Adobe Fan Heiti Std B"/>
        </w:rPr>
      </w:pPr>
      <w:r w:rsidRPr="002A27B5">
        <w:rPr>
          <w:rFonts w:eastAsia="Adobe Fan Heiti Std B"/>
        </w:rPr>
        <w:t xml:space="preserve">1.Щербакова С. Г. </w:t>
      </w:r>
      <w:r w:rsidRPr="002A27B5">
        <w:rPr>
          <w:rFonts w:eastAsia="MingLiU-ExtB"/>
        </w:rPr>
        <w:t>«</w:t>
      </w:r>
      <w:r w:rsidRPr="002A27B5">
        <w:rPr>
          <w:rFonts w:eastAsia="Adobe Fan Heiti Std B"/>
        </w:rPr>
        <w:t>Организация проектной деятельности в школе: система работы</w:t>
      </w:r>
      <w:r w:rsidRPr="002A27B5">
        <w:rPr>
          <w:rFonts w:eastAsia="MingLiU-ExtB"/>
        </w:rPr>
        <w:t>»</w:t>
      </w:r>
      <w:r w:rsidRPr="002A27B5">
        <w:rPr>
          <w:rFonts w:eastAsia="Adobe Fan Heiti Std B"/>
        </w:rPr>
        <w:t xml:space="preserve"> Волгоград: Учитель, 2008г.</w:t>
      </w:r>
    </w:p>
    <w:p w:rsidR="002270FC" w:rsidRPr="002A27B5" w:rsidRDefault="002270FC" w:rsidP="00BD0D2C">
      <w:pPr>
        <w:pStyle w:val="aa"/>
        <w:jc w:val="center"/>
        <w:rPr>
          <w:rFonts w:eastAsia="Adobe Fan Heiti Std B"/>
        </w:rPr>
      </w:pPr>
      <w:r w:rsidRPr="002A27B5">
        <w:rPr>
          <w:rFonts w:eastAsia="Adobe Fan Heiti Std B"/>
        </w:rPr>
        <w:t xml:space="preserve">2. Воронцов А.Б. </w:t>
      </w:r>
      <w:r w:rsidRPr="002A27B5">
        <w:rPr>
          <w:rFonts w:eastAsia="MingLiU-ExtB"/>
        </w:rPr>
        <w:t>«</w:t>
      </w:r>
      <w:r w:rsidRPr="002A27B5">
        <w:rPr>
          <w:rFonts w:eastAsia="Adobe Fan Heiti Std B"/>
        </w:rPr>
        <w:t>Практика развивающего обучения</w:t>
      </w:r>
      <w:r w:rsidRPr="002A27B5">
        <w:rPr>
          <w:rFonts w:eastAsia="MingLiU-ExtB"/>
        </w:rPr>
        <w:t>»</w:t>
      </w:r>
      <w:r w:rsidRPr="002A27B5">
        <w:rPr>
          <w:rFonts w:eastAsia="Adobe Fan Heiti Std B"/>
        </w:rPr>
        <w:t>  М.: Русская энциклопедия, 1998г.</w:t>
      </w:r>
    </w:p>
    <w:p w:rsidR="002270FC" w:rsidRPr="002A27B5" w:rsidRDefault="002270FC" w:rsidP="00BD0D2C">
      <w:pPr>
        <w:pStyle w:val="aa"/>
        <w:jc w:val="center"/>
        <w:rPr>
          <w:rFonts w:eastAsia="Adobe Fan Heiti Std B"/>
        </w:rPr>
      </w:pPr>
      <w:r w:rsidRPr="002A27B5">
        <w:rPr>
          <w:rFonts w:eastAsia="Adobe Fan Heiti Std B"/>
        </w:rPr>
        <w:t xml:space="preserve">3. Дубровина И.В. </w:t>
      </w:r>
      <w:r w:rsidRPr="002A27B5">
        <w:rPr>
          <w:rFonts w:eastAsia="MingLiU-ExtB"/>
        </w:rPr>
        <w:t>«</w:t>
      </w:r>
      <w:r w:rsidRPr="002A27B5">
        <w:rPr>
          <w:rFonts w:eastAsia="Adobe Fan Heiti Std B"/>
        </w:rPr>
        <w:t>Интересы как одно из условий развития способностей школьника</w:t>
      </w:r>
      <w:r w:rsidRPr="002A27B5">
        <w:rPr>
          <w:rFonts w:eastAsia="MingLiU-ExtB"/>
        </w:rPr>
        <w:t>»</w:t>
      </w:r>
      <w:r w:rsidRPr="002A27B5">
        <w:rPr>
          <w:rFonts w:eastAsia="Adobe Fan Heiti Std B"/>
        </w:rPr>
        <w:t xml:space="preserve"> Москва: Академия, 1998г.</w:t>
      </w:r>
    </w:p>
    <w:p w:rsidR="002270FC" w:rsidRPr="002A27B5" w:rsidRDefault="002270FC" w:rsidP="00BD0D2C">
      <w:pPr>
        <w:spacing w:before="100" w:beforeAutospacing="1" w:after="100" w:afterAutospacing="1" w:line="240" w:lineRule="auto"/>
        <w:ind w:left="720"/>
        <w:jc w:val="center"/>
        <w:rPr>
          <w:rFonts w:ascii="Times New Roman" w:eastAsia="Adobe Fan Heiti Std B" w:hAnsi="Times New Roman"/>
          <w:sz w:val="24"/>
          <w:szCs w:val="24"/>
        </w:rPr>
      </w:pPr>
      <w:r w:rsidRPr="002A27B5">
        <w:rPr>
          <w:rFonts w:ascii="Times New Roman" w:eastAsia="Adobe Fan Heiti Std B" w:hAnsi="Times New Roman"/>
          <w:sz w:val="24"/>
          <w:szCs w:val="24"/>
        </w:rPr>
        <w:t xml:space="preserve">4. </w:t>
      </w:r>
      <w:r w:rsidRPr="002A27B5">
        <w:rPr>
          <w:rStyle w:val="ab"/>
          <w:rFonts w:ascii="Times New Roman" w:eastAsia="Adobe Fan Heiti Std B" w:hAnsi="Times New Roman"/>
          <w:sz w:val="24"/>
          <w:szCs w:val="24"/>
        </w:rPr>
        <w:t>Леонтович А.В.</w:t>
      </w:r>
      <w:r w:rsidRPr="002A27B5">
        <w:rPr>
          <w:rFonts w:ascii="Times New Roman" w:eastAsia="Adobe Fan Heiti Std B" w:hAnsi="Times New Roman"/>
          <w:sz w:val="24"/>
          <w:szCs w:val="24"/>
        </w:rPr>
        <w:t xml:space="preserve"> </w:t>
      </w:r>
      <w:r w:rsidRPr="002A27B5">
        <w:rPr>
          <w:rFonts w:ascii="Times New Roman" w:eastAsia="MingLiU-ExtB" w:hAnsi="Times New Roman"/>
          <w:sz w:val="24"/>
          <w:szCs w:val="24"/>
        </w:rPr>
        <w:t>«</w:t>
      </w:r>
      <w:r w:rsidRPr="002A27B5">
        <w:rPr>
          <w:rFonts w:ascii="Times New Roman" w:eastAsia="Adobe Fan Heiti Std B" w:hAnsi="Times New Roman"/>
          <w:sz w:val="24"/>
          <w:szCs w:val="24"/>
        </w:rPr>
        <w:t>В чем отличие исследовательской деятельности от других видов творческой</w:t>
      </w:r>
    </w:p>
    <w:p w:rsidR="002270FC" w:rsidRPr="002A27B5" w:rsidRDefault="002270FC" w:rsidP="00BD0D2C">
      <w:pPr>
        <w:pStyle w:val="aa"/>
        <w:jc w:val="center"/>
        <w:rPr>
          <w:rFonts w:eastAsia="Adobe Fan Heiti Std B"/>
        </w:rPr>
      </w:pPr>
      <w:r w:rsidRPr="002A27B5">
        <w:rPr>
          <w:rFonts w:eastAsia="Adobe Fan Heiti Std B"/>
        </w:rPr>
        <w:t>деятельности</w:t>
      </w:r>
      <w:r w:rsidRPr="002A27B5">
        <w:rPr>
          <w:rFonts w:eastAsia="MingLiU-ExtB"/>
        </w:rPr>
        <w:t>»</w:t>
      </w:r>
      <w:r w:rsidRPr="002A27B5">
        <w:rPr>
          <w:rFonts w:eastAsia="Adobe Fan Heiti Std B"/>
        </w:rPr>
        <w:t xml:space="preserve">  // “Завуч” 2001г. № 1</w:t>
      </w:r>
    </w:p>
    <w:p w:rsidR="00BD0D2C" w:rsidRDefault="002270FC" w:rsidP="00BD0D2C">
      <w:pPr>
        <w:pStyle w:val="aa"/>
        <w:jc w:val="center"/>
        <w:rPr>
          <w:rFonts w:eastAsia="Adobe Fan Heiti Std B"/>
        </w:rPr>
      </w:pPr>
      <w:r w:rsidRPr="002A27B5">
        <w:rPr>
          <w:rFonts w:eastAsia="Adobe Fan Heiti Std B"/>
        </w:rPr>
        <w:t xml:space="preserve">5. </w:t>
      </w:r>
      <w:r w:rsidRPr="002A27B5">
        <w:rPr>
          <w:rStyle w:val="ab"/>
          <w:rFonts w:eastAsia="Adobe Fan Heiti Std B"/>
        </w:rPr>
        <w:t>Леонтович А.В.</w:t>
      </w:r>
      <w:r w:rsidRPr="002A27B5">
        <w:rPr>
          <w:rFonts w:eastAsia="Adobe Fan Heiti Std B"/>
        </w:rPr>
        <w:t xml:space="preserve"> </w:t>
      </w:r>
      <w:r w:rsidRPr="002A27B5">
        <w:rPr>
          <w:rFonts w:eastAsia="MingLiU-ExtB"/>
        </w:rPr>
        <w:t>«</w:t>
      </w:r>
      <w:r w:rsidRPr="002A27B5">
        <w:rPr>
          <w:rFonts w:eastAsia="Adobe Fan Heiti Std B"/>
        </w:rPr>
        <w:t>Рекомендации по написанию исследовательских работ</w:t>
      </w:r>
      <w:r w:rsidRPr="002A27B5">
        <w:rPr>
          <w:rFonts w:eastAsia="MingLiU-ExtB"/>
        </w:rPr>
        <w:t>»</w:t>
      </w:r>
      <w:r w:rsidRPr="002A27B5">
        <w:rPr>
          <w:rFonts w:eastAsia="Adobe Fan Heiti Std B"/>
        </w:rPr>
        <w:t xml:space="preserve"> // “Завуч” 2001г. № 1</w:t>
      </w:r>
    </w:p>
    <w:p w:rsidR="00E47EB8" w:rsidRPr="002A27B5" w:rsidRDefault="002270FC" w:rsidP="00BD0D2C">
      <w:pPr>
        <w:pStyle w:val="aa"/>
        <w:jc w:val="center"/>
        <w:rPr>
          <w:rFonts w:eastAsia="Adobe Fan Heiti Std B"/>
          <w:color w:val="000000"/>
        </w:rPr>
      </w:pPr>
      <w:r w:rsidRPr="002A27B5">
        <w:rPr>
          <w:rFonts w:eastAsia="Adobe Fan Heiti Std B"/>
          <w:i/>
          <w:iCs/>
          <w:color w:val="000000"/>
        </w:rPr>
        <w:t>6.</w:t>
      </w:r>
      <w:r w:rsidR="00E47EB8" w:rsidRPr="002A27B5">
        <w:rPr>
          <w:rFonts w:eastAsia="Adobe Fan Heiti Std B"/>
          <w:i/>
          <w:iCs/>
          <w:color w:val="000000"/>
        </w:rPr>
        <w:t>Аранская О. С., Бурая И.В. </w:t>
      </w:r>
      <w:r w:rsidR="00E47EB8" w:rsidRPr="002A27B5">
        <w:rPr>
          <w:rFonts w:eastAsia="Adobe Fan Heiti Std B"/>
          <w:color w:val="000000"/>
        </w:rPr>
        <w:t>Проектная деятельность школьников в</w:t>
      </w:r>
      <w:r w:rsidR="00E47EB8" w:rsidRPr="002A27B5">
        <w:rPr>
          <w:rFonts w:eastAsia="Adobe Fan Heiti Std B"/>
          <w:color w:val="000000"/>
        </w:rPr>
        <w:br/>
        <w:t>процессе обучения химии: 8-11 классы: методическое пособие, М.,</w:t>
      </w:r>
      <w:r w:rsidR="00E47EB8" w:rsidRPr="002A27B5">
        <w:rPr>
          <w:rFonts w:eastAsia="Adobe Fan Heiti Std B"/>
          <w:color w:val="000000"/>
        </w:rPr>
        <w:br/>
      </w:r>
      <w:r w:rsidR="00E47EB8" w:rsidRPr="002A27B5">
        <w:rPr>
          <w:rFonts w:eastAsia="MingLiU-ExtB"/>
          <w:color w:val="000000"/>
        </w:rPr>
        <w:t>«</w:t>
      </w:r>
      <w:r w:rsidR="00E47EB8" w:rsidRPr="002A27B5">
        <w:rPr>
          <w:rFonts w:eastAsia="Adobe Fan Heiti Std B"/>
          <w:color w:val="000000"/>
        </w:rPr>
        <w:t>Вентана - Граф</w:t>
      </w:r>
      <w:r w:rsidR="00E47EB8" w:rsidRPr="002A27B5">
        <w:rPr>
          <w:rFonts w:eastAsia="MingLiU-ExtB"/>
          <w:color w:val="000000"/>
        </w:rPr>
        <w:t>»</w:t>
      </w:r>
      <w:r w:rsidR="00E47EB8" w:rsidRPr="002A27B5">
        <w:rPr>
          <w:rFonts w:eastAsia="Adobe Fan Heiti Std B"/>
          <w:color w:val="000000"/>
        </w:rPr>
        <w:t>, 2005, 281 с.</w:t>
      </w:r>
    </w:p>
    <w:p w:rsidR="00E47EB8" w:rsidRPr="002A27B5" w:rsidRDefault="002270FC" w:rsidP="00BD0D2C">
      <w:pPr>
        <w:spacing w:after="0" w:line="330" w:lineRule="atLeast"/>
        <w:ind w:left="734"/>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7.</w:t>
      </w:r>
      <w:r w:rsidR="00E47EB8" w:rsidRPr="002A27B5">
        <w:rPr>
          <w:rFonts w:ascii="Times New Roman" w:eastAsia="Adobe Fan Heiti Std B" w:hAnsi="Times New Roman"/>
          <w:i/>
          <w:iCs/>
          <w:color w:val="000000"/>
          <w:sz w:val="24"/>
          <w:szCs w:val="24"/>
          <w:lang w:eastAsia="ru-RU"/>
        </w:rPr>
        <w:t>Арцев М.Н. </w:t>
      </w:r>
      <w:r w:rsidR="00E47EB8" w:rsidRPr="002A27B5">
        <w:rPr>
          <w:rFonts w:ascii="Times New Roman" w:eastAsia="Adobe Fan Heiti Std B" w:hAnsi="Times New Roman"/>
          <w:color w:val="000000"/>
          <w:sz w:val="24"/>
          <w:szCs w:val="24"/>
          <w:lang w:eastAsia="ru-RU"/>
        </w:rPr>
        <w:t>Учебно-исследовательская работа учащихся (методические</w:t>
      </w:r>
      <w:r w:rsidR="00E47EB8" w:rsidRPr="002A27B5">
        <w:rPr>
          <w:rFonts w:ascii="Times New Roman" w:eastAsia="Adobe Fan Heiti Std B" w:hAnsi="Times New Roman"/>
          <w:color w:val="000000"/>
          <w:sz w:val="24"/>
          <w:szCs w:val="24"/>
          <w:lang w:eastAsia="ru-RU"/>
        </w:rPr>
        <w:br/>
        <w:t>рекомендации для учащихся и педагогов) // Завуч, № 6, 2005, с. 4 -29.</w:t>
      </w:r>
    </w:p>
    <w:p w:rsidR="00E47EB8" w:rsidRPr="002A27B5" w:rsidRDefault="002270FC" w:rsidP="00BD0D2C">
      <w:pPr>
        <w:spacing w:after="0" w:line="330" w:lineRule="atLeast"/>
        <w:ind w:left="734"/>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8.</w:t>
      </w:r>
      <w:r w:rsidR="00E47EB8" w:rsidRPr="002A27B5">
        <w:rPr>
          <w:rFonts w:ascii="Times New Roman" w:eastAsia="Adobe Fan Heiti Std B" w:hAnsi="Times New Roman"/>
          <w:i/>
          <w:iCs/>
          <w:color w:val="000000"/>
          <w:sz w:val="24"/>
          <w:szCs w:val="24"/>
          <w:lang w:eastAsia="ru-RU"/>
        </w:rPr>
        <w:t>Асмолов А.</w:t>
      </w:r>
      <w:r w:rsidR="00E47EB8" w:rsidRPr="002A27B5">
        <w:rPr>
          <w:rFonts w:ascii="Times New Roman" w:eastAsia="Adobe Fan Heiti Std B" w:hAnsi="Times New Roman"/>
          <w:color w:val="000000"/>
          <w:sz w:val="24"/>
          <w:szCs w:val="24"/>
          <w:lang w:eastAsia="ru-RU"/>
        </w:rPr>
        <w:t>Г. Формирование универсальных учебных действий в основной школе: от действия к мысли. Система заданий: пособие для учителя, М. : Просвещение, 2011, 159 с.</w:t>
      </w:r>
    </w:p>
    <w:p w:rsidR="00E47EB8" w:rsidRPr="002A27B5" w:rsidRDefault="002270FC" w:rsidP="00BD0D2C">
      <w:pPr>
        <w:spacing w:after="0" w:line="330" w:lineRule="atLeast"/>
        <w:ind w:left="734" w:right="518"/>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9.</w:t>
      </w:r>
      <w:r w:rsidR="00E47EB8" w:rsidRPr="002A27B5">
        <w:rPr>
          <w:rFonts w:ascii="Times New Roman" w:eastAsia="Adobe Fan Heiti Std B" w:hAnsi="Times New Roman"/>
          <w:i/>
          <w:iCs/>
          <w:color w:val="000000"/>
          <w:sz w:val="24"/>
          <w:szCs w:val="24"/>
          <w:lang w:eastAsia="ru-RU"/>
        </w:rPr>
        <w:t>Чечель И.Д. </w:t>
      </w:r>
      <w:r w:rsidR="00E47EB8" w:rsidRPr="002A27B5">
        <w:rPr>
          <w:rFonts w:ascii="Times New Roman" w:eastAsia="Adobe Fan Heiti Std B" w:hAnsi="Times New Roman"/>
          <w:color w:val="000000"/>
          <w:sz w:val="24"/>
          <w:szCs w:val="24"/>
          <w:lang w:eastAsia="ru-RU"/>
        </w:rPr>
        <w:t>Метод проектов: субъективная и объективная оценка</w:t>
      </w:r>
      <w:r w:rsidR="00E47EB8" w:rsidRPr="002A27B5">
        <w:rPr>
          <w:rFonts w:ascii="Times New Roman" w:eastAsia="Adobe Fan Heiti Std B" w:hAnsi="Times New Roman"/>
          <w:color w:val="000000"/>
          <w:sz w:val="24"/>
          <w:szCs w:val="24"/>
          <w:lang w:eastAsia="ru-RU"/>
        </w:rPr>
        <w:br/>
        <w:t>результатов // Директор школы, 1998, №4, с. 3 — 11.</w:t>
      </w:r>
    </w:p>
    <w:p w:rsidR="00E47EB8" w:rsidRPr="002A27B5" w:rsidRDefault="002270FC" w:rsidP="00BD0D2C">
      <w:pPr>
        <w:spacing w:after="0" w:line="330" w:lineRule="atLeast"/>
        <w:ind w:left="734" w:right="-488"/>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10.</w:t>
      </w:r>
      <w:r w:rsidR="00E47EB8" w:rsidRPr="002A27B5">
        <w:rPr>
          <w:rFonts w:ascii="Times New Roman" w:eastAsia="Adobe Fan Heiti Std B" w:hAnsi="Times New Roman"/>
          <w:i/>
          <w:iCs/>
          <w:color w:val="000000"/>
          <w:sz w:val="24"/>
          <w:szCs w:val="24"/>
          <w:lang w:eastAsia="ru-RU"/>
        </w:rPr>
        <w:t>Щербакова      С.Г.      </w:t>
      </w:r>
      <w:r w:rsidR="00E47EB8" w:rsidRPr="002A27B5">
        <w:rPr>
          <w:rFonts w:ascii="Times New Roman" w:eastAsia="Adobe Fan Heiti Std B" w:hAnsi="Times New Roman"/>
          <w:color w:val="000000"/>
          <w:sz w:val="24"/>
          <w:szCs w:val="24"/>
          <w:lang w:eastAsia="ru-RU"/>
        </w:rPr>
        <w:t>Организация      проектной      деятельности      в образовательном учреждении, Волгоград,  Корифей, 95 с.</w:t>
      </w:r>
    </w:p>
    <w:p w:rsidR="001352E3" w:rsidRPr="002A27B5" w:rsidRDefault="001352E3" w:rsidP="002270FC">
      <w:pPr>
        <w:spacing w:after="0" w:line="330" w:lineRule="atLeast"/>
        <w:ind w:left="734" w:right="-488"/>
        <w:rPr>
          <w:rFonts w:ascii="Times New Roman" w:eastAsia="Adobe Fan Heiti Std B" w:hAnsi="Times New Roman"/>
          <w:color w:val="000000"/>
          <w:sz w:val="24"/>
          <w:szCs w:val="24"/>
          <w:lang w:eastAsia="ru-RU"/>
        </w:rPr>
      </w:pPr>
    </w:p>
    <w:p w:rsidR="001352E3" w:rsidRPr="002A27B5" w:rsidRDefault="001352E3" w:rsidP="002270FC">
      <w:pPr>
        <w:spacing w:after="0" w:line="330" w:lineRule="atLeast"/>
        <w:ind w:left="734" w:right="-488"/>
        <w:rPr>
          <w:rFonts w:ascii="Times New Roman" w:eastAsia="Adobe Fan Heiti Std B" w:hAnsi="Times New Roman"/>
          <w:color w:val="000000"/>
          <w:sz w:val="24"/>
          <w:szCs w:val="24"/>
          <w:lang w:eastAsia="ru-RU"/>
        </w:rPr>
      </w:pPr>
    </w:p>
    <w:p w:rsidR="001352E3" w:rsidRPr="002A27B5" w:rsidRDefault="001352E3" w:rsidP="002270FC">
      <w:pPr>
        <w:spacing w:after="0" w:line="330" w:lineRule="atLeast"/>
        <w:ind w:left="734" w:right="-488"/>
        <w:rPr>
          <w:rFonts w:ascii="Times New Roman" w:eastAsia="Adobe Fan Heiti Std B" w:hAnsi="Times New Roman"/>
          <w:color w:val="000000"/>
          <w:sz w:val="24"/>
          <w:szCs w:val="24"/>
          <w:lang w:eastAsia="ru-RU"/>
        </w:rPr>
      </w:pP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Раздаточный материал для учащихся</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1</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Планирование содержания проектной  работы</w:t>
      </w:r>
      <w:r w:rsidRPr="002A27B5">
        <w:rPr>
          <w:rFonts w:ascii="Times New Roman" w:eastAsia="Adobe Fan Heiti Std B" w:hAnsi="Times New Roman"/>
          <w:b/>
          <w:bCs/>
          <w:color w:val="000000"/>
          <w:sz w:val="24"/>
          <w:szCs w:val="24"/>
          <w:lang w:eastAsia="ru-RU"/>
        </w:rPr>
        <w:br/>
      </w:r>
      <w:r w:rsidRPr="002A27B5">
        <w:rPr>
          <w:rFonts w:ascii="Times New Roman" w:eastAsia="Adobe Fan Heiti Std B" w:hAnsi="Times New Roman"/>
          <w:color w:val="000000"/>
          <w:sz w:val="24"/>
          <w:szCs w:val="24"/>
          <w:lang w:eastAsia="ru-RU"/>
        </w:rPr>
        <w:t>(составляется учениками)</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Продумывание учениками направления работы 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Авторы 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ind w:right="-488" w:firstLine="36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Продумывание и формулировка учениками темы проектной  работы ___________________________________________________________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(напишите на черновике несколько вариантов названия темы, обсудите в группе, выберите лучший вариант)</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lastRenderedPageBreak/>
        <w:t>Определение цели учебного проекта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Создание 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Цель формулируется совместно с учителем</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Пример цели:</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r w:rsidRPr="002A27B5">
        <w:rPr>
          <w:rFonts w:ascii="Times New Roman" w:eastAsia="Adobe Fan Heiti Std B" w:hAnsi="Times New Roman"/>
          <w:color w:val="000000"/>
          <w:sz w:val="24"/>
          <w:szCs w:val="24"/>
          <w:lang w:eastAsia="ru-RU"/>
        </w:rPr>
        <w:br/>
        <w:t>__________________________________________________________________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Формулировка ключевых вопросов</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(ученики формулируют вопросы, ответы на которые должен дать учебный проект)</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Выбор формы отчетности 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__________________________________________________________________</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2</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Этапы информационного поиска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 Определение информационного запроса.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2. Поиск и локализация информации.</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3. Критическая оценка полученной информации.</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4. Сравнение информации, полученной из различных источников.</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5. Презентация полученных результатов.</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6. Подготовка отчета.</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3</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Форма отчета по информационному поиску</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Имя _____________________ Класс 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Я хочу найти информацию о 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По каким ключевым словам я могу вести поиск? 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Нужен иллюстративный материал? Какой? 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Какие источники найдены, книги 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журналы и газеты (названия) 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видеокассеты 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Интернет 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Как я оформлю полученные результаты 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w:t>
      </w:r>
    </w:p>
    <w:p w:rsidR="00E47EB8" w:rsidRPr="002A27B5" w:rsidRDefault="00E47EB8" w:rsidP="00E47EB8">
      <w:pPr>
        <w:spacing w:after="0" w:line="240" w:lineRule="auto"/>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___________________________________________________________</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4</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План анализа полученной информации из книги</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 Название справочника или научно-популярного издания.</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2. Есть ли в книге указатель?</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3. Есть ли оглавление?</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4. Год издания.</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5. Имеет ли значение, в каком году издана книга?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lastRenderedPageBreak/>
        <w:t>6. Краткое содержание книги.</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7. Что тебе понравилось? Что не понравилось?</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8. Чего недостает в этой книге?</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5</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План анализа полученной информации </w:t>
      </w:r>
      <w:r w:rsidRPr="002A27B5">
        <w:rPr>
          <w:rFonts w:ascii="Times New Roman" w:eastAsia="Adobe Fan Heiti Std B" w:hAnsi="Times New Roman"/>
          <w:b/>
          <w:bCs/>
          <w:color w:val="000000"/>
          <w:sz w:val="24"/>
          <w:szCs w:val="24"/>
          <w:lang w:eastAsia="ru-RU"/>
        </w:rPr>
        <w:br/>
        <w:t>(источник – Интернет)</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 Какую поисковую систему использовал?</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2. Адрес сайта, который ты изучал.</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3. Название сайта.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4. Долго ли загружается страница.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5. Привлекательно ли она выглядит.</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6. Легко ли можно найти необходимую информацию?</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7. Каким образом структурирована информация?</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8. Есть ли изображение? Какого качества?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9. Несут ли изображения дополнительную информацию?</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10. Указаны ли имя и адрес электронной почты автора сайта?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11. Есть ли указания, когда был подготовлен (обновлен) сайт?</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12. Есть ли возможность при переходе на следующие страницы автоматически вернуться на первую?</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13. Достаточно ли полно заглавие сайта раскрывает его содержание?</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14. Смог бы ты больше получить информации из печатных изданий?</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15. Во всем ли ты согласен с автором сайта?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16. Не попадалась ли тебе неверная информация?</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17. Достаточно ли актуальна предложенная информация?</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18. Есть ли на сайте ссылки к другим сайтам похожей информации?</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19. Считаешь ли ты, что автор достаточно компетентен в этом предмете?</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20. Проанализировав все свои ответы, считаешь ли ты, что можешь использовать данный сайт для своей учебно-исследовательской работы.</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6</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Технология защиты учебно-исследовательской работы</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 Выступление автора с докладом (до 10 минут).</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2. Вопросы участников конференции и ответы автора.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3. Вопросы членов жюри и ответы автора.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4. Выступление учащегося-рецензента с отзывом о работе.</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5. Ответы на замечания рецензента.</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6. Обмен мнениями о работе и рекомендации.</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7</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План доклада по результатам</w:t>
      </w:r>
      <w:r w:rsidRPr="002A27B5">
        <w:rPr>
          <w:rFonts w:ascii="Times New Roman" w:eastAsia="Adobe Fan Heiti Std B" w:hAnsi="Times New Roman"/>
          <w:b/>
          <w:bCs/>
          <w:color w:val="000000"/>
          <w:sz w:val="24"/>
          <w:szCs w:val="24"/>
          <w:lang w:eastAsia="ru-RU"/>
        </w:rPr>
        <w:br/>
        <w:t>проектной деятельности</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1. Приветствие.</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2. Тема  работы.</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3. Актуальность темы  работы.</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4. Цель и задачи  работы.</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5. Значимость работы.</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6. Объект и предмет исследования.</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7. Этапы  работы.</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8. Результаты  работы.</w:t>
      </w:r>
    </w:p>
    <w:p w:rsidR="00E47EB8" w:rsidRPr="002A27B5" w:rsidRDefault="00E47EB8" w:rsidP="00E47EB8">
      <w:pPr>
        <w:spacing w:after="0" w:line="240" w:lineRule="auto"/>
        <w:ind w:firstLine="360"/>
        <w:jc w:val="both"/>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9. Выводы  работы.</w:t>
      </w:r>
    </w:p>
    <w:p w:rsidR="00E47EB8" w:rsidRPr="002A27B5" w:rsidRDefault="00E47EB8" w:rsidP="00E47EB8">
      <w:pPr>
        <w:spacing w:after="0" w:line="240" w:lineRule="auto"/>
        <w:ind w:firstLine="360"/>
        <w:jc w:val="right"/>
        <w:rPr>
          <w:rFonts w:ascii="Times New Roman" w:eastAsia="Adobe Fan Heiti Std B" w:hAnsi="Times New Roman"/>
          <w:color w:val="000000"/>
          <w:sz w:val="24"/>
          <w:szCs w:val="24"/>
          <w:lang w:eastAsia="ru-RU"/>
        </w:rPr>
      </w:pPr>
      <w:r w:rsidRPr="002A27B5">
        <w:rPr>
          <w:rFonts w:ascii="Times New Roman" w:eastAsia="Adobe Fan Heiti Std B" w:hAnsi="Times New Roman"/>
          <w:i/>
          <w:iCs/>
          <w:color w:val="000000"/>
          <w:sz w:val="24"/>
          <w:szCs w:val="24"/>
          <w:lang w:eastAsia="ru-RU"/>
        </w:rPr>
        <w:t>Памятка № 8</w:t>
      </w:r>
    </w:p>
    <w:p w:rsidR="00E47EB8" w:rsidRPr="002A27B5" w:rsidRDefault="00E47EB8" w:rsidP="00E47EB8">
      <w:pPr>
        <w:spacing w:after="0" w:line="240" w:lineRule="auto"/>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b/>
          <w:bCs/>
          <w:color w:val="000000"/>
          <w:sz w:val="24"/>
          <w:szCs w:val="24"/>
          <w:lang w:eastAsia="ru-RU"/>
        </w:rPr>
        <w:t>Требования к содержанию </w:t>
      </w:r>
      <w:r w:rsidRPr="002A27B5">
        <w:rPr>
          <w:rFonts w:ascii="Times New Roman" w:eastAsia="Adobe Fan Heiti Std B" w:hAnsi="Times New Roman"/>
          <w:b/>
          <w:bCs/>
          <w:color w:val="000000"/>
          <w:sz w:val="24"/>
          <w:szCs w:val="24"/>
          <w:lang w:eastAsia="ru-RU"/>
        </w:rPr>
        <w:br/>
        <w:t>учебно-исследовательской работы</w:t>
      </w:r>
    </w:p>
    <w:tbl>
      <w:tblPr>
        <w:tblW w:w="12315" w:type="dxa"/>
        <w:tblCellMar>
          <w:left w:w="0" w:type="dxa"/>
          <w:right w:w="0" w:type="dxa"/>
        </w:tblCellMar>
        <w:tblLook w:val="04A0" w:firstRow="1" w:lastRow="0" w:firstColumn="1" w:lastColumn="0" w:noHBand="0" w:noVBand="1"/>
      </w:tblPr>
      <w:tblGrid>
        <w:gridCol w:w="2472"/>
        <w:gridCol w:w="9843"/>
      </w:tblGrid>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jc w:val="center"/>
              <w:rPr>
                <w:rFonts w:ascii="Times New Roman" w:eastAsia="Adobe Fan Heiti Std B" w:hAnsi="Times New Roman"/>
                <w:color w:val="000000"/>
                <w:sz w:val="24"/>
                <w:szCs w:val="24"/>
                <w:lang w:eastAsia="ru-RU"/>
              </w:rPr>
            </w:pPr>
            <w:bookmarkStart w:id="0" w:name="70134eeadfe4e629242b2a522a2bc24c57d0f197"/>
            <w:bookmarkStart w:id="1" w:name="2"/>
            <w:bookmarkEnd w:id="0"/>
            <w:bookmarkEnd w:id="1"/>
            <w:r w:rsidRPr="002A27B5">
              <w:rPr>
                <w:rFonts w:ascii="Times New Roman" w:eastAsia="Adobe Fan Heiti Std B" w:hAnsi="Times New Roman"/>
                <w:color w:val="000000"/>
                <w:sz w:val="24"/>
                <w:szCs w:val="24"/>
                <w:lang w:eastAsia="ru-RU"/>
              </w:rPr>
              <w:t>Структура</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jc w:val="center"/>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Требования к содержанию</w:t>
            </w:r>
          </w:p>
        </w:tc>
      </w:tr>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lastRenderedPageBreak/>
              <w:t>Титульный лист</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Содержит: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наименование учебного заведения, где выполнена работа;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Ф. И. О. автора;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тему  работы;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Ф. И. О.  руководителя; </w:t>
            </w:r>
          </w:p>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город и год</w:t>
            </w:r>
          </w:p>
        </w:tc>
      </w:tr>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Оглавление</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Включает наименование всех глав, разделов с указанием номеров страниц, на которых размещается материал</w:t>
            </w:r>
          </w:p>
        </w:tc>
      </w:tr>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Введение</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Содержит: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актуальность;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объект проекта;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цель работы;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задачи;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методы исследования;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практическая значимость; </w:t>
            </w:r>
          </w:p>
          <w:p w:rsidR="00E47EB8" w:rsidRPr="002A27B5" w:rsidRDefault="00E47EB8" w:rsidP="003A34F1">
            <w:pPr>
              <w:spacing w:after="0" w:line="240" w:lineRule="auto"/>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апробация; </w:t>
            </w:r>
          </w:p>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 база исследования</w:t>
            </w:r>
          </w:p>
        </w:tc>
      </w:tr>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Основная часть (не более </w:t>
            </w:r>
            <w:r w:rsidRPr="002A27B5">
              <w:rPr>
                <w:rFonts w:ascii="Times New Roman" w:eastAsia="Adobe Fan Heiti Std B" w:hAnsi="Times New Roman"/>
                <w:color w:val="000000"/>
                <w:sz w:val="24"/>
                <w:szCs w:val="24"/>
                <w:lang w:eastAsia="ru-RU"/>
              </w:rPr>
              <w:br/>
              <w:t>10–15 с.)</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Состоит из глав, в которых содержится материал по конкретно исследуемой теме</w:t>
            </w:r>
          </w:p>
        </w:tc>
      </w:tr>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Выводы</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Краткие выводы по результатам выполненной работы должны состоять из нескольких пунктов, подводящих итог выполненной  работе</w:t>
            </w:r>
          </w:p>
        </w:tc>
      </w:tr>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Список </w:t>
            </w:r>
            <w:r w:rsidRPr="002A27B5">
              <w:rPr>
                <w:rFonts w:ascii="Times New Roman" w:eastAsia="Adobe Fan Heiti Std B" w:hAnsi="Times New Roman"/>
                <w:color w:val="000000"/>
                <w:sz w:val="24"/>
                <w:szCs w:val="24"/>
                <w:lang w:eastAsia="ru-RU"/>
              </w:rPr>
              <w:br/>
              <w:t>литературы</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Должен содержать перечень источников, использованных при написании  работы</w:t>
            </w:r>
          </w:p>
        </w:tc>
      </w:tr>
      <w:tr w:rsidR="00E47EB8" w:rsidRPr="002A27B5" w:rsidTr="003A34F1">
        <w:tc>
          <w:tcPr>
            <w:tcW w:w="180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Приложения</w:t>
            </w:r>
          </w:p>
        </w:tc>
        <w:tc>
          <w:tcPr>
            <w:tcW w:w="720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47EB8" w:rsidRPr="002A27B5" w:rsidRDefault="00E47EB8" w:rsidP="003A34F1">
            <w:pPr>
              <w:spacing w:after="0" w:line="0" w:lineRule="atLeast"/>
              <w:ind w:left="30" w:right="30"/>
              <w:rPr>
                <w:rFonts w:ascii="Times New Roman" w:eastAsia="Adobe Fan Heiti Std B" w:hAnsi="Times New Roman"/>
                <w:color w:val="000000"/>
                <w:sz w:val="24"/>
                <w:szCs w:val="24"/>
                <w:lang w:eastAsia="ru-RU"/>
              </w:rPr>
            </w:pPr>
            <w:r w:rsidRPr="002A27B5">
              <w:rPr>
                <w:rFonts w:ascii="Times New Roman" w:eastAsia="Adobe Fan Heiti Std B" w:hAnsi="Times New Roman"/>
                <w:color w:val="000000"/>
                <w:sz w:val="24"/>
                <w:szCs w:val="24"/>
                <w:lang w:eastAsia="ru-RU"/>
              </w:rPr>
              <w:t>Содержит список приложений, на которые автор ссылается в работе</w:t>
            </w:r>
          </w:p>
        </w:tc>
      </w:tr>
    </w:tbl>
    <w:p w:rsidR="001352E3" w:rsidRPr="002A27B5" w:rsidRDefault="001352E3" w:rsidP="001352E3">
      <w:pPr>
        <w:pStyle w:val="aa"/>
        <w:rPr>
          <w:rFonts w:eastAsia="Adobe Fan Heiti Std B"/>
        </w:rPr>
      </w:pPr>
      <w:bookmarkStart w:id="2" w:name="_GoBack"/>
      <w:bookmarkEnd w:id="2"/>
      <w:r w:rsidRPr="002A27B5">
        <w:rPr>
          <w:rFonts w:eastAsia="Adobe Fan Heiti Std B"/>
        </w:rPr>
        <w:t>.</w:t>
      </w:r>
    </w:p>
    <w:p w:rsidR="00E47EB8" w:rsidRDefault="00E47EB8" w:rsidP="00E47EB8"/>
    <w:p w:rsidR="001352E3" w:rsidRPr="00252F9F" w:rsidRDefault="001352E3" w:rsidP="001352E3">
      <w:pPr>
        <w:pStyle w:val="aa"/>
        <w:jc w:val="center"/>
      </w:pPr>
      <w:r w:rsidRPr="00252F9F">
        <w:t> </w:t>
      </w:r>
      <w:r w:rsidRPr="00252F9F">
        <w:rPr>
          <w:rStyle w:val="a9"/>
        </w:rPr>
        <w:t>Материально-техническое обеспечение:</w:t>
      </w:r>
    </w:p>
    <w:p w:rsidR="001352E3" w:rsidRPr="00252F9F" w:rsidRDefault="001352E3" w:rsidP="001352E3">
      <w:pPr>
        <w:numPr>
          <w:ilvl w:val="0"/>
          <w:numId w:val="12"/>
        </w:numPr>
        <w:spacing w:before="100" w:beforeAutospacing="1" w:after="100" w:afterAutospacing="1" w:line="240" w:lineRule="auto"/>
        <w:rPr>
          <w:rFonts w:ascii="Times New Roman" w:hAnsi="Times New Roman"/>
          <w:sz w:val="24"/>
          <w:szCs w:val="24"/>
        </w:rPr>
      </w:pPr>
      <w:r w:rsidRPr="00252F9F">
        <w:rPr>
          <w:rFonts w:ascii="Times New Roman" w:hAnsi="Times New Roman"/>
          <w:sz w:val="24"/>
          <w:szCs w:val="24"/>
        </w:rPr>
        <w:t>компьютер;</w:t>
      </w:r>
    </w:p>
    <w:p w:rsidR="001352E3" w:rsidRPr="00252F9F" w:rsidRDefault="001352E3" w:rsidP="001352E3">
      <w:pPr>
        <w:numPr>
          <w:ilvl w:val="0"/>
          <w:numId w:val="12"/>
        </w:numPr>
        <w:spacing w:before="100" w:beforeAutospacing="1" w:after="100" w:afterAutospacing="1" w:line="240" w:lineRule="auto"/>
        <w:rPr>
          <w:rFonts w:ascii="Times New Roman" w:hAnsi="Times New Roman"/>
          <w:sz w:val="24"/>
          <w:szCs w:val="24"/>
        </w:rPr>
      </w:pPr>
      <w:r w:rsidRPr="00252F9F">
        <w:rPr>
          <w:rFonts w:ascii="Times New Roman" w:hAnsi="Times New Roman"/>
          <w:sz w:val="24"/>
          <w:szCs w:val="24"/>
        </w:rPr>
        <w:t>проектор;</w:t>
      </w:r>
    </w:p>
    <w:p w:rsidR="001352E3" w:rsidRPr="00252F9F" w:rsidRDefault="001352E3" w:rsidP="001352E3">
      <w:pPr>
        <w:numPr>
          <w:ilvl w:val="0"/>
          <w:numId w:val="12"/>
        </w:numPr>
        <w:spacing w:before="100" w:beforeAutospacing="1" w:after="100" w:afterAutospacing="1" w:line="240" w:lineRule="auto"/>
        <w:rPr>
          <w:rFonts w:ascii="Times New Roman" w:hAnsi="Times New Roman"/>
          <w:sz w:val="24"/>
          <w:szCs w:val="24"/>
        </w:rPr>
      </w:pPr>
      <w:r w:rsidRPr="00252F9F">
        <w:rPr>
          <w:rFonts w:ascii="Times New Roman" w:hAnsi="Times New Roman"/>
          <w:sz w:val="24"/>
          <w:szCs w:val="24"/>
        </w:rPr>
        <w:t>интерактивная доска;</w:t>
      </w:r>
    </w:p>
    <w:p w:rsidR="001352E3" w:rsidRDefault="001352E3" w:rsidP="001352E3">
      <w:pPr>
        <w:numPr>
          <w:ilvl w:val="0"/>
          <w:numId w:val="12"/>
        </w:numPr>
        <w:spacing w:before="100" w:beforeAutospacing="1" w:after="100" w:afterAutospacing="1" w:line="240" w:lineRule="auto"/>
        <w:rPr>
          <w:rFonts w:ascii="Times New Roman" w:hAnsi="Times New Roman"/>
          <w:sz w:val="24"/>
          <w:szCs w:val="24"/>
        </w:rPr>
      </w:pPr>
      <w:r w:rsidRPr="00252F9F">
        <w:rPr>
          <w:rFonts w:ascii="Times New Roman" w:hAnsi="Times New Roman"/>
          <w:sz w:val="24"/>
          <w:szCs w:val="24"/>
        </w:rPr>
        <w:t>Интернет;</w:t>
      </w:r>
    </w:p>
    <w:p w:rsidR="001352E3" w:rsidRPr="00252F9F" w:rsidRDefault="001352E3" w:rsidP="001352E3">
      <w:pPr>
        <w:numPr>
          <w:ilvl w:val="0"/>
          <w:numId w:val="12"/>
        </w:numPr>
        <w:spacing w:before="100" w:beforeAutospacing="1" w:after="100" w:afterAutospacing="1" w:line="240" w:lineRule="auto"/>
        <w:rPr>
          <w:rFonts w:ascii="Times New Roman" w:hAnsi="Times New Roman"/>
          <w:sz w:val="24"/>
          <w:szCs w:val="24"/>
        </w:rPr>
      </w:pPr>
      <w:r w:rsidRPr="00252F9F">
        <w:rPr>
          <w:rFonts w:ascii="Times New Roman" w:hAnsi="Times New Roman"/>
          <w:sz w:val="24"/>
          <w:szCs w:val="24"/>
        </w:rPr>
        <w:t xml:space="preserve">электронные обучающие диски. </w:t>
      </w:r>
    </w:p>
    <w:p w:rsidR="00D123C3" w:rsidRDefault="00D123C3" w:rsidP="00814340">
      <w:pPr>
        <w:pStyle w:val="a8"/>
        <w:ind w:left="0"/>
        <w:sectPr w:rsidR="00D123C3" w:rsidSect="006E13D9">
          <w:footerReference w:type="even" r:id="rId9"/>
          <w:footerReference w:type="default" r:id="rId10"/>
          <w:pgSz w:w="11906" w:h="16838"/>
          <w:pgMar w:top="1134" w:right="850" w:bottom="1134" w:left="1701" w:header="708" w:footer="708" w:gutter="0"/>
          <w:cols w:space="708"/>
          <w:docGrid w:linePitch="360"/>
        </w:sectPr>
      </w:pPr>
    </w:p>
    <w:p w:rsidR="00D4391C" w:rsidRDefault="00D4391C" w:rsidP="00E47EB8">
      <w:pPr>
        <w:pStyle w:val="aa"/>
      </w:pPr>
    </w:p>
    <w:p w:rsidR="00D4391C" w:rsidRDefault="00D4391C" w:rsidP="00E47EB8">
      <w:pPr>
        <w:pStyle w:val="aa"/>
      </w:pPr>
    </w:p>
    <w:p w:rsidR="00D4391C" w:rsidRPr="00252F9F" w:rsidRDefault="00D4391C" w:rsidP="00D4391C">
      <w:pPr>
        <w:rPr>
          <w:rFonts w:ascii="Times New Roman" w:hAnsi="Times New Roman"/>
          <w:sz w:val="24"/>
          <w:szCs w:val="24"/>
          <w:u w:val="single"/>
        </w:rPr>
      </w:pPr>
    </w:p>
    <w:p w:rsidR="00D123C3" w:rsidRDefault="00D123C3" w:rsidP="00814340">
      <w:pPr>
        <w:pStyle w:val="a8"/>
        <w:ind w:left="0"/>
      </w:pPr>
    </w:p>
    <w:sectPr w:rsidR="00D123C3" w:rsidSect="00A47F7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6A" w:rsidRDefault="00F35D6A" w:rsidP="00EE6229">
      <w:pPr>
        <w:spacing w:after="0" w:line="240" w:lineRule="auto"/>
      </w:pPr>
      <w:r>
        <w:separator/>
      </w:r>
    </w:p>
  </w:endnote>
  <w:endnote w:type="continuationSeparator" w:id="0">
    <w:p w:rsidR="00F35D6A" w:rsidRDefault="00F35D6A" w:rsidP="00EE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dobe Fan Heiti Std B">
    <w:panose1 w:val="00000000000000000000"/>
    <w:charset w:val="80"/>
    <w:family w:val="swiss"/>
    <w:notTrueType/>
    <w:pitch w:val="variable"/>
    <w:sig w:usb0="00000203" w:usb1="1A0F1900" w:usb2="00000016" w:usb3="00000000" w:csb0="00120005"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4A" w:rsidRDefault="002337AA" w:rsidP="00022AA2">
    <w:pPr>
      <w:pStyle w:val="a6"/>
      <w:framePr w:wrap="around" w:vAnchor="text" w:hAnchor="margin" w:xAlign="right" w:y="1"/>
      <w:rPr>
        <w:rStyle w:val="ad"/>
      </w:rPr>
    </w:pPr>
    <w:r>
      <w:rPr>
        <w:rStyle w:val="ad"/>
      </w:rPr>
      <w:fldChar w:fldCharType="begin"/>
    </w:r>
    <w:r w:rsidR="00BC024A">
      <w:rPr>
        <w:rStyle w:val="ad"/>
      </w:rPr>
      <w:instrText xml:space="preserve">PAGE  </w:instrText>
    </w:r>
    <w:r>
      <w:rPr>
        <w:rStyle w:val="ad"/>
      </w:rPr>
      <w:fldChar w:fldCharType="end"/>
    </w:r>
  </w:p>
  <w:p w:rsidR="00BC024A" w:rsidRDefault="00BC024A" w:rsidP="00C03D1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4A" w:rsidRDefault="002337AA" w:rsidP="00022AA2">
    <w:pPr>
      <w:pStyle w:val="a6"/>
      <w:framePr w:wrap="around" w:vAnchor="text" w:hAnchor="margin" w:xAlign="right" w:y="1"/>
      <w:rPr>
        <w:rStyle w:val="ad"/>
      </w:rPr>
    </w:pPr>
    <w:r>
      <w:rPr>
        <w:rStyle w:val="ad"/>
      </w:rPr>
      <w:fldChar w:fldCharType="begin"/>
    </w:r>
    <w:r w:rsidR="00BC024A">
      <w:rPr>
        <w:rStyle w:val="ad"/>
      </w:rPr>
      <w:instrText xml:space="preserve">PAGE  </w:instrText>
    </w:r>
    <w:r>
      <w:rPr>
        <w:rStyle w:val="ad"/>
      </w:rPr>
      <w:fldChar w:fldCharType="separate"/>
    </w:r>
    <w:r w:rsidR="002C12FA">
      <w:rPr>
        <w:rStyle w:val="ad"/>
        <w:noProof/>
      </w:rPr>
      <w:t>12</w:t>
    </w:r>
    <w:r>
      <w:rPr>
        <w:rStyle w:val="ad"/>
      </w:rPr>
      <w:fldChar w:fldCharType="end"/>
    </w:r>
  </w:p>
  <w:p w:rsidR="00BC024A" w:rsidRDefault="00BC024A" w:rsidP="00C03D1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6A" w:rsidRDefault="00F35D6A" w:rsidP="00EE6229">
      <w:pPr>
        <w:spacing w:after="0" w:line="240" w:lineRule="auto"/>
      </w:pPr>
      <w:r>
        <w:separator/>
      </w:r>
    </w:p>
  </w:footnote>
  <w:footnote w:type="continuationSeparator" w:id="0">
    <w:p w:rsidR="00F35D6A" w:rsidRDefault="00F35D6A" w:rsidP="00EE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007"/>
    <w:multiLevelType w:val="multilevel"/>
    <w:tmpl w:val="BEB4A914"/>
    <w:lvl w:ilvl="0">
      <w:start w:val="1"/>
      <w:numFmt w:val="decimal"/>
      <w:lvlText w:val="%1."/>
      <w:lvlJc w:val="left"/>
      <w:pPr>
        <w:ind w:left="720" w:hanging="360"/>
      </w:pPr>
      <w:rPr>
        <w:rFonts w:cs="Times New Roman" w:hint="default"/>
      </w:rPr>
    </w:lvl>
    <w:lvl w:ilvl="1">
      <w:start w:val="5"/>
      <w:numFmt w:val="decimal"/>
      <w:isLgl/>
      <w:lvlText w:val="%1.%2."/>
      <w:lvlJc w:val="left"/>
      <w:pPr>
        <w:ind w:left="786"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215201"/>
    <w:multiLevelType w:val="multilevel"/>
    <w:tmpl w:val="17BCC5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275389"/>
    <w:multiLevelType w:val="multilevel"/>
    <w:tmpl w:val="E7A6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045A2"/>
    <w:multiLevelType w:val="hybridMultilevel"/>
    <w:tmpl w:val="251E7D7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0D0486"/>
    <w:multiLevelType w:val="multilevel"/>
    <w:tmpl w:val="7290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ED699A"/>
    <w:multiLevelType w:val="hybridMultilevel"/>
    <w:tmpl w:val="2F6CA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1B1E92"/>
    <w:multiLevelType w:val="multilevel"/>
    <w:tmpl w:val="0F7A1C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0CE0ACF"/>
    <w:multiLevelType w:val="multilevel"/>
    <w:tmpl w:val="A51E10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13D367C"/>
    <w:multiLevelType w:val="multilevel"/>
    <w:tmpl w:val="FC34F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82E7A61"/>
    <w:multiLevelType w:val="hybridMultilevel"/>
    <w:tmpl w:val="5D04F2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5E20B7"/>
    <w:multiLevelType w:val="multilevel"/>
    <w:tmpl w:val="90B86B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F8D1700"/>
    <w:multiLevelType w:val="multilevel"/>
    <w:tmpl w:val="402E7B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11"/>
  </w:num>
  <w:num w:numId="4">
    <w:abstractNumId w:val="6"/>
  </w:num>
  <w:num w:numId="5">
    <w:abstractNumId w:val="13"/>
  </w:num>
  <w:num w:numId="6">
    <w:abstractNumId w:val="12"/>
  </w:num>
  <w:num w:numId="7">
    <w:abstractNumId w:val="9"/>
  </w:num>
  <w:num w:numId="8">
    <w:abstractNumId w:val="10"/>
  </w:num>
  <w:num w:numId="9">
    <w:abstractNumId w:val="8"/>
  </w:num>
  <w:num w:numId="10">
    <w:abstractNumId w:val="7"/>
  </w:num>
  <w:num w:numId="11">
    <w:abstractNumId w:val="1"/>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29"/>
    <w:rsid w:val="00014273"/>
    <w:rsid w:val="00016FF5"/>
    <w:rsid w:val="00020DFF"/>
    <w:rsid w:val="00022AA2"/>
    <w:rsid w:val="0009512C"/>
    <w:rsid w:val="000A4503"/>
    <w:rsid w:val="000C7E7D"/>
    <w:rsid w:val="000D276B"/>
    <w:rsid w:val="001352E3"/>
    <w:rsid w:val="00160B68"/>
    <w:rsid w:val="001650D9"/>
    <w:rsid w:val="001679E6"/>
    <w:rsid w:val="001968C6"/>
    <w:rsid w:val="001F267C"/>
    <w:rsid w:val="00222A93"/>
    <w:rsid w:val="002270FC"/>
    <w:rsid w:val="002337AA"/>
    <w:rsid w:val="002444CF"/>
    <w:rsid w:val="00244ED2"/>
    <w:rsid w:val="00252F9F"/>
    <w:rsid w:val="002624F7"/>
    <w:rsid w:val="002A27B5"/>
    <w:rsid w:val="002A35F7"/>
    <w:rsid w:val="002C12FA"/>
    <w:rsid w:val="002C1989"/>
    <w:rsid w:val="002D757C"/>
    <w:rsid w:val="00361518"/>
    <w:rsid w:val="00391E83"/>
    <w:rsid w:val="003A2889"/>
    <w:rsid w:val="003D187E"/>
    <w:rsid w:val="0042791A"/>
    <w:rsid w:val="004309E1"/>
    <w:rsid w:val="00445A68"/>
    <w:rsid w:val="0046016D"/>
    <w:rsid w:val="004618A8"/>
    <w:rsid w:val="0046550F"/>
    <w:rsid w:val="00467BAA"/>
    <w:rsid w:val="004C17CE"/>
    <w:rsid w:val="004C2882"/>
    <w:rsid w:val="00542036"/>
    <w:rsid w:val="00552B32"/>
    <w:rsid w:val="0057165C"/>
    <w:rsid w:val="0058486D"/>
    <w:rsid w:val="00586BCE"/>
    <w:rsid w:val="00593935"/>
    <w:rsid w:val="005962BD"/>
    <w:rsid w:val="005A3924"/>
    <w:rsid w:val="005D3C1F"/>
    <w:rsid w:val="005E1A3C"/>
    <w:rsid w:val="005E4D3F"/>
    <w:rsid w:val="006216E8"/>
    <w:rsid w:val="00621B3C"/>
    <w:rsid w:val="006301E8"/>
    <w:rsid w:val="006420D1"/>
    <w:rsid w:val="00647E29"/>
    <w:rsid w:val="00664E14"/>
    <w:rsid w:val="0067072E"/>
    <w:rsid w:val="006A39C0"/>
    <w:rsid w:val="006E08A6"/>
    <w:rsid w:val="006E13D9"/>
    <w:rsid w:val="006F79E8"/>
    <w:rsid w:val="007009A6"/>
    <w:rsid w:val="00710510"/>
    <w:rsid w:val="00715917"/>
    <w:rsid w:val="007230EC"/>
    <w:rsid w:val="00744B1F"/>
    <w:rsid w:val="0076755E"/>
    <w:rsid w:val="00772A65"/>
    <w:rsid w:val="0078234A"/>
    <w:rsid w:val="00784132"/>
    <w:rsid w:val="0078764E"/>
    <w:rsid w:val="00791B5B"/>
    <w:rsid w:val="007A1BEA"/>
    <w:rsid w:val="007B3C88"/>
    <w:rsid w:val="00814340"/>
    <w:rsid w:val="00825E82"/>
    <w:rsid w:val="008666A1"/>
    <w:rsid w:val="00875CF3"/>
    <w:rsid w:val="008B77CE"/>
    <w:rsid w:val="008C3E67"/>
    <w:rsid w:val="008E284B"/>
    <w:rsid w:val="00902090"/>
    <w:rsid w:val="00946AD6"/>
    <w:rsid w:val="00955721"/>
    <w:rsid w:val="009A15EC"/>
    <w:rsid w:val="009C5B11"/>
    <w:rsid w:val="009D4D4E"/>
    <w:rsid w:val="009F42A0"/>
    <w:rsid w:val="00A034C0"/>
    <w:rsid w:val="00A33FD6"/>
    <w:rsid w:val="00A47F79"/>
    <w:rsid w:val="00A57D61"/>
    <w:rsid w:val="00A672CD"/>
    <w:rsid w:val="00A9171C"/>
    <w:rsid w:val="00AA33F3"/>
    <w:rsid w:val="00AB78EB"/>
    <w:rsid w:val="00B228A4"/>
    <w:rsid w:val="00B542EF"/>
    <w:rsid w:val="00B54C65"/>
    <w:rsid w:val="00B669BF"/>
    <w:rsid w:val="00B70E58"/>
    <w:rsid w:val="00B84E9B"/>
    <w:rsid w:val="00B87099"/>
    <w:rsid w:val="00B9183E"/>
    <w:rsid w:val="00B97BF9"/>
    <w:rsid w:val="00BC024A"/>
    <w:rsid w:val="00BD0D2C"/>
    <w:rsid w:val="00C02690"/>
    <w:rsid w:val="00C03D14"/>
    <w:rsid w:val="00C1401F"/>
    <w:rsid w:val="00C60F87"/>
    <w:rsid w:val="00C65A88"/>
    <w:rsid w:val="00CB130F"/>
    <w:rsid w:val="00CB6690"/>
    <w:rsid w:val="00CC4468"/>
    <w:rsid w:val="00CE7BAC"/>
    <w:rsid w:val="00CF70D2"/>
    <w:rsid w:val="00D036E6"/>
    <w:rsid w:val="00D0409A"/>
    <w:rsid w:val="00D123C3"/>
    <w:rsid w:val="00D24790"/>
    <w:rsid w:val="00D37869"/>
    <w:rsid w:val="00D4391C"/>
    <w:rsid w:val="00D74B7D"/>
    <w:rsid w:val="00DA3605"/>
    <w:rsid w:val="00DF4AE2"/>
    <w:rsid w:val="00E0301C"/>
    <w:rsid w:val="00E14415"/>
    <w:rsid w:val="00E3669A"/>
    <w:rsid w:val="00E47EB8"/>
    <w:rsid w:val="00E90196"/>
    <w:rsid w:val="00EA3B4F"/>
    <w:rsid w:val="00EA7787"/>
    <w:rsid w:val="00EB6D7F"/>
    <w:rsid w:val="00EE1740"/>
    <w:rsid w:val="00EE6229"/>
    <w:rsid w:val="00F35D6A"/>
    <w:rsid w:val="00F41E19"/>
    <w:rsid w:val="00F775AE"/>
    <w:rsid w:val="00F8694B"/>
    <w:rsid w:val="00FA0645"/>
    <w:rsid w:val="00FE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E"/>
    <w:pPr>
      <w:spacing w:after="200" w:line="276" w:lineRule="auto"/>
    </w:pPr>
    <w:rPr>
      <w:sz w:val="22"/>
      <w:szCs w:val="22"/>
      <w:lang w:eastAsia="en-US"/>
    </w:rPr>
  </w:style>
  <w:style w:type="paragraph" w:styleId="1">
    <w:name w:val="heading 1"/>
    <w:basedOn w:val="a"/>
    <w:next w:val="a"/>
    <w:link w:val="10"/>
    <w:uiPriority w:val="99"/>
    <w:qFormat/>
    <w:rsid w:val="0076755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755E"/>
    <w:rPr>
      <w:rFonts w:ascii="Cambria" w:hAnsi="Cambria" w:cs="Times New Roman"/>
      <w:b/>
      <w:bCs/>
      <w:color w:val="365F91"/>
      <w:sz w:val="28"/>
      <w:szCs w:val="28"/>
    </w:rPr>
  </w:style>
  <w:style w:type="paragraph" w:styleId="a3">
    <w:name w:val="No Spacing"/>
    <w:uiPriority w:val="99"/>
    <w:qFormat/>
    <w:rsid w:val="0076755E"/>
    <w:rPr>
      <w:sz w:val="22"/>
      <w:szCs w:val="22"/>
      <w:lang w:eastAsia="en-US"/>
    </w:rPr>
  </w:style>
  <w:style w:type="paragraph" w:styleId="a4">
    <w:name w:val="header"/>
    <w:basedOn w:val="a"/>
    <w:link w:val="a5"/>
    <w:uiPriority w:val="99"/>
    <w:semiHidden/>
    <w:rsid w:val="00EE62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E6229"/>
    <w:rPr>
      <w:rFonts w:cs="Times New Roman"/>
    </w:rPr>
  </w:style>
  <w:style w:type="paragraph" w:styleId="a6">
    <w:name w:val="footer"/>
    <w:basedOn w:val="a"/>
    <w:link w:val="a7"/>
    <w:uiPriority w:val="99"/>
    <w:semiHidden/>
    <w:rsid w:val="00EE622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E6229"/>
    <w:rPr>
      <w:rFonts w:cs="Times New Roman"/>
    </w:rPr>
  </w:style>
  <w:style w:type="paragraph" w:styleId="a8">
    <w:name w:val="List Paragraph"/>
    <w:basedOn w:val="a"/>
    <w:uiPriority w:val="99"/>
    <w:qFormat/>
    <w:rsid w:val="00B84E9B"/>
    <w:pPr>
      <w:ind w:left="720"/>
      <w:contextualSpacing/>
    </w:pPr>
  </w:style>
  <w:style w:type="character" w:styleId="a9">
    <w:name w:val="Strong"/>
    <w:basedOn w:val="a0"/>
    <w:uiPriority w:val="99"/>
    <w:qFormat/>
    <w:locked/>
    <w:rsid w:val="00814340"/>
    <w:rPr>
      <w:rFonts w:cs="Times New Roman"/>
      <w:b/>
      <w:bCs/>
    </w:rPr>
  </w:style>
  <w:style w:type="paragraph" w:styleId="aa">
    <w:name w:val="Normal (Web)"/>
    <w:basedOn w:val="a"/>
    <w:uiPriority w:val="99"/>
    <w:rsid w:val="00D0409A"/>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D0409A"/>
    <w:rPr>
      <w:rFonts w:cs="Times New Roman"/>
      <w:i/>
      <w:iCs/>
    </w:rPr>
  </w:style>
  <w:style w:type="table" w:styleId="ac">
    <w:name w:val="Table Grid"/>
    <w:basedOn w:val="a1"/>
    <w:uiPriority w:val="39"/>
    <w:locked/>
    <w:rsid w:val="0046016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8C3E67"/>
    <w:rPr>
      <w:rFonts w:eastAsia="Times New Roman"/>
      <w:sz w:val="22"/>
      <w:szCs w:val="22"/>
      <w:lang w:eastAsia="en-US"/>
    </w:rPr>
  </w:style>
  <w:style w:type="character" w:styleId="ad">
    <w:name w:val="page number"/>
    <w:basedOn w:val="a0"/>
    <w:uiPriority w:val="99"/>
    <w:rsid w:val="00C03D14"/>
    <w:rPr>
      <w:rFonts w:cs="Times New Roman"/>
    </w:rPr>
  </w:style>
  <w:style w:type="paragraph" w:styleId="ae">
    <w:name w:val="Subtitle"/>
    <w:basedOn w:val="a"/>
    <w:next w:val="a"/>
    <w:link w:val="af"/>
    <w:qFormat/>
    <w:locked/>
    <w:rsid w:val="00710510"/>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rsid w:val="00710510"/>
    <w:rPr>
      <w:rFonts w:ascii="Cambria" w:eastAsia="Times New Roman" w:hAnsi="Cambria" w:cs="Times New Roman"/>
      <w:sz w:val="24"/>
      <w:szCs w:val="24"/>
      <w:lang w:eastAsia="en-US"/>
    </w:rPr>
  </w:style>
  <w:style w:type="paragraph" w:styleId="af0">
    <w:name w:val="Title"/>
    <w:basedOn w:val="a"/>
    <w:next w:val="a"/>
    <w:link w:val="af1"/>
    <w:qFormat/>
    <w:locked/>
    <w:rsid w:val="00710510"/>
    <w:pPr>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710510"/>
    <w:rPr>
      <w:rFonts w:ascii="Cambria" w:eastAsia="Times New Roman" w:hAnsi="Cambria" w:cs="Times New Roman"/>
      <w:b/>
      <w:bCs/>
      <w:kern w:val="28"/>
      <w:sz w:val="32"/>
      <w:szCs w:val="32"/>
      <w:lang w:eastAsia="en-US"/>
    </w:rPr>
  </w:style>
  <w:style w:type="character" w:styleId="af2">
    <w:name w:val="Intense Emphasis"/>
    <w:basedOn w:val="a0"/>
    <w:uiPriority w:val="21"/>
    <w:qFormat/>
    <w:rsid w:val="00710510"/>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E"/>
    <w:pPr>
      <w:spacing w:after="200" w:line="276" w:lineRule="auto"/>
    </w:pPr>
    <w:rPr>
      <w:sz w:val="22"/>
      <w:szCs w:val="22"/>
      <w:lang w:eastAsia="en-US"/>
    </w:rPr>
  </w:style>
  <w:style w:type="paragraph" w:styleId="1">
    <w:name w:val="heading 1"/>
    <w:basedOn w:val="a"/>
    <w:next w:val="a"/>
    <w:link w:val="10"/>
    <w:uiPriority w:val="99"/>
    <w:qFormat/>
    <w:rsid w:val="0076755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755E"/>
    <w:rPr>
      <w:rFonts w:ascii="Cambria" w:hAnsi="Cambria" w:cs="Times New Roman"/>
      <w:b/>
      <w:bCs/>
      <w:color w:val="365F91"/>
      <w:sz w:val="28"/>
      <w:szCs w:val="28"/>
    </w:rPr>
  </w:style>
  <w:style w:type="paragraph" w:styleId="a3">
    <w:name w:val="No Spacing"/>
    <w:uiPriority w:val="99"/>
    <w:qFormat/>
    <w:rsid w:val="0076755E"/>
    <w:rPr>
      <w:sz w:val="22"/>
      <w:szCs w:val="22"/>
      <w:lang w:eastAsia="en-US"/>
    </w:rPr>
  </w:style>
  <w:style w:type="paragraph" w:styleId="a4">
    <w:name w:val="header"/>
    <w:basedOn w:val="a"/>
    <w:link w:val="a5"/>
    <w:uiPriority w:val="99"/>
    <w:semiHidden/>
    <w:rsid w:val="00EE62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E6229"/>
    <w:rPr>
      <w:rFonts w:cs="Times New Roman"/>
    </w:rPr>
  </w:style>
  <w:style w:type="paragraph" w:styleId="a6">
    <w:name w:val="footer"/>
    <w:basedOn w:val="a"/>
    <w:link w:val="a7"/>
    <w:uiPriority w:val="99"/>
    <w:semiHidden/>
    <w:rsid w:val="00EE622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E6229"/>
    <w:rPr>
      <w:rFonts w:cs="Times New Roman"/>
    </w:rPr>
  </w:style>
  <w:style w:type="paragraph" w:styleId="a8">
    <w:name w:val="List Paragraph"/>
    <w:basedOn w:val="a"/>
    <w:uiPriority w:val="99"/>
    <w:qFormat/>
    <w:rsid w:val="00B84E9B"/>
    <w:pPr>
      <w:ind w:left="720"/>
      <w:contextualSpacing/>
    </w:pPr>
  </w:style>
  <w:style w:type="character" w:styleId="a9">
    <w:name w:val="Strong"/>
    <w:basedOn w:val="a0"/>
    <w:uiPriority w:val="99"/>
    <w:qFormat/>
    <w:locked/>
    <w:rsid w:val="00814340"/>
    <w:rPr>
      <w:rFonts w:cs="Times New Roman"/>
      <w:b/>
      <w:bCs/>
    </w:rPr>
  </w:style>
  <w:style w:type="paragraph" w:styleId="aa">
    <w:name w:val="Normal (Web)"/>
    <w:basedOn w:val="a"/>
    <w:uiPriority w:val="99"/>
    <w:rsid w:val="00D0409A"/>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D0409A"/>
    <w:rPr>
      <w:rFonts w:cs="Times New Roman"/>
      <w:i/>
      <w:iCs/>
    </w:rPr>
  </w:style>
  <w:style w:type="table" w:styleId="ac">
    <w:name w:val="Table Grid"/>
    <w:basedOn w:val="a1"/>
    <w:uiPriority w:val="39"/>
    <w:locked/>
    <w:rsid w:val="0046016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8C3E67"/>
    <w:rPr>
      <w:rFonts w:eastAsia="Times New Roman"/>
      <w:sz w:val="22"/>
      <w:szCs w:val="22"/>
      <w:lang w:eastAsia="en-US"/>
    </w:rPr>
  </w:style>
  <w:style w:type="character" w:styleId="ad">
    <w:name w:val="page number"/>
    <w:basedOn w:val="a0"/>
    <w:uiPriority w:val="99"/>
    <w:rsid w:val="00C03D14"/>
    <w:rPr>
      <w:rFonts w:cs="Times New Roman"/>
    </w:rPr>
  </w:style>
  <w:style w:type="paragraph" w:styleId="ae">
    <w:name w:val="Subtitle"/>
    <w:basedOn w:val="a"/>
    <w:next w:val="a"/>
    <w:link w:val="af"/>
    <w:qFormat/>
    <w:locked/>
    <w:rsid w:val="00710510"/>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rsid w:val="00710510"/>
    <w:rPr>
      <w:rFonts w:ascii="Cambria" w:eastAsia="Times New Roman" w:hAnsi="Cambria" w:cs="Times New Roman"/>
      <w:sz w:val="24"/>
      <w:szCs w:val="24"/>
      <w:lang w:eastAsia="en-US"/>
    </w:rPr>
  </w:style>
  <w:style w:type="paragraph" w:styleId="af0">
    <w:name w:val="Title"/>
    <w:basedOn w:val="a"/>
    <w:next w:val="a"/>
    <w:link w:val="af1"/>
    <w:qFormat/>
    <w:locked/>
    <w:rsid w:val="00710510"/>
    <w:pPr>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710510"/>
    <w:rPr>
      <w:rFonts w:ascii="Cambria" w:eastAsia="Times New Roman" w:hAnsi="Cambria" w:cs="Times New Roman"/>
      <w:b/>
      <w:bCs/>
      <w:kern w:val="28"/>
      <w:sz w:val="32"/>
      <w:szCs w:val="32"/>
      <w:lang w:eastAsia="en-US"/>
    </w:rPr>
  </w:style>
  <w:style w:type="character" w:styleId="af2">
    <w:name w:val="Intense Emphasis"/>
    <w:basedOn w:val="a0"/>
    <w:uiPriority w:val="21"/>
    <w:qFormat/>
    <w:rsid w:val="0071051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6E29-DD78-4F6D-AFCF-7D5495D2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Andrey Chubarov</cp:lastModifiedBy>
  <cp:revision>2</cp:revision>
  <cp:lastPrinted>2011-09-10T13:50:00Z</cp:lastPrinted>
  <dcterms:created xsi:type="dcterms:W3CDTF">2015-10-26T01:31:00Z</dcterms:created>
  <dcterms:modified xsi:type="dcterms:W3CDTF">2015-10-26T01:31:00Z</dcterms:modified>
</cp:coreProperties>
</file>