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6E" w:rsidRDefault="00E43A6E" w:rsidP="00E43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Bookman Old Style" w:eastAsia="Times New Roman" w:hAnsi="Bookman Old Style" w:cs="Times New Roman"/>
          <w:color w:val="000000"/>
          <w:sz w:val="48"/>
          <w:szCs w:val="48"/>
          <w:lang w:eastAsia="ru-RU"/>
        </w:rPr>
        <w:t>Опросник суицидального риска (модификация Т.Н. Разуваевой)</w:t>
      </w:r>
    </w:p>
    <w:p w:rsidR="00E43A6E" w:rsidRDefault="00E43A6E" w:rsidP="00E43A6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экспрессдиагностика суицидального риска; выявление уровня сформированности суицидальных намерений с целью предупреждения серьезных попыток самоубийства. Предназначена для учащихся 8-11 класса. Возможно индивидуальное и групповое тестирование</w:t>
      </w:r>
    </w:p>
    <w:p w:rsidR="00E43A6E" w:rsidRDefault="00E43A6E" w:rsidP="00E43A6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Инструкция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Я буду зачитывать утверждения, а Вы в бланке для ответов ставить в случае согласия с утверждением "+", в случае несогласия с утверждением "-".</w:t>
      </w:r>
    </w:p>
    <w:p w:rsidR="00E43A6E" w:rsidRDefault="00E43A6E" w:rsidP="00E43A6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все чувствуете острее, чем большинство людей.</w:t>
      </w:r>
    </w:p>
    <w:p w:rsidR="00E43A6E" w:rsidRDefault="00E43A6E" w:rsidP="00E43A6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Вас часто одолевают мрачные мысли.</w:t>
      </w:r>
    </w:p>
    <w:p w:rsidR="00E43A6E" w:rsidRDefault="00E43A6E" w:rsidP="00E43A6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Теперь Вы уже не надеетесь добиться желаемого положения в жизни.</w:t>
      </w:r>
    </w:p>
    <w:p w:rsidR="00E43A6E" w:rsidRDefault="00E43A6E" w:rsidP="00E43A6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неудачи Вам трудно начать новое дело.</w:t>
      </w:r>
    </w:p>
    <w:p w:rsidR="00E43A6E" w:rsidRDefault="00E43A6E" w:rsidP="00E43A6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Вам определенно не везет в жизни.</w:t>
      </w:r>
    </w:p>
    <w:p w:rsidR="00E43A6E" w:rsidRDefault="00E43A6E" w:rsidP="00E43A6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Учиться Вам стало труднее, чем раньше.</w:t>
      </w:r>
    </w:p>
    <w:p w:rsidR="00E43A6E" w:rsidRDefault="00E43A6E" w:rsidP="00E43A6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Большинство людей довольны жизнью больше, чем Вы.</w:t>
      </w:r>
    </w:p>
    <w:p w:rsidR="00E43A6E" w:rsidRDefault="00E43A6E" w:rsidP="00E43A6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считаете, что смерть является искуплением грехов.</w:t>
      </w:r>
    </w:p>
    <w:p w:rsidR="00E43A6E" w:rsidRDefault="00E43A6E" w:rsidP="00E43A6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 зрелый человек может принять решение уйти из жизни.</w:t>
      </w:r>
    </w:p>
    <w:p w:rsidR="00E43A6E" w:rsidRDefault="00E43A6E" w:rsidP="00E43A6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Временами у Вас бывают приступы неудержимого смеха или плача.</w:t>
      </w:r>
    </w:p>
    <w:p w:rsidR="00E43A6E" w:rsidRDefault="00E43A6E" w:rsidP="00E43A6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Обычно Вы осторожны с людьми, которые относятся к Вам дружелюбнее, чем Вы ожидали.</w:t>
      </w:r>
    </w:p>
    <w:p w:rsidR="00E43A6E" w:rsidRDefault="00E43A6E" w:rsidP="00E43A6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считаете себя обреченным человеком.</w:t>
      </w:r>
    </w:p>
    <w:p w:rsidR="00E43A6E" w:rsidRDefault="00E43A6E" w:rsidP="00E43A6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Мало кто искренне пытается помочь другим, если это связано с неудобствами.</w:t>
      </w:r>
    </w:p>
    <w:p w:rsidR="00E43A6E" w:rsidRDefault="00E43A6E" w:rsidP="00E43A6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Вас такое впечатление, что Вас никто не понимает.</w:t>
      </w:r>
    </w:p>
    <w:p w:rsidR="00E43A6E" w:rsidRDefault="00E43A6E" w:rsidP="00E43A6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Человек, который вводит других в соблазн, оставляя без присмотра ценное имущество, виноват примерно столько же, сколько и тот, кто это имущество похищает.</w:t>
      </w:r>
    </w:p>
    <w:p w:rsidR="00E43A6E" w:rsidRDefault="00E43A6E" w:rsidP="00E43A6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Вашей жизни не было таких неудач, когда казалось, что все кончено.</w:t>
      </w:r>
    </w:p>
    <w:p w:rsidR="00E43A6E" w:rsidRDefault="00E43A6E" w:rsidP="00E43A6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Обычно Вы удовлетворены своей судьбой.</w:t>
      </w:r>
    </w:p>
    <w:p w:rsidR="00E43A6E" w:rsidRDefault="00E43A6E" w:rsidP="00E43A6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считаете, что всегда нужно вовремя поставить точку.</w:t>
      </w:r>
    </w:p>
    <w:p w:rsidR="00E43A6E" w:rsidRDefault="00E43A6E" w:rsidP="00E43A6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Вашей жизни есть люди, привязанность к которым может очень повлиять на Ваши решения и даже изменить их.</w:t>
      </w:r>
    </w:p>
    <w:p w:rsidR="00E43A6E" w:rsidRDefault="00E43A6E" w:rsidP="00E43A6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Вас обижают, Вы стремитесь во что бы то ни стало доказать обидчику, что он поступил несправедливо.</w:t>
      </w:r>
    </w:p>
    <w:p w:rsidR="00E43A6E" w:rsidRDefault="00E43A6E" w:rsidP="00E43A6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 Вы так переживаете, что это мешает Вам говорить.</w:t>
      </w:r>
    </w:p>
    <w:p w:rsidR="00E43A6E" w:rsidRDefault="00E43A6E" w:rsidP="00E43A6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Вам часто кажется, что обстоятельства, в которых Вы оказались, отличаются особой несправедливостью.</w:t>
      </w:r>
    </w:p>
    <w:p w:rsidR="00E43A6E" w:rsidRDefault="00E43A6E" w:rsidP="00E43A6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Иногда Вам кажется, что Вы вдруг сделали что-то скверное или даже хуже.</w:t>
      </w:r>
    </w:p>
    <w:p w:rsidR="00E43A6E" w:rsidRDefault="00E43A6E" w:rsidP="00E43A6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Будущее представляется Вам довольно беспросветным.</w:t>
      </w:r>
    </w:p>
    <w:p w:rsidR="00E43A6E" w:rsidRDefault="00E43A6E" w:rsidP="00E43A6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Большинство людей способны добиваться выгоды не совсем честным путем.</w:t>
      </w:r>
    </w:p>
    <w:p w:rsidR="00E43A6E" w:rsidRDefault="00E43A6E" w:rsidP="00E43A6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Будущее слишком расплывчато, чтобы строить серьезные планы.</w:t>
      </w:r>
    </w:p>
    <w:p w:rsidR="00E43A6E" w:rsidRDefault="00E43A6E" w:rsidP="00E43A6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Мало кому в жизни пришлось испытать то, что пережили недавно Вы.</w:t>
      </w:r>
    </w:p>
    <w:p w:rsidR="00E43A6E" w:rsidRDefault="00E43A6E" w:rsidP="00E43A6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склонны так остро переживать неприятности, что не можете выкинуть мысли об этом из головы.</w:t>
      </w:r>
    </w:p>
    <w:p w:rsidR="00E43A6E" w:rsidRDefault="00E43A6E" w:rsidP="00E43A6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 Вы действуете необдуманно, повинуясь первому порыву.</w:t>
      </w:r>
    </w:p>
    <w:p w:rsidR="00E43A6E" w:rsidRDefault="00E43A6E" w:rsidP="00E43A6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Обработка результатов</w:t>
      </w:r>
    </w:p>
    <w:p w:rsidR="00E43A6E" w:rsidRDefault="00E43A6E" w:rsidP="00E43A6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каждому субшкальному диагностическому концепту подсчитывается сумма положительных ответов. Полученный балл уравнивается в значениях с учетом индекса (см. Таблицу №1). Делается вывод об уровне сформированности суицидальных намерений и конкретных факторах суицидального риска.</w:t>
      </w:r>
    </w:p>
    <w:p w:rsidR="00E43A6E" w:rsidRDefault="00E43A6E" w:rsidP="00E43A6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№1</w:t>
      </w:r>
    </w:p>
    <w:tbl>
      <w:tblPr>
        <w:tblW w:w="0" w:type="auto"/>
        <w:jc w:val="center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464"/>
        <w:gridCol w:w="2460"/>
        <w:gridCol w:w="949"/>
      </w:tblGrid>
      <w:tr w:rsidR="00E43A6E" w:rsidTr="00E43A6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Субшкальный диагностический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коэффициент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суждений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</w:tr>
      <w:tr w:rsidR="00E43A6E" w:rsidTr="00E43A6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Демонстративность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12, 14, 20, 22, 27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</w:t>
            </w:r>
          </w:p>
        </w:tc>
      </w:tr>
      <w:tr w:rsidR="00E43A6E" w:rsidTr="00E43A6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Аффективность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1, 10, 20, 23, 28, 29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</w:t>
            </w:r>
          </w:p>
        </w:tc>
      </w:tr>
      <w:tr w:rsidR="00E43A6E" w:rsidTr="00E43A6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1, 12, 14, 22, 27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</w:t>
            </w:r>
          </w:p>
        </w:tc>
      </w:tr>
      <w:tr w:rsidR="00E43A6E" w:rsidTr="00E43A6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Несостоятельность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2, 3, 6, 7, 17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1, 5</w:t>
            </w:r>
          </w:p>
        </w:tc>
      </w:tr>
      <w:tr w:rsidR="00E43A6E" w:rsidTr="00E43A6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пессимизм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5, 11, 13, 15, 17, 22, 25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3A6E" w:rsidTr="00E43A6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Слом культурных барьеров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8, 9, 18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</w:t>
            </w:r>
          </w:p>
        </w:tc>
      </w:tr>
      <w:tr w:rsidR="00E43A6E" w:rsidTr="00E43A6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3, 2</w:t>
            </w:r>
          </w:p>
        </w:tc>
      </w:tr>
      <w:tr w:rsidR="00E43A6E" w:rsidTr="00E43A6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перспектива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2, 3, 12, 24, 26, 27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</w:t>
            </w:r>
          </w:p>
        </w:tc>
      </w:tr>
      <w:tr w:rsidR="00E43A6E" w:rsidTr="00E43A6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Антисуицидальный фактор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3, 2</w:t>
            </w:r>
          </w:p>
        </w:tc>
      </w:tr>
    </w:tbl>
    <w:p w:rsidR="00E43A6E" w:rsidRDefault="00E43A6E" w:rsidP="00E43A6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Cодержание субшкальных диагностических концептов</w:t>
      </w:r>
    </w:p>
    <w:p w:rsidR="00E43A6E" w:rsidRDefault="00E43A6E" w:rsidP="00E43A6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Демонстративность.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Желание привлечь внимание окружающих к своим несчастьям, добиться сочувствия и понимания. Оцениваемое из внешней позиции порой как "шантаж", "истероидное выпячивание трудностей", демонстративное суицидальное поведение переживается изнутри как "крик о помощи". Наиболее суицидоопасно сочетание с эмоциональной регидностью, когда "диалог с миром" может зайти слишком далеко.</w:t>
      </w:r>
    </w:p>
    <w:p w:rsidR="00E43A6E" w:rsidRDefault="00E43A6E" w:rsidP="00E43A6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Аффективность.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Доминирование эмоций над интеллектуальным контролем в оценке ситуации. Готовность реагировать на психотравмирующую ситуацию непосредственно эмоционально. В крайнем варианте - аффективная блокада интеллекта.</w:t>
      </w:r>
    </w:p>
    <w:p w:rsidR="00E43A6E" w:rsidRDefault="00E43A6E" w:rsidP="00E43A6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Уникальность.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Восприятие себя, ситуации, и, возможно, собственной жизни в целом как явления исключительного, не похожего на другие, и, следовательно, подразумевающего исключительные варианты выхода, в частности, суицид. Тесно связана с феноменом "непроницаемости" для опыта, т.е. с недостаточным умением использовать свой и чужой жизненный опыт.</w:t>
      </w:r>
    </w:p>
    <w:p w:rsidR="00E43A6E" w:rsidRDefault="00E43A6E" w:rsidP="00E43A6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Несостоятельность.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Отрицательная концепция собственной личности. Представление о своей несостоятельности, некомпетентности, ненужности, "выключенности" из мира. Данная субшкала может быть связана с представлениями о физической, интеллектуальной, моральной и прочей несостоятельностью. Несостоятельность выражает интрапунитивный радикал. Формула внешнего монолога - "Я плох".</w:t>
      </w:r>
    </w:p>
    <w:p w:rsidR="00E43A6E" w:rsidRDefault="00E43A6E" w:rsidP="00E43A6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Социальный пессимизм.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Отрицательная концепция окружающего мира. Восприятие мира как враждебного, не соответствующего представлениям о нормальных или удовлетворительных для человека отношениях с окружающими. Социальный пессимизм тесно связан с экстрапунитивным стилем каузальной атрибуции. В отсутствие Я наблюдается экстрапунитивность по формуле внутреннего монолога "Вы все недостойны меня".</w:t>
      </w:r>
    </w:p>
    <w:p w:rsidR="00E43A6E" w:rsidRDefault="00E43A6E" w:rsidP="00E43A6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Слом культурных барьеров.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Культ самоубийства. Поиск культурных ценностей и нормативов, оправдывающих суицидальное поведение или даже делающих его в какой-то мере привлекательным. Заимствование суицидальных моделей поведения из литературы и кино. В крайнем варианте - инверсия ценности смерти и жизни. В отсутствие выраженных пиков по другим шкалам это может говорить только об "экзистенции смерти". Одна из возможных внутренних причин культа смерти - доведенная до патологического максимализма смысловая установка на самодеятельность: "Вершитель собственной судьбы сам определяет конец своего существования".</w:t>
      </w:r>
    </w:p>
    <w:p w:rsidR="00E43A6E" w:rsidRDefault="00E43A6E" w:rsidP="00E43A6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Максимализм.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Инфантильный максимализм ценностных установок. Распространение на все сферы жизни содержания локального конфликта в какой-то одной жизненной сфере. Невозможность компенсации. Аффективная фиксация на неудачах.</w:t>
      </w:r>
    </w:p>
    <w:p w:rsidR="00E43A6E" w:rsidRDefault="00E43A6E" w:rsidP="00E43A6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Временная перспектива.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Невозможность конструктивного планирования будущего. Это может быть следствием сильной погруженности в настоящую ситуацию, трансформацией чувства неразрешимости текущей проблемы в глобальный страх неудач и поражений в будущем.</w:t>
      </w:r>
    </w:p>
    <w:p w:rsidR="00E43A6E" w:rsidRDefault="00E43A6E" w:rsidP="00E43A6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Атисуицидальный фактор.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Даже при высокой выраженности всех остальных факторов есть фактор, который снимает глобальный суицидальный риск. Это глубокое понимание чувства ответственности за близких, чувство долга. Это представление о греховности самоубийства, антиэстетичности его, боязнь боли 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физических страданий. В определенном смысле это показатель наличного уровня предпосылок для психокоррекционной работы.</w:t>
      </w:r>
    </w:p>
    <w:p w:rsidR="00E43A6E" w:rsidRDefault="00E43A6E" w:rsidP="00E43A6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Бланк ответов</w:t>
      </w:r>
    </w:p>
    <w:tbl>
      <w:tblPr>
        <w:tblW w:w="0" w:type="auto"/>
        <w:jc w:val="center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22"/>
        <w:gridCol w:w="582"/>
        <w:gridCol w:w="1507"/>
        <w:gridCol w:w="597"/>
      </w:tblGrid>
      <w:tr w:rsidR="00E43A6E" w:rsidTr="00E43A6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/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/ -</w:t>
            </w:r>
          </w:p>
        </w:tc>
      </w:tr>
      <w:tr w:rsidR="00E43A6E" w:rsidTr="00E43A6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/>
              <w:rPr>
                <w:rFonts w:cs="Times New Roman"/>
              </w:rPr>
            </w:pPr>
          </w:p>
        </w:tc>
      </w:tr>
      <w:tr w:rsidR="00E43A6E" w:rsidTr="00E43A6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/>
              <w:rPr>
                <w:rFonts w:cs="Times New Roman"/>
              </w:rPr>
            </w:pPr>
          </w:p>
        </w:tc>
      </w:tr>
      <w:tr w:rsidR="00E43A6E" w:rsidTr="00E43A6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/>
              <w:rPr>
                <w:rFonts w:cs="Times New Roman"/>
              </w:rPr>
            </w:pPr>
          </w:p>
        </w:tc>
      </w:tr>
      <w:tr w:rsidR="00E43A6E" w:rsidTr="00E43A6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/>
              <w:rPr>
                <w:rFonts w:cs="Times New Roman"/>
              </w:rPr>
            </w:pPr>
          </w:p>
        </w:tc>
      </w:tr>
      <w:tr w:rsidR="00E43A6E" w:rsidTr="00E43A6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/>
              <w:rPr>
                <w:rFonts w:cs="Times New Roman"/>
              </w:rPr>
            </w:pPr>
          </w:p>
        </w:tc>
      </w:tr>
      <w:tr w:rsidR="00E43A6E" w:rsidTr="00E43A6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/>
              <w:rPr>
                <w:rFonts w:cs="Times New Roman"/>
              </w:rPr>
            </w:pPr>
          </w:p>
        </w:tc>
      </w:tr>
      <w:tr w:rsidR="00E43A6E" w:rsidTr="00E43A6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/>
              <w:rPr>
                <w:rFonts w:cs="Times New Roman"/>
              </w:rPr>
            </w:pPr>
          </w:p>
        </w:tc>
      </w:tr>
      <w:tr w:rsidR="00E43A6E" w:rsidTr="00E43A6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/>
              <w:rPr>
                <w:rFonts w:cs="Times New Roman"/>
              </w:rPr>
            </w:pPr>
          </w:p>
        </w:tc>
      </w:tr>
      <w:tr w:rsidR="00E43A6E" w:rsidTr="00E43A6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/>
              <w:rPr>
                <w:rFonts w:cs="Times New Roman"/>
              </w:rPr>
            </w:pPr>
          </w:p>
        </w:tc>
      </w:tr>
      <w:tr w:rsidR="00E43A6E" w:rsidTr="00E43A6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/>
              <w:rPr>
                <w:rFonts w:cs="Times New Roman"/>
              </w:rPr>
            </w:pPr>
          </w:p>
        </w:tc>
      </w:tr>
      <w:tr w:rsidR="00E43A6E" w:rsidTr="00E43A6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/>
              <w:rPr>
                <w:rFonts w:cs="Times New Roman"/>
              </w:rPr>
            </w:pPr>
          </w:p>
        </w:tc>
      </w:tr>
      <w:tr w:rsidR="00E43A6E" w:rsidTr="00E43A6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/>
              <w:rPr>
                <w:rFonts w:cs="Times New Roman"/>
              </w:rPr>
            </w:pPr>
          </w:p>
        </w:tc>
      </w:tr>
      <w:tr w:rsidR="00E43A6E" w:rsidTr="00E43A6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/>
              <w:rPr>
                <w:rFonts w:cs="Times New Roman"/>
              </w:rPr>
            </w:pPr>
          </w:p>
        </w:tc>
      </w:tr>
      <w:tr w:rsidR="00E43A6E" w:rsidTr="00E43A6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/>
              <w:rPr>
                <w:rFonts w:cs="Times New Roman"/>
              </w:rPr>
            </w:pPr>
          </w:p>
        </w:tc>
      </w:tr>
      <w:tr w:rsidR="00E43A6E" w:rsidTr="00E43A6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6E" w:rsidRDefault="00E43A6E">
            <w:pPr>
              <w:spacing w:after="0"/>
              <w:rPr>
                <w:rFonts w:cs="Times New Roman"/>
              </w:rPr>
            </w:pPr>
          </w:p>
        </w:tc>
      </w:tr>
    </w:tbl>
    <w:p w:rsidR="00E43A6E" w:rsidRDefault="00E43A6E" w:rsidP="00E43A6E"/>
    <w:p w:rsidR="004F5B05" w:rsidRDefault="004F5B05"/>
    <w:sectPr w:rsidR="004F5B05" w:rsidSect="004F5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C50F8"/>
    <w:multiLevelType w:val="multilevel"/>
    <w:tmpl w:val="27CC2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45263A"/>
    <w:multiLevelType w:val="multilevel"/>
    <w:tmpl w:val="8A9C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3A6E"/>
    <w:rsid w:val="004F5B05"/>
    <w:rsid w:val="00E4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978</Words>
  <Characters>5577</Characters>
  <Application>Microsoft Office Word</Application>
  <DocSecurity>0</DocSecurity>
  <Lines>46</Lines>
  <Paragraphs>13</Paragraphs>
  <ScaleCrop>false</ScaleCrop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мика</dc:creator>
  <cp:lastModifiedBy>мика</cp:lastModifiedBy>
  <cp:revision>2</cp:revision>
  <dcterms:created xsi:type="dcterms:W3CDTF">2015-11-23T09:18:00Z</dcterms:created>
  <dcterms:modified xsi:type="dcterms:W3CDTF">2015-11-23T09:19:00Z</dcterms:modified>
</cp:coreProperties>
</file>