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19" w:rsidRPr="00B66219" w:rsidRDefault="00B66219" w:rsidP="00B662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 Ейский район</w:t>
      </w:r>
    </w:p>
    <w:p w:rsidR="00B66219" w:rsidRPr="00B66219" w:rsidRDefault="00B66219" w:rsidP="00B66219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66219" w:rsidRPr="00B66219" w:rsidRDefault="00B66219" w:rsidP="00B66219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6219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 бюджетное общеобразовательное учреждение</w:t>
      </w:r>
    </w:p>
    <w:p w:rsidR="00B66219" w:rsidRPr="00B66219" w:rsidRDefault="00B66219" w:rsidP="00B66219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6219">
        <w:rPr>
          <w:rFonts w:ascii="Times New Roman" w:hAnsi="Times New Roman" w:cs="Times New Roman"/>
          <w:color w:val="000000"/>
          <w:sz w:val="24"/>
          <w:szCs w:val="24"/>
          <w:u w:val="single"/>
        </w:rPr>
        <w:t>средняя общеобразовательная школа №17 имени маршала Г.К. Жукова</w:t>
      </w:r>
    </w:p>
    <w:p w:rsidR="00B66219" w:rsidRPr="00B66219" w:rsidRDefault="00B66219" w:rsidP="00B66219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6219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посёлка Советский муниципального образования Ейский район</w:t>
      </w:r>
    </w:p>
    <w:p w:rsidR="00B66219" w:rsidRPr="00B66219" w:rsidRDefault="00B66219" w:rsidP="00B66219">
      <w:pPr>
        <w:spacing w:after="0" w:line="240" w:lineRule="atLeast"/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66219" w:rsidRPr="00B66219" w:rsidRDefault="00B66219" w:rsidP="00B66219">
      <w:pPr>
        <w:spacing w:after="0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B66219" w:rsidRPr="00B66219" w:rsidRDefault="00B66219" w:rsidP="00B66219">
      <w:pPr>
        <w:spacing w:after="0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B66219" w:rsidRPr="00B66219" w:rsidRDefault="00B66219" w:rsidP="00B66219">
      <w:pPr>
        <w:spacing w:after="0"/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УТВЕРЖДЕНО</w:t>
      </w:r>
    </w:p>
    <w:p w:rsidR="00B66219" w:rsidRPr="00B66219" w:rsidRDefault="00B66219" w:rsidP="00B66219">
      <w:pPr>
        <w:spacing w:after="0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B66219" w:rsidRPr="00B66219" w:rsidRDefault="00B66219" w:rsidP="00B66219">
      <w:pPr>
        <w:spacing w:after="0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B66219" w:rsidRPr="00B66219" w:rsidRDefault="00B66219" w:rsidP="00B66219">
      <w:pPr>
        <w:spacing w:after="0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</w:rPr>
        <w:t>от   « 26  » августа 2015 года протокол № 1</w:t>
      </w:r>
    </w:p>
    <w:p w:rsidR="00B66219" w:rsidRPr="00B66219" w:rsidRDefault="00B66219" w:rsidP="00B66219">
      <w:pPr>
        <w:spacing w:after="0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Председатель ____________    </w:t>
      </w:r>
      <w:proofErr w:type="spellStart"/>
      <w:r w:rsidRPr="00B66219">
        <w:rPr>
          <w:rFonts w:ascii="Times New Roman" w:hAnsi="Times New Roman" w:cs="Times New Roman"/>
          <w:sz w:val="24"/>
          <w:szCs w:val="24"/>
        </w:rPr>
        <w:t>Н.И.Низола</w:t>
      </w:r>
      <w:proofErr w:type="spellEnd"/>
    </w:p>
    <w:p w:rsidR="00B66219" w:rsidRPr="00B66219" w:rsidRDefault="00B66219" w:rsidP="00B66219">
      <w:pPr>
        <w:spacing w:after="0" w:line="240" w:lineRule="atLeast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66219" w:rsidRPr="00B66219" w:rsidRDefault="00B66219" w:rsidP="00B66219">
      <w:pPr>
        <w:spacing w:after="0" w:line="240" w:lineRule="atLeast"/>
        <w:ind w:left="-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219" w:rsidRPr="00B66219" w:rsidRDefault="00B66219" w:rsidP="00B66219">
      <w:pPr>
        <w:spacing w:after="0" w:line="240" w:lineRule="atLeast"/>
        <w:ind w:left="-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219" w:rsidRPr="00B66219" w:rsidRDefault="00B66219" w:rsidP="00B662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21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66219" w:rsidRPr="00B66219" w:rsidRDefault="00B66219" w:rsidP="00B662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219" w:rsidRPr="00B66219" w:rsidRDefault="00B66219" w:rsidP="00B662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B66219">
        <w:rPr>
          <w:rFonts w:ascii="Times New Roman" w:hAnsi="Times New Roman" w:cs="Times New Roman"/>
          <w:sz w:val="24"/>
          <w:szCs w:val="24"/>
        </w:rPr>
        <w:t>По</w:t>
      </w:r>
      <w:r w:rsidRPr="00B662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курсу </w:t>
      </w:r>
      <w:r w:rsidRPr="007104E6">
        <w:rPr>
          <w:rFonts w:ascii="Times New Roman" w:hAnsi="Times New Roman" w:cs="Times New Roman"/>
          <w:sz w:val="24"/>
          <w:szCs w:val="24"/>
        </w:rPr>
        <w:t>«Основы проектной деятельности»</w:t>
      </w: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iCs/>
          <w:sz w:val="24"/>
          <w:szCs w:val="24"/>
        </w:rPr>
      </w:pP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Уровень образования (класс) </w:t>
      </w: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 </w:t>
      </w:r>
      <w:r w:rsidRPr="00B6621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2949B5">
        <w:rPr>
          <w:rFonts w:ascii="Times New Roman" w:hAnsi="Times New Roman" w:cs="Times New Roman"/>
          <w:i/>
          <w:sz w:val="24"/>
          <w:szCs w:val="24"/>
          <w:u w:val="single"/>
        </w:rPr>
        <w:t>Основное общее  образование</w:t>
      </w:r>
      <w:r w:rsidRPr="00B6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6 класс</w:t>
      </w:r>
    </w:p>
    <w:p w:rsid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Количество часов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Pr="00B6621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Pr="00B66219">
        <w:rPr>
          <w:rFonts w:ascii="Times New Roman" w:hAnsi="Times New Roman" w:cs="Times New Roman"/>
          <w:sz w:val="24"/>
          <w:szCs w:val="24"/>
          <w:u w:val="single"/>
        </w:rPr>
        <w:t>Конева Светлана Руслановна</w:t>
      </w: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B66219" w:rsidRP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  <w:u w:val="single"/>
        </w:rPr>
        <w:t>Программа разработана на основе:</w:t>
      </w:r>
      <w:r w:rsidRPr="00B6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19" w:rsidRDefault="00B66219" w:rsidP="00B66219">
      <w:pPr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курсу</w:t>
      </w:r>
      <w:r w:rsidRPr="00B66219">
        <w:rPr>
          <w:rFonts w:ascii="Times New Roman" w:hAnsi="Times New Roman" w:cs="Times New Roman"/>
          <w:sz w:val="24"/>
          <w:szCs w:val="24"/>
        </w:rPr>
        <w:t xml:space="preserve"> </w:t>
      </w:r>
      <w:r w:rsidRPr="007104E6">
        <w:rPr>
          <w:rFonts w:ascii="Times New Roman" w:hAnsi="Times New Roman" w:cs="Times New Roman"/>
          <w:sz w:val="24"/>
          <w:szCs w:val="24"/>
        </w:rPr>
        <w:t>«Основы проектной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для 6 класса</w:t>
      </w:r>
    </w:p>
    <w:p w:rsidR="00B66219" w:rsidRDefault="00B66219" w:rsidP="00B6621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66219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2949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</w:t>
      </w:r>
      <w:r w:rsidRPr="002949B5">
        <w:rPr>
          <w:rFonts w:ascii="Times New Roman" w:hAnsi="Times New Roman" w:cs="Times New Roman"/>
          <w:sz w:val="24"/>
          <w:szCs w:val="24"/>
        </w:rPr>
        <w:t>образовательными стандартами основного общего образования ( приказ МИ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94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9B5">
        <w:rPr>
          <w:rFonts w:ascii="Times New Roman" w:hAnsi="Times New Roman" w:cs="Times New Roman"/>
          <w:sz w:val="24"/>
          <w:szCs w:val="24"/>
        </w:rPr>
        <w:t>ОБР</w:t>
      </w:r>
      <w:proofErr w:type="gramEnd"/>
      <w:r w:rsidRPr="002949B5">
        <w:rPr>
          <w:rFonts w:ascii="Times New Roman" w:hAnsi="Times New Roman" w:cs="Times New Roman"/>
          <w:sz w:val="24"/>
          <w:szCs w:val="24"/>
        </w:rPr>
        <w:t xml:space="preserve"> НАУКИ от 17.12.2010 № 1</w:t>
      </w:r>
      <w:r w:rsidR="00E72CE6">
        <w:rPr>
          <w:rFonts w:ascii="Times New Roman" w:hAnsi="Times New Roman" w:cs="Times New Roman"/>
          <w:sz w:val="24"/>
          <w:szCs w:val="24"/>
        </w:rPr>
        <w:t xml:space="preserve">897 «Об утверждении ФГОС ООО») и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7104E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104E6">
        <w:rPr>
          <w:rFonts w:ascii="Times New Roman" w:hAnsi="Times New Roman" w:cs="Times New Roman"/>
          <w:sz w:val="24"/>
          <w:szCs w:val="24"/>
        </w:rPr>
        <w:t xml:space="preserve"> дистанционного курса повышения квалификации работников образования «Новые педагогические технологии: организация и содержание проектной деятельности учащихся», опубликованного в учебно-методическом пособии автора М.А.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Ступицкой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«Новые педагогические технологии: учимся работать над проектами»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219" w:rsidRDefault="00B66219" w:rsidP="00B66219">
      <w:pPr>
        <w:spacing w:after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219" w:rsidRDefault="00B66219" w:rsidP="00B66219">
      <w:pPr>
        <w:spacing w:after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219" w:rsidRDefault="00B66219" w:rsidP="00B66219">
      <w:pPr>
        <w:spacing w:after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219" w:rsidRDefault="00B66219" w:rsidP="00B66219">
      <w:pPr>
        <w:spacing w:after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994" w:rsidRDefault="00505994" w:rsidP="00B66219">
      <w:pPr>
        <w:spacing w:after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48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7104E6" w:rsidRPr="00242486" w:rsidRDefault="007104E6" w:rsidP="00505994">
      <w:pPr>
        <w:spacing w:after="0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994" w:rsidRPr="007104E6" w:rsidRDefault="00505994" w:rsidP="00505994">
      <w:pPr>
        <w:shd w:val="clear" w:color="auto" w:fill="FFFFFF"/>
        <w:ind w:left="19" w:right="2" w:firstLine="407"/>
        <w:rPr>
          <w:rFonts w:ascii="Times New Roman" w:hAnsi="Times New Roman" w:cs="Times New Roman"/>
          <w:sz w:val="24"/>
          <w:szCs w:val="24"/>
        </w:rPr>
      </w:pPr>
      <w:proofErr w:type="gramStart"/>
      <w:r w:rsidRPr="007104E6">
        <w:rPr>
          <w:rFonts w:ascii="Times New Roman" w:hAnsi="Times New Roman" w:cs="Times New Roman"/>
          <w:sz w:val="24"/>
          <w:szCs w:val="24"/>
        </w:rPr>
        <w:t xml:space="preserve">Программа  курса «Основы проектной деятельности» для 6 класса составлена учителем английского языка Коневой С.Р. в соответствии с программой дистанционного курса повышения квалификации работников образования «Новые педагогические технологии: организация и содержание проектной деятельности учащихся», опубликованного в учебно-методическом пособии автора М.А.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Ступицкой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«Новые педагогические технологии: учимся работать над проектами» и рекомендован для использования в школах Центром научных исследований и мониторинга</w:t>
      </w:r>
      <w:proofErr w:type="gramEnd"/>
      <w:r w:rsidRPr="007104E6">
        <w:rPr>
          <w:rFonts w:ascii="Times New Roman" w:hAnsi="Times New Roman" w:cs="Times New Roman"/>
          <w:sz w:val="24"/>
          <w:szCs w:val="24"/>
        </w:rPr>
        <w:t xml:space="preserve"> Института психологии, социологии и социальных отношений МГПУ. Необходимость введения курса «Основы проектной деятельности» определяется современными требованиями в рамках нового федерального государственного стандарта к </w:t>
      </w:r>
      <w:proofErr w:type="gramStart"/>
      <w:r w:rsidRPr="007104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104E6">
        <w:rPr>
          <w:rFonts w:ascii="Times New Roman" w:hAnsi="Times New Roman" w:cs="Times New Roman"/>
          <w:sz w:val="24"/>
          <w:szCs w:val="24"/>
        </w:rPr>
        <w:t xml:space="preserve"> в части исследовательской грамотности.</w:t>
      </w:r>
    </w:p>
    <w:p w:rsidR="00505994" w:rsidRPr="007104E6" w:rsidRDefault="00505994" w:rsidP="00505994">
      <w:pPr>
        <w:shd w:val="clear" w:color="auto" w:fill="FFFFFF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 </w:t>
      </w:r>
      <w:r w:rsidRPr="007104E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7104E6">
        <w:rPr>
          <w:rFonts w:ascii="Times New Roman" w:hAnsi="Times New Roman" w:cs="Times New Roman"/>
          <w:sz w:val="24"/>
          <w:szCs w:val="24"/>
        </w:rPr>
        <w:t xml:space="preserve">курса «Основы проектной деятельности» для 6 класса </w:t>
      </w:r>
      <w:r w:rsidRPr="007104E6">
        <w:rPr>
          <w:rFonts w:ascii="Times New Roman" w:hAnsi="Times New Roman" w:cs="Times New Roman"/>
          <w:color w:val="000000"/>
          <w:sz w:val="24"/>
          <w:szCs w:val="24"/>
        </w:rPr>
        <w:t>направ</w:t>
      </w:r>
      <w:r w:rsidRPr="007104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лено на достижение следующих </w:t>
      </w:r>
      <w:r w:rsidRPr="00710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505994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- познакомить учащихся с основами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метода. </w:t>
      </w:r>
    </w:p>
    <w:p w:rsidR="00505994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Сопутствующая цель курса</w:t>
      </w:r>
      <w:r w:rsidRPr="007104E6">
        <w:rPr>
          <w:rFonts w:ascii="Times New Roman" w:hAnsi="Times New Roman" w:cs="Times New Roman"/>
          <w:sz w:val="24"/>
          <w:szCs w:val="24"/>
        </w:rPr>
        <w:t xml:space="preserve"> – развитие личностных качеств обучающихся на основе формирования ключевых компетентностей (комплексное применение знаний, умений и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навыков</w:t>
      </w:r>
      <w:proofErr w:type="gramStart"/>
      <w:r w:rsidRPr="007104E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104E6">
        <w:rPr>
          <w:rFonts w:ascii="Times New Roman" w:hAnsi="Times New Roman" w:cs="Times New Roman"/>
          <w:sz w:val="24"/>
          <w:szCs w:val="24"/>
        </w:rPr>
        <w:t>убъективного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опыта и ценностных ориентаций в решении актуальных проблем личности и общества). </w:t>
      </w:r>
    </w:p>
    <w:p w:rsidR="00505994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Основные задачи:</w:t>
      </w:r>
      <w:r w:rsidRPr="007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94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05994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 -познакомить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составлять и реализовывать план проекта;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 проводить рефлексию своей деятельности. </w:t>
      </w:r>
    </w:p>
    <w:p w:rsidR="00505994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05994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 -формирование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</w:p>
    <w:p w:rsidR="00505994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Воспитательные: </w:t>
      </w:r>
    </w:p>
    <w:p w:rsidR="00505994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>-способствовать повышению личной уверенности у каждого участника проектного обучения, его самореализации и рефлексии; 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</w:r>
    </w:p>
    <w:p w:rsidR="002E497A" w:rsidRPr="007104E6" w:rsidRDefault="00505994" w:rsidP="00505994">
      <w:pPr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Представленный курс имеет развивающую,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и практическую направленность, носит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характер. Учащиеся получат не только некоторые первоначальные знания из области проектного метода, что понадобиться при дальнейшем обучении разных школьных дисциплин, но и расширят свой кругозор, повысят эрудицию, уверенность в себе</w:t>
      </w:r>
    </w:p>
    <w:p w:rsidR="001D01E4" w:rsidRDefault="001D01E4" w:rsidP="001D01E4">
      <w:pPr>
        <w:spacing w:before="120" w:after="120"/>
        <w:ind w:left="19" w:right="2" w:firstLine="4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D01E4" w:rsidRPr="001D01E4" w:rsidRDefault="001D01E4" w:rsidP="00505994">
      <w:pPr>
        <w:rPr>
          <w:rFonts w:ascii="Times New Roman" w:hAnsi="Times New Roman" w:cs="Times New Roman"/>
          <w:sz w:val="24"/>
          <w:szCs w:val="24"/>
        </w:rPr>
      </w:pP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1D01E4">
        <w:rPr>
          <w:rFonts w:ascii="Times New Roman" w:hAnsi="Times New Roman" w:cs="Times New Roman"/>
          <w:sz w:val="24"/>
          <w:szCs w:val="24"/>
        </w:rPr>
        <w:t xml:space="preserve"> 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проектом позволяет учащемуся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чаще всего понятный и доступный </w:t>
      </w:r>
      <w:proofErr w:type="gramStart"/>
      <w:r w:rsidRPr="001D01E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D01E4">
        <w:rPr>
          <w:rFonts w:ascii="Times New Roman" w:hAnsi="Times New Roman" w:cs="Times New Roman"/>
          <w:sz w:val="24"/>
          <w:szCs w:val="24"/>
        </w:rPr>
        <w:t xml:space="preserve">, а для проектов отобраны знакомые для школьников объекты окружающие их. 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sz w:val="24"/>
          <w:szCs w:val="24"/>
        </w:rPr>
        <w:t xml:space="preserve">Принципиальным является характер занятий – это групповые формы работы, </w:t>
      </w:r>
      <w:proofErr w:type="spellStart"/>
      <w:r w:rsidRPr="001D01E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D01E4">
        <w:rPr>
          <w:rFonts w:ascii="Times New Roman" w:hAnsi="Times New Roman" w:cs="Times New Roman"/>
          <w:sz w:val="24"/>
          <w:szCs w:val="24"/>
        </w:rPr>
        <w:t xml:space="preserve"> режим, практико-ориентированная направленность обучения. Уровень усвоения и форма проведения, методы и приемы занятий соответствует психолого-педагогическим особенностям обучающихся пятого класса средней школы. 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1D01E4">
        <w:rPr>
          <w:rFonts w:ascii="Times New Roman" w:hAnsi="Times New Roman" w:cs="Times New Roman"/>
          <w:sz w:val="24"/>
          <w:szCs w:val="24"/>
        </w:rPr>
        <w:t xml:space="preserve"> курса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</w:t>
      </w:r>
      <w:proofErr w:type="gramStart"/>
      <w:r w:rsidRPr="001D01E4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1D01E4">
        <w:rPr>
          <w:rFonts w:ascii="Times New Roman" w:hAnsi="Times New Roman" w:cs="Times New Roman"/>
          <w:sz w:val="24"/>
          <w:szCs w:val="24"/>
        </w:rPr>
        <w:t xml:space="preserve"> возможно позволит пробудить у них интерес к решению учебных и социальных проблем. 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D01E4">
        <w:rPr>
          <w:rFonts w:ascii="Times New Roman" w:hAnsi="Times New Roman" w:cs="Times New Roman"/>
          <w:sz w:val="24"/>
          <w:szCs w:val="24"/>
        </w:rPr>
        <w:t xml:space="preserve"> программы заключается в практическом применении полученных знаний и умений школьниками в повседневной жизни.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Полнота содержания</w:t>
      </w:r>
      <w:r w:rsidRPr="001D01E4">
        <w:rPr>
          <w:rFonts w:ascii="Times New Roman" w:hAnsi="Times New Roman" w:cs="Times New Roman"/>
          <w:sz w:val="24"/>
          <w:szCs w:val="24"/>
        </w:rPr>
        <w:t xml:space="preserve"> - курс содержит сведения, необходимые для достижения запланированных целей обучения. 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Инвариантность содержания</w:t>
      </w:r>
      <w:r w:rsidRPr="001D01E4">
        <w:rPr>
          <w:rFonts w:ascii="Times New Roman" w:hAnsi="Times New Roman" w:cs="Times New Roman"/>
          <w:sz w:val="24"/>
          <w:szCs w:val="24"/>
        </w:rPr>
        <w:t xml:space="preserve"> - курс применим для разных групп школьников, что достигается обобщённостью включённых в неё знаний, их отбором в соответствии с задачами обучения и уровнем развития учащихся. 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направленность</w:t>
      </w:r>
      <w:r w:rsidRPr="001D01E4">
        <w:rPr>
          <w:rFonts w:ascii="Times New Roman" w:hAnsi="Times New Roman" w:cs="Times New Roman"/>
          <w:sz w:val="24"/>
          <w:szCs w:val="24"/>
        </w:rPr>
        <w:t xml:space="preserve"> содержания -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Систематичность содержания</w:t>
      </w:r>
      <w:r w:rsidRPr="001D01E4">
        <w:rPr>
          <w:rFonts w:ascii="Times New Roman" w:hAnsi="Times New Roman" w:cs="Times New Roman"/>
          <w:sz w:val="24"/>
          <w:szCs w:val="24"/>
        </w:rPr>
        <w:t xml:space="preserve"> обеспечивается логикой развёртывания учебного содержания. 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>Реалистичность программы</w:t>
      </w:r>
      <w:r w:rsidRPr="001D01E4">
        <w:rPr>
          <w:rFonts w:ascii="Times New Roman" w:hAnsi="Times New Roman" w:cs="Times New Roman"/>
          <w:sz w:val="24"/>
          <w:szCs w:val="24"/>
        </w:rPr>
        <w:t xml:space="preserve"> выражается в том, что она может быть изучена за 16 часов в течение любого времени в рамках предмета по выбору школы, во внеклассной и внешкольной работе. 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D01E4">
        <w:rPr>
          <w:rFonts w:ascii="Times New Roman" w:hAnsi="Times New Roman" w:cs="Times New Roman"/>
          <w:b/>
          <w:sz w:val="24"/>
          <w:szCs w:val="24"/>
        </w:rPr>
        <w:t>Основными методами</w:t>
      </w:r>
      <w:r w:rsidRPr="001D01E4">
        <w:rPr>
          <w:rFonts w:ascii="Times New Roman" w:hAnsi="Times New Roman" w:cs="Times New Roman"/>
          <w:sz w:val="24"/>
          <w:szCs w:val="24"/>
        </w:rPr>
        <w:t xml:space="preserve"> обучения являются: проблемный, частично - поисковый и исследовательский, словесно-иллюстративные методы, выступления с предложениями, идеями, мозговой штурм, обсуждение. </w:t>
      </w:r>
      <w:proofErr w:type="gramEnd"/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1D01E4">
        <w:rPr>
          <w:rFonts w:ascii="Times New Roman" w:hAnsi="Times New Roman" w:cs="Times New Roman"/>
          <w:sz w:val="24"/>
          <w:szCs w:val="24"/>
        </w:rPr>
        <w:t>учебных занятий: теоретические: семинар, комбинированное занятие, мин</w:t>
      </w:r>
      <w:proofErr w:type="gramStart"/>
      <w:r w:rsidRPr="001D01E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D01E4">
        <w:rPr>
          <w:rFonts w:ascii="Times New Roman" w:hAnsi="Times New Roman" w:cs="Times New Roman"/>
          <w:sz w:val="24"/>
          <w:szCs w:val="24"/>
        </w:rPr>
        <w:t xml:space="preserve"> конференция; практические: игры, практические работы, эксперимент, наблюдение и т.д. 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sz w:val="24"/>
          <w:szCs w:val="24"/>
        </w:rPr>
        <w:t>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</w:t>
      </w:r>
    </w:p>
    <w:p w:rsidR="001D01E4" w:rsidRDefault="0050599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E4" w:rsidRPr="003B6CFF" w:rsidRDefault="001D01E4" w:rsidP="001D01E4">
      <w:pPr>
        <w:shd w:val="clear" w:color="auto" w:fill="FFFFFF"/>
        <w:ind w:left="19" w:right="2" w:firstLine="4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1D01E4" w:rsidRDefault="001D01E4" w:rsidP="001D01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sz w:val="24"/>
          <w:szCs w:val="24"/>
        </w:rPr>
        <w:t xml:space="preserve">Курс «Основы проектной деятельности» изучается в </w:t>
      </w:r>
      <w:r>
        <w:rPr>
          <w:rFonts w:ascii="Times New Roman" w:hAnsi="Times New Roman" w:cs="Times New Roman"/>
          <w:sz w:val="24"/>
          <w:szCs w:val="24"/>
        </w:rPr>
        <w:t>2  полугодии</w:t>
      </w:r>
      <w:r w:rsidRPr="001D01E4">
        <w:rPr>
          <w:rFonts w:ascii="Times New Roman" w:hAnsi="Times New Roman" w:cs="Times New Roman"/>
          <w:sz w:val="24"/>
          <w:szCs w:val="24"/>
        </w:rPr>
        <w:t xml:space="preserve"> в средней школе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D01E4">
        <w:rPr>
          <w:rFonts w:ascii="Times New Roman" w:hAnsi="Times New Roman" w:cs="Times New Roman"/>
          <w:sz w:val="24"/>
          <w:szCs w:val="24"/>
        </w:rPr>
        <w:t xml:space="preserve"> класс) и является </w:t>
      </w:r>
      <w:r>
        <w:rPr>
          <w:rFonts w:ascii="Times New Roman" w:hAnsi="Times New Roman" w:cs="Times New Roman"/>
          <w:sz w:val="24"/>
          <w:szCs w:val="24"/>
        </w:rPr>
        <w:t>из части формируемой участниками образовательных отношений</w:t>
      </w:r>
      <w:r w:rsidRPr="001D01E4">
        <w:rPr>
          <w:rFonts w:ascii="Times New Roman" w:hAnsi="Times New Roman" w:cs="Times New Roman"/>
          <w:sz w:val="24"/>
          <w:szCs w:val="24"/>
        </w:rPr>
        <w:t xml:space="preserve">. </w:t>
      </w:r>
      <w:r w:rsidR="007104E6">
        <w:rPr>
          <w:rFonts w:ascii="Times New Roman" w:hAnsi="Times New Roman" w:cs="Times New Roman"/>
          <w:sz w:val="24"/>
          <w:szCs w:val="24"/>
        </w:rPr>
        <w:t xml:space="preserve">Курс предназначен </w:t>
      </w:r>
      <w:r w:rsidRPr="001D01E4">
        <w:rPr>
          <w:rFonts w:ascii="Times New Roman" w:hAnsi="Times New Roman" w:cs="Times New Roman"/>
          <w:sz w:val="24"/>
          <w:szCs w:val="24"/>
        </w:rPr>
        <w:t xml:space="preserve"> для овладения проектным методом в различных предметных направлениях и реализуемый в течение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01E4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D01E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Pr="001D01E4">
        <w:rPr>
          <w:rFonts w:ascii="Times New Roman" w:hAnsi="Times New Roman" w:cs="Times New Roman"/>
          <w:sz w:val="24"/>
          <w:szCs w:val="24"/>
        </w:rPr>
        <w:t>Поэтому учебно-методический комплекс курса подразумевает организацию занятий в достаточно короткие сроки. Содержание учебного материала курса, порядок его прохождения, соотношение теоретической и практической части (1:3) определяется в соответствии с уровнем подготовки учащихся и возможностями учебного времени, объемом выделенных часов.</w:t>
      </w: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219" w:rsidRDefault="00B66219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25D" w:rsidRDefault="00A5225D" w:rsidP="00A5225D">
      <w:pPr>
        <w:shd w:val="clear" w:color="auto" w:fill="FFFFFF"/>
        <w:tabs>
          <w:tab w:val="left" w:pos="571"/>
        </w:tabs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8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1. Понятие «Учебный проект» (2ч.)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>Что такое учебный проект. Основные теоретические сведения, термины. Проект «Строим башню». Этапы работы над проектом «Строим башню». Практическая работа «Проект «Строим башню».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2. Алгоритм работы над учебным проектом (2ч.)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Учебный проект: основные этапы работы над проектом: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>, планирование, реализация плана, рефлексия, презентация. Деятельность учащихся в группе над проектом «Строим башню». Презентация проекта. Практическая работа «Алгоритм работы над проектом».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3. Типы проектов (</w:t>
      </w:r>
      <w:r w:rsidR="007104E6" w:rsidRPr="007104E6">
        <w:rPr>
          <w:rFonts w:ascii="Times New Roman" w:hAnsi="Times New Roman" w:cs="Times New Roman"/>
          <w:b/>
          <w:sz w:val="24"/>
          <w:szCs w:val="24"/>
        </w:rPr>
        <w:t>2</w:t>
      </w:r>
      <w:r w:rsidRPr="007104E6">
        <w:rPr>
          <w:rFonts w:ascii="Times New Roman" w:hAnsi="Times New Roman" w:cs="Times New Roman"/>
          <w:b/>
          <w:sz w:val="24"/>
          <w:szCs w:val="24"/>
        </w:rPr>
        <w:t>ч.)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 Практическая работа «Типы проектов».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4. Ситуация и проблема. Постановка цели. Формулирование темы (2ч.)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Pr="007104E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104E6">
        <w:rPr>
          <w:rFonts w:ascii="Times New Roman" w:hAnsi="Times New Roman" w:cs="Times New Roman"/>
          <w:sz w:val="24"/>
          <w:szCs w:val="24"/>
        </w:rPr>
        <w:t>ормулирование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проблемы и противоречия. Анализ проблемы с различных точек зрения. Выявление причин возникновения проблемы и путей ее решения. Постановка цели как прогнозируемый результат. Требования к формулированию цели. Связь между достижением цели и решением проблемы проекта. Практическая работа «Мозговой штурм (проблема, цель, тема проекта)».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5. Планирование деятельности. Формулирование задач. Ресурсы (1ч.)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Что такое ресурсы. Какие бывают ресурсы (информационные, материальные, трудовые). Что может стать ресурсом. Выявление ресурсов. Написание эссе «Ступенька к проекту». Практическая работа «Звездочки обдумывания (схематическое изображение составляющих проекта)»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6. Реализация плана проекта (2ч.)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</w:t>
      </w:r>
      <w:proofErr w:type="gramStart"/>
      <w:r w:rsidRPr="007104E6">
        <w:rPr>
          <w:rFonts w:ascii="Times New Roman" w:hAnsi="Times New Roman" w:cs="Times New Roman"/>
          <w:sz w:val="24"/>
          <w:szCs w:val="24"/>
        </w:rPr>
        <w:t>Оформление результатов в виде сценария видеофильма, программы, буклета, статьи, репортажа, дизайна, рубрик газеты, альманаха, альбома и пр.</w:t>
      </w:r>
      <w:proofErr w:type="gramEnd"/>
      <w:r w:rsidRPr="007104E6">
        <w:rPr>
          <w:rFonts w:ascii="Times New Roman" w:hAnsi="Times New Roman" w:cs="Times New Roman"/>
          <w:sz w:val="24"/>
          <w:szCs w:val="24"/>
        </w:rPr>
        <w:t xml:space="preserve"> Практическая работа «Реализация плана проекта».</w:t>
      </w:r>
    </w:p>
    <w:p w:rsidR="00A5225D" w:rsidRPr="007104E6" w:rsidRDefault="00A5225D" w:rsidP="00A5225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7. Структура проекта. Письменная часть проекта (2ч.)</w:t>
      </w:r>
    </w:p>
    <w:p w:rsidR="007104E6" w:rsidRPr="007104E6" w:rsidRDefault="007104E6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>Основные требования, предъявляемые к структуре и оформлению письменной части учебных проектов. Титульный лист. Содержание. Введение. Основная часть. Заключение. Библиография. Приложение. Практическая работа «Оформление письменной части проекта».</w:t>
      </w:r>
    </w:p>
    <w:p w:rsidR="007104E6" w:rsidRPr="007104E6" w:rsidRDefault="007104E6" w:rsidP="00A5225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8. Оценивание проекта (1ч.)</w:t>
      </w:r>
    </w:p>
    <w:p w:rsidR="007104E6" w:rsidRPr="007104E6" w:rsidRDefault="007104E6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>Что такое экспертиза. Проведение экспертизы своей и чужой деятельности. Критерии оценивания проекта. Способы оценки. Самооценка. Практическая работа «Оценивание собственного или группового проекта».</w:t>
      </w:r>
    </w:p>
    <w:p w:rsidR="007104E6" w:rsidRPr="007104E6" w:rsidRDefault="007104E6" w:rsidP="00A5225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9. Защита проекта. Презентация (</w:t>
      </w:r>
      <w:r w:rsidR="00B66219">
        <w:rPr>
          <w:rFonts w:ascii="Times New Roman" w:hAnsi="Times New Roman" w:cs="Times New Roman"/>
          <w:b/>
          <w:sz w:val="24"/>
          <w:szCs w:val="24"/>
        </w:rPr>
        <w:t>1</w:t>
      </w:r>
      <w:r w:rsidRPr="007104E6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7104E6" w:rsidRPr="007104E6" w:rsidRDefault="007104E6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lastRenderedPageBreak/>
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 Практическая работа «Публичные пробы».</w:t>
      </w:r>
    </w:p>
    <w:p w:rsidR="007104E6" w:rsidRPr="007104E6" w:rsidRDefault="007104E6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b/>
          <w:sz w:val="24"/>
          <w:szCs w:val="24"/>
        </w:rPr>
        <w:t>Тема 10. Анализ проекта (2ч.)</w:t>
      </w:r>
    </w:p>
    <w:p w:rsidR="007104E6" w:rsidRDefault="007104E6" w:rsidP="00A5225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7104E6" w:rsidSect="002E4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04E6">
        <w:rPr>
          <w:rFonts w:ascii="Times New Roman" w:hAnsi="Times New Roman" w:cs="Times New Roman"/>
          <w:sz w:val="24"/>
          <w:szCs w:val="24"/>
        </w:rPr>
        <w:t>Алгоритм написание отчета. Сильные и слабые стороны работы над своим проектом. Практическая работа «Отчет о работе над проектом»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распределение часов</w:t>
      </w: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ook w:val="04A0"/>
      </w:tblPr>
      <w:tblGrid>
        <w:gridCol w:w="675"/>
        <w:gridCol w:w="3402"/>
        <w:gridCol w:w="3969"/>
        <w:gridCol w:w="2268"/>
        <w:gridCol w:w="4536"/>
      </w:tblGrid>
      <w:tr w:rsidR="00B569D9" w:rsidTr="00B569D9">
        <w:tc>
          <w:tcPr>
            <w:tcW w:w="675" w:type="dxa"/>
          </w:tcPr>
          <w:p w:rsidR="00B569D9" w:rsidRDefault="00B569D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B569D9" w:rsidRDefault="00B569D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B569D9" w:rsidRDefault="00B569D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569D9" w:rsidRPr="007104E6" w:rsidRDefault="00B569D9" w:rsidP="0071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B569D9" w:rsidRPr="007104E6" w:rsidRDefault="00B569D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569D9" w:rsidTr="00B569D9">
        <w:tc>
          <w:tcPr>
            <w:tcW w:w="675" w:type="dxa"/>
            <w:vMerge w:val="restart"/>
          </w:tcPr>
          <w:p w:rsidR="00B569D9" w:rsidRDefault="00B569D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569D9" w:rsidRPr="007104E6" w:rsidRDefault="00B569D9" w:rsidP="00B569D9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«Учебный проект» (2ч.)</w:t>
            </w:r>
          </w:p>
          <w:p w:rsidR="00B569D9" w:rsidRDefault="00B569D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69D9" w:rsidRDefault="00B569D9" w:rsidP="00B5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Знакомство с понятием «Учебный проект». </w:t>
            </w:r>
          </w:p>
        </w:tc>
        <w:tc>
          <w:tcPr>
            <w:tcW w:w="2268" w:type="dxa"/>
          </w:tcPr>
          <w:p w:rsidR="00B569D9" w:rsidRDefault="00B569D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69D9" w:rsidRDefault="00B569D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Беседа Знакомство с ТК, памяткой, оценочным листом</w:t>
            </w:r>
          </w:p>
        </w:tc>
      </w:tr>
      <w:tr w:rsidR="00B66219" w:rsidTr="00B569D9">
        <w:tc>
          <w:tcPr>
            <w:tcW w:w="675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Проект «Строим башню».</w:t>
            </w: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r w:rsidRPr="00DA355B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9" w:rsidTr="00B569D9">
        <w:tc>
          <w:tcPr>
            <w:tcW w:w="675" w:type="dxa"/>
            <w:vMerge w:val="restart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B66219" w:rsidRPr="007104E6" w:rsidRDefault="00B66219" w:rsidP="00B569D9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работы над учебным проектом (2ч.)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Pr="007104E6" w:rsidRDefault="00B66219" w:rsidP="00B569D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«Алгоритм работы над проектом».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r w:rsidRPr="00DA355B">
              <w:t>Донести свою позицию до других: оформлять свою мысль в устной и письменной речи</w:t>
            </w:r>
            <w:proofErr w:type="gramStart"/>
            <w:r w:rsidRPr="00DA355B">
              <w:t xml:space="preserve"> </w:t>
            </w:r>
            <w:r w:rsidRPr="00DA355B">
              <w:sym w:font="Symbol" w:char="F02D"/>
            </w:r>
            <w:r w:rsidRPr="00DA355B">
              <w:t xml:space="preserve"> С</w:t>
            </w:r>
            <w:proofErr w:type="gramEnd"/>
            <w:r w:rsidRPr="00DA355B">
              <w:t>лушать и понимать речь других. Вступать в беседу.</w:t>
            </w:r>
          </w:p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9" w:rsidTr="00B569D9">
        <w:tc>
          <w:tcPr>
            <w:tcW w:w="675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>Работая по предложенному плану, использовать необходимые средства</w:t>
            </w:r>
          </w:p>
        </w:tc>
      </w:tr>
      <w:tr w:rsidR="00B66219" w:rsidTr="00B569D9">
        <w:tc>
          <w:tcPr>
            <w:tcW w:w="675" w:type="dxa"/>
            <w:vMerge w:val="restart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B66219" w:rsidRPr="00BF1337" w:rsidRDefault="00B66219" w:rsidP="00B5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3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проекта.</w:t>
            </w:r>
            <w:proofErr w:type="gramStart"/>
            <w:r w:rsidRPr="00BF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337">
              <w:rPr>
                <w:rFonts w:ascii="Times New Roman" w:hAnsi="Times New Roman" w:cs="Times New Roman"/>
                <w:b/>
                <w:sz w:val="24"/>
                <w:szCs w:val="24"/>
              </w:rPr>
              <w:t>2 ч.)</w:t>
            </w: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Проект и его типы. Классификации проектов.</w:t>
            </w: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 xml:space="preserve">Перерабатывать полученную информацию: сравнивать и группировать предметы и их образы. </w:t>
            </w:r>
            <w:r w:rsidRPr="00DA355B">
              <w:sym w:font="Symbol" w:char="F02D"/>
            </w:r>
            <w:r w:rsidRPr="00DA355B">
              <w:t xml:space="preserve"> Преобразовывать информацию из одной формы в другую</w:t>
            </w:r>
          </w:p>
        </w:tc>
      </w:tr>
      <w:tr w:rsidR="00B66219" w:rsidTr="00B569D9">
        <w:tc>
          <w:tcPr>
            <w:tcW w:w="675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Pr="007104E6" w:rsidRDefault="00B66219" w:rsidP="00B569D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«Типы проектов».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r w:rsidRPr="00DA355B">
              <w:t xml:space="preserve">Ориентироваться в своей системе знаний: понимать, что нужна дополнительная информация (знания) для решения задачи в один шаг. Делать предварительный отбор источников информации для решения поставленной задачи. </w:t>
            </w:r>
          </w:p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9" w:rsidTr="00B569D9">
        <w:tc>
          <w:tcPr>
            <w:tcW w:w="675" w:type="dxa"/>
            <w:vMerge w:val="restart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и проблема. Постановка цели. Формулирование темы (2ч.)</w:t>
            </w: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Что такое ситуация. Выделение признаков ситуации.</w:t>
            </w: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r w:rsidRPr="00DA355B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9" w:rsidTr="00B569D9">
        <w:tc>
          <w:tcPr>
            <w:tcW w:w="675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Pr="007104E6" w:rsidRDefault="00B66219" w:rsidP="00B569D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«Мозговой штурм (проблема, цель, тема проекта)».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r w:rsidRPr="00DA355B">
              <w:t>Донести свою позицию до других: оформлять свою мысль в устной и письменной речи</w:t>
            </w:r>
            <w:proofErr w:type="gramStart"/>
            <w:r w:rsidRPr="00DA355B">
              <w:t xml:space="preserve"> </w:t>
            </w:r>
            <w:r w:rsidRPr="00DA355B">
              <w:sym w:font="Symbol" w:char="F02D"/>
            </w:r>
            <w:r w:rsidRPr="00DA355B">
              <w:t xml:space="preserve"> С</w:t>
            </w:r>
            <w:proofErr w:type="gramEnd"/>
            <w:r w:rsidRPr="00DA355B">
              <w:t>лушать и понимать речь других. Вступать в беседу.</w:t>
            </w:r>
          </w:p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9" w:rsidTr="00B569D9">
        <w:tc>
          <w:tcPr>
            <w:tcW w:w="675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деятельности. Формулирование задач. Ресурсы (1ч.)</w:t>
            </w:r>
          </w:p>
        </w:tc>
        <w:tc>
          <w:tcPr>
            <w:tcW w:w="3969" w:type="dxa"/>
          </w:tcPr>
          <w:p w:rsidR="00B66219" w:rsidRPr="007104E6" w:rsidRDefault="00B66219" w:rsidP="00B569D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Что такое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«Звездочки обдумывания (схематическое изображение составляющих проекта)»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>Работая по предложенному плану, использовать необходимые средства</w:t>
            </w:r>
          </w:p>
        </w:tc>
      </w:tr>
      <w:tr w:rsidR="00B66219" w:rsidTr="00B569D9">
        <w:tc>
          <w:tcPr>
            <w:tcW w:w="675" w:type="dxa"/>
            <w:vMerge w:val="restart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проекта (2ч.)</w:t>
            </w: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Работа над основной частью проекта</w:t>
            </w: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 xml:space="preserve">Перерабатывать полученную информацию: сравнивать и группировать предметы и их образы. </w:t>
            </w:r>
            <w:r w:rsidRPr="00DA355B">
              <w:sym w:font="Symbol" w:char="F02D"/>
            </w:r>
            <w:r w:rsidRPr="00DA355B">
              <w:t xml:space="preserve"> Преобразовывать информацию из одной формы в другую</w:t>
            </w:r>
          </w:p>
        </w:tc>
      </w:tr>
      <w:tr w:rsidR="00B66219" w:rsidTr="00B569D9">
        <w:tc>
          <w:tcPr>
            <w:tcW w:w="675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Default="00B66219" w:rsidP="00B569D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«Реализация плана проекта».</w:t>
            </w:r>
          </w:p>
          <w:p w:rsidR="00B66219" w:rsidRDefault="00B66219" w:rsidP="00B569D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19" w:rsidRDefault="00B66219" w:rsidP="00B569D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19" w:rsidRPr="007104E6" w:rsidRDefault="00B66219" w:rsidP="00B569D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r w:rsidRPr="00DA355B">
              <w:t xml:space="preserve">Ориентироваться в своей системе знаний: понимать, что нужна дополнительная информация (знания) для решения задачи в один шаг. Делать предварительный отбор источников информации для решения поставленной задачи. </w:t>
            </w:r>
          </w:p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9" w:rsidTr="00B569D9">
        <w:tc>
          <w:tcPr>
            <w:tcW w:w="675" w:type="dxa"/>
            <w:vMerge w:val="restart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B66219" w:rsidRPr="007104E6" w:rsidRDefault="00B66219" w:rsidP="00B569D9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проекта. Письменная часть проекта (2ч.)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</w:t>
            </w: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r w:rsidRPr="00DA355B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9" w:rsidTr="00B569D9">
        <w:tc>
          <w:tcPr>
            <w:tcW w:w="675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Pr="007104E6" w:rsidRDefault="00B66219" w:rsidP="00B569D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«Оформление письменной части проекта».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r w:rsidRPr="00DA355B">
              <w:t>Донести свою позицию до других: оформлять свою мысль в устной и письменной речи</w:t>
            </w:r>
            <w:proofErr w:type="gramStart"/>
            <w:r w:rsidRPr="00DA355B">
              <w:t xml:space="preserve"> </w:t>
            </w:r>
            <w:r w:rsidRPr="00DA355B">
              <w:sym w:font="Symbol" w:char="F02D"/>
            </w:r>
            <w:r w:rsidRPr="00DA355B">
              <w:t xml:space="preserve"> С</w:t>
            </w:r>
            <w:proofErr w:type="gramEnd"/>
            <w:r w:rsidRPr="00DA355B">
              <w:t>лушать и понимать речь других. Вступать в беседу.</w:t>
            </w:r>
          </w:p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9" w:rsidTr="00B569D9">
        <w:tc>
          <w:tcPr>
            <w:tcW w:w="675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проекта (1ч.)</w:t>
            </w:r>
          </w:p>
        </w:tc>
        <w:tc>
          <w:tcPr>
            <w:tcW w:w="3969" w:type="dxa"/>
          </w:tcPr>
          <w:p w:rsidR="00B66219" w:rsidRPr="007104E6" w:rsidRDefault="00B66219" w:rsidP="00B6621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Что такое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«Оценивание собственного или группового проекта».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>Работая по предложенному плану, использовать необходимые средства</w:t>
            </w:r>
          </w:p>
        </w:tc>
      </w:tr>
      <w:tr w:rsidR="00B66219" w:rsidTr="00B569D9">
        <w:tc>
          <w:tcPr>
            <w:tcW w:w="675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B66219" w:rsidRPr="007104E6" w:rsidRDefault="00B66219" w:rsidP="00B66219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проекта. Презентация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«Публичные пробы».</w:t>
            </w: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 xml:space="preserve">Перерабатывать полученную информацию: сравнивать и группировать предметы и их образы. </w:t>
            </w:r>
            <w:r w:rsidRPr="00DA355B">
              <w:sym w:font="Symbol" w:char="F02D"/>
            </w:r>
            <w:r w:rsidRPr="00DA355B">
              <w:t xml:space="preserve"> Преобразовывать информацию из одной формы в другую</w:t>
            </w:r>
          </w:p>
        </w:tc>
      </w:tr>
      <w:tr w:rsidR="00B66219" w:rsidTr="00B569D9">
        <w:tc>
          <w:tcPr>
            <w:tcW w:w="675" w:type="dxa"/>
            <w:vMerge w:val="restart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B66219" w:rsidRPr="007104E6" w:rsidRDefault="00B66219" w:rsidP="00B6621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проекта (2ч.)</w:t>
            </w:r>
          </w:p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Алгоритм написание отчета.</w:t>
            </w: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r w:rsidRPr="00DA355B">
              <w:t xml:space="preserve">Ориентироваться в своей системе знаний: понимать, что нужна дополнительная информация (знания) для решения задачи в один шаг. Делать предварительный отбор источников информации для решения поставленной задачи. </w:t>
            </w:r>
          </w:p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19" w:rsidTr="00B569D9">
        <w:tc>
          <w:tcPr>
            <w:tcW w:w="675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«Отчет о работе над проектом»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219" w:rsidRPr="00DA355B" w:rsidRDefault="00B66219" w:rsidP="00CB5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>Работая по предложенному плану, использовать необходимые средства</w:t>
            </w:r>
          </w:p>
        </w:tc>
      </w:tr>
      <w:tr w:rsidR="00B66219" w:rsidTr="00B569D9">
        <w:tc>
          <w:tcPr>
            <w:tcW w:w="675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B66219" w:rsidRDefault="00B66219" w:rsidP="0071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4E6" w:rsidRDefault="007104E6" w:rsidP="007104E6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  <w:sectPr w:rsidR="007104E6" w:rsidSect="007104E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104E6" w:rsidRPr="004E6867" w:rsidRDefault="007104E6" w:rsidP="00710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УЕБНОГО ПРЕДМЕТА</w:t>
      </w:r>
    </w:p>
    <w:p w:rsidR="007104E6" w:rsidRPr="004E6867" w:rsidRDefault="007104E6" w:rsidP="007104E6">
      <w:pPr>
        <w:shd w:val="clear" w:color="auto" w:fill="FFFFFF"/>
        <w:spacing w:after="0"/>
        <w:ind w:left="19" w:right="2" w:firstLine="4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В результате выполнения данной программы учащиеся должны </w:t>
      </w:r>
      <w:r w:rsidRPr="00A5225D">
        <w:rPr>
          <w:rFonts w:ascii="Times New Roman" w:hAnsi="Times New Roman" w:cs="Times New Roman"/>
          <w:b/>
          <w:sz w:val="24"/>
          <w:szCs w:val="24"/>
        </w:rPr>
        <w:t>знать:</w:t>
      </w:r>
      <w:r w:rsidRPr="00A52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- понятие проекта; 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>- понятие проектный продукт;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типы проектов и их проектные продукты; 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>- понятие презентация проекта, ее назначение;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этапы выполнения проекта;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структуру проекта;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критерии оформления письменной части проекта; 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>- критерии оценки проекта.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В результате изучения </w:t>
      </w:r>
      <w:proofErr w:type="gramStart"/>
      <w:r w:rsidRPr="00A5225D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A5225D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A5225D">
        <w:rPr>
          <w:rFonts w:ascii="Times New Roman" w:hAnsi="Times New Roman" w:cs="Times New Roman"/>
          <w:b/>
          <w:sz w:val="24"/>
          <w:szCs w:val="24"/>
        </w:rPr>
        <w:t>уметь</w:t>
      </w:r>
      <w:r w:rsidRPr="00A5225D">
        <w:rPr>
          <w:rFonts w:ascii="Times New Roman" w:hAnsi="Times New Roman" w:cs="Times New Roman"/>
          <w:sz w:val="24"/>
          <w:szCs w:val="24"/>
        </w:rPr>
        <w:t xml:space="preserve"> представление: 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>- о ситуации (реальная и ожидаемая), описание и анализ ситуации;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о ресурсах и их использовании; - о способах презентации проекта;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о написании отчета о ходе проекта; 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>- о рисках, их возникновении и предотвращении;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об экспертизе деятельности. На основе полученных знаний учащиеся должны уметь: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определять проблему и вытекающие из неё задачи;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ставить цель; - составлять и реализовывать план проекта;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отбирать материал из информационных источников;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анализировать полученные данные;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делать выводы; 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>- оценивать работу по критериям оценивания;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выбирать соответствующую форму проектного продукта;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создавать основные слайды для презентации проекта; 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>- оформлять результаты проектной деятельности;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 - проводить рефлексию своей деятельности; </w:t>
      </w:r>
    </w:p>
    <w:p w:rsidR="007104E6" w:rsidRPr="00A5225D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 xml:space="preserve">- работать по ТК, с простейшим оборудованием и материалами; </w:t>
      </w:r>
    </w:p>
    <w:p w:rsidR="007104E6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5225D">
        <w:rPr>
          <w:rFonts w:ascii="Times New Roman" w:hAnsi="Times New Roman" w:cs="Times New Roman"/>
          <w:sz w:val="24"/>
          <w:szCs w:val="24"/>
        </w:rPr>
        <w:t>- работать в парах и в группах</w:t>
      </w:r>
    </w:p>
    <w:p w:rsidR="007104E6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104E6" w:rsidRDefault="007104E6" w:rsidP="007104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7">
        <w:rPr>
          <w:rFonts w:ascii="Times New Roman" w:hAnsi="Times New Roman" w:cs="Times New Roman"/>
          <w:b/>
          <w:sz w:val="24"/>
          <w:szCs w:val="24"/>
        </w:rPr>
        <w:t>Система оценок планируемого результата</w:t>
      </w:r>
    </w:p>
    <w:p w:rsid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sz w:val="24"/>
          <w:szCs w:val="24"/>
        </w:rPr>
        <w:t xml:space="preserve">Для регулярного </w:t>
      </w:r>
      <w:r w:rsidRPr="001D01E4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1D01E4">
        <w:rPr>
          <w:rFonts w:ascii="Times New Roman" w:hAnsi="Times New Roman" w:cs="Times New Roman"/>
          <w:sz w:val="24"/>
          <w:szCs w:val="24"/>
        </w:rPr>
        <w:t xml:space="preserve">на учащихся заводится диагностическая карта, в которой по каждой теме ставится соответствующий балл (педагог, использующий данный курс может сам выбрать систему оценивания): 3 – высокий уровень (выполнил в полном объёме); 2 – средний (выполнил с помощью преподавателя); 1 – низкий (выполнил с большим количеством ошибок); 0 – очень низкий (не выполнил). Каждый учащийся ведёт «Дневник работы над проектом». Для отслеживания результатов можно использовать мини-тесты, различные виды диагностических заданий, рефлексивные предложения и др. Итоговая аттестация по изученному курсу проводится по результатам отчетов о выполнении работ и итоговой работы - группового проекта. Если учащийся не пожелает работать над групповым проектом его зачетной работой может стать персональный проект. </w:t>
      </w:r>
    </w:p>
    <w:p w:rsid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4E6" w:rsidRPr="004E6867" w:rsidRDefault="007104E6" w:rsidP="007104E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E686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УЧЕБН _ МЕТОДИЧЕСКОГО И МАТЕРИАЛЬНО _ ТЕХНИЧЕСКОГО ОБЕСПЕЧЕНИЯ ОБРАЗОВАТЕЛЬНОЙ ДЕЯТЕЛЬНОСТИ</w:t>
      </w:r>
    </w:p>
    <w:p w:rsidR="007104E6" w:rsidRP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1. Голуб Г.Б., Перелыгина Е.А.,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О.В. Основа проектной деятельности школьника. Под ред. проф. Е.Я. Когана. – Издательский дом «Фёдоров». Издательство «Учебная литература», 2006. </w:t>
      </w:r>
    </w:p>
    <w:p w:rsidR="007104E6" w:rsidRP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2. Голуб Г.Б., Перелыгина Е.А.,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О.В. Основы проектной деятельности. Под ред. проф. Е.Я. Когана. Рабочая тетрадь 5-7 класс. Издательство «Учебная литература», 2007. </w:t>
      </w:r>
    </w:p>
    <w:p w:rsidR="007104E6" w:rsidRP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>3. Маслова Е.В. Творческие работы школьников. Алгоритм построения и оформления. – Москва, издательство «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>», 2006.</w:t>
      </w:r>
    </w:p>
    <w:p w:rsidR="007104E6" w:rsidRP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Ступицкая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 5.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Ступицкая</w:t>
      </w:r>
      <w:proofErr w:type="spellEnd"/>
      <w:r w:rsidRPr="007104E6">
        <w:rPr>
          <w:rFonts w:ascii="Times New Roman" w:hAnsi="Times New Roman" w:cs="Times New Roman"/>
          <w:sz w:val="24"/>
          <w:szCs w:val="24"/>
        </w:rPr>
        <w:t xml:space="preserve"> М.А. Новые педагогические технологии: учимся работать над проектами. - Ярославль: Академия развития, 2008. </w:t>
      </w:r>
    </w:p>
    <w:p w:rsidR="007104E6" w:rsidRP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6. Сергеев И.С. Как организовать проектную деятельность учащихся. – М.: АРКТИ, 2009. </w:t>
      </w:r>
    </w:p>
    <w:p w:rsidR="007104E6" w:rsidRPr="007104E6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4E6">
        <w:rPr>
          <w:rFonts w:ascii="Times New Roman" w:hAnsi="Times New Roman" w:cs="Times New Roman"/>
          <w:sz w:val="24"/>
          <w:szCs w:val="24"/>
        </w:rPr>
        <w:t xml:space="preserve">7. Щербакова С.Г. Организация проектной деятельности в образовательном учреждении. Издательско-торговый дом «Корифей» - Волгоград, 2007. </w:t>
      </w:r>
      <w:proofErr w:type="spellStart"/>
      <w:r w:rsidRPr="007104E6">
        <w:rPr>
          <w:rFonts w:ascii="Times New Roman" w:hAnsi="Times New Roman" w:cs="Times New Roman"/>
          <w:sz w:val="24"/>
          <w:szCs w:val="24"/>
        </w:rPr>
        <w:t>Мультимедиаресурсы</w:t>
      </w:r>
      <w:proofErr w:type="spellEnd"/>
    </w:p>
    <w:p w:rsidR="007104E6" w:rsidRPr="004E6867" w:rsidRDefault="007104E6" w:rsidP="0071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Default="007104E6" w:rsidP="007104E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E6" w:rsidRPr="00BF1337" w:rsidRDefault="007104E6" w:rsidP="007104E6">
      <w:pPr>
        <w:rPr>
          <w:rFonts w:ascii="Times New Roman" w:hAnsi="Times New Roman" w:cs="Times New Roman"/>
          <w:sz w:val="24"/>
          <w:szCs w:val="24"/>
        </w:rPr>
      </w:pPr>
    </w:p>
    <w:p w:rsidR="007104E6" w:rsidRPr="00C06023" w:rsidRDefault="007104E6" w:rsidP="007104E6">
      <w:pPr>
        <w:pStyle w:val="a4"/>
        <w:ind w:firstLine="0"/>
        <w:rPr>
          <w:sz w:val="24"/>
          <w:szCs w:val="24"/>
        </w:rPr>
      </w:pPr>
      <w:r w:rsidRPr="00C06023">
        <w:rPr>
          <w:sz w:val="24"/>
          <w:szCs w:val="24"/>
        </w:rPr>
        <w:t xml:space="preserve">СОГЛАСОВАНО                                                                                  </w:t>
      </w:r>
      <w:proofErr w:type="spellStart"/>
      <w:proofErr w:type="gramStart"/>
      <w:r w:rsidRPr="00C06023">
        <w:rPr>
          <w:sz w:val="24"/>
          <w:szCs w:val="24"/>
        </w:rPr>
        <w:t>СОГЛАСОВАНО</w:t>
      </w:r>
      <w:proofErr w:type="spellEnd"/>
      <w:proofErr w:type="gramEnd"/>
    </w:p>
    <w:p w:rsidR="007104E6" w:rsidRPr="00C06023" w:rsidRDefault="007104E6" w:rsidP="007104E6">
      <w:pPr>
        <w:pStyle w:val="a4"/>
        <w:rPr>
          <w:sz w:val="24"/>
          <w:szCs w:val="24"/>
        </w:rPr>
      </w:pPr>
    </w:p>
    <w:p w:rsidR="007104E6" w:rsidRPr="00C06023" w:rsidRDefault="007104E6" w:rsidP="007104E6">
      <w:pPr>
        <w:pStyle w:val="a4"/>
        <w:spacing w:line="360" w:lineRule="auto"/>
        <w:ind w:left="-993"/>
        <w:rPr>
          <w:sz w:val="24"/>
          <w:szCs w:val="24"/>
        </w:rPr>
      </w:pPr>
      <w:r w:rsidRPr="00C06023">
        <w:rPr>
          <w:sz w:val="24"/>
          <w:szCs w:val="24"/>
        </w:rPr>
        <w:t xml:space="preserve">Протокол заседания                                                     </w:t>
      </w:r>
      <w:r>
        <w:rPr>
          <w:sz w:val="24"/>
          <w:szCs w:val="24"/>
        </w:rPr>
        <w:t xml:space="preserve">                     </w:t>
      </w:r>
      <w:r w:rsidRPr="00C06023">
        <w:rPr>
          <w:sz w:val="24"/>
          <w:szCs w:val="24"/>
        </w:rPr>
        <w:t>Заместитель  директора по УВР</w:t>
      </w:r>
    </w:p>
    <w:p w:rsidR="007104E6" w:rsidRPr="00C06023" w:rsidRDefault="007104E6" w:rsidP="007104E6">
      <w:pPr>
        <w:pStyle w:val="a4"/>
        <w:spacing w:line="360" w:lineRule="auto"/>
        <w:ind w:left="-1134"/>
        <w:rPr>
          <w:sz w:val="24"/>
          <w:szCs w:val="24"/>
        </w:rPr>
      </w:pPr>
      <w:r w:rsidRPr="00C06023">
        <w:rPr>
          <w:sz w:val="24"/>
          <w:szCs w:val="24"/>
        </w:rPr>
        <w:t xml:space="preserve">методического объединения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Pr="00C06023">
        <w:rPr>
          <w:sz w:val="24"/>
          <w:szCs w:val="24"/>
        </w:rPr>
        <w:t>___________Островская</w:t>
      </w:r>
      <w:proofErr w:type="spellEnd"/>
      <w:r w:rsidRPr="00C06023">
        <w:rPr>
          <w:sz w:val="24"/>
          <w:szCs w:val="24"/>
        </w:rPr>
        <w:t xml:space="preserve">  Н.И.</w:t>
      </w:r>
    </w:p>
    <w:p w:rsidR="007104E6" w:rsidRPr="00C06023" w:rsidRDefault="007104E6" w:rsidP="007104E6">
      <w:pPr>
        <w:pStyle w:val="a4"/>
        <w:spacing w:line="360" w:lineRule="auto"/>
        <w:ind w:left="-1134"/>
        <w:rPr>
          <w:sz w:val="24"/>
          <w:szCs w:val="24"/>
        </w:rPr>
      </w:pPr>
    </w:p>
    <w:p w:rsidR="007104E6" w:rsidRPr="00C06023" w:rsidRDefault="007104E6" w:rsidP="007104E6">
      <w:pPr>
        <w:pStyle w:val="a4"/>
        <w:spacing w:line="360" w:lineRule="auto"/>
        <w:ind w:left="-1134"/>
        <w:rPr>
          <w:sz w:val="24"/>
          <w:szCs w:val="24"/>
        </w:rPr>
      </w:pPr>
      <w:r w:rsidRPr="00C06023">
        <w:rPr>
          <w:sz w:val="24"/>
          <w:szCs w:val="24"/>
        </w:rPr>
        <w:t xml:space="preserve">учителей гуманитарного цикла                                               </w:t>
      </w:r>
      <w:r>
        <w:rPr>
          <w:sz w:val="24"/>
          <w:szCs w:val="24"/>
        </w:rPr>
        <w:t xml:space="preserve">         </w:t>
      </w:r>
      <w:r w:rsidRPr="00C06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06023">
        <w:rPr>
          <w:sz w:val="24"/>
          <w:szCs w:val="24"/>
        </w:rPr>
        <w:t xml:space="preserve"> </w:t>
      </w:r>
      <w:r w:rsidRPr="00C06023">
        <w:rPr>
          <w:sz w:val="24"/>
          <w:szCs w:val="24"/>
          <w:u w:val="single"/>
        </w:rPr>
        <w:t xml:space="preserve">« </w:t>
      </w:r>
      <w:r>
        <w:rPr>
          <w:sz w:val="24"/>
          <w:szCs w:val="24"/>
          <w:u w:val="single"/>
        </w:rPr>
        <w:t>25</w:t>
      </w:r>
      <w:r w:rsidRPr="00C06023">
        <w:rPr>
          <w:sz w:val="24"/>
          <w:szCs w:val="24"/>
          <w:u w:val="single"/>
        </w:rPr>
        <w:t>» августа 2015г.</w:t>
      </w:r>
    </w:p>
    <w:p w:rsidR="007104E6" w:rsidRPr="00C06023" w:rsidRDefault="007104E6" w:rsidP="007104E6">
      <w:pPr>
        <w:pStyle w:val="a4"/>
        <w:spacing w:line="360" w:lineRule="auto"/>
        <w:ind w:left="-1134" w:right="-568"/>
        <w:rPr>
          <w:sz w:val="24"/>
          <w:szCs w:val="24"/>
        </w:rPr>
      </w:pPr>
      <w:r w:rsidRPr="00C06023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06023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августа </w:t>
      </w:r>
      <w:r w:rsidRPr="00C06023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C06023">
        <w:rPr>
          <w:sz w:val="24"/>
          <w:szCs w:val="24"/>
        </w:rPr>
        <w:t>года  №1                                               .</w:t>
      </w:r>
    </w:p>
    <w:p w:rsidR="007104E6" w:rsidRPr="00C06023" w:rsidRDefault="007104E6" w:rsidP="007104E6">
      <w:pPr>
        <w:pStyle w:val="a4"/>
        <w:spacing w:line="360" w:lineRule="auto"/>
        <w:ind w:left="-1134" w:right="-568"/>
        <w:rPr>
          <w:sz w:val="24"/>
          <w:szCs w:val="24"/>
        </w:rPr>
      </w:pPr>
      <w:proofErr w:type="spellStart"/>
      <w:r w:rsidRPr="00C06023">
        <w:rPr>
          <w:sz w:val="24"/>
          <w:szCs w:val="24"/>
        </w:rPr>
        <w:t>____________________Конева</w:t>
      </w:r>
      <w:proofErr w:type="spellEnd"/>
      <w:r w:rsidRPr="00C06023">
        <w:rPr>
          <w:sz w:val="24"/>
          <w:szCs w:val="24"/>
        </w:rPr>
        <w:t xml:space="preserve"> С.Р.</w:t>
      </w:r>
    </w:p>
    <w:p w:rsidR="007104E6" w:rsidRPr="007104E6" w:rsidRDefault="007104E6" w:rsidP="007104E6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sectPr w:rsidR="007104E6" w:rsidRPr="007104E6" w:rsidSect="007104E6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29FE"/>
    <w:multiLevelType w:val="hybridMultilevel"/>
    <w:tmpl w:val="2B20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994"/>
    <w:rsid w:val="001D01E4"/>
    <w:rsid w:val="00237BBA"/>
    <w:rsid w:val="002E497A"/>
    <w:rsid w:val="00505994"/>
    <w:rsid w:val="007104E6"/>
    <w:rsid w:val="00A5225D"/>
    <w:rsid w:val="00AF15DC"/>
    <w:rsid w:val="00B569D9"/>
    <w:rsid w:val="00B66219"/>
    <w:rsid w:val="00BF1337"/>
    <w:rsid w:val="00E7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94"/>
    <w:pPr>
      <w:ind w:left="720"/>
      <w:contextualSpacing/>
    </w:pPr>
  </w:style>
  <w:style w:type="paragraph" w:styleId="a4">
    <w:name w:val="No Spacing"/>
    <w:uiPriority w:val="99"/>
    <w:qFormat/>
    <w:rsid w:val="007104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71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2015-09-30T18:37:00Z</cp:lastPrinted>
  <dcterms:created xsi:type="dcterms:W3CDTF">2015-09-30T17:30:00Z</dcterms:created>
  <dcterms:modified xsi:type="dcterms:W3CDTF">2015-09-30T19:10:00Z</dcterms:modified>
</cp:coreProperties>
</file>