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F8" w:rsidRPr="00E446F8" w:rsidRDefault="00E446F8" w:rsidP="00E44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44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Сказка которая не кончается...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Кто из нас в детстве не играл в «куличики»? Первые контакты детей друг с другом происходят в песочнице: на песке строится дом, высаживается дерево, создается семья. Но взрослые часто ставят перед ребенком череду запретов и указаний. Так кирпичик за кирпичиком растет и крепнет стена, отделяя и отдаляя Мир ребенка от Мира взрослого. С помощью песочных игр дети воссоздают это шаткое равновесие.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Игры на песке – одна из форм естественной деятельности ребенка. Песочная игротерапия – прекрасная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 Именно поэтому мы, психологи, можем  использовать песочницу в развивающих и обучающих занятиях.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К.Д. Ушинский писал: «Самая лучшая игрушка для детей – кучка песка!»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Принцип «Терапии песком» был предложен еще Карлом Густавом Юнгом, замечательным психотерапевтом, основателем аналитической терапии. Быть может, естественная потребность человека «возиться»  с песком и сама его структура, подсказали великому Юнгу эту идею. Ведь песок состоит из мельчайших крупинок, которые  только при соединении образуют любимую нами песочную массу. Многие психологи видят в отдельных крупинках символическое отражение автономности человека, а в песочной массе воплощение Жизни во Вселенной.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А сама история песочной терапии берет начало в 1929 году, когда английский детский психотерапевт Маргарет Ловенфельд впервые применила песочницу в игровой психотерапии с детьми. Так родилась «техника построения мира».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Песочная терапия определяется как «невербальная форма психотерапии, позволяющая установить доступ к глубоким довербальным уровням психики», где «глубоко в бессознательном скрыты самоисцеляющие возможности психики, и они проявляются при определенных условиях».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Наблюдения и опыт показывают, что игра в песок позитивно влияет на эмоциональное самочувствие детей и взрослых,  и это делает его прекрасным средством для развития и саморазвития ребенка.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Ведь распознание и передача эмоций – сложный процесс, требующий от ребенка определенных умений и знаний. Эмоции играют важную роль в жизни детей: они помогают воспринимать действительность и реагировать на нее. Выражение ребенком своих чувств – важный показатель понимание им своего внутреннего мира, свидетельствующий о психическом состоянии, благополучии, перспективах развития.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Песочная терапия может проводиться с людьми любого возраста, начиная с трехлетних детей. Песочная картинка- это срез психической реальности человека, но все психические процессы в нем зашифрованы. Для того чтобы расшифровать его, необходимо понимание ключевых характеристик, то есть тех качественных показателей, с помощью которых можно описать песочную картину. Введение ключевых характеристик значительно облегчает процесс систематизации информации и помогает специалисту понять уникальный внутренний мир и переживания ребенка.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Песок дает возможность для выражения широкой гаммы различных чувств: его можно сыпать, наносить по нему удары, закапывать в него разные предметы и т.д. Создание множества форм, таких как холмы, долины, дороги, реки, волны, борозды и др., позволяет 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lastRenderedPageBreak/>
        <w:t>не только интенсифицировать переживания ребенка, но и придать интерпретациям особую глубину.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Психологу нужно научиться молчать, и только лишь наблюдать за действиями ребенка, понимать его и ему сопереживать.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Создание песочной композиции можно сравнить с работой садовода, называя песочницу «садом души». Психолог словно предоставляет ребенку небольшой участок земли, на котором тому предстоит взрастить свой мир, используя собственные руки и свободный выбор.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Создание песочной формы может рассматриваться как важный показатель принятия ребенком личной ответственности за свои действия и переживания.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Самые первые инструкции: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Детям любого возраста</w:t>
      </w:r>
      <w:r w:rsidRPr="00E44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>Выберете фигурку, наиболее интересующую вас… больше других привлекающую ваше внимание… поместите ее в песочницу… выберете еще 2 (2-3, или 4-5, или не более 10) фигурки и поместите их в песочницу…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46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 представьте себе, что вы – Волшебник, и здесь есть возможность создать такой мир, в котором никто до вас не бывал…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Работа, которую вы создаете, должна передать то, что вы не можете выразить словами.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Тематические инструкции</w:t>
      </w:r>
      <w:r w:rsidRPr="00E446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 Мой сон; Первое воспоминание…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Моделирующие или формирующие определенные переживания</w:t>
      </w:r>
      <w:r w:rsidRPr="00E446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 Место, где я отдыхаю; Праздник жизни;…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Диагностические инструкции</w:t>
      </w:r>
      <w:r w:rsidRPr="00E446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 Вы можете создать в песочнице все, что пожелаете; Создайте свой мир и обустройте его;…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Для нас песочница является одним из основных инструментов психокоррекционной работы с детьми. В песочной терапии процесс рассуждений и размышлений менее значим, чем сам процесс исцеления.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Песочная терапия предполагает игру с песком и миниатюрными фигурками. Она позволяет активизировать фантазию и выразить возникающие при этом образы средствами художественной экспрессии. В процессе диалога со своим внутренним миром ребенок получает возможность представить эти образы в конкретной форме.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Большинство детей чувствуют себя в песочнице комфортно, они легко и охотно обращаются к песку, воспринимая сам песок и свою ситуацию в целом как безопасную и поддерживающую.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В нашем кабинете есть три водонепроницаемых деревянных ящика (песочницы), внутренняя поверхность, дно и борта окрашены в голубой цвет. Дно символизирует воду, а борта – небо. Чистый просеянный песок, создающий в песочнице линию горизонта.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 наших специальных полочках — все, что существует в этом мире. Ребенок, работающий с песочницей, выбирает из всего многообразия предметов то, что ему нужно. У каждого этот набор свой, поэтому каждый раз в песочнице возникают совершенно уникальные картины.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Кроме игрушек, здесь много и других вещей, например, маленьких карточек, на которых написаны слова "нежность", "сострадание", "любовь", "мужество", «дружба»  и  многое другое.  А кроме того — предметы  природы: цветы, веточки, камешки, перышки. Из фасолинок, например, можно делать дорожки на песке,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Мы часто приносим что-то свежее прямо с ули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цы, и привозим с отдыха красивые камешки, ракушки, собранные на берегу моря или  речки.Кроме того, у нас есть животные, начиная от домашних и диких и кончая мифическими — летающие, птицы, четвероногие, рыбы. Большим успехом пользуют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ся змеи и обезьяны. Очень важными оказались слоны.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Еще есть яйца, они очень символичны. И зер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кала.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И бабочки, и другие символы перехода из со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стояния в состояние.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lastRenderedPageBreak/>
        <w:t>А еще детям очень нравятся предметы, которые что-то объединяют или разъединяют. Например, у нас есть та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кая длинная-предлинная нитка серебряных бусинок, сре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ди которых встречаются маленькие серебряные сердечки.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Важно все то, чтосоединяет или разъединяет— например, мосты или лестницы, или что-то вроде заборов или голубеньких ка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мешков, из которых можно делать реки </w:t>
      </w:r>
      <w:r w:rsidRPr="00E44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t>и выкладывать дорожки.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Это детям очень нравится. И, кстати, к ним же относятся всяческие сред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ства передвижения — машины, поезда, самолеты и лоша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ди, лодки, то, на чем можно ехать. Все эти предметы очень важны, потому что наша жизнь — это вечное путешествие, все двигаются кто — куда.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 занятиях часто присутствуют игровые образы – куклы. Это Мышиный король, Песочная Буря, Гномы – искатели сокровищ, Солнечная Фея.  Есть и жители пустыни: верблюды, ящерицы, змеи.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Для знакомства детей с песком и его свойствами в кабинете имеются разные формы для песка, чудо-веер, «формочки превращения», кисточки археологов для проведения «раскопок» С целью погружения детей в атмосферу пустыни или песочного города используются иллюстрации, картинки, элементы одежды путников и путешественников. 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br/>
        <w:t>Иногда мы предлагаем детям самим  вылепить пред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меты из глины или из соленой муки. Это занятие  доставляет детям много радости и удовольствия.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Нам всегда интересно следить за лицами детей, когда они впервые входят в кабинет с песочницей и видят, что там находится. Иногда, кажется, что очень многие дети не имеют в жизни возможнос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ти наиграться вдоволь. Им не разрешали фантазировать, творить. Поэтому получается, что песочница — очень про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стое средство вновь обратиться к своим творческим воз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можностям. И для  этого им необязательно уметь рисовать, даже не обязательно работать с мысленными образами. Единственное, что нужно сделать  — это выбрать на полках предметы, кото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рые привлекли  внимание, и с их помощью создать на песке картину.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Во время индивидуальной работы мыпросим, чтобы с каждым выдохом ребенок  из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бавлялся от страха и оценки, а с каждым вдохом принимал спокойствие, доверие и радость, чтобы ничего не мешало его творчеству. Так мы сидим и некоторое время просто вместе дышим, а потом мы включаем какую-нибудь тихую музыку, которая поможет  расслабиться.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Песочница — это всегда приключение, всегда исследование. Она притягивает, завораживает.  Мы постоянно узнаем что-то новое, чему-то учимся. Каждый раз — новое, ни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когда не наступает пресыщение.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Нам кажется, что именно в нашем присутствии и заключается самое главное. Думаем, это можно сравнить с тем, что происходит, когда пишут стихи. Как будто че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ловек, обращаясь к своему "я", создает на песке нечто, что раньше было скрыто от глаз, и теперь впервые стано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вится явным. Теперь о том, что мы называем "быть свиде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телем". Точнее можно было бы назвать это принятием или приятием другого че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ловека. Мы молча даем человеку понять, что то, что он делает, — важно, имеет смысл, значение, ценность.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Итак, первый шаг — мы кладем руки на песок и прислушиваемся к себе. Второй — человек выбирает фигурки на полках и устанавливает их в песке. Третий шаг — разговор о том, что получилось. Первым делом мы задаем вопрос: "Какое общее чувство вызывает у тебя получившаяся картина?" Очень часто в ответ звучат слова, не имеющие никакого отноше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ния к чувствам. И мы продолжаем спрашивать: "Какое же чувство она вызывает? Расскажи о том, что ты чувству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ешь?"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Пока человек располагает свои предметы на песке, мы наблюдаем с огромным вниманием и заинтересо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ванностью. Ничего не говорим, но сами, следуя своей ин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туиции, пытаемся догадаться или проникнуть в то, что происходит, увидеть какие-то связи, стереотипы. Потом мы можем просто попросить: "Расскажите, пожалуйста, что здесь. Что ты здесь видишь?" Потом задаем другие вопросы, и так, пока они не расскажут нам все, что хотят 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рассказать. "Что тебя больше всего в этом привлекает? Что кажется самым загадочным? Что — самым знакомым? Какая часть картины тебе больше всего нравится? Есть ли в песочнице какое-то движение? В чем оно? Куда направлено? Идет ли оно справа налево?" Мы просим ребенка встать и обойти песочницу, посмотреть на получившееся с другой сторо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ны. Часто мы тоже встаем и смотрим  на все сверху. Бывает, что сверху все кажется совсем иначе и это очень их удивляет. "Ниче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го себе! Эта штука, которая казалась мне такой огромной, когда я сидел, совсем не такая большая и не такая страш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ная!" Или: "Теперь я вижу, что это имеет отношение к тому-то или к тому-то". Они начинают видеть общую карти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ну, замечают новые связи и новые значения. Нередко, начиная говорить, они поражаются тому, что видят, тому, что создали. Мы  не просим  их ничего менять, не просим  ниче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го двигать, не предоставляем такой возможности. Просто даем понять: "Вот, что мы имеем. Вот, что есть сейчас". Но мы можем спросить: « Есть ли здесь кто-нибудь, кому плохо, или кому нужна помощь?" Или: "А чего здесь не хватает?" Иногда про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сим пойти и взять какой-то новый предмет, которого, как им кажется, недостает. И еще мы всегда спрашиваем: "Не напоминает ли это вам чего-то из вашей жизни?" « А кто здесь главный герой, какие чувства он испытывает?»«А чтобы ты хотел изменить, чтобы ему стало лучше?»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Во время групповой работы, можно рас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кладывать на песке палочки, разделяя его таким образом на сектора. Получается, что каждому достается своя тер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ритория для работы. Каждый ребенок работает самостоятельно, а потом рассказывает о значении того, что у него получи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лось на песке. Таким образом, свидетелями становятся все, кто сидит за столом и слушает друг друга. И этим достигается необыкновенная сте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softHyphen/>
        <w:t>пень близости между участниками и их глубокое уважение к той тайне, которую представляет собой жизнь каждого человека.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Для понимания содержания групповых песочных картин используется три показателя: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- характер взаимодействия участников группы между собой.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Это может быть сотрудничество, объединение в общую идею, скрытая конфронтация - создание параллельных миров, явная конфронтация – борьба за территорию, открытое противостояние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- распределение ролей в группе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- стиль поведения каждого участника группы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- ценности, объединяющие участников группы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На основе заключения о стиле ситуативной коммуникации в группе, мы можем сделать прогноз относительно жизнеспособности группы, сформулировать  коррекционные и иные задачи работы с коллективом.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>Иногда мы предлагаем детям творческие задания: рисовать песком на стекле, перевоплотиться (в животных пустыни, жаркое солнце, капельки дождя…). Собрать солнце из песочных лучиков. Разыграть истории из «волшебного сосуда», найденного в тайной песочной пещере и многое другое.</w:t>
      </w:r>
    </w:p>
    <w:p w:rsidR="00E446F8" w:rsidRPr="00E446F8" w:rsidRDefault="00E446F8" w:rsidP="00E4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6F8">
        <w:rPr>
          <w:rFonts w:ascii="Times New Roman" w:eastAsia="Times New Roman" w:hAnsi="Times New Roman" w:cs="Times New Roman"/>
          <w:sz w:val="24"/>
          <w:szCs w:val="24"/>
        </w:rPr>
        <w:t xml:space="preserve">Работа с песочницей, как проективный метод, предоставляет неограниченные возможности как в индивидуальной так и коллективной психокоррекционной работе и занимает почетное место в наборе психологических инструментов, которые мы использует в своей работе. Иногда мы смешиваем эти методы, например, песочницу с метафорическими картами, объединяя это сказкотерапиеей или арттерапией. Также  песочницу мы используем в спектаклях нашего психологического театра.  Получаются очень интересные формы работы. Часто нам в этом помогают сами дети, придумывая необычные сюжеты, соединяя, как нам казалось, несоединимое. Ведь по сути своей – ребенок это открыватель, экспериментатор и изобретатель. Дело психолога – предоставить в его распоряжение лабораторию, оборудование и ассистента (то есть самого себя, когда ему потребуется), ведь, как любому ученому и исследователю, ребенку важна независимость и свобода творчества. Вот в такие моменты и соединяется несоединимое, открывается неоткрываемое, обретает смысл бессмысленное, обретает </w:t>
      </w:r>
      <w:r w:rsidRPr="00E446F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безОбразное, ломаются рамки, расширяются границы … и ребенок возвращается к своему естеству, к тому, что в нем было заложено изначально, с момента его рождения самой природой и Творцом.</w:t>
      </w:r>
    </w:p>
    <w:p w:rsidR="00BC4A77" w:rsidRDefault="00BC4A77"/>
    <w:sectPr w:rsidR="00BC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446F8"/>
    <w:rsid w:val="00BC4A77"/>
    <w:rsid w:val="00E4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46F8"/>
    <w:rPr>
      <w:b/>
      <w:bCs/>
    </w:rPr>
  </w:style>
  <w:style w:type="character" w:styleId="a4">
    <w:name w:val="Emphasis"/>
    <w:basedOn w:val="a0"/>
    <w:uiPriority w:val="20"/>
    <w:qFormat/>
    <w:rsid w:val="00E44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5A19-1AE7-45F9-9C05-7E0E5446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2015-10-11T07:54:00Z</dcterms:created>
  <dcterms:modified xsi:type="dcterms:W3CDTF">2015-10-11T07:55:00Z</dcterms:modified>
</cp:coreProperties>
</file>