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9" w:rsidRDefault="001637A6" w:rsidP="00A4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итоговому </w:t>
      </w:r>
      <w:r w:rsidR="00A45359" w:rsidRPr="00A45359">
        <w:rPr>
          <w:rFonts w:ascii="Times New Roman" w:hAnsi="Times New Roman" w:cs="Times New Roman"/>
          <w:b/>
          <w:sz w:val="28"/>
          <w:szCs w:val="28"/>
        </w:rPr>
        <w:t xml:space="preserve"> сочинению</w:t>
      </w:r>
    </w:p>
    <w:p w:rsidR="00E67F4F" w:rsidRPr="00A45359" w:rsidRDefault="00A45359" w:rsidP="00A4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59">
        <w:rPr>
          <w:rFonts w:ascii="Times New Roman" w:hAnsi="Times New Roman" w:cs="Times New Roman"/>
          <w:b/>
          <w:sz w:val="28"/>
          <w:szCs w:val="28"/>
        </w:rPr>
        <w:t xml:space="preserve"> по тематическому направлению «Путь»</w:t>
      </w:r>
    </w:p>
    <w:p w:rsidR="00A45359" w:rsidRPr="00A45359" w:rsidRDefault="00A45359" w:rsidP="00A45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359" w:rsidRDefault="00A45359" w:rsidP="00A45359">
      <w:pPr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подготовить школьников к сочинению по направлению «Путь», необходимо выделить блоки и </w:t>
      </w:r>
      <w:r w:rsidR="002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им произведения,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очертить круг вопросов и проблем. </w:t>
      </w:r>
    </w:p>
    <w:p w:rsidR="00A45359" w:rsidRDefault="00A45359" w:rsidP="00A45359">
      <w:pPr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мотивом дороги тесно </w:t>
      </w:r>
      <w:r w:rsidRPr="00F5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связана 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путешествий, </w:t>
      </w:r>
      <w:r w:rsidRPr="00F5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странствий</w:t>
      </w:r>
      <w:r w:rsidRPr="00F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признаком самобытности русского художника является чувство пути, дороги».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9" w:rsidRPr="00BB1139" w:rsidRDefault="00A45359" w:rsidP="00A45359">
      <w:pPr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</w:p>
    <w:p w:rsidR="00A45359" w:rsidRPr="00F565CA" w:rsidRDefault="00A45359" w:rsidP="00A45359">
      <w:pPr>
        <w:ind w:left="-567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Вспомните, кто из писателей много времени проводил в дороге, путешествовал по России и за её пределами. В каких  произведениях нашли отражение их дорожные впечатления? Для примера мож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взять следующие произведения:</w:t>
      </w:r>
    </w:p>
    <w:p w:rsidR="00A45359" w:rsidRPr="00E27FA3" w:rsidRDefault="00A45359" w:rsidP="00E27FA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Никитин «Хождение за три моря»</w:t>
      </w:r>
    </w:p>
    <w:p w:rsidR="00E27FA3" w:rsidRDefault="00A45359" w:rsidP="00E27FA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Карамзин «Письма русского путешественника»</w:t>
      </w:r>
    </w:p>
    <w:p w:rsidR="00A45359" w:rsidRPr="00E27FA3" w:rsidRDefault="00A45359" w:rsidP="00E27FA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«Остров Сахалин»</w:t>
      </w:r>
    </w:p>
    <w:p w:rsidR="00E27FA3" w:rsidRDefault="00A45359" w:rsidP="00E27FA3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Гончаров «Фрегат Паллада»</w:t>
      </w:r>
    </w:p>
    <w:p w:rsidR="00A45359" w:rsidRPr="00E27FA3" w:rsidRDefault="00A45359" w:rsidP="00E27FA3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Гумилёв Цикл стихов, результат путешествия в Африку</w:t>
      </w:r>
    </w:p>
    <w:p w:rsidR="00A45359" w:rsidRPr="00F565CA" w:rsidRDefault="00A45359" w:rsidP="00A45359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под руководством учителя могут подобрать материал и подготовить сообщения об этих писателях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поэтах. В ходе беседы выясним, какое значение для формирования личности писателя имели путешествия. Как отразились дорожные впечатления на его творчестве. Как характеризуют писателя его произведения о поездках по стране и за её пределы.</w:t>
      </w:r>
    </w:p>
    <w:p w:rsidR="00A45359" w:rsidRDefault="00251D52" w:rsidP="00251D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блок</w:t>
      </w:r>
      <w:r w:rsidR="00A45359" w:rsidRPr="002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359" w:rsidRPr="00FA77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дорожных впечатлений к судьбе русского народа,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A45359" w:rsidRPr="00FA77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45359" w:rsidRPr="00F565C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453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45359" w:rsidRPr="00F565CA">
        <w:rPr>
          <w:rFonts w:ascii="Times New Roman" w:hAnsi="Times New Roman" w:cs="Times New Roman"/>
          <w:sz w:val="28"/>
          <w:szCs w:val="28"/>
        </w:rPr>
        <w:t>Для русских писателей и поэтов одним из основ</w:t>
      </w:r>
      <w:r w:rsidR="00A45359">
        <w:rPr>
          <w:rFonts w:ascii="Times New Roman" w:hAnsi="Times New Roman" w:cs="Times New Roman"/>
          <w:sz w:val="28"/>
          <w:szCs w:val="28"/>
        </w:rPr>
        <w:t xml:space="preserve">ных тем становится тема дороги, </w:t>
      </w:r>
      <w:r w:rsidR="00A45359" w:rsidRPr="00F565CA">
        <w:rPr>
          <w:rFonts w:ascii="Times New Roman" w:hAnsi="Times New Roman" w:cs="Times New Roman"/>
          <w:sz w:val="28"/>
          <w:szCs w:val="28"/>
        </w:rPr>
        <w:t>пути</w:t>
      </w:r>
      <w:r w:rsidR="00A45359">
        <w:rPr>
          <w:rFonts w:ascii="Times New Roman" w:hAnsi="Times New Roman" w:cs="Times New Roman"/>
          <w:sz w:val="28"/>
          <w:szCs w:val="28"/>
        </w:rPr>
        <w:t xml:space="preserve">. </w:t>
      </w:r>
      <w:r w:rsidR="00A45359" w:rsidRPr="00F565CA">
        <w:rPr>
          <w:rFonts w:ascii="Times New Roman" w:hAnsi="Times New Roman" w:cs="Times New Roman"/>
          <w:sz w:val="28"/>
          <w:szCs w:val="28"/>
        </w:rPr>
        <w:t>Начиная с 5 класса, школьники знакомятся с древнерусской литературой. А значит, смогут оперировать своими знаниями при написании сочинения.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59">
        <w:rPr>
          <w:rFonts w:ascii="Times New Roman" w:hAnsi="Times New Roman" w:cs="Times New Roman"/>
          <w:sz w:val="28"/>
          <w:szCs w:val="28"/>
        </w:rPr>
        <w:t xml:space="preserve">Писатели  </w:t>
      </w:r>
      <w:r w:rsidR="00A45359" w:rsidRPr="00F565CA">
        <w:rPr>
          <w:rFonts w:ascii="Times New Roman" w:hAnsi="Times New Roman" w:cs="Times New Roman"/>
          <w:sz w:val="28"/>
          <w:szCs w:val="28"/>
        </w:rPr>
        <w:t xml:space="preserve"> </w:t>
      </w:r>
      <w:r w:rsidR="00A4535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45359" w:rsidRPr="0064112D">
        <w:rPr>
          <w:rFonts w:ascii="Times New Roman" w:hAnsi="Times New Roman" w:cs="Times New Roman"/>
          <w:sz w:val="28"/>
          <w:szCs w:val="28"/>
        </w:rPr>
        <w:t xml:space="preserve"> – </w:t>
      </w:r>
      <w:r w:rsidR="00A4535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45359">
        <w:rPr>
          <w:rFonts w:ascii="Times New Roman" w:hAnsi="Times New Roman" w:cs="Times New Roman"/>
          <w:sz w:val="28"/>
          <w:szCs w:val="28"/>
        </w:rPr>
        <w:t xml:space="preserve"> веков продолжают традиции древнерусской литературы. Дорожные впечатления героев перерастают в широкие обобщения о судьбах русского народа с России. </w:t>
      </w:r>
      <w:r w:rsidR="00A45359" w:rsidRPr="00D7556B">
        <w:rPr>
          <w:rFonts w:ascii="Times New Roman" w:hAnsi="Times New Roman" w:cs="Times New Roman"/>
          <w:sz w:val="28"/>
          <w:szCs w:val="28"/>
        </w:rPr>
        <w:t xml:space="preserve">  </w:t>
      </w:r>
      <w:r w:rsidR="00A45359">
        <w:rPr>
          <w:rFonts w:ascii="Times New Roman" w:hAnsi="Times New Roman" w:cs="Times New Roman"/>
          <w:sz w:val="28"/>
          <w:szCs w:val="28"/>
        </w:rPr>
        <w:t>Можно предложить ребятам назвать такие произведения. Вспомним некоторые из них:</w:t>
      </w:r>
    </w:p>
    <w:p w:rsidR="00A45359" w:rsidRPr="004E4364" w:rsidRDefault="00A45359" w:rsidP="00251D52">
      <w:pPr>
        <w:pStyle w:val="a3"/>
        <w:numPr>
          <w:ilvl w:val="1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4364">
        <w:rPr>
          <w:rFonts w:ascii="Times New Roman" w:hAnsi="Times New Roman" w:cs="Times New Roman"/>
          <w:sz w:val="28"/>
          <w:szCs w:val="28"/>
        </w:rPr>
        <w:t>А.Н. Радищев «Путешествия из Петербурга в Москву»</w:t>
      </w:r>
    </w:p>
    <w:p w:rsidR="00A45359" w:rsidRPr="004E4364" w:rsidRDefault="00A45359" w:rsidP="00251D52">
      <w:pPr>
        <w:pStyle w:val="a3"/>
        <w:numPr>
          <w:ilvl w:val="1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4364">
        <w:rPr>
          <w:rFonts w:ascii="Times New Roman" w:hAnsi="Times New Roman" w:cs="Times New Roman"/>
          <w:sz w:val="28"/>
          <w:szCs w:val="28"/>
        </w:rPr>
        <w:lastRenderedPageBreak/>
        <w:t>Н.В. Гоголь «Мёртвые души»</w:t>
      </w:r>
    </w:p>
    <w:p w:rsidR="00A45359" w:rsidRPr="004E4364" w:rsidRDefault="00A45359" w:rsidP="00251D52">
      <w:pPr>
        <w:pStyle w:val="a3"/>
        <w:numPr>
          <w:ilvl w:val="1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4364">
        <w:rPr>
          <w:rFonts w:ascii="Times New Roman" w:hAnsi="Times New Roman" w:cs="Times New Roman"/>
          <w:sz w:val="28"/>
          <w:szCs w:val="28"/>
        </w:rPr>
        <w:t>Н.А. Некрасов «Кому на Руси жить хорошо», «Железная дорога»</w:t>
      </w:r>
    </w:p>
    <w:p w:rsidR="00A45359" w:rsidRPr="004E4364" w:rsidRDefault="00A45359" w:rsidP="00251D52">
      <w:pPr>
        <w:pStyle w:val="a3"/>
        <w:numPr>
          <w:ilvl w:val="1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436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64">
        <w:rPr>
          <w:rFonts w:ascii="Times New Roman" w:hAnsi="Times New Roman" w:cs="Times New Roman"/>
          <w:sz w:val="28"/>
          <w:szCs w:val="28"/>
        </w:rPr>
        <w:t>Блок «На поле Куликовом», «Русь», «Россия».</w:t>
      </w:r>
    </w:p>
    <w:p w:rsidR="00A45359" w:rsidRDefault="00A45359" w:rsidP="00251D52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написать сочинение, надо подумать </w:t>
      </w:r>
      <w:r w:rsidRPr="00BB1139">
        <w:rPr>
          <w:rFonts w:ascii="Times New Roman" w:hAnsi="Times New Roman" w:cs="Times New Roman"/>
          <w:sz w:val="28"/>
          <w:szCs w:val="28"/>
          <w:u w:val="single"/>
        </w:rPr>
        <w:t>над следующими вопросами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359" w:rsidRPr="00664F04" w:rsidRDefault="00A45359" w:rsidP="00251D5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4F04">
        <w:rPr>
          <w:rFonts w:ascii="Times New Roman" w:hAnsi="Times New Roman" w:cs="Times New Roman"/>
          <w:sz w:val="28"/>
          <w:szCs w:val="28"/>
        </w:rPr>
        <w:t>Каковы дорожные впечатления героя?</w:t>
      </w:r>
    </w:p>
    <w:p w:rsidR="00A45359" w:rsidRPr="00664F04" w:rsidRDefault="00A45359" w:rsidP="00251D5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4F04">
        <w:rPr>
          <w:rFonts w:ascii="Times New Roman" w:hAnsi="Times New Roman" w:cs="Times New Roman"/>
          <w:sz w:val="28"/>
          <w:szCs w:val="28"/>
        </w:rPr>
        <w:t>Отношение к тому, что он видит во время путешествия, странствия</w:t>
      </w:r>
    </w:p>
    <w:p w:rsidR="00A45359" w:rsidRPr="00664F04" w:rsidRDefault="00A45359" w:rsidP="00251D5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4F04">
        <w:rPr>
          <w:rFonts w:ascii="Times New Roman" w:hAnsi="Times New Roman" w:cs="Times New Roman"/>
          <w:sz w:val="28"/>
          <w:szCs w:val="28"/>
        </w:rPr>
        <w:t>Какие вопросы решает автор в произведении?</w:t>
      </w:r>
    </w:p>
    <w:p w:rsidR="00A45359" w:rsidRPr="00664F04" w:rsidRDefault="00A45359" w:rsidP="00251D5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4F04">
        <w:rPr>
          <w:rFonts w:ascii="Times New Roman" w:hAnsi="Times New Roman" w:cs="Times New Roman"/>
          <w:sz w:val="28"/>
          <w:szCs w:val="28"/>
        </w:rPr>
        <w:t>Как рисует путь русского народа?</w:t>
      </w:r>
    </w:p>
    <w:p w:rsidR="00A45359" w:rsidRPr="00664F04" w:rsidRDefault="00A45359" w:rsidP="00251D5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4F04">
        <w:rPr>
          <w:rFonts w:ascii="Times New Roman" w:hAnsi="Times New Roman" w:cs="Times New Roman"/>
          <w:sz w:val="28"/>
          <w:szCs w:val="28"/>
        </w:rPr>
        <w:t>Каким видит путь развития страны?</w:t>
      </w:r>
    </w:p>
    <w:p w:rsidR="00A45359" w:rsidRPr="00664F04" w:rsidRDefault="00A45359" w:rsidP="00251D5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4F04">
        <w:rPr>
          <w:rFonts w:ascii="Times New Roman" w:hAnsi="Times New Roman" w:cs="Times New Roman"/>
          <w:sz w:val="28"/>
          <w:szCs w:val="28"/>
        </w:rPr>
        <w:t>Какие образы, символы использует для создания образа России?</w:t>
      </w:r>
    </w:p>
    <w:p w:rsidR="00A45359" w:rsidRDefault="00A45359"/>
    <w:p w:rsidR="00A45359" w:rsidRPr="00FA77EB" w:rsidRDefault="00251D52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блок: «</w:t>
      </w:r>
      <w:r w:rsidRPr="00251D52">
        <w:rPr>
          <w:rFonts w:ascii="Times New Roman" w:hAnsi="Times New Roman" w:cs="Times New Roman"/>
          <w:b/>
          <w:sz w:val="28"/>
          <w:szCs w:val="28"/>
          <w:u w:val="single"/>
        </w:rPr>
        <w:t>Бездорожье, перепутье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51D52">
        <w:rPr>
          <w:rFonts w:ascii="Times New Roman" w:hAnsi="Times New Roman" w:cs="Times New Roman"/>
          <w:sz w:val="28"/>
          <w:szCs w:val="28"/>
        </w:rPr>
        <w:t xml:space="preserve"> </w:t>
      </w:r>
      <w:r w:rsidR="00A45359">
        <w:rPr>
          <w:rFonts w:ascii="Times New Roman" w:hAnsi="Times New Roman" w:cs="Times New Roman"/>
          <w:sz w:val="28"/>
          <w:szCs w:val="28"/>
        </w:rPr>
        <w:t>и рассмотреть следующие произведения:</w:t>
      </w:r>
    </w:p>
    <w:p w:rsidR="00A45359" w:rsidRPr="00FA77EB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7EB">
        <w:rPr>
          <w:rFonts w:ascii="Times New Roman" w:hAnsi="Times New Roman" w:cs="Times New Roman"/>
          <w:sz w:val="28"/>
          <w:szCs w:val="28"/>
        </w:rPr>
        <w:t>А.С. Пушкин «Бесы», «Метель», «Капитанская дочка»,  «Дорожные жалобы»</w:t>
      </w:r>
    </w:p>
    <w:p w:rsidR="00A45359" w:rsidRPr="00FA77EB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7EB">
        <w:rPr>
          <w:rFonts w:ascii="Times New Roman" w:hAnsi="Times New Roman" w:cs="Times New Roman"/>
          <w:sz w:val="28"/>
          <w:szCs w:val="28"/>
        </w:rPr>
        <w:t>А. Блок «Двенадцать»</w:t>
      </w:r>
    </w:p>
    <w:p w:rsidR="00A45359" w:rsidRPr="00FA77EB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EB">
        <w:rPr>
          <w:rFonts w:ascii="Times New Roman" w:hAnsi="Times New Roman" w:cs="Times New Roman"/>
          <w:sz w:val="28"/>
          <w:szCs w:val="28"/>
        </w:rPr>
        <w:t>М.Булгаков</w:t>
      </w:r>
      <w:proofErr w:type="spellEnd"/>
      <w:r w:rsidRPr="00FA77EB">
        <w:rPr>
          <w:rFonts w:ascii="Times New Roman" w:hAnsi="Times New Roman" w:cs="Times New Roman"/>
          <w:sz w:val="28"/>
          <w:szCs w:val="28"/>
        </w:rPr>
        <w:t xml:space="preserve"> «Белая гвардия»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7EB">
        <w:rPr>
          <w:rFonts w:ascii="Times New Roman" w:hAnsi="Times New Roman" w:cs="Times New Roman"/>
          <w:sz w:val="28"/>
          <w:szCs w:val="28"/>
        </w:rPr>
        <w:t>М. Шолохов «Донские рассказы»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Выделим </w:t>
      </w:r>
      <w:r w:rsidRPr="00FA77EB">
        <w:rPr>
          <w:rFonts w:ascii="Times New Roman" w:hAnsi="Times New Roman" w:cs="Times New Roman"/>
          <w:sz w:val="28"/>
          <w:szCs w:val="28"/>
          <w:u w:val="single"/>
        </w:rPr>
        <w:t>вопросы и проблемы</w:t>
      </w:r>
      <w:r>
        <w:rPr>
          <w:rFonts w:ascii="Times New Roman" w:hAnsi="Times New Roman" w:cs="Times New Roman"/>
          <w:sz w:val="28"/>
          <w:szCs w:val="28"/>
        </w:rPr>
        <w:t>, решаемые писателями:</w:t>
      </w:r>
    </w:p>
    <w:p w:rsidR="00A45359" w:rsidRPr="004A3CAA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Что такое перепутье?</w:t>
      </w:r>
    </w:p>
    <w:p w:rsidR="00A45359" w:rsidRPr="004A3CAA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Что символизирует образ метели (вьюги, бурана)?</w:t>
      </w:r>
    </w:p>
    <w:p w:rsidR="00A45359" w:rsidRPr="004A3CAA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Каково прямое и переносное значение слова «бездорожье»?</w:t>
      </w:r>
    </w:p>
    <w:p w:rsidR="00A45359" w:rsidRPr="004A3CAA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 xml:space="preserve">Как решается проблема выбора </w:t>
      </w:r>
      <w:r>
        <w:rPr>
          <w:rFonts w:ascii="Times New Roman" w:hAnsi="Times New Roman" w:cs="Times New Roman"/>
          <w:sz w:val="28"/>
          <w:szCs w:val="28"/>
        </w:rPr>
        <w:t xml:space="preserve">своего пути </w:t>
      </w:r>
      <w:r w:rsidRPr="004A3CAA">
        <w:rPr>
          <w:rFonts w:ascii="Times New Roman" w:hAnsi="Times New Roman" w:cs="Times New Roman"/>
          <w:sz w:val="28"/>
          <w:szCs w:val="28"/>
        </w:rPr>
        <w:t>героем?</w:t>
      </w:r>
    </w:p>
    <w:p w:rsidR="00A45359" w:rsidRPr="004A3CAA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 характеризует его этот выбор?</w:t>
      </w:r>
    </w:p>
    <w:p w:rsidR="00A45359" w:rsidRPr="004A3CAA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Что помогает «блуждающим» героям найти верный путь?</w:t>
      </w:r>
    </w:p>
    <w:p w:rsidR="00A45359" w:rsidRDefault="00A45359" w:rsidP="00E27FA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Что значит перепутье в отношении страны?</w:t>
      </w:r>
    </w:p>
    <w:p w:rsidR="00A45359" w:rsidRPr="00546EC7" w:rsidRDefault="00A45359" w:rsidP="00E27FA3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546EC7">
        <w:rPr>
          <w:rFonts w:ascii="Times New Roman" w:hAnsi="Times New Roman" w:cs="Times New Roman"/>
          <w:sz w:val="28"/>
          <w:szCs w:val="28"/>
        </w:rPr>
        <w:t>Какие периоды в истории можно назвать перепутьем?</w:t>
      </w:r>
    </w:p>
    <w:p w:rsidR="00A45359" w:rsidRDefault="00A45359" w:rsidP="00E27F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 понятн</w:t>
      </w:r>
      <w:r w:rsidR="00251D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 для старшеклассников является </w:t>
      </w:r>
      <w:r w:rsidR="00251D52">
        <w:rPr>
          <w:rFonts w:ascii="Times New Roman" w:hAnsi="Times New Roman" w:cs="Times New Roman"/>
          <w:sz w:val="28"/>
          <w:szCs w:val="28"/>
        </w:rPr>
        <w:t>блок тем,</w:t>
      </w:r>
      <w:r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251D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51D52">
        <w:rPr>
          <w:rFonts w:ascii="Times New Roman" w:hAnsi="Times New Roman" w:cs="Times New Roman"/>
          <w:b/>
          <w:sz w:val="28"/>
          <w:szCs w:val="28"/>
          <w:u w:val="single"/>
        </w:rPr>
        <w:t>выбором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619">
        <w:rPr>
          <w:rFonts w:ascii="Times New Roman" w:hAnsi="Times New Roman" w:cs="Times New Roman"/>
          <w:b/>
          <w:sz w:val="28"/>
          <w:szCs w:val="28"/>
          <w:u w:val="single"/>
        </w:rPr>
        <w:t>жизненн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B75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75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взять практически любое произведение, прочитанное ребятами. Главное, не уйти в пересказ и правильно расставить акценты, сделать выводы в зависимости от формулировки темы. 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lastRenderedPageBreak/>
        <w:t>Н.А. Некрасов «В дороге», «Тройка», «</w:t>
      </w:r>
      <w:proofErr w:type="gramStart"/>
      <w:r w:rsidRPr="00B75619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B75619">
        <w:rPr>
          <w:rFonts w:ascii="Times New Roman" w:hAnsi="Times New Roman" w:cs="Times New Roman"/>
          <w:sz w:val="28"/>
          <w:szCs w:val="28"/>
        </w:rPr>
        <w:t>», «Размышления у парадного подъезда»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t>Н.В. Гоголь «Мёртвые души» (жизненный путь Плюшкина, Чичикова)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t>А.С. Пушкин «Евгений Онегин» (судьбы Татьяна, Евгения Онегина)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t>И.С. Тургенев «Отцы и дети» (судьба П.П. Кирсанова)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619">
        <w:rPr>
          <w:rFonts w:ascii="Times New Roman" w:hAnsi="Times New Roman" w:cs="Times New Roman"/>
          <w:sz w:val="28"/>
          <w:szCs w:val="28"/>
        </w:rPr>
        <w:t>Гончаров «Обломов» (жизненный путь Обломова)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t>А.И Солженицын «</w:t>
      </w:r>
      <w:proofErr w:type="spellStart"/>
      <w:r w:rsidRPr="00B75619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B75619">
        <w:rPr>
          <w:rFonts w:ascii="Times New Roman" w:hAnsi="Times New Roman" w:cs="Times New Roman"/>
          <w:sz w:val="28"/>
          <w:szCs w:val="28"/>
        </w:rPr>
        <w:t xml:space="preserve"> двор» (судьба Матрёны)</w:t>
      </w:r>
    </w:p>
    <w:p w:rsidR="00A45359" w:rsidRPr="00B7561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619">
        <w:rPr>
          <w:rFonts w:ascii="Times New Roman" w:hAnsi="Times New Roman" w:cs="Times New Roman"/>
          <w:sz w:val="28"/>
          <w:szCs w:val="28"/>
        </w:rPr>
        <w:t>А. Блок «На железной дороге»</w:t>
      </w:r>
    </w:p>
    <w:p w:rsidR="00A45359" w:rsidRDefault="00A45359" w:rsidP="00A4535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непростом жизненном пути герое</w:t>
      </w:r>
      <w:r w:rsidR="00251D52">
        <w:rPr>
          <w:rFonts w:ascii="Times New Roman" w:hAnsi="Times New Roman" w:cs="Times New Roman"/>
          <w:sz w:val="28"/>
          <w:szCs w:val="28"/>
        </w:rPr>
        <w:t xml:space="preserve">в, можно выделить ещё одну </w:t>
      </w:r>
      <w:r>
        <w:rPr>
          <w:rFonts w:ascii="Times New Roman" w:hAnsi="Times New Roman" w:cs="Times New Roman"/>
          <w:sz w:val="28"/>
          <w:szCs w:val="28"/>
        </w:rPr>
        <w:t xml:space="preserve">тему: </w:t>
      </w:r>
      <w:r w:rsidR="00251D52">
        <w:rPr>
          <w:rFonts w:ascii="Times New Roman" w:hAnsi="Times New Roman" w:cs="Times New Roman"/>
          <w:sz w:val="28"/>
          <w:szCs w:val="28"/>
        </w:rPr>
        <w:t>«</w:t>
      </w:r>
      <w:r w:rsidRPr="00C808CD">
        <w:rPr>
          <w:rFonts w:ascii="Times New Roman" w:hAnsi="Times New Roman" w:cs="Times New Roman"/>
          <w:b/>
          <w:sz w:val="28"/>
          <w:szCs w:val="28"/>
          <w:u w:val="single"/>
        </w:rPr>
        <w:t>Путь деградации и духовного возрождения, грехопадения и раскаяния</w:t>
      </w:r>
      <w:r w:rsidR="00251D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анализа возьмём произведения: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История блудного сына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CD">
        <w:rPr>
          <w:rFonts w:ascii="Times New Roman" w:hAnsi="Times New Roman" w:cs="Times New Roman"/>
          <w:sz w:val="28"/>
          <w:szCs w:val="28"/>
        </w:rPr>
        <w:t>Гоголь «Портрет»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Н.А. Некрасов «Кому на Руси жить хорошо»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CD">
        <w:rPr>
          <w:rFonts w:ascii="Times New Roman" w:hAnsi="Times New Roman" w:cs="Times New Roman"/>
          <w:sz w:val="28"/>
          <w:szCs w:val="28"/>
        </w:rPr>
        <w:t xml:space="preserve">(разбойник </w:t>
      </w:r>
      <w:proofErr w:type="spellStart"/>
      <w:r w:rsidRPr="00C808CD">
        <w:rPr>
          <w:rFonts w:ascii="Times New Roman" w:hAnsi="Times New Roman" w:cs="Times New Roman"/>
          <w:sz w:val="28"/>
          <w:szCs w:val="28"/>
        </w:rPr>
        <w:t>Кудеяр</w:t>
      </w:r>
      <w:proofErr w:type="spellEnd"/>
      <w:r w:rsidRPr="00C808CD">
        <w:rPr>
          <w:rFonts w:ascii="Times New Roman" w:hAnsi="Times New Roman" w:cs="Times New Roman"/>
          <w:sz w:val="28"/>
          <w:szCs w:val="28"/>
        </w:rPr>
        <w:t>)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 (Соня Мармеладова и Родион Раскольников)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CD">
        <w:rPr>
          <w:rFonts w:ascii="Times New Roman" w:hAnsi="Times New Roman" w:cs="Times New Roman"/>
          <w:sz w:val="28"/>
          <w:szCs w:val="28"/>
        </w:rPr>
        <w:t>Пушкин «Борис Годунов»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А.Н. Островский «Гроза»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CD">
        <w:rPr>
          <w:rFonts w:ascii="Times New Roman" w:hAnsi="Times New Roman" w:cs="Times New Roman"/>
          <w:sz w:val="28"/>
          <w:szCs w:val="28"/>
        </w:rPr>
        <w:t>Андреев «Иуда Искариот»</w:t>
      </w:r>
    </w:p>
    <w:p w:rsidR="00A45359" w:rsidRPr="00C808CD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CD">
        <w:rPr>
          <w:rFonts w:ascii="Times New Roman" w:hAnsi="Times New Roman" w:cs="Times New Roman"/>
          <w:sz w:val="28"/>
          <w:szCs w:val="28"/>
        </w:rPr>
        <w:t>Лермонтов «Маскарад»</w:t>
      </w:r>
    </w:p>
    <w:p w:rsidR="00A45359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808CD">
        <w:rPr>
          <w:rFonts w:ascii="Times New Roman" w:hAnsi="Times New Roman" w:cs="Times New Roman"/>
          <w:sz w:val="28"/>
          <w:szCs w:val="28"/>
        </w:rPr>
        <w:t xml:space="preserve"> Распутин «Живи и помни»</w:t>
      </w:r>
    </w:p>
    <w:p w:rsidR="00A45359" w:rsidRPr="00B75619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Поразмышляем над такими </w:t>
      </w:r>
      <w:r w:rsidRPr="00B75619">
        <w:rPr>
          <w:rFonts w:ascii="Times New Roman" w:hAnsi="Times New Roman" w:cs="Times New Roman"/>
          <w:sz w:val="28"/>
          <w:szCs w:val="28"/>
          <w:u w:val="single"/>
        </w:rPr>
        <w:t>вопросами:</w:t>
      </w:r>
    </w:p>
    <w:p w:rsidR="00A45359" w:rsidRPr="004A3CAA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 xml:space="preserve">Как складывается жизненный путь героев? </w:t>
      </w:r>
    </w:p>
    <w:p w:rsidR="00A45359" w:rsidRPr="004A3CAA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От чего или кого это зависит?</w:t>
      </w:r>
    </w:p>
    <w:p w:rsidR="00A45359" w:rsidRPr="004A3CAA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 ведёт себя герой, сталкиваясь с трудностями, соблазнами на своём жизненном пути?</w:t>
      </w:r>
    </w:p>
    <w:p w:rsidR="00A45359" w:rsidRPr="004A3CAA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Какие нравственные качества теряет или приобретает?</w:t>
      </w:r>
    </w:p>
    <w:p w:rsidR="00A45359" w:rsidRPr="004A3CAA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lastRenderedPageBreak/>
        <w:t>Как изменяется в течение жизни?</w:t>
      </w:r>
    </w:p>
    <w:p w:rsidR="00A45359" w:rsidRPr="004A3CAA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Какие уроки для себя извлекает?</w:t>
      </w:r>
    </w:p>
    <w:p w:rsidR="00A45359" w:rsidRDefault="00A45359" w:rsidP="00251D52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 и почему происходит</w:t>
      </w:r>
      <w:r>
        <w:rPr>
          <w:rFonts w:ascii="Times New Roman" w:hAnsi="Times New Roman" w:cs="Times New Roman"/>
          <w:sz w:val="28"/>
          <w:szCs w:val="28"/>
        </w:rPr>
        <w:t xml:space="preserve"> духовное возрождение</w:t>
      </w:r>
      <w:r w:rsidRPr="004A3CAA">
        <w:rPr>
          <w:rFonts w:ascii="Times New Roman" w:hAnsi="Times New Roman" w:cs="Times New Roman"/>
          <w:sz w:val="28"/>
          <w:szCs w:val="28"/>
        </w:rPr>
        <w:t>?</w:t>
      </w:r>
    </w:p>
    <w:p w:rsidR="00A45359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произведении данная тема решатся по-разному в зависимости от задач, которые ставит перед собой писатель. Но суть нравственных категорий школьникам должна быть понятна. </w:t>
      </w:r>
    </w:p>
    <w:p w:rsidR="00A45359" w:rsidRPr="00DF65E7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02E">
        <w:rPr>
          <w:rFonts w:ascii="Times New Roman" w:hAnsi="Times New Roman" w:cs="Times New Roman"/>
          <w:sz w:val="28"/>
          <w:szCs w:val="28"/>
        </w:rPr>
        <w:t>«У каждого из нас есть только одно истинное приз</w:t>
      </w:r>
      <w:r>
        <w:rPr>
          <w:rFonts w:ascii="Times New Roman" w:hAnsi="Times New Roman" w:cs="Times New Roman"/>
          <w:sz w:val="28"/>
          <w:szCs w:val="28"/>
        </w:rPr>
        <w:t xml:space="preserve">вание — это найти путь к себе»,- писал </w:t>
      </w:r>
      <w:r w:rsidRPr="0046402E">
        <w:rPr>
          <w:rFonts w:ascii="Times New Roman" w:hAnsi="Times New Roman" w:cs="Times New Roman"/>
          <w:sz w:val="28"/>
          <w:szCs w:val="28"/>
        </w:rPr>
        <w:t xml:space="preserve">Герман </w:t>
      </w:r>
      <w:proofErr w:type="gramStart"/>
      <w:r w:rsidRPr="0046402E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Pr="00464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Ещё одно значение слова «путь» </w:t>
      </w:r>
      <w:r w:rsidRPr="00C808C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808CD">
        <w:rPr>
          <w:rFonts w:ascii="Times New Roman" w:hAnsi="Times New Roman" w:cs="Times New Roman"/>
          <w:b/>
          <w:sz w:val="28"/>
          <w:szCs w:val="28"/>
          <w:u w:val="single"/>
        </w:rPr>
        <w:t>путь духовных исканий, путь к себе.</w:t>
      </w:r>
      <w:r w:rsidRPr="002508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5E7">
        <w:rPr>
          <w:rFonts w:ascii="Times New Roman" w:hAnsi="Times New Roman" w:cs="Times New Roman"/>
          <w:sz w:val="28"/>
          <w:szCs w:val="28"/>
        </w:rPr>
        <w:t>Выбор произведений велик:</w:t>
      </w:r>
    </w:p>
    <w:p w:rsidR="00A45359" w:rsidRPr="00DF65E7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5E7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DF65E7">
        <w:rPr>
          <w:rFonts w:ascii="Times New Roman" w:hAnsi="Times New Roman" w:cs="Times New Roman"/>
          <w:sz w:val="28"/>
          <w:szCs w:val="28"/>
        </w:rPr>
        <w:t xml:space="preserve"> «Война и мир»</w:t>
      </w:r>
    </w:p>
    <w:p w:rsidR="00A45359" w:rsidRPr="00DF65E7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5E7">
        <w:rPr>
          <w:rFonts w:ascii="Times New Roman" w:hAnsi="Times New Roman" w:cs="Times New Roman"/>
          <w:sz w:val="28"/>
          <w:szCs w:val="28"/>
        </w:rPr>
        <w:t>М.Ю. Лермонтов «Выхожу один я на дорогу», «И скучно, и грустно», «Дума»</w:t>
      </w:r>
    </w:p>
    <w:p w:rsidR="00A45359" w:rsidRPr="00DF65E7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5E7">
        <w:rPr>
          <w:rFonts w:ascii="Times New Roman" w:hAnsi="Times New Roman" w:cs="Times New Roman"/>
          <w:sz w:val="28"/>
          <w:szCs w:val="28"/>
        </w:rPr>
        <w:t>Н. С. Лесков «Очарованный странник»</w:t>
      </w:r>
    </w:p>
    <w:p w:rsidR="00A45359" w:rsidRPr="00DF65E7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5E7"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</w:p>
    <w:p w:rsidR="00A45359" w:rsidRPr="00DF65E7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5E7">
        <w:rPr>
          <w:rFonts w:ascii="Times New Roman" w:hAnsi="Times New Roman" w:cs="Times New Roman"/>
          <w:sz w:val="28"/>
          <w:szCs w:val="28"/>
        </w:rPr>
        <w:t>М.А. Шолохов «Тихий Дон»</w:t>
      </w:r>
    </w:p>
    <w:p w:rsidR="00A45359" w:rsidRPr="00C808CD" w:rsidRDefault="00A45359" w:rsidP="00A45359">
      <w:pPr>
        <w:ind w:left="-567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8CD">
        <w:rPr>
          <w:rFonts w:ascii="Times New Roman" w:hAnsi="Times New Roman" w:cs="Times New Roman"/>
          <w:sz w:val="28"/>
          <w:szCs w:val="28"/>
          <w:u w:val="single"/>
        </w:rPr>
        <w:t>Рассмотрим вопросы: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 вы понимаете словосочетание «путь к себе»?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Что значит духовные, нравственные искания?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Через какие испытания проходят герои, чтобы найти цель и смысл жизни?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Какие вопросы решают?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 xml:space="preserve">Что помогает преодолеть духовный кризис? 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Какими нравственными качествами обладают?</w:t>
      </w:r>
    </w:p>
    <w:p w:rsidR="00A45359" w:rsidRPr="004A3CAA" w:rsidRDefault="00A45359" w:rsidP="00E27FA3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3CAA">
        <w:rPr>
          <w:rFonts w:ascii="Times New Roman" w:hAnsi="Times New Roman" w:cs="Times New Roman"/>
          <w:sz w:val="28"/>
          <w:szCs w:val="28"/>
        </w:rPr>
        <w:t>К чему приходят в результате?</w:t>
      </w:r>
    </w:p>
    <w:p w:rsidR="00A45359" w:rsidRDefault="00A45359" w:rsidP="00E27F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Тема, которая довольно редко рассматривается на уроках - это </w:t>
      </w:r>
      <w:r w:rsidR="00251D52" w:rsidRPr="00251D52">
        <w:rPr>
          <w:rFonts w:ascii="Times New Roman" w:hAnsi="Times New Roman" w:cs="Times New Roman"/>
          <w:b/>
          <w:sz w:val="28"/>
          <w:szCs w:val="28"/>
        </w:rPr>
        <w:t>«</w:t>
      </w:r>
      <w:r w:rsidRPr="00C808CD">
        <w:rPr>
          <w:rFonts w:ascii="Times New Roman" w:hAnsi="Times New Roman" w:cs="Times New Roman"/>
          <w:b/>
          <w:sz w:val="28"/>
          <w:szCs w:val="28"/>
        </w:rPr>
        <w:t>Путь праведников</w:t>
      </w:r>
      <w:r w:rsidR="00251D52" w:rsidRPr="00251D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старшеклассники  владеют соответствующей лексикой и им близка эта тема, её можно раскрыть, взяв за основу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0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1D2">
        <w:rPr>
          <w:rFonts w:ascii="Times New Roman" w:hAnsi="Times New Roman" w:cs="Times New Roman"/>
          <w:sz w:val="28"/>
          <w:szCs w:val="28"/>
        </w:rPr>
        <w:t xml:space="preserve">Повесть о Петре и </w:t>
      </w:r>
      <w:proofErr w:type="spellStart"/>
      <w:r w:rsidRPr="00A771D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A771D2">
        <w:rPr>
          <w:rFonts w:ascii="Times New Roman" w:hAnsi="Times New Roman" w:cs="Times New Roman"/>
          <w:sz w:val="28"/>
          <w:szCs w:val="28"/>
        </w:rPr>
        <w:t xml:space="preserve"> Муромских»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 xml:space="preserve">Жизненный путь (житие) Ксении Петербургской, Матроны </w:t>
      </w:r>
      <w:proofErr w:type="spellStart"/>
      <w:r w:rsidRPr="00A771D2">
        <w:rPr>
          <w:rFonts w:ascii="Times New Roman" w:hAnsi="Times New Roman" w:cs="Times New Roman"/>
          <w:sz w:val="28"/>
          <w:szCs w:val="28"/>
        </w:rPr>
        <w:t>МосковскоЙ</w:t>
      </w:r>
      <w:proofErr w:type="spellEnd"/>
      <w:r w:rsidRPr="00A771D2">
        <w:rPr>
          <w:rFonts w:ascii="Times New Roman" w:hAnsi="Times New Roman" w:cs="Times New Roman"/>
          <w:sz w:val="28"/>
          <w:szCs w:val="28"/>
        </w:rPr>
        <w:t>, княгини Елизаветы Фёдоровны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>И.С. Тургенев «Живые мощи»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>А.И. Солженицын «</w:t>
      </w:r>
      <w:proofErr w:type="spellStart"/>
      <w:r w:rsidRPr="00A771D2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A771D2">
        <w:rPr>
          <w:rFonts w:ascii="Times New Roman" w:hAnsi="Times New Roman" w:cs="Times New Roman"/>
          <w:sz w:val="28"/>
          <w:szCs w:val="28"/>
        </w:rPr>
        <w:t xml:space="preserve"> двор»</w:t>
      </w:r>
    </w:p>
    <w:p w:rsidR="00A45359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lastRenderedPageBreak/>
        <w:t xml:space="preserve">В.Г. Распутин «Прощание </w:t>
      </w:r>
      <w:proofErr w:type="gramStart"/>
      <w:r w:rsidRPr="00A771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1D2">
        <w:rPr>
          <w:rFonts w:ascii="Times New Roman" w:hAnsi="Times New Roman" w:cs="Times New Roman"/>
          <w:sz w:val="28"/>
          <w:szCs w:val="28"/>
        </w:rPr>
        <w:t xml:space="preserve"> Матёрой»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1D2">
        <w:rPr>
          <w:rFonts w:ascii="Times New Roman" w:hAnsi="Times New Roman" w:cs="Times New Roman"/>
          <w:sz w:val="28"/>
          <w:szCs w:val="28"/>
          <w:u w:val="single"/>
        </w:rPr>
        <w:t>Рассмотрим следующие вопросы: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 xml:space="preserve">Кто такие праведники? 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Какими качествами они обладают?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Чем отличаются от других людей?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Почему жизнь их нелегка, их часто не понимают и не принимают люди?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Как зачастую заканчивается жизненный путь и почему?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Чему учат нас праведники?</w:t>
      </w:r>
    </w:p>
    <w:p w:rsidR="00A45359" w:rsidRPr="006133A5" w:rsidRDefault="00A45359" w:rsidP="00E27FA3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Почему в XXI веке возродился интерес к жанру житие?</w:t>
      </w:r>
    </w:p>
    <w:p w:rsidR="00A45359" w:rsidRDefault="00A45359" w:rsidP="00E27F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b/>
          <w:sz w:val="28"/>
          <w:szCs w:val="28"/>
          <w:u w:val="single"/>
        </w:rPr>
        <w:t>«Дороги войны</w:t>
      </w:r>
      <w:r w:rsidRPr="00A771D2">
        <w:rPr>
          <w:rFonts w:ascii="Times New Roman" w:hAnsi="Times New Roman" w:cs="Times New Roman"/>
          <w:sz w:val="28"/>
          <w:szCs w:val="28"/>
          <w:u w:val="single"/>
        </w:rPr>
        <w:t>» -</w:t>
      </w:r>
      <w:r w:rsidR="00251D52">
        <w:rPr>
          <w:rFonts w:ascii="Times New Roman" w:hAnsi="Times New Roman" w:cs="Times New Roman"/>
          <w:sz w:val="28"/>
          <w:szCs w:val="28"/>
        </w:rPr>
        <w:t xml:space="preserve"> ещё один блок тем, над которым</w:t>
      </w:r>
      <w:r>
        <w:rPr>
          <w:rFonts w:ascii="Times New Roman" w:hAnsi="Times New Roman" w:cs="Times New Roman"/>
          <w:sz w:val="28"/>
          <w:szCs w:val="28"/>
        </w:rPr>
        <w:t xml:space="preserve"> стоит поработать. </w:t>
      </w:r>
      <w:r w:rsidR="00E27FA3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 отмечали 70 лет победы в Великой Отечественной войне и, наверняка, на уроках литературы и внеклассного чтения </w:t>
      </w:r>
      <w:r w:rsidRPr="00672CC0">
        <w:rPr>
          <w:rFonts w:ascii="Times New Roman" w:hAnsi="Times New Roman" w:cs="Times New Roman"/>
          <w:i/>
          <w:sz w:val="28"/>
          <w:szCs w:val="28"/>
          <w:u w:val="single"/>
        </w:rPr>
        <w:t>обсуждались произведения: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71D2">
        <w:rPr>
          <w:rFonts w:ascii="Times New Roman" w:hAnsi="Times New Roman" w:cs="Times New Roman"/>
          <w:sz w:val="28"/>
          <w:szCs w:val="28"/>
        </w:rPr>
        <w:t>. Быков «Сотников»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>В. Кондратьев «Сашка»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>М. Шолохов «Судьба человека», «Они сражались за родину»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>К. Воробьёв «</w:t>
      </w:r>
      <w:proofErr w:type="gramStart"/>
      <w:r w:rsidRPr="00A771D2"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 w:rsidRPr="00A771D2">
        <w:rPr>
          <w:rFonts w:ascii="Times New Roman" w:hAnsi="Times New Roman" w:cs="Times New Roman"/>
          <w:sz w:val="28"/>
          <w:szCs w:val="28"/>
        </w:rPr>
        <w:t xml:space="preserve"> под Москвой»</w:t>
      </w:r>
    </w:p>
    <w:p w:rsidR="00A45359" w:rsidRPr="00A771D2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>Б. Полевой «Повесть о настоящем человеке»</w:t>
      </w:r>
    </w:p>
    <w:p w:rsidR="00A45359" w:rsidRDefault="00A45359" w:rsidP="00A45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 xml:space="preserve">А. Твардовский «Василий </w:t>
      </w:r>
      <w:proofErr w:type="spellStart"/>
      <w:r w:rsidRPr="00A771D2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A771D2">
        <w:rPr>
          <w:rFonts w:ascii="Times New Roman" w:hAnsi="Times New Roman" w:cs="Times New Roman"/>
          <w:sz w:val="28"/>
          <w:szCs w:val="28"/>
        </w:rPr>
        <w:t>»</w:t>
      </w:r>
    </w:p>
    <w:p w:rsidR="00A45359" w:rsidRPr="00A771D2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1D2">
        <w:rPr>
          <w:rFonts w:ascii="Times New Roman" w:hAnsi="Times New Roman" w:cs="Times New Roman"/>
          <w:sz w:val="28"/>
          <w:szCs w:val="28"/>
          <w:u w:val="single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771D2">
        <w:rPr>
          <w:rFonts w:ascii="Times New Roman" w:hAnsi="Times New Roman" w:cs="Times New Roman"/>
          <w:sz w:val="28"/>
          <w:szCs w:val="28"/>
          <w:u w:val="single"/>
        </w:rPr>
        <w:t>опросы: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Взросление вчерашних мальчишек на войне.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Как проявляют себя герои на дорогах войны?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Боевой путь одного человека и всей страны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Путь предателя и героя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Дорогами плена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Какие качества помогают выжить и победить на войне?</w:t>
      </w:r>
    </w:p>
    <w:p w:rsidR="00A45359" w:rsidRPr="00672CC0" w:rsidRDefault="00A45359" w:rsidP="00E27FA3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Почему необходимо знать и помнить о героях войны?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645B">
        <w:rPr>
          <w:rFonts w:ascii="Times New Roman" w:hAnsi="Times New Roman" w:cs="Times New Roman"/>
          <w:b/>
          <w:sz w:val="28"/>
          <w:szCs w:val="28"/>
        </w:rPr>
        <w:t>«Путь к мечте»</w:t>
      </w:r>
      <w:r>
        <w:rPr>
          <w:rFonts w:ascii="Times New Roman" w:hAnsi="Times New Roman" w:cs="Times New Roman"/>
          <w:sz w:val="28"/>
          <w:szCs w:val="28"/>
        </w:rPr>
        <w:t xml:space="preserve"> - ещё одно направление. «</w:t>
      </w:r>
      <w:r w:rsidRPr="00921A29">
        <w:rPr>
          <w:rFonts w:ascii="Times New Roman" w:hAnsi="Times New Roman" w:cs="Times New Roman"/>
          <w:sz w:val="28"/>
          <w:szCs w:val="28"/>
        </w:rPr>
        <w:t>Не оборачивается тот, кто идёт к звёздам</w:t>
      </w:r>
      <w:r>
        <w:rPr>
          <w:rFonts w:ascii="Times New Roman" w:hAnsi="Times New Roman" w:cs="Times New Roman"/>
          <w:sz w:val="28"/>
          <w:szCs w:val="28"/>
        </w:rPr>
        <w:t xml:space="preserve">»,- сказал </w:t>
      </w:r>
      <w:r w:rsidRPr="00921A29">
        <w:rPr>
          <w:rFonts w:ascii="Times New Roman" w:hAnsi="Times New Roman" w:cs="Times New Roman"/>
          <w:sz w:val="28"/>
          <w:szCs w:val="28"/>
        </w:rPr>
        <w:t>Леонардо да Винчи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2CC0">
        <w:rPr>
          <w:rFonts w:ascii="Times New Roman" w:hAnsi="Times New Roman" w:cs="Times New Roman"/>
          <w:i/>
          <w:sz w:val="28"/>
          <w:szCs w:val="28"/>
          <w:u w:val="single"/>
        </w:rPr>
        <w:t>Рассмотрим 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359" w:rsidRPr="00207FBD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07FBD">
        <w:rPr>
          <w:rFonts w:ascii="Times New Roman" w:hAnsi="Times New Roman" w:cs="Times New Roman"/>
          <w:sz w:val="28"/>
          <w:szCs w:val="28"/>
        </w:rPr>
        <w:t>. Грин «Алые паруса»</w:t>
      </w:r>
    </w:p>
    <w:p w:rsidR="00A45359" w:rsidRPr="00207FBD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</w:rPr>
        <w:lastRenderedPageBreak/>
        <w:t>М. Булгаков «Мастер и Маргарита»</w:t>
      </w:r>
    </w:p>
    <w:p w:rsidR="00A45359" w:rsidRPr="00207FBD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207FBD">
        <w:rPr>
          <w:rFonts w:ascii="Times New Roman" w:hAnsi="Times New Roman" w:cs="Times New Roman"/>
          <w:sz w:val="28"/>
          <w:szCs w:val="28"/>
        </w:rPr>
        <w:t>Каверин «Два капитана»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</w:rPr>
        <w:t>И.С. Тургенев «Накануне», «Рудин»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свойственно мечтать. Маниловы мечтают, но бездействуют. Их мечты бесплодны. А мы поговорим о героях, которые идут к осуществлению своей мечты. «Бороться и искать, найти и не сдаваться», - под таким девизом живут капитан Татаринов и Григорьев (роман Каверина «Два капитана»). Мечта становится явью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А. Грин «Алые паруса»), герои И.С. Тургенева идут к своей мечте, какой бы призрачной она не казалась.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  <w:u w:val="single"/>
        </w:rPr>
        <w:t>Примерные вопросы</w:t>
      </w:r>
      <w:r>
        <w:rPr>
          <w:rFonts w:ascii="Times New Roman" w:hAnsi="Times New Roman" w:cs="Times New Roman"/>
          <w:sz w:val="28"/>
          <w:szCs w:val="28"/>
        </w:rPr>
        <w:t>, над которыми стоит поработать:</w:t>
      </w:r>
    </w:p>
    <w:p w:rsidR="00A45359" w:rsidRPr="00672CC0" w:rsidRDefault="00A45359" w:rsidP="00E27FA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 xml:space="preserve">О чём мечтают герои? </w:t>
      </w:r>
    </w:p>
    <w:p w:rsidR="00A45359" w:rsidRPr="00672CC0" w:rsidRDefault="00A45359" w:rsidP="00E27FA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Чем для них является мечта?</w:t>
      </w:r>
    </w:p>
    <w:p w:rsidR="00A45359" w:rsidRPr="00672CC0" w:rsidRDefault="00A45359" w:rsidP="00E27FA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Что делают, чтобы мечта стала явью?</w:t>
      </w:r>
    </w:p>
    <w:p w:rsidR="00A45359" w:rsidRPr="00672CC0" w:rsidRDefault="00A45359" w:rsidP="00E27FA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CC0">
        <w:rPr>
          <w:rFonts w:ascii="Times New Roman" w:hAnsi="Times New Roman" w:cs="Times New Roman"/>
          <w:sz w:val="28"/>
          <w:szCs w:val="28"/>
        </w:rPr>
        <w:t>Чем готовы пожертвовать ради её осуществления?</w:t>
      </w:r>
      <w:proofErr w:type="gramEnd"/>
    </w:p>
    <w:p w:rsidR="00A45359" w:rsidRPr="00672CC0" w:rsidRDefault="00A45359" w:rsidP="00E27FA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Как проявляют себя на пути к мечте?</w:t>
      </w:r>
    </w:p>
    <w:p w:rsidR="00A45359" w:rsidRPr="00672CC0" w:rsidRDefault="00A45359" w:rsidP="00E27FA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2CC0">
        <w:rPr>
          <w:rFonts w:ascii="Times New Roman" w:hAnsi="Times New Roman" w:cs="Times New Roman"/>
          <w:sz w:val="28"/>
          <w:szCs w:val="28"/>
        </w:rPr>
        <w:t>Чем обернулось для них осуществление мечты?</w:t>
      </w:r>
    </w:p>
    <w:p w:rsidR="00A45359" w:rsidRPr="006133A5" w:rsidRDefault="00A45359" w:rsidP="00A45359">
      <w:pPr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FBD">
        <w:rPr>
          <w:rFonts w:ascii="Times New Roman" w:hAnsi="Times New Roman" w:cs="Times New Roman"/>
          <w:b/>
          <w:sz w:val="28"/>
          <w:szCs w:val="28"/>
          <w:u w:val="single"/>
        </w:rPr>
        <w:t>Дорога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ещё од</w:t>
      </w:r>
      <w:r w:rsidR="00E27FA3">
        <w:rPr>
          <w:rFonts w:ascii="Times New Roman" w:hAnsi="Times New Roman" w:cs="Times New Roman"/>
          <w:sz w:val="28"/>
          <w:szCs w:val="28"/>
        </w:rPr>
        <w:t>ин блок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E27FA3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в направлении «Путь». На уроках литературы мы уделяем немало времени изучению биографии писателей, рассматриваем эволюцию их творчества</w:t>
      </w:r>
      <w:r w:rsidRPr="00207FBD">
        <w:t xml:space="preserve"> </w:t>
      </w:r>
      <w:r w:rsidRPr="00A35825">
        <w:rPr>
          <w:rFonts w:ascii="Times New Roman" w:hAnsi="Times New Roman" w:cs="Times New Roman"/>
          <w:sz w:val="28"/>
          <w:szCs w:val="28"/>
        </w:rPr>
        <w:t>(например, путь</w:t>
      </w:r>
      <w:r>
        <w:rPr>
          <w:rFonts w:ascii="Times New Roman" w:hAnsi="Times New Roman" w:cs="Times New Roman"/>
          <w:sz w:val="28"/>
          <w:szCs w:val="28"/>
        </w:rPr>
        <w:t xml:space="preserve"> от романтизма к реализму). Анализируя стихи, обращаем внимание на то, как авторы сами рассматривают роль поэта в обществе. Раскрыть данную тему можно на примере </w:t>
      </w:r>
      <w:r w:rsidRPr="006133A5">
        <w:rPr>
          <w:rFonts w:ascii="Times New Roman" w:hAnsi="Times New Roman" w:cs="Times New Roman"/>
          <w:i/>
          <w:sz w:val="28"/>
          <w:szCs w:val="28"/>
        </w:rPr>
        <w:t>произведений:</w:t>
      </w:r>
    </w:p>
    <w:p w:rsidR="00A45359" w:rsidRPr="00207FBD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07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FBD">
        <w:rPr>
          <w:rFonts w:ascii="Times New Roman" w:hAnsi="Times New Roman" w:cs="Times New Roman"/>
          <w:sz w:val="28"/>
          <w:szCs w:val="28"/>
        </w:rPr>
        <w:t>Пушкин</w:t>
      </w:r>
      <w:proofErr w:type="gramEnd"/>
      <w:r w:rsidRPr="00207FBD">
        <w:rPr>
          <w:rFonts w:ascii="Times New Roman" w:hAnsi="Times New Roman" w:cs="Times New Roman"/>
          <w:sz w:val="28"/>
          <w:szCs w:val="28"/>
        </w:rPr>
        <w:t xml:space="preserve"> «Пророк», «Поэт», «Поэту»</w:t>
      </w:r>
    </w:p>
    <w:p w:rsidR="00A45359" w:rsidRPr="00207FBD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</w:rPr>
        <w:t>М. Ю. Лермонтов «Поэт», «Пророк»</w:t>
      </w:r>
    </w:p>
    <w:p w:rsidR="00A45359" w:rsidRPr="00207FBD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</w:rPr>
        <w:t>В. Маяковский «Юбилейное», «Сергею Есенину», «Во весь голос»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FBD">
        <w:rPr>
          <w:rFonts w:ascii="Times New Roman" w:hAnsi="Times New Roman" w:cs="Times New Roman"/>
          <w:sz w:val="28"/>
          <w:szCs w:val="28"/>
        </w:rPr>
        <w:t>М. Булгаков «Мастер и Маргарита»</w:t>
      </w:r>
    </w:p>
    <w:p w:rsidR="00A45359" w:rsidRPr="00A35825" w:rsidRDefault="00A45359" w:rsidP="00A45359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825">
        <w:rPr>
          <w:rFonts w:ascii="Times New Roman" w:hAnsi="Times New Roman" w:cs="Times New Roman"/>
          <w:i/>
          <w:sz w:val="28"/>
          <w:szCs w:val="28"/>
          <w:u w:val="single"/>
        </w:rPr>
        <w:t>Рассмотрим такие вопросы, как</w:t>
      </w:r>
    </w:p>
    <w:p w:rsidR="00A45359" w:rsidRPr="006133A5" w:rsidRDefault="00A45359" w:rsidP="00E27FA3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Почему творческий путь писателя (поэта) труден?</w:t>
      </w:r>
    </w:p>
    <w:p w:rsidR="00A45359" w:rsidRPr="006133A5" w:rsidRDefault="00A45359" w:rsidP="00E27FA3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Писатель среди людей</w:t>
      </w:r>
    </w:p>
    <w:p w:rsidR="00A45359" w:rsidRPr="006133A5" w:rsidRDefault="00A45359" w:rsidP="00E27FA3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В чём он видит своё предназначение?</w:t>
      </w:r>
    </w:p>
    <w:p w:rsidR="00A45359" w:rsidRPr="006133A5" w:rsidRDefault="00A45359" w:rsidP="00E27FA3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t>Какое значение имеет творчество талантливых художников для общества, особенно когда страна на перепутье?</w:t>
      </w:r>
    </w:p>
    <w:p w:rsidR="00A45359" w:rsidRPr="006133A5" w:rsidRDefault="00A45359" w:rsidP="00E27FA3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33A5">
        <w:rPr>
          <w:rFonts w:ascii="Times New Roman" w:hAnsi="Times New Roman" w:cs="Times New Roman"/>
          <w:sz w:val="28"/>
          <w:szCs w:val="28"/>
        </w:rPr>
        <w:lastRenderedPageBreak/>
        <w:t>Какое наследие оставил писатель?</w:t>
      </w:r>
    </w:p>
    <w:p w:rsidR="00A45359" w:rsidRDefault="00A45359" w:rsidP="00A4535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Pr="008E4798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98">
        <w:rPr>
          <w:rFonts w:ascii="Times New Roman" w:hAnsi="Times New Roman" w:cs="Times New Roman"/>
          <w:sz w:val="28"/>
          <w:szCs w:val="28"/>
        </w:rPr>
        <w:t xml:space="preserve">Дорога - образ, используемый всеми поколениями писателей. Зарождался мотив ещё в русском фольклоре, далее он продолжал своё развитие в произведениях литературы </w:t>
      </w:r>
      <w:r w:rsidR="00E27FA3">
        <w:rPr>
          <w:rFonts w:ascii="Times New Roman" w:hAnsi="Times New Roman" w:cs="Times New Roman"/>
          <w:sz w:val="28"/>
          <w:szCs w:val="28"/>
        </w:rPr>
        <w:t xml:space="preserve"> </w:t>
      </w:r>
      <w:r w:rsidRPr="008E47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E479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E4798">
        <w:rPr>
          <w:rFonts w:ascii="Times New Roman" w:hAnsi="Times New Roman" w:cs="Times New Roman"/>
          <w:sz w:val="28"/>
          <w:szCs w:val="28"/>
        </w:rPr>
        <w:t>ΙΙΙ века, был подхвачен поэтами и писателями ХIХ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E4798">
        <w:rPr>
          <w:rFonts w:ascii="Times New Roman" w:hAnsi="Times New Roman" w:cs="Times New Roman"/>
          <w:sz w:val="28"/>
          <w:szCs w:val="28"/>
        </w:rPr>
        <w:t xml:space="preserve"> столети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798">
        <w:rPr>
          <w:rFonts w:ascii="Times New Roman" w:hAnsi="Times New Roman" w:cs="Times New Roman"/>
          <w:sz w:val="28"/>
          <w:szCs w:val="28"/>
        </w:rPr>
        <w:t>, не забыт он и сейчас.</w:t>
      </w:r>
    </w:p>
    <w:p w:rsidR="00A45359" w:rsidRPr="008E4798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98">
        <w:rPr>
          <w:rFonts w:ascii="Times New Roman" w:hAnsi="Times New Roman" w:cs="Times New Roman"/>
          <w:sz w:val="28"/>
          <w:szCs w:val="28"/>
        </w:rPr>
        <w:t>Мотив пути может выполнять как композиционную (сюжетообразующую) функцию, так и символическую. Чаще всего образ дороги ассоциируется с жизненным путём героя, народа или целого государства. Таким образом, философское звучание мотива дороги способствует раскрытию идейного содержания произведений.</w:t>
      </w:r>
      <w:r w:rsidR="00E27FA3">
        <w:rPr>
          <w:rFonts w:ascii="Times New Roman" w:hAnsi="Times New Roman" w:cs="Times New Roman"/>
          <w:sz w:val="28"/>
          <w:szCs w:val="28"/>
        </w:rPr>
        <w:t xml:space="preserve"> </w:t>
      </w:r>
      <w:r w:rsidRPr="008E4798">
        <w:rPr>
          <w:rFonts w:ascii="Times New Roman" w:hAnsi="Times New Roman" w:cs="Times New Roman"/>
          <w:sz w:val="28"/>
          <w:szCs w:val="28"/>
        </w:rPr>
        <w:t xml:space="preserve">Немыслима дорога без странников, </w:t>
      </w:r>
      <w:r w:rsidRPr="006133A5">
        <w:rPr>
          <w:rFonts w:ascii="Times New Roman" w:hAnsi="Times New Roman" w:cs="Times New Roman"/>
          <w:sz w:val="28"/>
          <w:szCs w:val="28"/>
        </w:rPr>
        <w:t xml:space="preserve"> </w:t>
      </w:r>
      <w:r w:rsidRPr="008E4798">
        <w:rPr>
          <w:rFonts w:ascii="Times New Roman" w:hAnsi="Times New Roman" w:cs="Times New Roman"/>
          <w:sz w:val="28"/>
          <w:szCs w:val="28"/>
        </w:rPr>
        <w:t>для которых она становится смыслом жизни, стимулом к развитию личности.</w:t>
      </w:r>
      <w:bookmarkStart w:id="0" w:name="_GoBack"/>
      <w:bookmarkEnd w:id="0"/>
    </w:p>
    <w:p w:rsidR="00A45359" w:rsidRPr="008E4798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4798">
        <w:rPr>
          <w:rFonts w:ascii="Times New Roman" w:hAnsi="Times New Roman" w:cs="Times New Roman"/>
          <w:sz w:val="28"/>
          <w:szCs w:val="28"/>
        </w:rPr>
        <w:t>орога - это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798">
        <w:rPr>
          <w:rFonts w:ascii="Times New Roman" w:hAnsi="Times New Roman" w:cs="Times New Roman"/>
          <w:sz w:val="28"/>
          <w:szCs w:val="28"/>
        </w:rPr>
        <w:t xml:space="preserve"> это источник перемен, жизни и подспорье в трудную минуту.</w:t>
      </w:r>
      <w:r w:rsidRPr="002C4B75">
        <w:t xml:space="preserve"> </w:t>
      </w:r>
      <w:r w:rsidRPr="002C4B75">
        <w:rPr>
          <w:rFonts w:ascii="Times New Roman" w:hAnsi="Times New Roman" w:cs="Times New Roman"/>
          <w:sz w:val="28"/>
          <w:szCs w:val="28"/>
        </w:rPr>
        <w:t>Мотив дороги символизирует и такие процессы, как движение, поиск, испытание, обновление.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98">
        <w:rPr>
          <w:rFonts w:ascii="Times New Roman" w:hAnsi="Times New Roman" w:cs="Times New Roman"/>
          <w:sz w:val="28"/>
          <w:szCs w:val="28"/>
        </w:rPr>
        <w:t>Дорога - это и способность к творчеству, и способность к познанию истинного пути человека и всего человечества, и надежда на то, что такой путь удастся найти современникам.</w:t>
      </w:r>
    </w:p>
    <w:p w:rsidR="00A45359" w:rsidRDefault="00A45359" w:rsidP="00A453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Pr="004A3CAA" w:rsidRDefault="00A45359" w:rsidP="00A4535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359" w:rsidRDefault="00A45359"/>
    <w:sectPr w:rsidR="00A453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86" w:rsidRDefault="00F76286" w:rsidP="00E27FA3">
      <w:pPr>
        <w:spacing w:after="0" w:line="240" w:lineRule="auto"/>
      </w:pPr>
      <w:r>
        <w:separator/>
      </w:r>
    </w:p>
  </w:endnote>
  <w:endnote w:type="continuationSeparator" w:id="0">
    <w:p w:rsidR="00F76286" w:rsidRDefault="00F76286" w:rsidP="00E2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14820"/>
      <w:docPartObj>
        <w:docPartGallery w:val="Page Numbers (Bottom of Page)"/>
        <w:docPartUnique/>
      </w:docPartObj>
    </w:sdtPr>
    <w:sdtEndPr/>
    <w:sdtContent>
      <w:p w:rsidR="00E27FA3" w:rsidRDefault="00E27F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74">
          <w:rPr>
            <w:noProof/>
          </w:rPr>
          <w:t>7</w:t>
        </w:r>
        <w:r>
          <w:fldChar w:fldCharType="end"/>
        </w:r>
      </w:p>
    </w:sdtContent>
  </w:sdt>
  <w:p w:rsidR="00E27FA3" w:rsidRDefault="00E27F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86" w:rsidRDefault="00F76286" w:rsidP="00E27FA3">
      <w:pPr>
        <w:spacing w:after="0" w:line="240" w:lineRule="auto"/>
      </w:pPr>
      <w:r>
        <w:separator/>
      </w:r>
    </w:p>
  </w:footnote>
  <w:footnote w:type="continuationSeparator" w:id="0">
    <w:p w:rsidR="00F76286" w:rsidRDefault="00F76286" w:rsidP="00E2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29A"/>
    <w:multiLevelType w:val="hybridMultilevel"/>
    <w:tmpl w:val="E5FEF2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824DDA"/>
    <w:multiLevelType w:val="hybridMultilevel"/>
    <w:tmpl w:val="CA3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667"/>
    <w:multiLevelType w:val="hybridMultilevel"/>
    <w:tmpl w:val="0A6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C11"/>
    <w:multiLevelType w:val="hybridMultilevel"/>
    <w:tmpl w:val="CE56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5B0B"/>
    <w:multiLevelType w:val="hybridMultilevel"/>
    <w:tmpl w:val="E81E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061C"/>
    <w:multiLevelType w:val="hybridMultilevel"/>
    <w:tmpl w:val="2EFA7D3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66C7BFB"/>
    <w:multiLevelType w:val="hybridMultilevel"/>
    <w:tmpl w:val="5A4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0B96"/>
    <w:multiLevelType w:val="hybridMultilevel"/>
    <w:tmpl w:val="3AAE98F6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2815C7A"/>
    <w:multiLevelType w:val="hybridMultilevel"/>
    <w:tmpl w:val="EA00B99C"/>
    <w:lvl w:ilvl="0" w:tplc="4D287A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1849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8A7E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81D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40E2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1E43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B4CC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88B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8284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CF61804"/>
    <w:multiLevelType w:val="hybridMultilevel"/>
    <w:tmpl w:val="1026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0917"/>
    <w:multiLevelType w:val="hybridMultilevel"/>
    <w:tmpl w:val="BE2C33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0D32A23"/>
    <w:multiLevelType w:val="hybridMultilevel"/>
    <w:tmpl w:val="760623B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5D"/>
    <w:rsid w:val="0007435D"/>
    <w:rsid w:val="001637A6"/>
    <w:rsid w:val="00251D52"/>
    <w:rsid w:val="002F33D3"/>
    <w:rsid w:val="0090290E"/>
    <w:rsid w:val="00A45359"/>
    <w:rsid w:val="00A82137"/>
    <w:rsid w:val="00CD0974"/>
    <w:rsid w:val="00E27FA3"/>
    <w:rsid w:val="00F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FA3"/>
  </w:style>
  <w:style w:type="paragraph" w:styleId="a6">
    <w:name w:val="footer"/>
    <w:basedOn w:val="a"/>
    <w:link w:val="a7"/>
    <w:uiPriority w:val="99"/>
    <w:unhideWhenUsed/>
    <w:rsid w:val="00E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FA3"/>
  </w:style>
  <w:style w:type="paragraph" w:styleId="a6">
    <w:name w:val="footer"/>
    <w:basedOn w:val="a"/>
    <w:link w:val="a7"/>
    <w:uiPriority w:val="99"/>
    <w:unhideWhenUsed/>
    <w:rsid w:val="00E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2015-11-02T17:29:00Z</dcterms:created>
  <dcterms:modified xsi:type="dcterms:W3CDTF">2015-11-02T18:54:00Z</dcterms:modified>
</cp:coreProperties>
</file>