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A8" w:rsidRDefault="00097BA8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Комитет по образованию г. Улан-Удэ</w:t>
      </w:r>
    </w:p>
    <w:p w:rsidR="009973B2" w:rsidRDefault="00097BA8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Муниципальное бюджетное образовательное учреждение </w:t>
      </w:r>
    </w:p>
    <w:p w:rsidR="00097BA8" w:rsidRDefault="00097BA8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дополнительного образования детей</w:t>
      </w:r>
    </w:p>
    <w:p w:rsidR="00097BA8" w:rsidRDefault="00097BA8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«Центр детского творчества» г. Улан-Удэ».</w:t>
      </w:r>
    </w:p>
    <w:p w:rsidR="00BE7395" w:rsidRDefault="00BE7395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395" w:rsidRDefault="00BE7395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395" w:rsidRDefault="00BE7395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395" w:rsidRDefault="00BE7395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395" w:rsidRDefault="00BE7395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395" w:rsidRDefault="00BE7395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395" w:rsidRDefault="00BE7395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11216" w:rsidRDefault="00F11216" w:rsidP="00F112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7395">
        <w:rPr>
          <w:rFonts w:ascii="Times New Roman" w:hAnsi="Times New Roman" w:cs="Times New Roman"/>
          <w:sz w:val="24"/>
          <w:szCs w:val="24"/>
        </w:rPr>
        <w:t xml:space="preserve">Программа утверждена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11216">
        <w:rPr>
          <w:rFonts w:ascii="Times New Roman" w:hAnsi="Times New Roman" w:cs="Times New Roman"/>
          <w:sz w:val="24"/>
          <w:szCs w:val="24"/>
        </w:rPr>
        <w:t>Утверждаю:</w:t>
      </w:r>
    </w:p>
    <w:p w:rsidR="00F11216" w:rsidRPr="00F11216" w:rsidRDefault="00F11216" w:rsidP="00F112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7395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E7395">
        <w:rPr>
          <w:rFonts w:ascii="Times New Roman" w:hAnsi="Times New Roman" w:cs="Times New Roman"/>
          <w:sz w:val="24"/>
          <w:szCs w:val="24"/>
        </w:rPr>
        <w:t xml:space="preserve"> </w:t>
      </w:r>
      <w:r w:rsidRPr="00F11216">
        <w:rPr>
          <w:rFonts w:ascii="Times New Roman" w:hAnsi="Times New Roman" w:cs="Times New Roman"/>
          <w:sz w:val="24"/>
          <w:szCs w:val="24"/>
        </w:rPr>
        <w:t>Директор МБОУ ДОД «ЦДТ»</w:t>
      </w:r>
    </w:p>
    <w:p w:rsidR="00F11216" w:rsidRPr="00BE7395" w:rsidRDefault="00F11216" w:rsidP="00F112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739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№__</w:t>
      </w:r>
      <w:r w:rsidRPr="00BE7395">
        <w:rPr>
          <w:rFonts w:ascii="Times New Roman" w:hAnsi="Times New Roman" w:cs="Times New Roman"/>
          <w:sz w:val="24"/>
          <w:szCs w:val="24"/>
        </w:rPr>
        <w:t>«__»____________2014г.</w:t>
      </w:r>
      <w:r w:rsidRPr="00F11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11216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F11216">
        <w:rPr>
          <w:rFonts w:ascii="Times New Roman" w:hAnsi="Times New Roman" w:cs="Times New Roman"/>
          <w:sz w:val="24"/>
          <w:szCs w:val="24"/>
        </w:rPr>
        <w:t>Гарматарова</w:t>
      </w:r>
      <w:proofErr w:type="spellEnd"/>
      <w:r w:rsidRPr="00F11216">
        <w:rPr>
          <w:rFonts w:ascii="Times New Roman" w:hAnsi="Times New Roman" w:cs="Times New Roman"/>
          <w:sz w:val="24"/>
          <w:szCs w:val="24"/>
        </w:rPr>
        <w:t xml:space="preserve"> Н..В.</w:t>
      </w:r>
    </w:p>
    <w:p w:rsidR="00F11216" w:rsidRPr="00F11216" w:rsidRDefault="00F11216" w:rsidP="00F112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F11216">
        <w:rPr>
          <w:rFonts w:ascii="Times New Roman" w:hAnsi="Times New Roman" w:cs="Times New Roman"/>
          <w:sz w:val="24"/>
          <w:szCs w:val="24"/>
        </w:rPr>
        <w:t>Приказ №____«__</w:t>
      </w:r>
      <w:r>
        <w:rPr>
          <w:rFonts w:ascii="Times New Roman" w:hAnsi="Times New Roman" w:cs="Times New Roman"/>
          <w:sz w:val="24"/>
          <w:szCs w:val="24"/>
        </w:rPr>
        <w:t>» _________</w:t>
      </w:r>
      <w:r w:rsidRPr="00F11216">
        <w:rPr>
          <w:rFonts w:ascii="Times New Roman" w:hAnsi="Times New Roman" w:cs="Times New Roman"/>
          <w:sz w:val="24"/>
          <w:szCs w:val="24"/>
        </w:rPr>
        <w:t>2014г.</w:t>
      </w:r>
    </w:p>
    <w:p w:rsidR="00F11216" w:rsidRPr="00F11216" w:rsidRDefault="00F11216" w:rsidP="00F112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11216" w:rsidRPr="00BE7395" w:rsidRDefault="00F11216" w:rsidP="00F112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1216" w:rsidRDefault="00F11216" w:rsidP="00F1121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395" w:rsidRDefault="00BE7395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395" w:rsidRDefault="00BE7395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7395" w:rsidRDefault="00BE7395" w:rsidP="00BE73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973B2" w:rsidRPr="009973B2" w:rsidRDefault="0001407A" w:rsidP="009973B2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9973B2">
        <w:rPr>
          <w:rFonts w:ascii="Times New Roman" w:eastAsia="Times New Roman" w:hAnsi="Times New Roman" w:cs="Times New Roman"/>
          <w:bCs/>
          <w:iCs/>
          <w:sz w:val="32"/>
          <w:szCs w:val="32"/>
        </w:rPr>
        <w:t>Дополнительная общеразвивающая досуговая программа</w:t>
      </w:r>
    </w:p>
    <w:p w:rsidR="00F11216" w:rsidRPr="009973B2" w:rsidRDefault="00F11216" w:rsidP="009973B2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  <w:r w:rsidRPr="009973B2"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>«ПОЗИТИВ»</w:t>
      </w:r>
    </w:p>
    <w:p w:rsidR="00BE7395" w:rsidRDefault="00BE7395" w:rsidP="00D562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395" w:rsidRDefault="00BE7395" w:rsidP="00D562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7395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Срок реализации: 1 год</w:t>
      </w: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Возраст учащихся: 7-17 лет</w:t>
      </w:r>
    </w:p>
    <w:p w:rsidR="00BE7395" w:rsidRDefault="00BE7395" w:rsidP="00D562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7395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Карандаева  И.В.</w:t>
      </w: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педагог-организатор</w:t>
      </w: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973B2" w:rsidRDefault="009973B2" w:rsidP="009973B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3B2">
        <w:rPr>
          <w:rFonts w:ascii="Times New Roman" w:hAnsi="Times New Roman" w:cs="Times New Roman"/>
          <w:sz w:val="28"/>
          <w:szCs w:val="28"/>
        </w:rPr>
        <w:t>План мероприятий на год</w:t>
      </w:r>
    </w:p>
    <w:p w:rsidR="00DE234A" w:rsidRDefault="00DE234A" w:rsidP="00DE23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34A">
        <w:rPr>
          <w:rFonts w:ascii="Times New Roman" w:hAnsi="Times New Roman" w:cs="Times New Roman"/>
          <w:sz w:val="28"/>
          <w:szCs w:val="28"/>
        </w:rPr>
        <w:t>Условия и средства, необх</w:t>
      </w:r>
      <w:r>
        <w:rPr>
          <w:rFonts w:ascii="Times New Roman" w:hAnsi="Times New Roman" w:cs="Times New Roman"/>
          <w:sz w:val="28"/>
          <w:szCs w:val="28"/>
        </w:rPr>
        <w:t>одимые для реализации программы</w:t>
      </w:r>
    </w:p>
    <w:p w:rsidR="00DE234A" w:rsidRPr="009973B2" w:rsidRDefault="00DE234A" w:rsidP="00DE234A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3B2" w:rsidRDefault="009973B2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234A" w:rsidRDefault="00DE234A" w:rsidP="009973B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395" w:rsidRPr="00F05612" w:rsidRDefault="009973B2" w:rsidP="00F05612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61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73DCB" w:rsidRPr="00F05612" w:rsidRDefault="00CA73C2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612">
        <w:rPr>
          <w:rFonts w:ascii="Times New Roman" w:hAnsi="Times New Roman" w:cs="Times New Roman"/>
          <w:sz w:val="24"/>
          <w:szCs w:val="24"/>
        </w:rPr>
        <w:t xml:space="preserve">Настоящая программа реализуется в рамках художественно-эстетической направленности с элементами физкультурно - спортивной. </w:t>
      </w:r>
      <w:r w:rsidR="00026EB1" w:rsidRPr="00F05612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всегда чутко реагирует на запросы общества в решении своих главных задач: удовлетворение познавательных потребностей </w:t>
      </w:r>
      <w:r w:rsidR="008D0427" w:rsidRPr="00F05612">
        <w:rPr>
          <w:rFonts w:ascii="Times New Roman" w:hAnsi="Times New Roman" w:cs="Times New Roman"/>
          <w:sz w:val="24"/>
          <w:szCs w:val="24"/>
        </w:rPr>
        <w:t>уча</w:t>
      </w:r>
      <w:r w:rsidR="00026EB1" w:rsidRPr="00F05612">
        <w:rPr>
          <w:rFonts w:ascii="Times New Roman" w:hAnsi="Times New Roman" w:cs="Times New Roman"/>
          <w:sz w:val="24"/>
          <w:szCs w:val="24"/>
        </w:rPr>
        <w:t>щихся, выходящих за рамки основного образования, и создание благоприятных условий для творческой реализации личности ребенка</w:t>
      </w:r>
      <w:r w:rsidR="00102355" w:rsidRPr="00F05612">
        <w:rPr>
          <w:rFonts w:ascii="Times New Roman" w:hAnsi="Times New Roman" w:cs="Times New Roman"/>
          <w:sz w:val="24"/>
          <w:szCs w:val="24"/>
        </w:rPr>
        <w:t xml:space="preserve"> в свободное время</w:t>
      </w:r>
      <w:r w:rsidR="00026EB1" w:rsidRPr="00F05612">
        <w:rPr>
          <w:rFonts w:ascii="Times New Roman" w:hAnsi="Times New Roman" w:cs="Times New Roman"/>
          <w:sz w:val="24"/>
          <w:szCs w:val="24"/>
        </w:rPr>
        <w:t>.</w:t>
      </w:r>
      <w:r w:rsidR="00E73DCB" w:rsidRPr="00F05612">
        <w:rPr>
          <w:rFonts w:ascii="Times New Roman" w:hAnsi="Times New Roman" w:cs="Times New Roman"/>
          <w:sz w:val="24"/>
          <w:szCs w:val="24"/>
        </w:rPr>
        <w:t xml:space="preserve"> </w:t>
      </w:r>
      <w:r w:rsidR="00102355" w:rsidRPr="00F05612">
        <w:rPr>
          <w:rFonts w:ascii="Times New Roman" w:hAnsi="Times New Roman" w:cs="Times New Roman"/>
          <w:sz w:val="24"/>
          <w:szCs w:val="24"/>
        </w:rPr>
        <w:t>И б</w:t>
      </w:r>
      <w:r w:rsidR="00102355" w:rsidRPr="00F05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лагодаря досуговым  программам решается комплекс задач, связанных с формированием культуры свободного времени: вовлечение ребенка, в яркий мир творчества, конкурсов, развлечений и праздников, освоение традиционного и инновационного опыта организации досуга через познание, просвещение, общение.</w:t>
      </w:r>
    </w:p>
    <w:p w:rsidR="00E73DCB" w:rsidRPr="00F05612" w:rsidRDefault="00E73DCB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F05612">
        <w:rPr>
          <w:rFonts w:ascii="Times New Roman" w:hAnsi="Times New Roman" w:cs="Times New Roman"/>
          <w:sz w:val="24"/>
          <w:szCs w:val="24"/>
        </w:rPr>
        <w:t>Досуговая программа «Позитив»</w:t>
      </w:r>
      <w:r w:rsidR="008D0427" w:rsidRPr="00F05612">
        <w:rPr>
          <w:rFonts w:ascii="Times New Roman" w:hAnsi="Times New Roman" w:cs="Times New Roman"/>
          <w:sz w:val="24"/>
          <w:szCs w:val="24"/>
        </w:rPr>
        <w:t xml:space="preserve"> </w:t>
      </w:r>
      <w:r w:rsidRPr="00F05612">
        <w:rPr>
          <w:rFonts w:ascii="Times New Roman" w:hAnsi="Times New Roman" w:cs="Times New Roman"/>
          <w:sz w:val="24"/>
          <w:szCs w:val="24"/>
        </w:rPr>
        <w:t>разработана для воспитанников МБОУ ДОД «Центр детского творчества» г. Улан-Удэ»</w:t>
      </w:r>
      <w:r w:rsidR="008D0427" w:rsidRPr="00F05612">
        <w:rPr>
          <w:rFonts w:ascii="Times New Roman" w:hAnsi="Times New Roman" w:cs="Times New Roman"/>
          <w:sz w:val="24"/>
          <w:szCs w:val="24"/>
        </w:rPr>
        <w:t xml:space="preserve"> </w:t>
      </w:r>
      <w:r w:rsidRPr="00F05612">
        <w:rPr>
          <w:rFonts w:ascii="Times New Roman" w:hAnsi="Times New Roman" w:cs="Times New Roman"/>
          <w:sz w:val="24"/>
          <w:szCs w:val="24"/>
        </w:rPr>
        <w:t>с опорой на концепцию развития</w:t>
      </w:r>
      <w:r w:rsidR="008D0427" w:rsidRPr="00F05612">
        <w:rPr>
          <w:rFonts w:ascii="Times New Roman" w:hAnsi="Times New Roman" w:cs="Times New Roman"/>
          <w:sz w:val="24"/>
          <w:szCs w:val="24"/>
        </w:rPr>
        <w:t xml:space="preserve"> </w:t>
      </w:r>
      <w:r w:rsidRPr="00F05612">
        <w:rPr>
          <w:rFonts w:ascii="Times New Roman" w:hAnsi="Times New Roman" w:cs="Times New Roman"/>
          <w:sz w:val="24"/>
          <w:szCs w:val="24"/>
        </w:rPr>
        <w:t>данного образовательного учреждения, с учетом традиций, сложившихся в</w:t>
      </w:r>
      <w:r w:rsidR="008D0427" w:rsidRPr="00F05612">
        <w:rPr>
          <w:rFonts w:ascii="Times New Roman" w:hAnsi="Times New Roman" w:cs="Times New Roman"/>
          <w:sz w:val="24"/>
          <w:szCs w:val="24"/>
        </w:rPr>
        <w:t xml:space="preserve"> </w:t>
      </w:r>
      <w:r w:rsidRPr="00F05612">
        <w:rPr>
          <w:rFonts w:ascii="Times New Roman" w:hAnsi="Times New Roman" w:cs="Times New Roman"/>
          <w:sz w:val="24"/>
          <w:szCs w:val="24"/>
        </w:rPr>
        <w:t>педагогическом колл</w:t>
      </w:r>
      <w:r w:rsidR="008D0427" w:rsidRPr="00F05612">
        <w:rPr>
          <w:rFonts w:ascii="Times New Roman" w:hAnsi="Times New Roman" w:cs="Times New Roman"/>
          <w:sz w:val="24"/>
          <w:szCs w:val="24"/>
        </w:rPr>
        <w:t>ективе, творческих объединениях, а так же</w:t>
      </w:r>
      <w:r w:rsidR="008D0427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соответствии с законом об образовании от 29 декабря 2012 года в РФ № 273 – ФЗ, и приказом от 29 августа 2013г. №1008 «Об утверждении порядка организации и</w:t>
      </w:r>
      <w:proofErr w:type="gramEnd"/>
      <w:r w:rsidR="008D0427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осуществления образовательной деятельности по дополнительным общеобразовательным программам».</w:t>
      </w:r>
    </w:p>
    <w:p w:rsidR="007D5BEA" w:rsidRPr="00F05612" w:rsidRDefault="007D5BE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Данная программа является модифицированной. Программа «Позитив»  разработана на основе анализа существующих досуговых программ:</w:t>
      </w:r>
    </w:p>
    <w:p w:rsidR="00D4597E" w:rsidRPr="00F05612" w:rsidRDefault="00D4597E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- сквозная досугово-развивающая программа «Мир вокруг нас», Тюрина Н.А, педагог-организатор</w:t>
      </w:r>
      <w:r w:rsidR="00574427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7D5BEA" w:rsidRPr="00F05612" w:rsidRDefault="007D5BE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- досуговая программа «Золотой апельсин»,</w:t>
      </w:r>
      <w:r w:rsidRPr="00F05612">
        <w:rPr>
          <w:rFonts w:ascii="Times New Roman" w:hAnsi="Times New Roman" w:cs="Times New Roman"/>
          <w:sz w:val="24"/>
          <w:szCs w:val="24"/>
        </w:rPr>
        <w:t xml:space="preserve"> автор: </w:t>
      </w:r>
      <w:proofErr w:type="spellStart"/>
      <w:r w:rsidRPr="00F05612">
        <w:rPr>
          <w:rFonts w:ascii="Times New Roman" w:hAnsi="Times New Roman" w:cs="Times New Roman"/>
          <w:sz w:val="24"/>
          <w:szCs w:val="24"/>
        </w:rPr>
        <w:t>Царук</w:t>
      </w:r>
      <w:proofErr w:type="spellEnd"/>
      <w:r w:rsidRPr="00F05612">
        <w:rPr>
          <w:rFonts w:ascii="Times New Roman" w:hAnsi="Times New Roman" w:cs="Times New Roman"/>
          <w:sz w:val="24"/>
          <w:szCs w:val="24"/>
        </w:rPr>
        <w:t xml:space="preserve"> Ольга Владимировна;</w:t>
      </w:r>
    </w:p>
    <w:p w:rsidR="007D5BEA" w:rsidRPr="00F05612" w:rsidRDefault="00B24BD0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612">
        <w:rPr>
          <w:rFonts w:ascii="Times New Roman" w:hAnsi="Times New Roman" w:cs="Times New Roman"/>
          <w:sz w:val="24"/>
          <w:szCs w:val="24"/>
        </w:rPr>
        <w:t>-</w:t>
      </w:r>
      <w:r w:rsidR="00D4597E" w:rsidRPr="00F05612">
        <w:rPr>
          <w:rFonts w:ascii="Times New Roman" w:hAnsi="Times New Roman" w:cs="Times New Roman"/>
          <w:sz w:val="24"/>
          <w:szCs w:val="24"/>
        </w:rPr>
        <w:t xml:space="preserve"> </w:t>
      </w:r>
      <w:r w:rsidR="00574427" w:rsidRPr="00F05612">
        <w:rPr>
          <w:rFonts w:ascii="Times New Roman" w:hAnsi="Times New Roman" w:cs="Times New Roman"/>
          <w:bCs/>
          <w:sz w:val="24"/>
          <w:szCs w:val="24"/>
        </w:rPr>
        <w:t>п</w:t>
      </w:r>
      <w:r w:rsidR="00BE0125" w:rsidRPr="00F05612">
        <w:rPr>
          <w:rFonts w:ascii="Times New Roman" w:hAnsi="Times New Roman" w:cs="Times New Roman"/>
          <w:bCs/>
          <w:sz w:val="24"/>
          <w:szCs w:val="24"/>
        </w:rPr>
        <w:t xml:space="preserve">рограмма досуговой деятельности «Будущее </w:t>
      </w:r>
      <w:proofErr w:type="spellStart"/>
      <w:r w:rsidR="00BE0125" w:rsidRPr="00F05612">
        <w:rPr>
          <w:rFonts w:ascii="Times New Roman" w:hAnsi="Times New Roman" w:cs="Times New Roman"/>
          <w:bCs/>
          <w:sz w:val="24"/>
          <w:szCs w:val="24"/>
        </w:rPr>
        <w:t>УОРовца</w:t>
      </w:r>
      <w:proofErr w:type="spellEnd"/>
      <w:r w:rsidR="00BE0125" w:rsidRPr="00F05612">
        <w:rPr>
          <w:rFonts w:ascii="Times New Roman" w:hAnsi="Times New Roman" w:cs="Times New Roman"/>
          <w:bCs/>
          <w:sz w:val="24"/>
          <w:szCs w:val="24"/>
        </w:rPr>
        <w:t xml:space="preserve"> начинается сегодня»</w:t>
      </w:r>
      <w:r w:rsidR="00574427" w:rsidRPr="00F05612">
        <w:rPr>
          <w:rFonts w:ascii="Times New Roman" w:hAnsi="Times New Roman" w:cs="Times New Roman"/>
          <w:bCs/>
          <w:sz w:val="24"/>
          <w:szCs w:val="24"/>
        </w:rPr>
        <w:t>;</w:t>
      </w:r>
    </w:p>
    <w:p w:rsidR="00B0110B" w:rsidRPr="00F05612" w:rsidRDefault="00B0110B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61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74427" w:rsidRPr="00F05612">
        <w:rPr>
          <w:rFonts w:ascii="Times New Roman" w:hAnsi="Times New Roman" w:cs="Times New Roman"/>
          <w:bCs/>
          <w:sz w:val="24"/>
          <w:szCs w:val="24"/>
        </w:rPr>
        <w:t>д</w:t>
      </w:r>
      <w:r w:rsidRPr="00F05612">
        <w:rPr>
          <w:rFonts w:ascii="Times New Roman" w:hAnsi="Times New Roman" w:cs="Times New Roman"/>
          <w:bCs/>
          <w:sz w:val="24"/>
          <w:szCs w:val="24"/>
        </w:rPr>
        <w:t xml:space="preserve">осуговая программа "Путешествие по стране </w:t>
      </w:r>
      <w:proofErr w:type="spellStart"/>
      <w:r w:rsidRPr="00F05612">
        <w:rPr>
          <w:rFonts w:ascii="Times New Roman" w:hAnsi="Times New Roman" w:cs="Times New Roman"/>
          <w:bCs/>
          <w:sz w:val="24"/>
          <w:szCs w:val="24"/>
        </w:rPr>
        <w:t>Каникуляндия</w:t>
      </w:r>
      <w:proofErr w:type="spellEnd"/>
      <w:r w:rsidRPr="00F05612">
        <w:rPr>
          <w:rFonts w:ascii="Times New Roman" w:hAnsi="Times New Roman" w:cs="Times New Roman"/>
          <w:bCs/>
          <w:sz w:val="24"/>
          <w:szCs w:val="24"/>
        </w:rPr>
        <w:t>", Авдеева Татьяна Мих</w:t>
      </w:r>
      <w:r w:rsidR="00D562C1" w:rsidRPr="00F05612">
        <w:rPr>
          <w:rFonts w:ascii="Times New Roman" w:hAnsi="Times New Roman" w:cs="Times New Roman"/>
          <w:bCs/>
          <w:sz w:val="24"/>
          <w:szCs w:val="24"/>
        </w:rPr>
        <w:t>айловна;</w:t>
      </w:r>
    </w:p>
    <w:p w:rsidR="00D562C1" w:rsidRPr="00F05612" w:rsidRDefault="00D562C1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612">
        <w:rPr>
          <w:rFonts w:ascii="Times New Roman" w:hAnsi="Times New Roman" w:cs="Times New Roman"/>
          <w:bCs/>
          <w:sz w:val="24"/>
          <w:szCs w:val="24"/>
        </w:rPr>
        <w:t>- «Программа досуговой деятельности», автор: Окунева Ольга Анатольевна.</w:t>
      </w:r>
    </w:p>
    <w:p w:rsidR="00CA73C2" w:rsidRPr="00F05612" w:rsidRDefault="00CA73C2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056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Новизна и отличительные особенности программы.</w:t>
      </w:r>
    </w:p>
    <w:p w:rsidR="00CA73C2" w:rsidRPr="00F05612" w:rsidRDefault="00CA73C2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056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современном мире для большинства родителей и детей, что уже почти невозможно представить  ребенка, который, кроме школы, больше нигде не учится. Этот вид образования не рассчитан на то, чтобы дети овладевали некой специальностью. Не рассчитан он и на то, чтобы вытеснить, заменив, те программные предметы, которые дети изучают в школе. Данная программа способствует тому, чтобы к знаниям, получаемым в школе, прибавлялись еще и те, которые по каким-либо причинам не охвачены. Компетентности, которые ребенок получает, участвуя в мероприятиях, предусмотренных  программой «Позитив», способствуют саморазвитию и самовыражению  его личности.</w:t>
      </w:r>
    </w:p>
    <w:p w:rsidR="00026EB1" w:rsidRPr="00F05612" w:rsidRDefault="00EB109C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Досуговые программы в большей степени, чем программы образовательные, демонстрируют эмоциональные возможности учащегося. Если ведущим видом деятельности в образовательной программе является познавательная деятельность, то в досуговой программе ведущим видом становится творческая деятельность. Таким образом, потенциал досуга имеет более широкие познавательные, просветительские и творческие возможности, освоение которых обогащает содержание и структуру свободного времени, развивает общую культуру учащихся.</w:t>
      </w:r>
      <w:r w:rsidR="00AB4F9E" w:rsidRPr="00F05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происходит благодаря</w:t>
      </w:r>
      <w:r w:rsidR="00B4026B" w:rsidRPr="00F05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 деятельности, которая является основой для досуговых программ.</w:t>
      </w:r>
      <w:r w:rsidR="00B4026B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Отличительная особенность игровой деятельности - в ее добровольности, в высокой активности и контактной зависимости участников. Это особая сфера человеческой активности, в которой личность не преследует никаких других целей, кроме получения удовольствия, удовлетворения от проявления своих физических и духовных сил.</w:t>
      </w:r>
      <w:r w:rsidR="002E1D5F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13658C" w:rsidRPr="00F05612" w:rsidRDefault="0013658C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Актуальность программы:</w:t>
      </w:r>
    </w:p>
    <w:p w:rsidR="0013658C" w:rsidRPr="00F05612" w:rsidRDefault="002E1D5F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Одной из острых проблем современного общества</w:t>
      </w:r>
      <w:r w:rsidR="00FD2DD8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 то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FD2DD8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что 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игра (прежде всего, развивающая, коммуникативная, социальная, соревновательная) постепенно исчезает из жизни</w:t>
      </w:r>
      <w:r w:rsidR="00FD2DD8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заменяется компьютерными играми. </w:t>
      </w:r>
      <w:r w:rsidR="00FD2DD8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Коллективные игры и массовые мероприятия – это, прежде всего, «полет фантазии», </w:t>
      </w:r>
      <w:r w:rsidR="009B4254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актерская игра</w:t>
      </w:r>
      <w:r w:rsidR="00FB29C6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, о</w:t>
      </w:r>
      <w:r w:rsidR="009B4254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бщение</w:t>
      </w:r>
      <w:r w:rsidR="00FB29C6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масса счастливых воспоминаний и </w:t>
      </w:r>
      <w:r w:rsidR="009B4254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творческих способностей учащихся, а также формирование собственной духовной</w:t>
      </w:r>
      <w:r w:rsidR="00FB29C6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культуры и личной истории. В наше время этот удивительный мир стоит под угрозой и нуждается в защите, потому </w:t>
      </w:r>
      <w:r w:rsidR="0013658C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что,</w:t>
      </w:r>
      <w:r w:rsidR="00FB29C6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исчезая, игра оставляет массу незанятого свободного времени, которое</w:t>
      </w:r>
      <w:r w:rsidR="00FD2DD8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FB29C6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заполняются бессодержательным досугом, праздностью, бессмысленными и даже опасными развлечениями</w:t>
      </w:r>
      <w:r w:rsidR="0013658C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13658C" w:rsidRPr="00F05612" w:rsidRDefault="0013658C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Педагогическая целесообразность:</w:t>
      </w:r>
    </w:p>
    <w:p w:rsidR="00F11EF2" w:rsidRPr="00F05612" w:rsidRDefault="0013658C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Образовательная досуговая программа «</w:t>
      </w:r>
      <w:r w:rsidR="00F11EF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Позитив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F11EF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разработана с учетом психолого-возрастных особенностей учащихся ЦДТ. </w:t>
      </w:r>
    </w:p>
    <w:p w:rsidR="0013658C" w:rsidRPr="00F05612" w:rsidRDefault="0035356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Досуговая  деятельность в большей степени ориентирована на самоорганизацию воспитанников.</w:t>
      </w:r>
      <w:r w:rsidR="0013658C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11EF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Работа строится так, чтобы каждый учащийся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 значимых дел и инициатив.</w:t>
      </w:r>
    </w:p>
    <w:p w:rsidR="00F11EF2" w:rsidRPr="00F05612" w:rsidRDefault="00F11EF2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Это помогает выделить из общей массы детей лидеров, которые впоследствии становятся </w:t>
      </w:r>
      <w:r w:rsidR="002824C1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активной группой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824C1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ЦДТ </w:t>
      </w:r>
      <w:r w:rsidR="009836AE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опорой педагога-организатора. </w:t>
      </w:r>
    </w:p>
    <w:p w:rsidR="009836AE" w:rsidRPr="00F05612" w:rsidRDefault="009836AE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Организация, проведение</w:t>
      </w:r>
      <w:r w:rsidR="00130CFB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участие в массовых мероприятиях</w:t>
      </w:r>
      <w:r w:rsidRPr="00F05612">
        <w:rPr>
          <w:rFonts w:ascii="Times New Roman" w:hAnsi="Times New Roman" w:cs="Times New Roman"/>
          <w:sz w:val="24"/>
          <w:szCs w:val="24"/>
        </w:rPr>
        <w:t xml:space="preserve"> 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позволяет создать дружеские отношения между творческими объединениями, </w:t>
      </w:r>
      <w:r w:rsidR="00130CFB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развивает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стремление к победе, </w:t>
      </w:r>
      <w:r w:rsidR="00130CFB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помогает в саморазвитии и самореализации детей и подростков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а также </w:t>
      </w:r>
      <w:r w:rsidR="00130CFB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помогает 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выявить потенциал (творческий, физический, интеллектуальный и т.д.) не только каждого творческого коллектива, но ОУ в целом</w:t>
      </w:r>
      <w:r w:rsidR="00130CFB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130CFB" w:rsidRPr="00F05612" w:rsidRDefault="00130CFB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Участие в досуговой деятельности наполняет жизнь воспитанника полноценным, разнообразным содержанием, помогает наиболее безболезненно перейти из детства во взрослую жизнь, социально адаптироваться.</w:t>
      </w:r>
    </w:p>
    <w:p w:rsidR="00130CFB" w:rsidRPr="00F05612" w:rsidRDefault="0035356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программы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 создание оптимальных условий для развития у детей мотивации к самообразованию и самосовершенствованию.</w:t>
      </w:r>
    </w:p>
    <w:p w:rsidR="0035356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F948A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Обучающие: </w:t>
      </w:r>
    </w:p>
    <w:p w:rsidR="00F948A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 Научить </w:t>
      </w:r>
      <w:r w:rsidR="003E1233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правилам хорошего тона, общения;</w:t>
      </w:r>
    </w:p>
    <w:p w:rsidR="00F948A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</w:t>
      </w:r>
      <w:r w:rsidR="00CA73C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Расширить познавательные возможности ребенка.</w:t>
      </w:r>
      <w:r w:rsidR="002C30D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F948A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3. </w:t>
      </w:r>
      <w:r w:rsidR="00CA73C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Обучить детей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E1233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работать как в</w:t>
      </w:r>
      <w:r w:rsidR="00CA73C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команде, так и самостоятельно.</w:t>
      </w:r>
    </w:p>
    <w:p w:rsidR="00F948A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Развивающие: </w:t>
      </w:r>
    </w:p>
    <w:p w:rsidR="00F948A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CA73C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Сформировать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творческую индивидуальность, воображение, фантазию. </w:t>
      </w:r>
    </w:p>
    <w:p w:rsidR="00737711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="00CA73C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Привить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37711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навыки публичного выступления, самовыражения;</w:t>
      </w:r>
    </w:p>
    <w:p w:rsidR="00F948A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3. Разви</w:t>
      </w:r>
      <w:r w:rsidR="002C30D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ть коммуникабельность, смелость</w:t>
      </w:r>
      <w:r w:rsidR="00737711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, инициативность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F948A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Воспитательные: </w:t>
      </w:r>
    </w:p>
    <w:p w:rsidR="00F948A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1. Воспитать </w:t>
      </w:r>
      <w:r w:rsidR="002C30D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нравственные качества детей (взаимопомощь, честность, добросовестность).</w:t>
      </w:r>
    </w:p>
    <w:p w:rsidR="00F948A4" w:rsidRPr="00F05612" w:rsidRDefault="002C30D2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</w:t>
      </w:r>
      <w:r w:rsidR="00CA73C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Привить </w:t>
      </w:r>
      <w:r w:rsidR="00737711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чувство патриотизма, 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гражданственности.</w:t>
      </w:r>
    </w:p>
    <w:p w:rsidR="004F1284" w:rsidRPr="00F05612" w:rsidRDefault="00F948A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3. В</w:t>
      </w:r>
      <w:r w:rsidR="00CA73C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ыработать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чувство ответственности перед коллективом</w:t>
      </w:r>
      <w:r w:rsidR="002C30D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общее дело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4F1284" w:rsidRPr="00F05612" w:rsidRDefault="004F128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Сроки реализации: </w:t>
      </w:r>
    </w:p>
    <w:p w:rsidR="004F1284" w:rsidRPr="00F05612" w:rsidRDefault="004F128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Образовательная досуговая программа рассчитана на 1 год. </w:t>
      </w:r>
    </w:p>
    <w:p w:rsidR="00F11EF2" w:rsidRPr="00F05612" w:rsidRDefault="004F128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Периодичность организации мероприятий: 2-3 мероприятия </w:t>
      </w:r>
      <w:r w:rsidR="00CA73C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в месяц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, в год 18-27</w:t>
      </w:r>
      <w:r w:rsidR="00CA73C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мероприятий. </w:t>
      </w:r>
    </w:p>
    <w:p w:rsidR="004F1284" w:rsidRPr="00F05612" w:rsidRDefault="004F128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Условия реализации образовательной досуговой программы  «Позитив»: </w:t>
      </w:r>
    </w:p>
    <w:p w:rsidR="004F1284" w:rsidRPr="00F05612" w:rsidRDefault="004F128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Количество воспитанников в МБОУ ДОД «Центр детского творчества» 388 человек и в основном среднего школьного возраста, поэтому мероприятия,  включенные в досуговою программу «Позитив» направлены, в большинстве случаев, </w:t>
      </w:r>
      <w:r w:rsidR="00CE3660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на потребности и способности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именно этой категории детей. </w:t>
      </w:r>
    </w:p>
    <w:p w:rsidR="004F1284" w:rsidRPr="00F05612" w:rsidRDefault="004F128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Центр детского творчества работает в тесном контакте с МАОУ СОШ№19 и является помощником во многих мероприятиях организованных воспитательной службой. Образовательная досуговая программа «</w:t>
      </w:r>
      <w:r w:rsidR="00CE3660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Позитив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» предусматривает участие в</w:t>
      </w:r>
      <w:r w:rsidR="000F0765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E3660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массовых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мероприятиях не только </w:t>
      </w:r>
      <w:r w:rsidR="000F0765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учащихся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ЦДТ, но и учащихся школы</w:t>
      </w:r>
      <w:r w:rsidR="000F0765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116D44" w:rsidRPr="00F05612" w:rsidRDefault="00116D4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Важными условиями реализации программы являются:</w:t>
      </w:r>
    </w:p>
    <w:p w:rsidR="00116D44" w:rsidRPr="00F05612" w:rsidRDefault="00116D4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постоянное обновление и совершенствование организационных и воспитательных форм деятельности учащихся;</w:t>
      </w:r>
    </w:p>
    <w:p w:rsidR="00116D44" w:rsidRPr="00F05612" w:rsidRDefault="00116D4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- создание психологического микроклимата в детской среде;</w:t>
      </w:r>
    </w:p>
    <w:p w:rsidR="00116D44" w:rsidRPr="00F05612" w:rsidRDefault="00116D4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- вовлечение каждого ребенка в активную, общественно – полезную деятельность;</w:t>
      </w:r>
    </w:p>
    <w:p w:rsidR="00116D44" w:rsidRPr="00F05612" w:rsidRDefault="00116D4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- общий творческий поиск, который поможет ребенку утвердиться как личность в обществе;</w:t>
      </w:r>
    </w:p>
    <w:p w:rsidR="00116D44" w:rsidRPr="00F05612" w:rsidRDefault="00116D44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Выполнение этих условий</w:t>
      </w:r>
      <w:r w:rsidR="009973B2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помо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гает оказать сопротивление негативным воздействиям общественной жизни.  </w:t>
      </w:r>
    </w:p>
    <w:p w:rsidR="000F0765" w:rsidRPr="00F05612" w:rsidRDefault="000F0765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Формы организации деятельности воспитанников в процессе подготовки мероприятий: </w:t>
      </w:r>
    </w:p>
    <w:p w:rsidR="000F0765" w:rsidRPr="00F05612" w:rsidRDefault="000F0765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индивидуальная; </w:t>
      </w:r>
    </w:p>
    <w:p w:rsidR="000F0765" w:rsidRPr="00F05612" w:rsidRDefault="000F0765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индивидуально – групповая; </w:t>
      </w:r>
    </w:p>
    <w:p w:rsidR="000F0765" w:rsidRPr="00F05612" w:rsidRDefault="000F0765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групповая; </w:t>
      </w:r>
    </w:p>
    <w:p w:rsidR="000F0765" w:rsidRPr="00F05612" w:rsidRDefault="000F0765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проведения досуговых мероприятий:</w:t>
      </w:r>
    </w:p>
    <w:p w:rsidR="000F0765" w:rsidRPr="00F05612" w:rsidRDefault="000F0765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Конкурсно</w:t>
      </w:r>
      <w:proofErr w:type="spellEnd"/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-развлекательная программа;</w:t>
      </w:r>
    </w:p>
    <w:p w:rsidR="000F0765" w:rsidRPr="00F05612" w:rsidRDefault="000F0765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Конкурсно</w:t>
      </w:r>
      <w:proofErr w:type="spellEnd"/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-игровая программа;</w:t>
      </w:r>
    </w:p>
    <w:p w:rsidR="00611E0D" w:rsidRPr="00F05612" w:rsidRDefault="00611E0D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Концерт; </w:t>
      </w:r>
    </w:p>
    <w:p w:rsidR="00CA73C2" w:rsidRPr="00F05612" w:rsidRDefault="00CA73C2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Фестиваль;</w:t>
      </w:r>
    </w:p>
    <w:p w:rsidR="000F0765" w:rsidRPr="00F05612" w:rsidRDefault="00611E0D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Тематическая беседа;</w:t>
      </w:r>
    </w:p>
    <w:p w:rsidR="000F0765" w:rsidRPr="00F05612" w:rsidRDefault="000F0765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Экскурсия;</w:t>
      </w:r>
    </w:p>
    <w:p w:rsidR="00CA73C2" w:rsidRPr="00F05612" w:rsidRDefault="00CA73C2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Тренинги;</w:t>
      </w:r>
    </w:p>
    <w:p w:rsidR="00CA73C2" w:rsidRPr="00F05612" w:rsidRDefault="00CA73C2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Интеллектуальные состязания;</w:t>
      </w:r>
    </w:p>
    <w:p w:rsidR="000F0765" w:rsidRPr="00F05612" w:rsidRDefault="00611E0D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Спортивное соревнование</w:t>
      </w:r>
      <w:r w:rsidR="000F0765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0F0765" w:rsidRPr="00F05612" w:rsidRDefault="000F0765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Праздничное мероприятие.</w:t>
      </w:r>
    </w:p>
    <w:p w:rsidR="00611E0D" w:rsidRPr="00F05612" w:rsidRDefault="00EB416A" w:rsidP="00F05612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Театрализованное представление.</w:t>
      </w:r>
    </w:p>
    <w:p w:rsidR="00611E0D" w:rsidRPr="00F05612" w:rsidRDefault="00EB416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Ожидаемый результат</w:t>
      </w:r>
      <w:r w:rsidR="00097BA8"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оценка эффективности программы</w:t>
      </w:r>
      <w:r w:rsidRPr="00F056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EB416A" w:rsidRPr="00F05612" w:rsidRDefault="00EB416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качестве результатов реализации программы выступают: </w:t>
      </w:r>
    </w:p>
    <w:p w:rsidR="00EB416A" w:rsidRPr="00F05612" w:rsidRDefault="00EB416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611E0D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акт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ивное участие в общественно -</w:t>
      </w:r>
      <w:r w:rsidR="00611E0D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полезной деятельности</w:t>
      </w: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:rsidR="00EB416A" w:rsidRPr="00F05612" w:rsidRDefault="00EB416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приобретение детьми практических навыков организации досуговых дел, </w:t>
      </w:r>
    </w:p>
    <w:p w:rsidR="00EB416A" w:rsidRPr="00F05612" w:rsidRDefault="00EB416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- умение самостоятельно организовывать свой досуг и проявлять инициативность;</w:t>
      </w:r>
    </w:p>
    <w:p w:rsidR="00EB416A" w:rsidRPr="00F05612" w:rsidRDefault="00EB416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- освоение детьми основных средств общения, основ зрительской культуры;</w:t>
      </w:r>
    </w:p>
    <w:p w:rsidR="00611E0D" w:rsidRPr="00F05612" w:rsidRDefault="00EB416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611E0D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быть уверенным в себе, проявлять активность в общественной жизни;</w:t>
      </w:r>
    </w:p>
    <w:p w:rsidR="00611E0D" w:rsidRPr="00F05612" w:rsidRDefault="00EB416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611E0D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творчески работать и проявлять творческую любознательность в коллективной работе;</w:t>
      </w:r>
    </w:p>
    <w:p w:rsidR="00611E0D" w:rsidRPr="00F05612" w:rsidRDefault="00EB416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611E0D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максимально применять свои способности и возможности; </w:t>
      </w:r>
    </w:p>
    <w:p w:rsidR="00611E0D" w:rsidRPr="00F05612" w:rsidRDefault="00EB416A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проявлять чувства доброты, терпимости, чуткости</w:t>
      </w:r>
      <w:r w:rsidR="00611E0D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, чувство национального достоинства и патриотизма;</w:t>
      </w:r>
    </w:p>
    <w:p w:rsidR="00611E0D" w:rsidRPr="00F05612" w:rsidRDefault="00A83B19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611E0D"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строить отношения с ровесниками и взрослыми на основе уважения, понимания, доверия;</w:t>
      </w:r>
    </w:p>
    <w:p w:rsidR="00A83B19" w:rsidRPr="00F05612" w:rsidRDefault="00A83B19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>- формирование традиций образовательного учреждения.</w:t>
      </w:r>
    </w:p>
    <w:p w:rsidR="00A83B19" w:rsidRPr="00F05612" w:rsidRDefault="00A83B19" w:rsidP="00F0561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0561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Отслеживание результатов реализации программы может осуществляться путем: систематических наблюдений за детьми и фиксации происходящих в них изменений; проведения социологических опросов детей и родителей.  </w:t>
      </w:r>
    </w:p>
    <w:p w:rsidR="009973B2" w:rsidRDefault="009973B2" w:rsidP="00097BA8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973B2" w:rsidRDefault="009973B2" w:rsidP="00097BA8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973B2" w:rsidRDefault="009973B2" w:rsidP="00097BA8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973B2" w:rsidRDefault="009973B2" w:rsidP="00097BA8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973B2" w:rsidRDefault="009973B2" w:rsidP="00097BA8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973B2" w:rsidRDefault="009973B2" w:rsidP="00097BA8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973B2" w:rsidRDefault="009973B2" w:rsidP="00097BA8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973B2" w:rsidRDefault="009973B2" w:rsidP="00097BA8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973B2" w:rsidRDefault="009973B2" w:rsidP="00097BA8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267EC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05612" w:rsidRDefault="00F0561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05612" w:rsidRDefault="00F0561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05612" w:rsidRDefault="00F0561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05612" w:rsidRDefault="00F0561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05612" w:rsidRDefault="00F0561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05612" w:rsidRDefault="00F0561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05612" w:rsidRDefault="00F0561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05612" w:rsidRDefault="00F0561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05612" w:rsidRDefault="00F05612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97BA8" w:rsidRPr="00097BA8" w:rsidRDefault="00097BA8" w:rsidP="00DE234A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97BA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План мероприятий 2014-2015 учебный год:</w:t>
      </w:r>
    </w:p>
    <w:tbl>
      <w:tblPr>
        <w:tblStyle w:val="a3"/>
        <w:tblW w:w="10241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1277"/>
        <w:gridCol w:w="567"/>
        <w:gridCol w:w="2410"/>
        <w:gridCol w:w="1417"/>
        <w:gridCol w:w="2612"/>
        <w:gridCol w:w="1958"/>
      </w:tblGrid>
      <w:tr w:rsidR="00097BA8" w:rsidRPr="00097BA8" w:rsidTr="00892329">
        <w:tc>
          <w:tcPr>
            <w:tcW w:w="127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Объединения-участники</w:t>
            </w:r>
          </w:p>
        </w:tc>
        <w:tc>
          <w:tcPr>
            <w:tcW w:w="1958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97BA8" w:rsidRPr="00097BA8" w:rsidTr="00892329">
        <w:tc>
          <w:tcPr>
            <w:tcW w:w="1277" w:type="dxa"/>
            <w:vMerge w:val="restart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«Осенние вытворяшки»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Внутри У</w:t>
            </w:r>
            <w:r w:rsidR="00267EC6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хореографическая школа-студия «Байкальские звездочки»;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студия современного танца «Драйв»;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изостудия «Радуга»;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объединение «Духовой оркестр»;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-объединение декоративно-прикладного творчества «Рукодельница»;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объединение декоративно-прикладного творчества «Вязание»;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объединение «Театральная игра»;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студия эстрадного вокала «Аялга»;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клуб выходного дня «Подросток».</w:t>
            </w:r>
          </w:p>
        </w:tc>
        <w:tc>
          <w:tcPr>
            <w:tcW w:w="1958" w:type="dxa"/>
          </w:tcPr>
          <w:p w:rsidR="00267EC6" w:rsidRDefault="00267EC6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Михайлова Е.А.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«Золотом расшитая земля»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 w:rsidR="00267EC6" w:rsidRPr="00267EC6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изостудия «Радуга»;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объединение декоративно-прикладного творчества «Вязание»;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-объединение декоративно-прикладного творчества «Рукодельница»;</w:t>
            </w:r>
          </w:p>
        </w:tc>
        <w:tc>
          <w:tcPr>
            <w:tcW w:w="1958" w:type="dxa"/>
          </w:tcPr>
          <w:p w:rsidR="00097BA8" w:rsidRPr="00097BA8" w:rsidRDefault="00267EC6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Аксенова Л.И.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12" w:rsidRPr="00097BA8" w:rsidTr="00892329">
        <w:tc>
          <w:tcPr>
            <w:tcW w:w="1277" w:type="dxa"/>
            <w:vMerge w:val="restart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417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 w:rsidRPr="00267EC6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2612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секция «Настольный теннис»;</w:t>
            </w:r>
          </w:p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секция «Бокс»;</w:t>
            </w:r>
          </w:p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секция «Вольная борьба».</w:t>
            </w:r>
          </w:p>
        </w:tc>
        <w:tc>
          <w:tcPr>
            <w:tcW w:w="1958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Маланова Д.Д.</w:t>
            </w:r>
          </w:p>
        </w:tc>
      </w:tr>
      <w:tr w:rsidR="00F05612" w:rsidRPr="00097BA8" w:rsidTr="00892329">
        <w:tc>
          <w:tcPr>
            <w:tcW w:w="1277" w:type="dxa"/>
            <w:vMerge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«Я + ВЫ» - творческий поединок между педагогами ЦДТ и их </w:t>
            </w:r>
          </w:p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коллективами. </w:t>
            </w:r>
          </w:p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Посвящено Дню Учителя </w:t>
            </w:r>
          </w:p>
        </w:tc>
        <w:tc>
          <w:tcPr>
            <w:tcW w:w="1417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2612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Бороева</w:t>
            </w:r>
            <w:proofErr w:type="spell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</w:tc>
      </w:tr>
      <w:tr w:rsidR="00F05612" w:rsidRPr="00097BA8" w:rsidTr="00892329">
        <w:tc>
          <w:tcPr>
            <w:tcW w:w="1277" w:type="dxa"/>
            <w:vMerge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 ко Дню пожилого человека</w:t>
            </w:r>
          </w:p>
        </w:tc>
        <w:tc>
          <w:tcPr>
            <w:tcW w:w="1417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 </w:t>
            </w:r>
            <w:r w:rsidRPr="00F05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УДОД</w:t>
            </w:r>
          </w:p>
        </w:tc>
        <w:tc>
          <w:tcPr>
            <w:tcW w:w="2612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5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объединения ЦДТ</w:t>
            </w:r>
          </w:p>
        </w:tc>
        <w:tc>
          <w:tcPr>
            <w:tcW w:w="1958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F05612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A8" w:rsidRPr="00097BA8" w:rsidTr="00892329">
        <w:tc>
          <w:tcPr>
            <w:tcW w:w="1277" w:type="dxa"/>
            <w:vMerge w:val="restart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6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«Движение – жизнь» игровая программа по правилам дорожного движения</w:t>
            </w:r>
            <w:r w:rsidR="00F05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 w:rsidR="00267EC6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-объединение декоративно-прикладного творчества «Рукодельница»;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объединение декоративно-прикладного творчества «Вязание»;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объединение «Театральная игра»;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студия эстрадного вокала «Аялга»;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клуб выходного дня «Подросток».</w:t>
            </w:r>
          </w:p>
        </w:tc>
        <w:tc>
          <w:tcPr>
            <w:tcW w:w="1958" w:type="dxa"/>
          </w:tcPr>
          <w:p w:rsidR="00097BA8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5612">
              <w:rPr>
                <w:rFonts w:ascii="Times New Roman" w:hAnsi="Times New Roman" w:cs="Times New Roman"/>
                <w:sz w:val="24"/>
                <w:szCs w:val="24"/>
              </w:rPr>
              <w:t>Тепло сердец для милых мам…» - развлекательно-конкурсная программа для детей и мам.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 w:rsidR="00267EC6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Все объединения ЦДТ, </w:t>
            </w:r>
          </w:p>
        </w:tc>
        <w:tc>
          <w:tcPr>
            <w:tcW w:w="1958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Бороева</w:t>
            </w:r>
            <w:proofErr w:type="spell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</w:tc>
      </w:tr>
      <w:tr w:rsidR="00F05612" w:rsidRPr="00097BA8" w:rsidTr="00892329">
        <w:tc>
          <w:tcPr>
            <w:tcW w:w="1277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612" w:rsidRPr="00097BA8" w:rsidRDefault="00F05612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05612" w:rsidRPr="00097BA8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F05612">
              <w:rPr>
                <w:rFonts w:ascii="Times New Roman" w:hAnsi="Times New Roman" w:cs="Times New Roman"/>
                <w:sz w:val="24"/>
                <w:szCs w:val="24"/>
              </w:rPr>
              <w:t xml:space="preserve">ия и </w:t>
            </w:r>
            <w:proofErr w:type="spellStart"/>
            <w:r w:rsidR="00F05612">
              <w:rPr>
                <w:rFonts w:ascii="Times New Roman" w:hAnsi="Times New Roman" w:cs="Times New Roman"/>
                <w:sz w:val="24"/>
                <w:szCs w:val="24"/>
              </w:rPr>
              <w:t>проведенин</w:t>
            </w:r>
            <w:proofErr w:type="spellEnd"/>
            <w:r w:rsidR="00F056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вокалистов «Я выбираю тебя»</w:t>
            </w:r>
          </w:p>
        </w:tc>
        <w:tc>
          <w:tcPr>
            <w:tcW w:w="1417" w:type="dxa"/>
          </w:tcPr>
          <w:p w:rsidR="00F05612" w:rsidRPr="00097BA8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612" w:type="dxa"/>
          </w:tcPr>
          <w:p w:rsidR="00F05612" w:rsidRPr="00097BA8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(подростковые) центры</w:t>
            </w:r>
          </w:p>
        </w:tc>
        <w:tc>
          <w:tcPr>
            <w:tcW w:w="1958" w:type="dxa"/>
          </w:tcPr>
          <w:p w:rsidR="00F05612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1632E1" w:rsidRPr="00097BA8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И.Б.</w:t>
            </w:r>
          </w:p>
        </w:tc>
      </w:tr>
      <w:tr w:rsidR="00097BA8" w:rsidRPr="00097BA8" w:rsidTr="00892329">
        <w:tc>
          <w:tcPr>
            <w:tcW w:w="1277" w:type="dxa"/>
            <w:vMerge w:val="restart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097BA8" w:rsidRPr="00097BA8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97BA8" w:rsidRPr="00097BA8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Юношеской библиотекой к юбилею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(литературно-музыкальный вечер)</w:t>
            </w:r>
          </w:p>
        </w:tc>
        <w:tc>
          <w:tcPr>
            <w:tcW w:w="1417" w:type="dxa"/>
          </w:tcPr>
          <w:p w:rsidR="00097BA8" w:rsidRPr="00097BA8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2" w:type="dxa"/>
          </w:tcPr>
          <w:p w:rsidR="001632E1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2E1">
              <w:rPr>
                <w:rFonts w:ascii="Times New Roman" w:hAnsi="Times New Roman" w:cs="Times New Roman"/>
                <w:sz w:val="24"/>
                <w:szCs w:val="24"/>
              </w:rPr>
              <w:t>вокальная студия «Аялга»;</w:t>
            </w:r>
          </w:p>
          <w:p w:rsidR="001632E1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объединение «Театральная игра».</w:t>
            </w:r>
          </w:p>
          <w:p w:rsidR="001632E1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хореографическая группа.</w:t>
            </w:r>
          </w:p>
          <w:p w:rsidR="001632E1" w:rsidRPr="00097BA8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1632E1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Михайлова Е.А.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 игровое развлекательное мероприятие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 w:rsidR="00267EC6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1632E1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2E1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Балданова И.Б.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Бороева</w:t>
            </w:r>
            <w:proofErr w:type="spell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«Всем на лёд!»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катка ЦДТ. </w:t>
            </w:r>
            <w:proofErr w:type="gram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Игровое-спортивное</w:t>
            </w:r>
            <w:proofErr w:type="gram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417" w:type="dxa"/>
          </w:tcPr>
          <w:p w:rsidR="00097BA8" w:rsidRPr="00097BA8" w:rsidRDefault="001632E1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секция «Настольный теннис»;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секция «Бокс»;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секция «Вольная борьба».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92329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Маланова Д.Д.</w:t>
            </w:r>
          </w:p>
        </w:tc>
      </w:tr>
      <w:tr w:rsidR="00097BA8" w:rsidRPr="00097BA8" w:rsidTr="00892329">
        <w:tc>
          <w:tcPr>
            <w:tcW w:w="1277" w:type="dxa"/>
            <w:vMerge w:val="restart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«Трус не играет в хоккей»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по хоккею с мячом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 w:rsidR="00267EC6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892329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Маланова Д.Д.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Бороева</w:t>
            </w:r>
            <w:proofErr w:type="spell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«А снег идет…»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Литературно-музыкальная игровая программа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 </w:t>
            </w:r>
            <w:r w:rsidR="00267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УДОД</w:t>
            </w:r>
          </w:p>
        </w:tc>
        <w:tc>
          <w:tcPr>
            <w:tcW w:w="2612" w:type="dxa"/>
          </w:tcPr>
          <w:p w:rsidR="00097BA8" w:rsidRPr="00097BA8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объединения ЦДТ</w:t>
            </w:r>
          </w:p>
        </w:tc>
        <w:tc>
          <w:tcPr>
            <w:tcW w:w="1958" w:type="dxa"/>
          </w:tcPr>
          <w:p w:rsidR="00892329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Балданова И.Б.</w:t>
            </w:r>
            <w:r w:rsidR="00097BA8" w:rsidRPr="00097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BA8" w:rsidRPr="00097BA8" w:rsidTr="00892329">
        <w:tc>
          <w:tcPr>
            <w:tcW w:w="1277" w:type="dxa"/>
            <w:vMerge w:val="restart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6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«Белый месяц»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Концертная игровая программа, посвященная празднованию «</w:t>
            </w: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 w:rsidR="00267EC6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студия эстрадного вокала «Аялга»;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объединение «Театральная игра»;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клуб выходного дня «Подросток».</w:t>
            </w:r>
          </w:p>
        </w:tc>
        <w:tc>
          <w:tcPr>
            <w:tcW w:w="1958" w:type="dxa"/>
          </w:tcPr>
          <w:p w:rsidR="00892329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Балданова И.Б.</w:t>
            </w: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92329" w:rsidRPr="00097BA8" w:rsidRDefault="00892329" w:rsidP="0089232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«Прощай Зима»</w:t>
            </w:r>
          </w:p>
          <w:p w:rsidR="00097BA8" w:rsidRPr="00097BA8" w:rsidRDefault="00892329" w:rsidP="0089232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(«</w:t>
            </w: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Совместное мероприятие с СОШ №19</w:t>
            </w:r>
            <w:r w:rsidR="00D618C4">
              <w:rPr>
                <w:rFonts w:ascii="Times New Roman" w:hAnsi="Times New Roman" w:cs="Times New Roman"/>
                <w:sz w:val="24"/>
                <w:szCs w:val="24"/>
              </w:rPr>
              <w:t xml:space="preserve"> и ДДТ Ж/Д р-на</w:t>
            </w:r>
          </w:p>
        </w:tc>
        <w:tc>
          <w:tcPr>
            <w:tcW w:w="141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2612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«Театральная игра», 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ДДТ)</w:t>
            </w:r>
          </w:p>
        </w:tc>
        <w:tc>
          <w:tcPr>
            <w:tcW w:w="1958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D618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097BA8" w:rsidP="00D618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«Любовь – это…»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Игровая конкурсная программа («День святого Валентина»)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Внутри ОУ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097BA8" w:rsidRPr="00097BA8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</w:tc>
      </w:tr>
      <w:tr w:rsidR="00097BA8" w:rsidRPr="00097BA8" w:rsidTr="00892329">
        <w:tc>
          <w:tcPr>
            <w:tcW w:w="1277" w:type="dxa"/>
            <w:vMerge w:val="restart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97BA8" w:rsidRPr="00097BA8" w:rsidRDefault="00D618C4" w:rsidP="00D618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для жителей микрорайона </w:t>
            </w: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(«Международный женский день»)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Внутри ОУ</w:t>
            </w:r>
          </w:p>
        </w:tc>
        <w:tc>
          <w:tcPr>
            <w:tcW w:w="2612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18C4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892329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Администрация СОШ №19</w:t>
            </w: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97BA8" w:rsidRPr="00097BA8" w:rsidRDefault="00D618C4" w:rsidP="00D618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«Мисс байкальские ростки»</w:t>
            </w:r>
          </w:p>
        </w:tc>
        <w:tc>
          <w:tcPr>
            <w:tcW w:w="141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Балданова И.Б.</w:t>
            </w:r>
          </w:p>
        </w:tc>
      </w:tr>
      <w:tr w:rsidR="00D618C4" w:rsidRPr="00097BA8" w:rsidTr="00892329">
        <w:tc>
          <w:tcPr>
            <w:tcW w:w="1277" w:type="dxa"/>
          </w:tcPr>
          <w:p w:rsidR="00D618C4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8C4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618C4" w:rsidRDefault="00D618C4" w:rsidP="00D618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совместно с СОШ №19 (сбор денежных средств на лечение ребенка)</w:t>
            </w:r>
          </w:p>
        </w:tc>
        <w:tc>
          <w:tcPr>
            <w:tcW w:w="1417" w:type="dxa"/>
          </w:tcPr>
          <w:p w:rsidR="00D618C4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</w:tc>
        <w:tc>
          <w:tcPr>
            <w:tcW w:w="2612" w:type="dxa"/>
          </w:tcPr>
          <w:p w:rsidR="00D618C4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18C4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D618C4" w:rsidRPr="00D618C4" w:rsidRDefault="00D618C4" w:rsidP="00D618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18C4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D618C4" w:rsidRPr="00097BA8" w:rsidRDefault="00D618C4" w:rsidP="00D618C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C4">
              <w:rPr>
                <w:rFonts w:ascii="Times New Roman" w:hAnsi="Times New Roman" w:cs="Times New Roman"/>
                <w:sz w:val="24"/>
                <w:szCs w:val="24"/>
              </w:rPr>
              <w:t>Бороева</w:t>
            </w:r>
            <w:proofErr w:type="spellEnd"/>
            <w:r w:rsidRPr="00D618C4"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</w:tc>
      </w:tr>
      <w:tr w:rsidR="00097BA8" w:rsidRPr="00097BA8" w:rsidTr="00892329">
        <w:tc>
          <w:tcPr>
            <w:tcW w:w="1277" w:type="dxa"/>
            <w:vMerge w:val="restart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«Слабое звено»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Внутри ОУ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097BA8" w:rsidRPr="00097BA8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Бороева</w:t>
            </w:r>
            <w:proofErr w:type="spell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Олэ</w:t>
            </w:r>
            <w:proofErr w:type="spell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Олэ</w:t>
            </w:r>
            <w:proofErr w:type="spell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Внутри ОУ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секция «Настольный теннис»;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секция «Бокс»;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- секция «Вольная борьба».</w:t>
            </w:r>
          </w:p>
        </w:tc>
        <w:tc>
          <w:tcPr>
            <w:tcW w:w="1958" w:type="dxa"/>
          </w:tcPr>
          <w:p w:rsidR="00097BA8" w:rsidRPr="00097BA8" w:rsidRDefault="00892329" w:rsidP="0089232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BA8" w:rsidRPr="00097BA8">
              <w:rPr>
                <w:rFonts w:ascii="Times New Roman" w:hAnsi="Times New Roman" w:cs="Times New Roman"/>
                <w:sz w:val="24"/>
                <w:szCs w:val="24"/>
              </w:rPr>
              <w:t>Маланова Д.Д.</w:t>
            </w:r>
          </w:p>
        </w:tc>
      </w:tr>
      <w:tr w:rsidR="00D618C4" w:rsidRPr="00097BA8" w:rsidTr="00892329">
        <w:tc>
          <w:tcPr>
            <w:tcW w:w="1277" w:type="dxa"/>
          </w:tcPr>
          <w:p w:rsidR="00D618C4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18C4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618C4" w:rsidRPr="00097BA8" w:rsidRDefault="00D618C4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городском фестивале</w:t>
            </w:r>
            <w:r w:rsidR="00DE4CD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="00DE4CD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DE4CD3">
              <w:rPr>
                <w:rFonts w:ascii="Times New Roman" w:hAnsi="Times New Roman" w:cs="Times New Roman"/>
                <w:sz w:val="24"/>
                <w:szCs w:val="24"/>
              </w:rPr>
              <w:t>0-летию Победы</w:t>
            </w:r>
          </w:p>
        </w:tc>
        <w:tc>
          <w:tcPr>
            <w:tcW w:w="1417" w:type="dxa"/>
          </w:tcPr>
          <w:p w:rsidR="00D618C4" w:rsidRPr="00097BA8" w:rsidRDefault="00DE4CD3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612" w:type="dxa"/>
          </w:tcPr>
          <w:p w:rsidR="00D618C4" w:rsidRPr="00097BA8" w:rsidRDefault="00DE4CD3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CD3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DE4CD3" w:rsidRPr="00DE4CD3" w:rsidRDefault="00DE4CD3" w:rsidP="00DE4C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CD3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D618C4" w:rsidRDefault="00DE4CD3" w:rsidP="00DE4C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CD3">
              <w:rPr>
                <w:rFonts w:ascii="Times New Roman" w:hAnsi="Times New Roman" w:cs="Times New Roman"/>
                <w:sz w:val="24"/>
                <w:szCs w:val="24"/>
              </w:rPr>
              <w:t>Бороева</w:t>
            </w:r>
            <w:proofErr w:type="spellEnd"/>
            <w:r w:rsidRPr="00DE4CD3"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  <w:p w:rsidR="00DE4CD3" w:rsidRDefault="00DE4CD3" w:rsidP="00DE4C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Л.И.</w:t>
            </w:r>
          </w:p>
          <w:p w:rsidR="00DE4CD3" w:rsidRDefault="00DE4CD3" w:rsidP="00DE4C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Балданова И.Б.</w:t>
            </w:r>
          </w:p>
          <w:p w:rsidR="00DE4CD3" w:rsidRPr="00892329" w:rsidRDefault="00DE4CD3" w:rsidP="00DE4C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</w:tr>
      <w:tr w:rsidR="00097BA8" w:rsidRPr="00097BA8" w:rsidTr="00892329">
        <w:tc>
          <w:tcPr>
            <w:tcW w:w="1277" w:type="dxa"/>
            <w:vMerge w:val="restart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097BA8" w:rsidRPr="00097BA8" w:rsidRDefault="00DE4CD3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«ТЫ!»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игровая программа по профилактике </w:t>
            </w:r>
            <w:r w:rsidRPr="0009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наркомании и </w:t>
            </w: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 ОУ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892329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Бороева</w:t>
            </w:r>
            <w:proofErr w:type="spellEnd"/>
            <w:r w:rsidRPr="00097BA8"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DE4CD3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«Спасибо за победу»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Концертная игровая программа, посвященная «Дню победы»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Внутри ОУ</w:t>
            </w:r>
          </w:p>
        </w:tc>
        <w:tc>
          <w:tcPr>
            <w:tcW w:w="2612" w:type="dxa"/>
          </w:tcPr>
          <w:p w:rsidR="00097BA8" w:rsidRPr="00097BA8" w:rsidRDefault="00DE4CD3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CD3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A8" w:rsidRPr="00097BA8" w:rsidTr="00892329">
        <w:tc>
          <w:tcPr>
            <w:tcW w:w="1277" w:type="dxa"/>
            <w:vMerge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7BA8" w:rsidRPr="00097BA8" w:rsidRDefault="00097BA8" w:rsidP="00DE4CD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« А вам слабо?!»</w:t>
            </w:r>
          </w:p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Итоговая отчетная игровая концертная программа для родителей учащихся ЦДТ</w:t>
            </w:r>
          </w:p>
        </w:tc>
        <w:tc>
          <w:tcPr>
            <w:tcW w:w="1417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Внутри ОУ</w:t>
            </w:r>
          </w:p>
        </w:tc>
        <w:tc>
          <w:tcPr>
            <w:tcW w:w="2612" w:type="dxa"/>
          </w:tcPr>
          <w:p w:rsidR="00097BA8" w:rsidRPr="00097BA8" w:rsidRDefault="00097BA8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BA8">
              <w:rPr>
                <w:rFonts w:ascii="Times New Roman" w:hAnsi="Times New Roman" w:cs="Times New Roman"/>
                <w:sz w:val="24"/>
                <w:szCs w:val="24"/>
              </w:rPr>
              <w:t>Все объединения ЦДТ</w:t>
            </w:r>
          </w:p>
        </w:tc>
        <w:tc>
          <w:tcPr>
            <w:tcW w:w="1958" w:type="dxa"/>
          </w:tcPr>
          <w:p w:rsidR="00097BA8" w:rsidRPr="00097BA8" w:rsidRDefault="00892329" w:rsidP="001632E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2329">
              <w:rPr>
                <w:rFonts w:ascii="Times New Roman" w:hAnsi="Times New Roman" w:cs="Times New Roman"/>
                <w:sz w:val="24"/>
                <w:szCs w:val="24"/>
              </w:rPr>
              <w:t>Карандаева И.В.</w:t>
            </w:r>
          </w:p>
        </w:tc>
      </w:tr>
    </w:tbl>
    <w:p w:rsidR="00DE234A" w:rsidRDefault="00DE234A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E234A" w:rsidRDefault="00DE234A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83B19" w:rsidRPr="000A20B2" w:rsidRDefault="00A83B19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A20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и средства, необходимые для реализации программы</w:t>
      </w:r>
      <w:r w:rsidR="003F5BFF" w:rsidRPr="000A20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A83B19" w:rsidRPr="000A20B2" w:rsidRDefault="00A83B19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Наличие помещений соответствующих нормам САН </w:t>
      </w:r>
      <w:proofErr w:type="spellStart"/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>ПИНа</w:t>
      </w:r>
      <w:proofErr w:type="spellEnd"/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для проведения занятий, мероприятий (спортивный зал, актовый зал, учебные кабинеты, спортивная площадка и т.д.) </w:t>
      </w:r>
    </w:p>
    <w:p w:rsidR="00A83B19" w:rsidRPr="000A20B2" w:rsidRDefault="00A83B19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Наличие костюмерной (костюмы, атрибуты) </w:t>
      </w:r>
    </w:p>
    <w:p w:rsidR="00A83B19" w:rsidRPr="000A20B2" w:rsidRDefault="003F5BFF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</w:t>
      </w:r>
      <w:r w:rsidR="00A83B19"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Наличие технических средств (ИКТ, мультимедийная установка, видео-аудио аппаратура, музыкальные инструменты и т.д.) </w:t>
      </w:r>
    </w:p>
    <w:p w:rsidR="00A83B19" w:rsidRPr="000A20B2" w:rsidRDefault="00A83B19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4. Наличие учебно-методического комплекса для педагога </w:t>
      </w:r>
      <w:proofErr w:type="gramStart"/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>–о</w:t>
      </w:r>
      <w:proofErr w:type="gramEnd"/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>рганизатора, педагога дополнительного образования, для воспитанников ЦДТ.</w:t>
      </w:r>
    </w:p>
    <w:p w:rsidR="00A83B19" w:rsidRDefault="00A83B19" w:rsidP="00A83B19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83B19" w:rsidRDefault="00A83B19" w:rsidP="00A83B19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A20B2" w:rsidRDefault="000A20B2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A20B2" w:rsidRDefault="000A20B2" w:rsidP="00A83B19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A83B19" w:rsidRPr="000A20B2" w:rsidRDefault="00A83B19" w:rsidP="00526F32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A20B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Список использованной литературы:</w:t>
      </w:r>
    </w:p>
    <w:p w:rsidR="00A83B19" w:rsidRDefault="00A83B19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Буйлова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Л.Н.,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Кленова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Н.В.: Как организовать дополнительное образование детей в школе? Практическое пособие.- М.: АРКТИ, 2005.- 288 с. (Управление образованием)</w:t>
      </w:r>
    </w:p>
    <w:p w:rsid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Бушелева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Б. В. Поговорим о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воспитаниности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[Книга]: Б. В.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Бушелева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М.: Просвещение, 1988.</w:t>
      </w:r>
    </w:p>
    <w:p w:rsid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Васильева-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Гангнус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, Л. Азбука вежливости [Книга]: Л. Васильева-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Гангнус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М.: Просвещение, 1984.</w:t>
      </w:r>
    </w:p>
    <w:p w:rsidR="00D2511A" w:rsidRP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Вербицкий А.А.. Психолого-педагогические особенности деловой игры как форма знаково-контекстного обучения / Игровое моделирование: </w:t>
      </w:r>
    </w:p>
    <w:p w:rsidR="00D2511A" w:rsidRP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Взрослые игры для детей: учеб</w:t>
      </w:r>
      <w:proofErr w:type="gram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метод. пособие /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Б.В.Куприянов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М.И.Рожков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И.И.Фришман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/.- М.: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Гуманитар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Изд. Центр ВЛАДОС, 2004. 216 с. </w:t>
      </w:r>
    </w:p>
    <w:p w:rsid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Газман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О.С. Неклассическое воспитание: От авторитарной педагогики к педагогике свободы. - М.,МИРОС, 2002. 296 с. </w:t>
      </w:r>
    </w:p>
    <w:p w:rsidR="00D2511A" w:rsidRP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Гальченко А.Б. О типологии досуговых программ и не только / Сфера досуга – сфера социализации, с. 47-51.</w:t>
      </w:r>
    </w:p>
    <w:p w:rsid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Ерошенков И.Н. Культурно – воспитательная деятельность с детьми и подростками: Учебное пособие. – М., 2001.</w:t>
      </w:r>
    </w:p>
    <w:p w:rsidR="00D2511A" w:rsidRP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Кисина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Т.С. Длительная сюжетно-ролевая игра как программа деятельности детского коллектива // Внешкольник. – 1997. – № 1.</w:t>
      </w:r>
    </w:p>
    <w:p w:rsidR="00D2511A" w:rsidRP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Кларин М.В. Педагогическая технология в учебном процессе (Анализ зарубежного опыта). – М.: Знание, 1989. 78 с. </w:t>
      </w:r>
    </w:p>
    <w:p w:rsidR="00D2511A" w:rsidRP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Кулинич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Г.Г. Сценарии клубных мероприятий и общешкольных праздников. М: ВАКО, 2005.</w:t>
      </w:r>
    </w:p>
    <w:p w:rsidR="00D2511A" w:rsidRP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Куприянов Б.В. Организация и методика проведения игр 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подростками. </w:t>
      </w:r>
    </w:p>
    <w:p w:rsidR="00D2511A" w:rsidRP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Панфилова А.П. Игровое моделирование в деятельности педагога: учеб. </w:t>
      </w:r>
    </w:p>
    <w:p w:rsidR="00D2511A" w:rsidRP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Пособие для студ.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Высш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учеб. Заведений / А.П. Панфилова ; под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общ</w:t>
      </w:r>
      <w:proofErr w:type="gram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ед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В.А.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Сластенина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И.А.Колесниковой</w:t>
      </w:r>
      <w:proofErr w:type="spell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.- 2-е изд., стер. - М.: Издательский центр «Академия», 2007. з68 </w:t>
      </w:r>
      <w:proofErr w:type="gramStart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D2511A" w:rsidRPr="00D2511A" w:rsidRDefault="00D2511A" w:rsidP="00D2511A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2511A">
        <w:rPr>
          <w:rFonts w:ascii="Times New Roman" w:eastAsia="Times New Roman" w:hAnsi="Times New Roman" w:cs="Times New Roman"/>
          <w:bCs/>
          <w:iCs/>
          <w:sz w:val="28"/>
          <w:szCs w:val="28"/>
        </w:rPr>
        <w:t>Шишов А.Э. Сценарии новогодних праздников. М: Школьная пресса, 2002</w:t>
      </w:r>
    </w:p>
    <w:p w:rsidR="000A20B2" w:rsidRPr="000A20B2" w:rsidRDefault="000A20B2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26F32" w:rsidRDefault="00526F32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26F32" w:rsidRDefault="00526F32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83B19" w:rsidRPr="00526F32" w:rsidRDefault="00D2511A" w:rsidP="00526F32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26F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Список литературы</w:t>
      </w:r>
      <w:r w:rsidR="00A83B19" w:rsidRPr="00526F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,</w:t>
      </w:r>
      <w:r w:rsidRPr="00526F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рекомендованной</w:t>
      </w:r>
      <w:r w:rsidR="00A83B19" w:rsidRPr="00526F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26F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для детей</w:t>
      </w:r>
      <w:r w:rsidR="00A83B19" w:rsidRPr="00526F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A83B19" w:rsidRDefault="00A83B19" w:rsidP="00526F32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История Олимпийских игр. Медали. Значки. Плакат</w:t>
      </w:r>
      <w:proofErr w:type="gramStart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ы(</w:t>
      </w:r>
      <w:proofErr w:type="gramEnd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Авторы: </w:t>
      </w:r>
      <w:proofErr w:type="gramStart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Алексей Трескин, Валерий </w:t>
      </w:r>
      <w:proofErr w:type="spellStart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Штейнбах</w:t>
      </w:r>
      <w:proofErr w:type="spellEnd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) Издательство:</w:t>
      </w:r>
      <w:proofErr w:type="gramEnd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АСТ, Русь-Олимп</w:t>
      </w:r>
    </w:p>
    <w:p w:rsidR="00526F32" w:rsidRPr="00526F32" w:rsidRDefault="00526F32" w:rsidP="00526F32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Мурзилка</w:t>
      </w:r>
      <w:proofErr w:type="spellEnd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» - детский литературно-художественный журнал.</w:t>
      </w:r>
    </w:p>
    <w:p w:rsidR="00526F32" w:rsidRPr="00526F32" w:rsidRDefault="00526F32" w:rsidP="00526F32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Правила спортивных игр и </w:t>
      </w:r>
      <w:proofErr w:type="spellStart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состязаний</w:t>
      </w:r>
      <w:proofErr w:type="gramStart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,И</w:t>
      </w:r>
      <w:proofErr w:type="gramEnd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здательство</w:t>
      </w:r>
      <w:proofErr w:type="spellEnd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: Попурри, 2000 г.</w:t>
      </w:r>
    </w:p>
    <w:p w:rsidR="00526F32" w:rsidRPr="00526F32" w:rsidRDefault="00526F32" w:rsidP="00526F32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 дорожного движения Российской Федерации</w:t>
      </w:r>
    </w:p>
    <w:p w:rsidR="00526F32" w:rsidRPr="00526F32" w:rsidRDefault="00526F32" w:rsidP="00526F32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Театрализованные праздники, игры, конкурсы для детей. 3-7 классы. Автор: Марина</w:t>
      </w:r>
      <w:proofErr w:type="gramStart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</w:t>
      </w:r>
      <w:proofErr w:type="gramEnd"/>
      <w:r w:rsidRPr="00526F32">
        <w:rPr>
          <w:rFonts w:ascii="Times New Roman" w:eastAsia="Times New Roman" w:hAnsi="Times New Roman" w:cs="Times New Roman"/>
          <w:bCs/>
          <w:iCs/>
          <w:sz w:val="28"/>
          <w:szCs w:val="28"/>
        </w:rPr>
        <w:t>енило;</w:t>
      </w:r>
    </w:p>
    <w:p w:rsidR="00526F32" w:rsidRPr="00526F32" w:rsidRDefault="00526F32" w:rsidP="00526F32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>«Хитрые подвижные игры в начальной школе», Патрикеев А.Ю. , 2010г.</w:t>
      </w:r>
    </w:p>
    <w:p w:rsidR="00A83B19" w:rsidRPr="000A20B2" w:rsidRDefault="00A83B19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83B19" w:rsidRPr="000A20B2" w:rsidRDefault="00A83B19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83B19" w:rsidRPr="000A20B2" w:rsidRDefault="00A83B19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A83B19" w:rsidRPr="000A20B2" w:rsidRDefault="00526F32" w:rsidP="00A83B19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A20B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A83B19" w:rsidRPr="002E1D5F" w:rsidRDefault="00A83B19" w:rsidP="00A83B19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3B1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A83B1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A83B1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</w:p>
    <w:p w:rsidR="0001407A" w:rsidRDefault="0001407A"/>
    <w:sectPr w:rsidR="0001407A" w:rsidSect="0001407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3E" w:rsidRDefault="00EE473E" w:rsidP="00DE234A">
      <w:pPr>
        <w:spacing w:after="0" w:line="240" w:lineRule="auto"/>
      </w:pPr>
      <w:r>
        <w:separator/>
      </w:r>
    </w:p>
  </w:endnote>
  <w:endnote w:type="continuationSeparator" w:id="0">
    <w:p w:rsidR="00EE473E" w:rsidRDefault="00EE473E" w:rsidP="00DE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4A" w:rsidRDefault="00DE234A">
    <w:pPr>
      <w:pStyle w:val="a9"/>
      <w:jc w:val="right"/>
    </w:pPr>
  </w:p>
  <w:p w:rsidR="00DE234A" w:rsidRDefault="00DE23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3E" w:rsidRDefault="00EE473E" w:rsidP="00DE234A">
      <w:pPr>
        <w:spacing w:after="0" w:line="240" w:lineRule="auto"/>
      </w:pPr>
      <w:r>
        <w:separator/>
      </w:r>
    </w:p>
  </w:footnote>
  <w:footnote w:type="continuationSeparator" w:id="0">
    <w:p w:rsidR="00EE473E" w:rsidRDefault="00EE473E" w:rsidP="00DE2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3F53"/>
    <w:multiLevelType w:val="hybridMultilevel"/>
    <w:tmpl w:val="A86A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0AF1"/>
    <w:multiLevelType w:val="hybridMultilevel"/>
    <w:tmpl w:val="ADD8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278F"/>
    <w:multiLevelType w:val="multilevel"/>
    <w:tmpl w:val="9296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453D29"/>
    <w:multiLevelType w:val="multilevel"/>
    <w:tmpl w:val="EDA8F6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9D656A5"/>
    <w:multiLevelType w:val="hybridMultilevel"/>
    <w:tmpl w:val="43DC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F5"/>
    <w:rsid w:val="0001407A"/>
    <w:rsid w:val="00026EB1"/>
    <w:rsid w:val="00097BA8"/>
    <w:rsid w:val="000A20B2"/>
    <w:rsid w:val="000F0765"/>
    <w:rsid w:val="00102355"/>
    <w:rsid w:val="00116D44"/>
    <w:rsid w:val="00130CFB"/>
    <w:rsid w:val="0013658C"/>
    <w:rsid w:val="001632E1"/>
    <w:rsid w:val="001F3511"/>
    <w:rsid w:val="00267EC6"/>
    <w:rsid w:val="002824C1"/>
    <w:rsid w:val="002C30D2"/>
    <w:rsid w:val="002E1D5F"/>
    <w:rsid w:val="00353564"/>
    <w:rsid w:val="003E1233"/>
    <w:rsid w:val="003F5BFF"/>
    <w:rsid w:val="004F1284"/>
    <w:rsid w:val="00526F32"/>
    <w:rsid w:val="00574427"/>
    <w:rsid w:val="005B5981"/>
    <w:rsid w:val="00611E0D"/>
    <w:rsid w:val="00737711"/>
    <w:rsid w:val="007D5BEA"/>
    <w:rsid w:val="008034F5"/>
    <w:rsid w:val="00892329"/>
    <w:rsid w:val="008D0427"/>
    <w:rsid w:val="00974F45"/>
    <w:rsid w:val="009836AE"/>
    <w:rsid w:val="009973B2"/>
    <w:rsid w:val="009B4254"/>
    <w:rsid w:val="00A83B19"/>
    <w:rsid w:val="00AB4F9E"/>
    <w:rsid w:val="00B0110B"/>
    <w:rsid w:val="00B24BD0"/>
    <w:rsid w:val="00B35C3E"/>
    <w:rsid w:val="00B4026B"/>
    <w:rsid w:val="00BE0125"/>
    <w:rsid w:val="00BE7395"/>
    <w:rsid w:val="00CA65E9"/>
    <w:rsid w:val="00CA73C2"/>
    <w:rsid w:val="00CE3660"/>
    <w:rsid w:val="00D2511A"/>
    <w:rsid w:val="00D4597E"/>
    <w:rsid w:val="00D562C1"/>
    <w:rsid w:val="00D618C4"/>
    <w:rsid w:val="00DE234A"/>
    <w:rsid w:val="00DE4CD3"/>
    <w:rsid w:val="00E30DEC"/>
    <w:rsid w:val="00E73DCB"/>
    <w:rsid w:val="00EB109C"/>
    <w:rsid w:val="00EB416A"/>
    <w:rsid w:val="00EE473E"/>
    <w:rsid w:val="00F05612"/>
    <w:rsid w:val="00F11216"/>
    <w:rsid w:val="00F11EF2"/>
    <w:rsid w:val="00F948A4"/>
    <w:rsid w:val="00FB29C6"/>
    <w:rsid w:val="00F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3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73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34A"/>
  </w:style>
  <w:style w:type="paragraph" w:styleId="a9">
    <w:name w:val="footer"/>
    <w:basedOn w:val="a"/>
    <w:link w:val="aa"/>
    <w:uiPriority w:val="99"/>
    <w:unhideWhenUsed/>
    <w:rsid w:val="00DE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3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73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34A"/>
  </w:style>
  <w:style w:type="paragraph" w:styleId="a9">
    <w:name w:val="footer"/>
    <w:basedOn w:val="a"/>
    <w:link w:val="aa"/>
    <w:uiPriority w:val="99"/>
    <w:unhideWhenUsed/>
    <w:rsid w:val="00DE2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13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LenaWork</dc:creator>
  <cp:keywords/>
  <dc:description/>
  <cp:lastModifiedBy>LenaWork</cp:lastModifiedBy>
  <cp:revision>4</cp:revision>
  <dcterms:created xsi:type="dcterms:W3CDTF">2015-05-01T10:08:00Z</dcterms:created>
  <dcterms:modified xsi:type="dcterms:W3CDTF">2015-05-05T08:24:00Z</dcterms:modified>
</cp:coreProperties>
</file>