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9B" w:rsidRPr="00FF5D72" w:rsidRDefault="0066589B" w:rsidP="0036700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F5D72">
        <w:rPr>
          <w:b/>
          <w:bCs/>
          <w:sz w:val="28"/>
          <w:szCs w:val="28"/>
        </w:rPr>
        <w:t>ТЕСТ «ЛИЧНОСТНЫЕ РЕЗУЛЬТАТЫ»</w:t>
      </w:r>
    </w:p>
    <w:p w:rsidR="0066589B" w:rsidRPr="00FF5D72" w:rsidRDefault="0066589B" w:rsidP="008C6FA3">
      <w:pPr>
        <w:jc w:val="center"/>
        <w:rPr>
          <w:b/>
          <w:bCs/>
          <w:sz w:val="28"/>
          <w:szCs w:val="28"/>
        </w:rPr>
      </w:pPr>
      <w:r w:rsidRPr="00FF5D72">
        <w:rPr>
          <w:b/>
          <w:bCs/>
          <w:sz w:val="28"/>
          <w:szCs w:val="28"/>
        </w:rPr>
        <w:t>5–6 классы. Необходимый уровень</w:t>
      </w:r>
    </w:p>
    <w:p w:rsidR="0066589B" w:rsidRPr="008E417F" w:rsidRDefault="0066589B" w:rsidP="008C6FA3">
      <w:pPr>
        <w:jc w:val="center"/>
        <w:rPr>
          <w:b/>
          <w:bCs/>
        </w:rPr>
      </w:pPr>
    </w:p>
    <w:p w:rsidR="0066589B" w:rsidRPr="008E417F" w:rsidRDefault="0066589B" w:rsidP="008C6FA3">
      <w:pPr>
        <w:jc w:val="both"/>
      </w:pPr>
      <w:r w:rsidRPr="008E417F">
        <w:rPr>
          <w:b/>
          <w:bCs/>
        </w:rPr>
        <w:t xml:space="preserve">ВНИМАНИЕ!!! </w:t>
      </w:r>
      <w:r w:rsidRPr="008E417F">
        <w:t>Данный тест может проводиться только НЕперсонифицированно, т.е. без подписывания работ учениками и без фиксации результатов каждого ученика в отдельности. Результаты обрабатываются под условными номерами (Ученик 1, Ученик 2 и т.д.</w:t>
      </w:r>
      <w:r>
        <w:t>),</w:t>
      </w:r>
      <w:r w:rsidRPr="008E417F">
        <w:t xml:space="preserve"> не совпадающими с нумерацией списка класса</w:t>
      </w:r>
      <w:r>
        <w:t>,</w:t>
      </w:r>
      <w:r w:rsidRPr="008E417F">
        <w:t xml:space="preserve"> д</w:t>
      </w:r>
      <w:bookmarkStart w:id="0" w:name="_GoBack"/>
      <w:bookmarkEnd w:id="0"/>
      <w:r w:rsidRPr="008E417F">
        <w:t>ля получения общего процента баллов по классу в целом для каждого задания. Эта информация служит ориентиром педагогам для выводов о результатах своей воспитательной работы и е</w:t>
      </w:r>
      <w:r>
        <w:t>е</w:t>
      </w:r>
      <w:r w:rsidRPr="008E417F">
        <w:t xml:space="preserve"> коррекции в будущем. </w:t>
      </w:r>
    </w:p>
    <w:p w:rsidR="0066589B" w:rsidRPr="00FF5D72" w:rsidRDefault="0066589B" w:rsidP="00D17BC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FF5D72">
        <w:rPr>
          <w:b/>
          <w:bCs/>
          <w:sz w:val="28"/>
          <w:szCs w:val="28"/>
        </w:rPr>
        <w:lastRenderedPageBreak/>
        <w:t>ТЕСТ «ЛИЧНОСТНЫЕ РЕЗУЛЬТАТЫ»</w:t>
      </w:r>
    </w:p>
    <w:p w:rsidR="0066589B" w:rsidRPr="00FF5D72" w:rsidRDefault="0066589B" w:rsidP="00D17BC9">
      <w:pPr>
        <w:jc w:val="center"/>
        <w:rPr>
          <w:b/>
          <w:bCs/>
          <w:sz w:val="28"/>
          <w:szCs w:val="28"/>
        </w:rPr>
      </w:pPr>
      <w:r w:rsidRPr="00FF5D72">
        <w:rPr>
          <w:b/>
          <w:bCs/>
          <w:sz w:val="28"/>
          <w:szCs w:val="28"/>
        </w:rPr>
        <w:t>5–6 классы. Необходимый уровень</w:t>
      </w:r>
    </w:p>
    <w:p w:rsidR="0066589B" w:rsidRPr="00B879D7" w:rsidRDefault="0066589B" w:rsidP="00B879D7">
      <w:pPr>
        <w:jc w:val="center"/>
        <w:rPr>
          <w:b/>
          <w:bCs/>
          <w:sz w:val="28"/>
          <w:szCs w:val="28"/>
          <w:u w:val="single"/>
        </w:rPr>
      </w:pPr>
      <w:r w:rsidRPr="00B879D7">
        <w:rPr>
          <w:b/>
          <w:bCs/>
          <w:sz w:val="28"/>
          <w:szCs w:val="28"/>
          <w:u w:val="single"/>
        </w:rPr>
        <w:t>ВАРИАНТ 1.</w:t>
      </w:r>
    </w:p>
    <w:p w:rsidR="0066589B" w:rsidRPr="008E417F" w:rsidRDefault="0066589B" w:rsidP="008C6FA3">
      <w:r w:rsidRPr="008E417F">
        <w:rPr>
          <w:b/>
          <w:bCs/>
          <w:u w:val="single"/>
        </w:rPr>
        <w:t>Задание 1.</w:t>
      </w:r>
      <w:r w:rsidRPr="008E417F">
        <w:t xml:space="preserve"> </w:t>
      </w:r>
      <w:r w:rsidRPr="008E417F">
        <w:rPr>
          <w:b/>
          <w:bCs/>
        </w:rPr>
        <w:t>(ВАРИАНТ 1)</w:t>
      </w:r>
    </w:p>
    <w:p w:rsidR="0066589B" w:rsidRPr="008E417F" w:rsidRDefault="0066589B" w:rsidP="008C6FA3">
      <w:pPr>
        <w:pStyle w:val="Norm"/>
      </w:pPr>
      <w:r w:rsidRPr="008E417F">
        <w:rPr>
          <w:b/>
          <w:bCs/>
        </w:rPr>
        <w:t xml:space="preserve">Умение аргументированно оценивать свои и чужие поступки, </w:t>
      </w:r>
      <w:r w:rsidRPr="008E417F">
        <w:t xml:space="preserve">в </w:t>
      </w:r>
      <w:r>
        <w:t>том числе и</w:t>
      </w:r>
      <w:r w:rsidRPr="008E417F">
        <w:t xml:space="preserve"> в неоднозначных ситуациях, опираясь на общечеловеческие нравственные ценности. </w:t>
      </w:r>
    </w:p>
    <w:p w:rsidR="0066589B" w:rsidRPr="00C0050C" w:rsidRDefault="0066589B" w:rsidP="008C6FA3">
      <w:pPr>
        <w:pStyle w:val="Norm"/>
        <w:rPr>
          <w:b/>
          <w:bCs/>
        </w:rPr>
      </w:pPr>
      <w:r w:rsidRPr="00C0050C">
        <w:rPr>
          <w:b/>
          <w:bCs/>
        </w:rPr>
        <w:t>Прочитай рассказ Валентины Осеевой.</w:t>
      </w:r>
    </w:p>
    <w:p w:rsidR="0066589B" w:rsidRPr="008E417F" w:rsidRDefault="0066589B" w:rsidP="008C6FA3"/>
    <w:p w:rsidR="0066589B" w:rsidRPr="008E417F" w:rsidRDefault="0066589B" w:rsidP="008C6FA3">
      <w:pPr>
        <w:pStyle w:val="TextZag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рышко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У Миши было новое перо</w:t>
      </w:r>
      <w:r w:rsidRPr="008E417F">
        <w:rPr>
          <w:rStyle w:val="a7"/>
          <w:rFonts w:ascii="Times New Roman" w:hAnsi="Times New Roman"/>
        </w:rPr>
        <w:footnoteReference w:id="1"/>
      </w:r>
      <w:r w:rsidRPr="008E417F">
        <w:rPr>
          <w:rFonts w:ascii="Times New Roman" w:hAnsi="Times New Roman" w:cs="Times New Roman"/>
        </w:rPr>
        <w:t>, а у Феди старое. Когда Миша пош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л к доске, Федя обменял сво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 xml:space="preserve"> перо на Мишино и стал писать новым. Миша это заметил и на переменке спросил: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– Зачем ты взял мо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рышко?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– Подумаешь, какая невидаль – п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рышко! – закричал Федя. – Наш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л чем попрекать! Да я тебе таких перьев завтра двадцать принесу.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– Мне не надо двадцать! А ты не имеешь права так делать! – рассердился Миша.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Вокруг Миши и Феди собрались ребята.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– Жалко п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рышка! Для своего же товарища! – кричал Федя. – Эх ты!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Миша стоял красный и пытался рассказать, как было дело: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– Да я не давал тебе… Ты сам взял… Ты обменял…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Но Федя не давал ему говорить. Он размахивал руками и кричал на весь класс: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– Эх ты! Жадина! Да с тобой никто из ребят водиться не будет!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– Да отдай ты ему это п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рышко, и дело с концом! – сказал кто-то из мальчиков.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– Конечно, отдай, раз он такой… – поддержали другие.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– Отдай! Не связывайся! Из-за одного пера крик подымает!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Миша вспыхнул. На глазах у него показались сл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зы.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Федя поспешно схватил свою ручку, вытащил из не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 xml:space="preserve"> Мишино перо и бросил его на парту.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– На, получай! Заплакал! Из-за одного п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рышка!</w:t>
      </w:r>
    </w:p>
    <w:p w:rsidR="0066589B" w:rsidRPr="008E417F" w:rsidRDefault="0066589B" w:rsidP="008C6FA3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Ребята разошлись. Федя тоже уш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л. А Миша вс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 xml:space="preserve"> сидел и плакал.</w:t>
      </w:r>
    </w:p>
    <w:p w:rsidR="0066589B" w:rsidRPr="008E417F" w:rsidRDefault="0066589B" w:rsidP="008C6FA3">
      <w:pPr>
        <w:pStyle w:val="Text"/>
        <w:jc w:val="right"/>
        <w:rPr>
          <w:rFonts w:ascii="Times New Roman" w:hAnsi="Times New Roman" w:cs="Times New Roman"/>
        </w:rPr>
      </w:pPr>
    </w:p>
    <w:p w:rsidR="0066589B" w:rsidRPr="008E417F" w:rsidRDefault="0066589B" w:rsidP="008C6FA3">
      <w:pPr>
        <w:pStyle w:val="Norm"/>
        <w:ind w:firstLine="567"/>
      </w:pPr>
      <w:r w:rsidRPr="008E417F">
        <w:t>Оцени поступки Феди и Миши и объясни (аргументируй) свою точку зрения, заполнив привед</w:t>
      </w:r>
      <w:r>
        <w:t>е</w:t>
      </w:r>
      <w:r w:rsidRPr="008E417F">
        <w:t>нную ниже таблицу. В первом столбце таблицы указаны поступки мальчиков. Во втором столбце запиши букву (</w:t>
      </w:r>
      <w:r w:rsidRPr="008E417F">
        <w:rPr>
          <w:b/>
          <w:bCs/>
        </w:rPr>
        <w:t>А</w:t>
      </w:r>
      <w:r w:rsidRPr="008E417F">
        <w:t xml:space="preserve">, </w:t>
      </w:r>
      <w:r w:rsidRPr="008E417F">
        <w:rPr>
          <w:b/>
          <w:bCs/>
        </w:rPr>
        <w:t>Б</w:t>
      </w:r>
      <w:r w:rsidRPr="008E417F">
        <w:t xml:space="preserve"> или </w:t>
      </w:r>
      <w:r w:rsidRPr="008E417F">
        <w:rPr>
          <w:b/>
          <w:bCs/>
        </w:rPr>
        <w:t>В</w:t>
      </w:r>
      <w:r w:rsidRPr="008E417F">
        <w:t>), соответствующую твоей оценке поступка:</w:t>
      </w:r>
    </w:p>
    <w:p w:rsidR="0066589B" w:rsidRPr="008E417F" w:rsidRDefault="0066589B" w:rsidP="008C6FA3">
      <w:pPr>
        <w:pStyle w:val="Norm1"/>
      </w:pPr>
      <w:r w:rsidRPr="008E417F">
        <w:rPr>
          <w:b/>
          <w:bCs/>
        </w:rPr>
        <w:t>А.</w:t>
      </w:r>
      <w:r w:rsidRPr="008E417F">
        <w:t> Так делать нельзя ни в коем случае.</w:t>
      </w:r>
    </w:p>
    <w:p w:rsidR="0066589B" w:rsidRPr="008E417F" w:rsidRDefault="0066589B" w:rsidP="008C6FA3">
      <w:pPr>
        <w:pStyle w:val="Norm1"/>
        <w:rPr>
          <w:b/>
          <w:bCs/>
        </w:rPr>
      </w:pPr>
      <w:r w:rsidRPr="008E417F">
        <w:rPr>
          <w:b/>
          <w:bCs/>
        </w:rPr>
        <w:t>Б.</w:t>
      </w:r>
      <w:r w:rsidRPr="008E417F">
        <w:t> Так нужно делать всегда.</w:t>
      </w:r>
    </w:p>
    <w:p w:rsidR="0066589B" w:rsidRPr="008E417F" w:rsidRDefault="0066589B" w:rsidP="008C6FA3">
      <w:pPr>
        <w:pStyle w:val="Norm1"/>
      </w:pPr>
      <w:r w:rsidRPr="008E417F">
        <w:rPr>
          <w:b/>
          <w:bCs/>
        </w:rPr>
        <w:t>В.</w:t>
      </w:r>
      <w:r w:rsidRPr="008E417F">
        <w:t> Это неоднозначный поступок, который можно оценить с разных позиций (с одной стороны</w:t>
      </w:r>
      <w:r>
        <w:t>,</w:t>
      </w:r>
      <w:r w:rsidRPr="008E417F">
        <w:t xml:space="preserve"> … , но</w:t>
      </w:r>
      <w:r>
        <w:t>,</w:t>
      </w:r>
      <w:r w:rsidRPr="008E417F">
        <w:t xml:space="preserve"> с другой стороны</w:t>
      </w:r>
      <w:r>
        <w:t>,</w:t>
      </w:r>
      <w:r w:rsidRPr="008E417F">
        <w:t xml:space="preserve"> …).</w:t>
      </w:r>
    </w:p>
    <w:p w:rsidR="0066589B" w:rsidRPr="008E417F" w:rsidRDefault="0066589B" w:rsidP="008C6FA3">
      <w:pPr>
        <w:pStyle w:val="Norm1"/>
        <w:spacing w:after="120"/>
      </w:pPr>
      <w:r w:rsidRPr="008E417F">
        <w:t>В третьем столбце запиши аргументы, подтверждающие выбранную тобой оценку.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47"/>
        <w:gridCol w:w="1079"/>
        <w:gridCol w:w="5518"/>
      </w:tblGrid>
      <w:tr w:rsidR="0066589B" w:rsidRPr="00D404D9">
        <w:tc>
          <w:tcPr>
            <w:tcW w:w="3708" w:type="dxa"/>
          </w:tcPr>
          <w:p w:rsidR="0066589B" w:rsidRPr="00D404D9" w:rsidRDefault="0066589B" w:rsidP="00D21C29">
            <w:pPr>
              <w:pStyle w:val="TabFirst"/>
            </w:pPr>
            <w:r w:rsidRPr="00D404D9">
              <w:t>Поступок</w:t>
            </w:r>
          </w:p>
        </w:tc>
        <w:tc>
          <w:tcPr>
            <w:tcW w:w="1080" w:type="dxa"/>
          </w:tcPr>
          <w:p w:rsidR="0066589B" w:rsidRPr="00D404D9" w:rsidRDefault="0066589B" w:rsidP="00D21C29">
            <w:pPr>
              <w:pStyle w:val="TabFirst"/>
            </w:pPr>
            <w:r w:rsidRPr="00D404D9">
              <w:t>Оценка</w:t>
            </w:r>
          </w:p>
        </w:tc>
        <w:tc>
          <w:tcPr>
            <w:tcW w:w="5633" w:type="dxa"/>
          </w:tcPr>
          <w:p w:rsidR="0066589B" w:rsidRPr="00D404D9" w:rsidRDefault="0066589B" w:rsidP="00D21C29">
            <w:pPr>
              <w:pStyle w:val="TabFirst"/>
            </w:pPr>
            <w:r w:rsidRPr="00D404D9">
              <w:t>Аргументы</w:t>
            </w:r>
          </w:p>
        </w:tc>
      </w:tr>
      <w:tr w:rsidR="0066589B" w:rsidRPr="00D404D9">
        <w:tc>
          <w:tcPr>
            <w:tcW w:w="3708" w:type="dxa"/>
          </w:tcPr>
          <w:p w:rsidR="0066589B" w:rsidRPr="00D404D9" w:rsidRDefault="0066589B" w:rsidP="00D21C29">
            <w:pPr>
              <w:pStyle w:val="Tab1"/>
            </w:pPr>
            <w:r w:rsidRPr="00D404D9">
              <w:t>1) Федя обменял п</w:t>
            </w:r>
            <w:r>
              <w:t>е</w:t>
            </w:r>
            <w:r w:rsidRPr="00D404D9">
              <w:t>рышки.</w:t>
            </w:r>
          </w:p>
          <w:p w:rsidR="0066589B" w:rsidRPr="00D404D9" w:rsidRDefault="0066589B" w:rsidP="00D21C29">
            <w:pPr>
              <w:pStyle w:val="Tab1"/>
            </w:pPr>
          </w:p>
          <w:p w:rsidR="0066589B" w:rsidRPr="00D404D9" w:rsidRDefault="0066589B" w:rsidP="00D21C29">
            <w:pPr>
              <w:pStyle w:val="Tab1"/>
            </w:pPr>
          </w:p>
        </w:tc>
        <w:tc>
          <w:tcPr>
            <w:tcW w:w="1080" w:type="dxa"/>
          </w:tcPr>
          <w:p w:rsidR="0066589B" w:rsidRPr="00D404D9" w:rsidRDefault="0066589B" w:rsidP="00D21C29">
            <w:pPr>
              <w:pStyle w:val="Tab1"/>
            </w:pPr>
          </w:p>
        </w:tc>
        <w:tc>
          <w:tcPr>
            <w:tcW w:w="5633" w:type="dxa"/>
          </w:tcPr>
          <w:p w:rsidR="0066589B" w:rsidRPr="00D404D9" w:rsidRDefault="0066589B" w:rsidP="00D21C29">
            <w:pPr>
              <w:pStyle w:val="Tab1"/>
            </w:pPr>
          </w:p>
        </w:tc>
      </w:tr>
      <w:tr w:rsidR="0066589B" w:rsidRPr="00D404D9">
        <w:tc>
          <w:tcPr>
            <w:tcW w:w="3708" w:type="dxa"/>
          </w:tcPr>
          <w:p w:rsidR="0066589B" w:rsidRPr="00D404D9" w:rsidRDefault="0066589B" w:rsidP="00D21C29">
            <w:pPr>
              <w:pStyle w:val="Tab1"/>
            </w:pPr>
            <w:r w:rsidRPr="00D404D9">
              <w:lastRenderedPageBreak/>
              <w:t>2) Миша рассердился и объявил Феде, что тот не имеет права так делать.</w:t>
            </w:r>
          </w:p>
        </w:tc>
        <w:tc>
          <w:tcPr>
            <w:tcW w:w="1080" w:type="dxa"/>
          </w:tcPr>
          <w:p w:rsidR="0066589B" w:rsidRPr="00D404D9" w:rsidRDefault="0066589B" w:rsidP="00D21C29">
            <w:pPr>
              <w:pStyle w:val="Tab1"/>
            </w:pPr>
          </w:p>
        </w:tc>
        <w:tc>
          <w:tcPr>
            <w:tcW w:w="5633" w:type="dxa"/>
          </w:tcPr>
          <w:p w:rsidR="0066589B" w:rsidRPr="00D404D9" w:rsidRDefault="0066589B" w:rsidP="00D21C29">
            <w:pPr>
              <w:pStyle w:val="Tab1"/>
            </w:pPr>
          </w:p>
        </w:tc>
      </w:tr>
      <w:tr w:rsidR="0066589B" w:rsidRPr="00D404D9">
        <w:tc>
          <w:tcPr>
            <w:tcW w:w="3708" w:type="dxa"/>
          </w:tcPr>
          <w:p w:rsidR="0066589B" w:rsidRPr="00D404D9" w:rsidRDefault="0066589B" w:rsidP="00D21C29">
            <w:pPr>
              <w:pStyle w:val="Tab1"/>
            </w:pPr>
            <w:r w:rsidRPr="00D404D9">
              <w:t>3) Федя обозвал Мишу жадиной.</w:t>
            </w:r>
          </w:p>
          <w:p w:rsidR="0066589B" w:rsidRPr="00D404D9" w:rsidRDefault="0066589B" w:rsidP="00D21C29">
            <w:pPr>
              <w:pStyle w:val="Tab1"/>
            </w:pPr>
          </w:p>
          <w:p w:rsidR="0066589B" w:rsidRPr="00D404D9" w:rsidRDefault="0066589B" w:rsidP="00D21C29">
            <w:pPr>
              <w:pStyle w:val="Tab1"/>
            </w:pPr>
          </w:p>
        </w:tc>
        <w:tc>
          <w:tcPr>
            <w:tcW w:w="1080" w:type="dxa"/>
          </w:tcPr>
          <w:p w:rsidR="0066589B" w:rsidRPr="00D404D9" w:rsidRDefault="0066589B" w:rsidP="00D21C29">
            <w:pPr>
              <w:pStyle w:val="Tab1"/>
            </w:pPr>
          </w:p>
        </w:tc>
        <w:tc>
          <w:tcPr>
            <w:tcW w:w="5633" w:type="dxa"/>
          </w:tcPr>
          <w:p w:rsidR="0066589B" w:rsidRPr="00D404D9" w:rsidRDefault="0066589B" w:rsidP="00D21C29">
            <w:pPr>
              <w:pStyle w:val="Tab1"/>
            </w:pPr>
          </w:p>
        </w:tc>
      </w:tr>
      <w:tr w:rsidR="0066589B" w:rsidRPr="00D404D9">
        <w:tc>
          <w:tcPr>
            <w:tcW w:w="3708" w:type="dxa"/>
          </w:tcPr>
          <w:p w:rsidR="0066589B" w:rsidRPr="00D404D9" w:rsidRDefault="0066589B" w:rsidP="00D21C29">
            <w:pPr>
              <w:pStyle w:val="Tab1"/>
            </w:pPr>
            <w:r w:rsidRPr="00D404D9">
              <w:t>4) Миша заплакал.</w:t>
            </w:r>
          </w:p>
          <w:p w:rsidR="0066589B" w:rsidRPr="00D404D9" w:rsidRDefault="0066589B" w:rsidP="00D21C29">
            <w:pPr>
              <w:pStyle w:val="Tab1"/>
            </w:pPr>
          </w:p>
          <w:p w:rsidR="0066589B" w:rsidRPr="00D404D9" w:rsidRDefault="0066589B" w:rsidP="00D21C29">
            <w:pPr>
              <w:pStyle w:val="Tab1"/>
            </w:pPr>
          </w:p>
        </w:tc>
        <w:tc>
          <w:tcPr>
            <w:tcW w:w="1080" w:type="dxa"/>
          </w:tcPr>
          <w:p w:rsidR="0066589B" w:rsidRPr="00D404D9" w:rsidRDefault="0066589B" w:rsidP="00D21C29">
            <w:pPr>
              <w:pStyle w:val="Tab1"/>
            </w:pPr>
          </w:p>
        </w:tc>
        <w:tc>
          <w:tcPr>
            <w:tcW w:w="5633" w:type="dxa"/>
          </w:tcPr>
          <w:p w:rsidR="0066589B" w:rsidRPr="00D404D9" w:rsidRDefault="0066589B" w:rsidP="00D21C29">
            <w:pPr>
              <w:pStyle w:val="Tab1"/>
            </w:pPr>
          </w:p>
        </w:tc>
      </w:tr>
    </w:tbl>
    <w:p w:rsidR="0066589B" w:rsidRPr="008E417F" w:rsidRDefault="0066589B" w:rsidP="008C6FA3">
      <w:pPr>
        <w:spacing w:before="15" w:after="90"/>
        <w:ind w:right="-1"/>
        <w:jc w:val="both"/>
      </w:pPr>
    </w:p>
    <w:p w:rsidR="0066589B" w:rsidRPr="008E417F" w:rsidRDefault="0066589B" w:rsidP="008C6FA3">
      <w:pPr>
        <w:spacing w:before="15" w:after="90"/>
        <w:ind w:right="-1"/>
        <w:jc w:val="both"/>
      </w:pP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</w:p>
    <w:p w:rsidR="0066589B" w:rsidRDefault="0066589B" w:rsidP="008C6FA3">
      <w:pPr>
        <w:pStyle w:val="a3"/>
        <w:jc w:val="left"/>
      </w:pPr>
      <w:r w:rsidRPr="008E417F">
        <w:rPr>
          <w:u w:val="single"/>
        </w:rPr>
        <w:t>Задание 2</w:t>
      </w:r>
      <w:r>
        <w:rPr>
          <w:u w:val="single"/>
        </w:rPr>
        <w:t>.</w:t>
      </w:r>
      <w:r w:rsidRPr="008E417F">
        <w:t xml:space="preserve"> (ВАРИА</w:t>
      </w:r>
      <w:r>
        <w:t>НТ 1</w:t>
      </w:r>
      <w:r w:rsidRPr="008E417F">
        <w:t xml:space="preserve">) </w:t>
      </w:r>
    </w:p>
    <w:p w:rsidR="0066589B" w:rsidRPr="008E417F" w:rsidRDefault="0066589B" w:rsidP="008C6FA3">
      <w:pPr>
        <w:pStyle w:val="a3"/>
        <w:jc w:val="left"/>
      </w:pPr>
    </w:p>
    <w:p w:rsidR="0066589B" w:rsidRPr="008E417F" w:rsidRDefault="0066589B" w:rsidP="008C6FA3">
      <w:pPr>
        <w:pStyle w:val="a3"/>
        <w:jc w:val="left"/>
      </w:pPr>
      <w:r w:rsidRPr="008E417F">
        <w:t>Умение выбирать поступки</w:t>
      </w:r>
      <w:r>
        <w:t>,</w:t>
      </w:r>
      <w:r w:rsidRPr="008E417F">
        <w:rPr>
          <w:b w:val="0"/>
          <w:bCs w:val="0"/>
        </w:rPr>
        <w:t xml:space="preserve"> в т.ч. в неоднозначных ситуациях (моральные проблемы)</w:t>
      </w:r>
      <w:r>
        <w:rPr>
          <w:b w:val="0"/>
          <w:bCs w:val="0"/>
        </w:rPr>
        <w:t>,</w:t>
      </w:r>
      <w:r w:rsidRPr="008E417F">
        <w:rPr>
          <w:b w:val="0"/>
          <w:bCs w:val="0"/>
        </w:rPr>
        <w:t xml:space="preserve"> </w:t>
      </w:r>
      <w:r w:rsidRPr="008E417F">
        <w:rPr>
          <w:b w:val="0"/>
          <w:bCs w:val="0"/>
          <w:i/>
          <w:iCs/>
        </w:rPr>
        <w:t>и отвечать за свой выбор</w:t>
      </w:r>
      <w:r>
        <w:rPr>
          <w:b w:val="0"/>
          <w:bCs w:val="0"/>
          <w:i/>
          <w:iCs/>
        </w:rPr>
        <w:t>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</w:p>
    <w:p w:rsidR="0066589B" w:rsidRPr="008E417F" w:rsidRDefault="0066589B" w:rsidP="008C6FA3">
      <w:pPr>
        <w:pStyle w:val="a3"/>
        <w:jc w:val="left"/>
      </w:pPr>
      <w:r w:rsidRPr="008E417F">
        <w:t xml:space="preserve">Ситуация: </w:t>
      </w:r>
    </w:p>
    <w:p w:rsidR="0066589B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На перемене в классе оставалось несколько ребят. Твоя подруга Аня случайно задела горшок с цветами, который упал и разбился. Это видел(а) только ты и Аня</w:t>
      </w:r>
      <w:r>
        <w:rPr>
          <w:b w:val="0"/>
          <w:bCs w:val="0"/>
        </w:rPr>
        <w:t>, которая</w:t>
      </w:r>
      <w:r w:rsidRPr="008E417F">
        <w:rPr>
          <w:b w:val="0"/>
          <w:bCs w:val="0"/>
        </w:rPr>
        <w:t xml:space="preserve"> шепнула тебе: «Не выдавай!» Учительница, войдя в класс, тут же спросила: «Кто это сделал? Мы же всем классом так заботились об этих цветах!» После этого посмотрела по очереди на всех ребят. Когда е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 xml:space="preserve"> взгляд остановился на тебе, ты сказал(а): «Это не я!» Учительница спросила: «А кто же? Только, пожалуйста, не надо врать».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Что ты сделаешь в этой ситуации</w:t>
      </w:r>
      <w:r>
        <w:rPr>
          <w:b w:val="0"/>
          <w:bCs w:val="0"/>
        </w:rPr>
        <w:t>? В</w:t>
      </w:r>
      <w:r w:rsidRPr="008E417F">
        <w:rPr>
          <w:b w:val="0"/>
          <w:bCs w:val="0"/>
        </w:rPr>
        <w:t>ыбери допустимые</w:t>
      </w:r>
      <w:r>
        <w:rPr>
          <w:b w:val="0"/>
          <w:bCs w:val="0"/>
        </w:rPr>
        <w:t>,</w:t>
      </w:r>
      <w:r w:rsidRPr="008E417F">
        <w:rPr>
          <w:b w:val="0"/>
          <w:bCs w:val="0"/>
        </w:rPr>
        <w:t xml:space="preserve"> с тво</w:t>
      </w:r>
      <w:r>
        <w:rPr>
          <w:b w:val="0"/>
          <w:bCs w:val="0"/>
        </w:rPr>
        <w:t>ей точки зрения, поступки.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</w:p>
    <w:p w:rsidR="0066589B" w:rsidRPr="008E417F" w:rsidRDefault="0066589B" w:rsidP="008C6FA3">
      <w:pPr>
        <w:pStyle w:val="a3"/>
        <w:jc w:val="left"/>
      </w:pPr>
      <w:r w:rsidRPr="008E417F">
        <w:t xml:space="preserve">Поступки на выбор: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А) Скажу: «Не знаю».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Б) Промолчу, опустив глаза.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В) Скажу: «Это Аня».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Г) Промолчу, посмотрев на подругу.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Д) Скажу: «Пусть он сам скажет».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Е) Скажу: «Это… Паша! Вы ведь знаете, он часто дер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тся, толкается…»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Ж) Скажу</w:t>
      </w:r>
      <w:r>
        <w:rPr>
          <w:b w:val="0"/>
          <w:bCs w:val="0"/>
        </w:rPr>
        <w:t>: «Я знаю, но не могу сказать…»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</w:p>
    <w:p w:rsidR="0066589B" w:rsidRPr="008E417F" w:rsidRDefault="0066589B" w:rsidP="008C6FA3">
      <w:pPr>
        <w:pStyle w:val="a3"/>
        <w:jc w:val="left"/>
      </w:pPr>
    </w:p>
    <w:p w:rsidR="0066589B" w:rsidRPr="008E417F" w:rsidRDefault="0066589B" w:rsidP="008C6FA3">
      <w:pPr>
        <w:pStyle w:val="a3"/>
        <w:jc w:val="left"/>
      </w:pPr>
    </w:p>
    <w:p w:rsidR="0066589B" w:rsidRPr="008E417F" w:rsidRDefault="0066589B" w:rsidP="008C6FA3">
      <w:pPr>
        <w:pStyle w:val="a3"/>
        <w:jc w:val="left"/>
        <w:rPr>
          <w:u w:val="single"/>
        </w:rPr>
      </w:pPr>
      <w:r w:rsidRPr="008E417F">
        <w:rPr>
          <w:u w:val="single"/>
        </w:rPr>
        <w:t>Задание 3</w:t>
      </w:r>
      <w:r>
        <w:rPr>
          <w:u w:val="single"/>
        </w:rPr>
        <w:t>. (ВАРИАНТ 1</w:t>
      </w:r>
      <w:r w:rsidRPr="008E417F">
        <w:rPr>
          <w:u w:val="single"/>
        </w:rPr>
        <w:t>)</w:t>
      </w:r>
    </w:p>
    <w:p w:rsidR="0066589B" w:rsidRPr="008E417F" w:rsidRDefault="0066589B" w:rsidP="008C6FA3">
      <w:pPr>
        <w:pStyle w:val="a3"/>
        <w:jc w:val="left"/>
      </w:pPr>
    </w:p>
    <w:p w:rsidR="0066589B" w:rsidRPr="008E417F" w:rsidRDefault="0066589B" w:rsidP="008C6FA3">
      <w:pPr>
        <w:pStyle w:val="a3"/>
        <w:jc w:val="left"/>
      </w:pPr>
      <w:r w:rsidRPr="008E417F">
        <w:t xml:space="preserve">Умение осознавать и проявлять себя гражданином России в добрых словах и делах </w:t>
      </w:r>
      <w:r w:rsidRPr="00E26F07">
        <w:rPr>
          <w:b w:val="0"/>
          <w:bCs w:val="0"/>
        </w:rPr>
        <w:t>–</w:t>
      </w:r>
      <w:r w:rsidRPr="008E417F">
        <w:rPr>
          <w:b w:val="0"/>
          <w:bCs w:val="0"/>
        </w:rPr>
        <w:t xml:space="preserve"> объяснять взаимные интересы, ценности, обязательства свои и своего общества, страны; </w:t>
      </w:r>
      <w:r w:rsidRPr="008E417F">
        <w:rPr>
          <w:b w:val="0"/>
          <w:bCs w:val="0"/>
          <w:i/>
          <w:iCs/>
        </w:rPr>
        <w:t>добровольно ограничивать себя ради пользы других</w:t>
      </w:r>
      <w:r>
        <w:rPr>
          <w:b w:val="0"/>
          <w:bCs w:val="0"/>
          <w:i/>
          <w:iCs/>
        </w:rPr>
        <w:t>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Используя привед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нный ниже список интересов, укажи в таблице</w:t>
      </w:r>
      <w:r>
        <w:rPr>
          <w:b w:val="0"/>
          <w:bCs w:val="0"/>
        </w:rPr>
        <w:t>,</w:t>
      </w:r>
      <w:r w:rsidRPr="008E417F">
        <w:rPr>
          <w:b w:val="0"/>
          <w:bCs w:val="0"/>
        </w:rPr>
        <w:t xml:space="preserve"> какие из них объединяют тебя: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3"/>
        <w:gridCol w:w="2357"/>
        <w:gridCol w:w="2912"/>
        <w:gridCol w:w="2562"/>
      </w:tblGrid>
      <w:tr w:rsidR="0066589B" w:rsidRPr="00D404D9">
        <w:trPr>
          <w:trHeight w:val="588"/>
        </w:trPr>
        <w:tc>
          <w:tcPr>
            <w:tcW w:w="3510" w:type="dxa"/>
          </w:tcPr>
          <w:p w:rsidR="0066589B" w:rsidRPr="008E417F" w:rsidRDefault="0066589B" w:rsidP="00D21C29">
            <w:pPr>
              <w:pStyle w:val="a3"/>
            </w:pPr>
            <w:r w:rsidRPr="008E417F">
              <w:t>1. ТОЛЬКО с</w:t>
            </w:r>
            <w:r>
              <w:t>о всеми</w:t>
            </w:r>
            <w:r w:rsidRPr="008E417F">
              <w:t xml:space="preserve"> членами </w:t>
            </w:r>
            <w:r>
              <w:t>т</w:t>
            </w:r>
            <w:r w:rsidRPr="008E417F">
              <w:t>воей семьи</w:t>
            </w:r>
          </w:p>
        </w:tc>
        <w:tc>
          <w:tcPr>
            <w:tcW w:w="3402" w:type="dxa"/>
          </w:tcPr>
          <w:p w:rsidR="0066589B" w:rsidRPr="008E417F" w:rsidRDefault="0066589B" w:rsidP="00D21C29">
            <w:pPr>
              <w:pStyle w:val="a3"/>
            </w:pPr>
            <w:r w:rsidRPr="008E417F">
              <w:t>2. ТОЛЬКО с твоими соседями по улице</w:t>
            </w:r>
          </w:p>
        </w:tc>
        <w:tc>
          <w:tcPr>
            <w:tcW w:w="3402" w:type="dxa"/>
          </w:tcPr>
          <w:p w:rsidR="0066589B" w:rsidRPr="008E417F" w:rsidRDefault="0066589B" w:rsidP="00D21C29">
            <w:pPr>
              <w:pStyle w:val="a3"/>
            </w:pPr>
            <w:r w:rsidRPr="008E417F">
              <w:t>3. ТОЛЬКО с</w:t>
            </w:r>
            <w:r>
              <w:t>о всеми законопослушными гражданами нашей страны</w:t>
            </w:r>
          </w:p>
        </w:tc>
        <w:tc>
          <w:tcPr>
            <w:tcW w:w="3261" w:type="dxa"/>
          </w:tcPr>
          <w:p w:rsidR="0066589B" w:rsidRPr="008E417F" w:rsidRDefault="0066589B" w:rsidP="00D21C29">
            <w:pPr>
              <w:pStyle w:val="a3"/>
            </w:pPr>
            <w:r w:rsidRPr="008E417F">
              <w:t>4. Пр</w:t>
            </w:r>
            <w:r>
              <w:t>актически со всем человечеством</w:t>
            </w:r>
          </w:p>
        </w:tc>
      </w:tr>
      <w:tr w:rsidR="0066589B" w:rsidRPr="00D404D9">
        <w:tc>
          <w:tcPr>
            <w:tcW w:w="3510" w:type="dxa"/>
          </w:tcPr>
          <w:p w:rsidR="0066589B" w:rsidRPr="00D404D9" w:rsidRDefault="0066589B" w:rsidP="00D404D9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66589B" w:rsidRPr="00D404D9" w:rsidRDefault="0066589B" w:rsidP="00D404D9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66589B" w:rsidRPr="00D404D9" w:rsidRDefault="0066589B" w:rsidP="00D404D9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3261" w:type="dxa"/>
          </w:tcPr>
          <w:p w:rsidR="0066589B" w:rsidRPr="00D404D9" w:rsidRDefault="0066589B" w:rsidP="00D404D9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</w:tbl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lastRenderedPageBreak/>
        <w:t>Примечание: часть вариантов может быть не использован</w:t>
      </w:r>
      <w:r>
        <w:rPr>
          <w:b w:val="0"/>
          <w:bCs w:val="0"/>
        </w:rPr>
        <w:t>а</w:t>
      </w:r>
      <w:r w:rsidRPr="008E417F">
        <w:rPr>
          <w:b w:val="0"/>
          <w:bCs w:val="0"/>
        </w:rPr>
        <w:t xml:space="preserve"> в ответе.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</w:p>
    <w:p w:rsidR="0066589B" w:rsidRDefault="0066589B" w:rsidP="008C6FA3">
      <w:pPr>
        <w:pStyle w:val="a3"/>
        <w:jc w:val="left"/>
      </w:pPr>
      <w:r>
        <w:t>Общие</w:t>
      </w:r>
      <w:r w:rsidRPr="008E417F">
        <w:t xml:space="preserve"> интересы: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А) </w:t>
      </w:r>
      <w:r w:rsidRPr="00331B14">
        <w:rPr>
          <w:b w:val="0"/>
          <w:bCs w:val="0"/>
          <w:color w:val="FF0000"/>
        </w:rPr>
        <w:t>Фамилия человека</w:t>
      </w:r>
      <w:r w:rsidRPr="008E417F">
        <w:rPr>
          <w:b w:val="0"/>
          <w:bCs w:val="0"/>
        </w:rPr>
        <w:t xml:space="preserve">, который </w:t>
      </w:r>
      <w:r w:rsidRPr="0004755F">
        <w:rPr>
          <w:b w:val="0"/>
          <w:bCs w:val="0"/>
          <w:color w:val="FF0000"/>
        </w:rPr>
        <w:t>единственн</w:t>
      </w:r>
      <w:r>
        <w:rPr>
          <w:b w:val="0"/>
          <w:bCs w:val="0"/>
          <w:color w:val="FF0000"/>
        </w:rPr>
        <w:t>ый из всех</w:t>
      </w:r>
      <w:r w:rsidRPr="0004755F">
        <w:rPr>
          <w:b w:val="0"/>
          <w:bCs w:val="0"/>
          <w:color w:val="FF0000"/>
        </w:rPr>
        <w:t xml:space="preserve"> </w:t>
      </w:r>
      <w:r w:rsidRPr="008E417F">
        <w:rPr>
          <w:b w:val="0"/>
          <w:bCs w:val="0"/>
        </w:rPr>
        <w:t>достоин быть Президентом России.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Б) Покупка новой кухонной плиты вместо сломанной.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В) Снижение вредных выбросов в атмосферу.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Г) </w:t>
      </w:r>
      <w:r>
        <w:rPr>
          <w:b w:val="0"/>
          <w:bCs w:val="0"/>
          <w:color w:val="FF0000"/>
        </w:rPr>
        <w:t xml:space="preserve">Вы – болельщики одного и того же </w:t>
      </w:r>
      <w:r>
        <w:rPr>
          <w:b w:val="0"/>
          <w:bCs w:val="0"/>
        </w:rPr>
        <w:t xml:space="preserve">спортивного клуба.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Д) Покупка новой компьютерной приставки вместо сломанной кухонной плиты.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Е) Снижение мировых цен на нефть.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Ж) Наличие в стране суда, выносящего справедлив</w:t>
      </w:r>
      <w:r>
        <w:rPr>
          <w:b w:val="0"/>
          <w:bCs w:val="0"/>
        </w:rPr>
        <w:t>ые</w:t>
      </w:r>
      <w:r w:rsidRPr="008E417F">
        <w:rPr>
          <w:b w:val="0"/>
          <w:bCs w:val="0"/>
        </w:rPr>
        <w:t xml:space="preserve"> решения по закону, вне зависимости от приказов чиновников и денег</w:t>
      </w:r>
      <w:r>
        <w:rPr>
          <w:b w:val="0"/>
          <w:bCs w:val="0"/>
        </w:rPr>
        <w:t xml:space="preserve"> </w:t>
      </w:r>
      <w:r w:rsidRPr="008E417F">
        <w:rPr>
          <w:b w:val="0"/>
          <w:bCs w:val="0"/>
        </w:rPr>
        <w:t>спорящих сторон.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З) Замена разбитого асфальта на тротуарах и проезжей части на новый.</w:t>
      </w:r>
    </w:p>
    <w:p w:rsidR="0066589B" w:rsidRDefault="0066589B" w:rsidP="008C6FA3">
      <w:pPr>
        <w:pStyle w:val="a3"/>
        <w:jc w:val="left"/>
        <w:rPr>
          <w:b w:val="0"/>
          <w:bCs w:val="0"/>
          <w:highlight w:val="green"/>
        </w:rPr>
      </w:pPr>
    </w:p>
    <w:p w:rsidR="0066589B" w:rsidRPr="008E417F" w:rsidRDefault="0066589B" w:rsidP="008C6FA3">
      <w:pPr>
        <w:pStyle w:val="a3"/>
        <w:jc w:val="left"/>
        <w:rPr>
          <w:b w:val="0"/>
          <w:bCs w:val="0"/>
          <w:highlight w:val="green"/>
        </w:rPr>
      </w:pPr>
    </w:p>
    <w:p w:rsidR="0066589B" w:rsidRPr="008E417F" w:rsidRDefault="0066589B" w:rsidP="008C6FA3">
      <w:pPr>
        <w:pStyle w:val="a3"/>
        <w:jc w:val="left"/>
        <w:rPr>
          <w:b w:val="0"/>
          <w:bCs w:val="0"/>
          <w:highlight w:val="green"/>
        </w:rPr>
      </w:pPr>
    </w:p>
    <w:p w:rsidR="0066589B" w:rsidRDefault="0066589B" w:rsidP="008C6FA3">
      <w:pPr>
        <w:pStyle w:val="a3"/>
        <w:jc w:val="left"/>
        <w:rPr>
          <w:u w:val="single"/>
        </w:rPr>
      </w:pPr>
      <w:r w:rsidRPr="008E417F">
        <w:rPr>
          <w:u w:val="single"/>
        </w:rPr>
        <w:t>Задани</w:t>
      </w:r>
      <w:r>
        <w:rPr>
          <w:u w:val="single"/>
        </w:rPr>
        <w:t>е</w:t>
      </w:r>
      <w:r w:rsidRPr="008E417F">
        <w:rPr>
          <w:u w:val="single"/>
        </w:rPr>
        <w:t xml:space="preserve"> 4. (ВАРИАНТ 1)</w:t>
      </w:r>
    </w:p>
    <w:p w:rsidR="0066589B" w:rsidRPr="008E417F" w:rsidRDefault="0066589B" w:rsidP="008C6FA3">
      <w:pPr>
        <w:pStyle w:val="a3"/>
        <w:jc w:val="left"/>
        <w:rPr>
          <w:u w:val="single"/>
        </w:rPr>
      </w:pP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t>Умение вырабатывать уважительно-доброжелательное отношение к</w:t>
      </w:r>
      <w:r>
        <w:t xml:space="preserve"> людям,</w:t>
      </w:r>
      <w:r w:rsidRPr="008E417F">
        <w:t xml:space="preserve"> не</w:t>
      </w:r>
      <w:r>
        <w:t xml:space="preserve"> </w:t>
      </w:r>
      <w:r w:rsidRPr="008E417F">
        <w:t>похожим на тебя</w:t>
      </w:r>
      <w:r w:rsidRPr="008E417F">
        <w:rPr>
          <w:b w:val="0"/>
          <w:bCs w:val="0"/>
        </w:rPr>
        <w:t xml:space="preserve">, </w:t>
      </w:r>
      <w:r w:rsidRPr="008E417F">
        <w:rPr>
          <w:b w:val="0"/>
          <w:bCs w:val="0"/>
          <w:i/>
          <w:iCs/>
        </w:rPr>
        <w:t>идти на взаимные уступки в конфликте.</w:t>
      </w:r>
      <w:r w:rsidRPr="008E417F">
        <w:rPr>
          <w:b w:val="0"/>
          <w:bCs w:val="0"/>
        </w:rPr>
        <w:t xml:space="preserve">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  <w:highlight w:val="green"/>
        </w:rPr>
      </w:pPr>
    </w:p>
    <w:p w:rsidR="0066589B" w:rsidRDefault="0066589B" w:rsidP="008C6FA3">
      <w:pPr>
        <w:pStyle w:val="a3"/>
        <w:jc w:val="both"/>
        <w:rPr>
          <w:b w:val="0"/>
          <w:bCs w:val="0"/>
        </w:rPr>
      </w:pPr>
      <w:r w:rsidRPr="008E417F">
        <w:t>Ситуация:</w:t>
      </w:r>
      <w:r w:rsidRPr="008E417F">
        <w:rPr>
          <w:b w:val="0"/>
          <w:bCs w:val="0"/>
        </w:rPr>
        <w:t xml:space="preserve"> </w:t>
      </w:r>
    </w:p>
    <w:p w:rsidR="0066589B" w:rsidRPr="008E417F" w:rsidRDefault="0066589B" w:rsidP="008C6FA3">
      <w:pPr>
        <w:pStyle w:val="a3"/>
        <w:jc w:val="both"/>
        <w:rPr>
          <w:b w:val="0"/>
          <w:bCs w:val="0"/>
        </w:rPr>
      </w:pPr>
      <w:r w:rsidRPr="008E417F">
        <w:rPr>
          <w:b w:val="0"/>
          <w:bCs w:val="0"/>
        </w:rPr>
        <w:t>В тво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м классе появился новенький, который плохо говорит на родном для тебя языке и внешне (цветом кожи, волос, формой глаз, носа и т.п.) сильно отличается от большинства ребят твоего класса. На переменке твой одноклассник-балагур затеял любимую в классе вес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лую игру в загадки, а потом предложил: «А теперь пусть новенький попробует!» и загадал ему загадку. Новенький, похоже, догадался, но когда называл ответ, то перепутал звуки неродного для себя языка и произн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с неправильно</w:t>
      </w:r>
      <w:r>
        <w:rPr>
          <w:b w:val="0"/>
          <w:bCs w:val="0"/>
        </w:rPr>
        <w:t xml:space="preserve">. </w:t>
      </w:r>
      <w:r w:rsidRPr="008E417F">
        <w:rPr>
          <w:b w:val="0"/>
          <w:bCs w:val="0"/>
        </w:rPr>
        <w:t xml:space="preserve">«Эх ты, грамотей! Сразу видать, что ты не из нашего класса!» </w:t>
      </w:r>
      <w:r>
        <w:rPr>
          <w:b w:val="0"/>
          <w:bCs w:val="0"/>
        </w:rPr>
        <w:t>–</w:t>
      </w:r>
      <w:r w:rsidRPr="008E417F">
        <w:rPr>
          <w:b w:val="0"/>
          <w:bCs w:val="0"/>
        </w:rPr>
        <w:t xml:space="preserve"> громко рассмеялся </w:t>
      </w:r>
      <w:r>
        <w:rPr>
          <w:b w:val="0"/>
          <w:bCs w:val="0"/>
        </w:rPr>
        <w:t>твой одноклассник</w:t>
      </w:r>
      <w:r w:rsidRPr="008E417F">
        <w:rPr>
          <w:b w:val="0"/>
          <w:bCs w:val="0"/>
        </w:rPr>
        <w:t>, щ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 xml:space="preserve">лкнул новенького по носу и повернулся к нему спиной, чтобы продолжить игру.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Что ты сделаешь в этой ситуации? Выбери допустимые, с тво</w:t>
      </w:r>
      <w:r>
        <w:rPr>
          <w:b w:val="0"/>
          <w:bCs w:val="0"/>
        </w:rPr>
        <w:t>ей</w:t>
      </w:r>
      <w:r w:rsidRPr="008E417F">
        <w:rPr>
          <w:b w:val="0"/>
          <w:bCs w:val="0"/>
        </w:rPr>
        <w:t xml:space="preserve"> точки зрения, поступки. 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  <w:highlight w:val="green"/>
        </w:rPr>
      </w:pPr>
    </w:p>
    <w:p w:rsidR="0066589B" w:rsidRPr="008E417F" w:rsidRDefault="0066589B" w:rsidP="008C6FA3">
      <w:pPr>
        <w:pStyle w:val="a3"/>
        <w:jc w:val="left"/>
      </w:pPr>
      <w:r w:rsidRPr="008E417F">
        <w:t xml:space="preserve">Поступки на выбор: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А) Посмеяться вместе с балагуром.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Б) Оттолкнуть балагура со словами: «Чего к нему цепляешься? Сейчас как врежу, будешь знать!»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В) Не обратить внимания и продолжить игру. 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Г) Схватить балагура за руку и сказать: «Он не виноват, что не похож на нас, а ты его обидел! Извинись, пожалуйста!» 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Д) Набросит</w:t>
      </w:r>
      <w:r>
        <w:rPr>
          <w:b w:val="0"/>
          <w:bCs w:val="0"/>
        </w:rPr>
        <w:t>ь</w:t>
      </w:r>
      <w:r w:rsidRPr="008E417F">
        <w:rPr>
          <w:b w:val="0"/>
          <w:bCs w:val="0"/>
        </w:rPr>
        <w:t>ся на балагура с кул</w:t>
      </w:r>
      <w:r>
        <w:rPr>
          <w:b w:val="0"/>
          <w:bCs w:val="0"/>
        </w:rPr>
        <w:t>аками и словами: «Спятил? Да?»</w:t>
      </w:r>
    </w:p>
    <w:p w:rsidR="0066589B" w:rsidRPr="008E417F" w:rsidRDefault="0066589B" w:rsidP="008C6FA3">
      <w:pPr>
        <w:pStyle w:val="a3"/>
        <w:jc w:val="left"/>
        <w:rPr>
          <w:b w:val="0"/>
          <w:bCs w:val="0"/>
        </w:rPr>
      </w:pPr>
    </w:p>
    <w:p w:rsidR="0066589B" w:rsidRDefault="0066589B" w:rsidP="008C6FA3">
      <w:pPr>
        <w:spacing w:after="0" w:line="240" w:lineRule="auto"/>
      </w:pPr>
    </w:p>
    <w:p w:rsidR="0066589B" w:rsidRDefault="0066589B" w:rsidP="008C6FA3">
      <w:pPr>
        <w:spacing w:after="0" w:line="240" w:lineRule="auto"/>
      </w:pPr>
    </w:p>
    <w:p w:rsidR="0066589B" w:rsidRDefault="0066589B" w:rsidP="008C6FA3">
      <w:pPr>
        <w:spacing w:after="0" w:line="240" w:lineRule="auto"/>
      </w:pPr>
    </w:p>
    <w:p w:rsidR="00974912" w:rsidRDefault="00974912" w:rsidP="0009173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974912" w:rsidRDefault="00974912" w:rsidP="0009173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974912" w:rsidRDefault="00974912" w:rsidP="0009173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974912" w:rsidRDefault="00974912" w:rsidP="0009173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974912" w:rsidRDefault="00974912" w:rsidP="0009173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974912" w:rsidRDefault="00974912" w:rsidP="0009173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974912" w:rsidRDefault="0066589B" w:rsidP="00974912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091739">
        <w:rPr>
          <w:b/>
          <w:bCs/>
          <w:sz w:val="32"/>
          <w:szCs w:val="32"/>
          <w:u w:val="single"/>
        </w:rPr>
        <w:lastRenderedPageBreak/>
        <w:t>ВАРИАНТ 2.</w:t>
      </w:r>
    </w:p>
    <w:p w:rsidR="0066589B" w:rsidRPr="00974912" w:rsidRDefault="0066589B" w:rsidP="00974912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8E417F">
        <w:rPr>
          <w:b/>
          <w:bCs/>
          <w:u w:val="single"/>
        </w:rPr>
        <w:t>Задание 1.</w:t>
      </w:r>
      <w:r w:rsidRPr="008E417F">
        <w:t xml:space="preserve"> (</w:t>
      </w:r>
      <w:r w:rsidRPr="008E417F">
        <w:rPr>
          <w:b/>
          <w:bCs/>
        </w:rPr>
        <w:t>ВАРИАНТ 2</w:t>
      </w:r>
      <w:r w:rsidRPr="008E417F">
        <w:t xml:space="preserve">) </w:t>
      </w:r>
    </w:p>
    <w:p w:rsidR="0066589B" w:rsidRPr="008E417F" w:rsidRDefault="0066589B" w:rsidP="00091739">
      <w:pPr>
        <w:pStyle w:val="Norm"/>
      </w:pPr>
      <w:r w:rsidRPr="008E417F">
        <w:rPr>
          <w:b/>
          <w:bCs/>
        </w:rPr>
        <w:t xml:space="preserve">Умение аргументированно оценивать свои и чужие поступки, </w:t>
      </w:r>
      <w:r w:rsidRPr="008E417F">
        <w:t xml:space="preserve">в т.ч. в неоднозначных ситуациях, опираясь на общечеловеческие нравственные ценности. </w:t>
      </w:r>
    </w:p>
    <w:p w:rsidR="0066589B" w:rsidRDefault="0066589B" w:rsidP="00091739">
      <w:pPr>
        <w:pStyle w:val="a3"/>
        <w:jc w:val="left"/>
        <w:rPr>
          <w:b w:val="0"/>
          <w:bCs w:val="0"/>
          <w:i/>
          <w:iCs/>
        </w:rPr>
      </w:pPr>
    </w:p>
    <w:p w:rsidR="0066589B" w:rsidRPr="008E417F" w:rsidRDefault="0066589B" w:rsidP="00091739">
      <w:pPr>
        <w:pStyle w:val="a3"/>
        <w:jc w:val="left"/>
      </w:pPr>
      <w:r w:rsidRPr="008E417F">
        <w:t>Прочитай отрывок из рассказа Джека Лондона.</w:t>
      </w:r>
    </w:p>
    <w:p w:rsidR="0066589B" w:rsidRPr="008E417F" w:rsidRDefault="0066589B" w:rsidP="00091739">
      <w:pPr>
        <w:pStyle w:val="TextZag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Любовь к жизни</w:t>
      </w:r>
    </w:p>
    <w:p w:rsidR="0066589B" w:rsidRPr="008E417F" w:rsidRDefault="0066589B" w:rsidP="00091739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Прихрамывая, они спустились к речке, и один раз тот, что ш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л впереди, зашатался, споткнувшись посреди каменной россыпи. Оба устали и выбились из сил, и лица их выражали терпеливую покорность </w:t>
      </w:r>
      <w:r>
        <w:rPr>
          <w:rFonts w:ascii="Times New Roman" w:hAnsi="Times New Roman" w:cs="Times New Roman"/>
        </w:rPr>
        <w:t>–</w:t>
      </w:r>
      <w:r w:rsidRPr="002219EB">
        <w:rPr>
          <w:rFonts w:ascii="Times New Roman" w:hAnsi="Times New Roman" w:cs="Times New Roman"/>
        </w:rPr>
        <w:t> </w:t>
      </w:r>
      <w:r w:rsidRPr="008E417F">
        <w:rPr>
          <w:rFonts w:ascii="Times New Roman" w:hAnsi="Times New Roman" w:cs="Times New Roman"/>
        </w:rPr>
        <w:t>след долгих лишений. Плечи им оттягивали тяж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лые тюки, стянутые ремнями. Каждый из них н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с ружь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. Оба шли сгорбившись, низко нагнув голову и не поднимая глаз.</w:t>
      </w:r>
    </w:p>
    <w:p w:rsidR="0066589B" w:rsidRPr="008E417F" w:rsidRDefault="0066589B" w:rsidP="00091739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2219EB">
        <w:rPr>
          <w:rFonts w:ascii="Times New Roman" w:hAnsi="Times New Roman" w:cs="Times New Roman"/>
        </w:rPr>
        <w:t> </w:t>
      </w:r>
      <w:r w:rsidRPr="008E417F">
        <w:rPr>
          <w:rFonts w:ascii="Times New Roman" w:hAnsi="Times New Roman" w:cs="Times New Roman"/>
        </w:rPr>
        <w:t>Хорошо бы иметь хоть два патрона из тех, что лежат у нас в тайнике, </w:t>
      </w:r>
      <w:r>
        <w:rPr>
          <w:rFonts w:ascii="Times New Roman" w:hAnsi="Times New Roman" w:cs="Times New Roman"/>
        </w:rPr>
        <w:t>–</w:t>
      </w:r>
      <w:r w:rsidRPr="002219EB">
        <w:rPr>
          <w:rFonts w:ascii="Times New Roman" w:hAnsi="Times New Roman" w:cs="Times New Roman"/>
        </w:rPr>
        <w:t> </w:t>
      </w:r>
      <w:r w:rsidRPr="008E417F">
        <w:rPr>
          <w:rFonts w:ascii="Times New Roman" w:hAnsi="Times New Roman" w:cs="Times New Roman"/>
        </w:rPr>
        <w:t>сказал один.</w:t>
      </w:r>
    </w:p>
    <w:p w:rsidR="0066589B" w:rsidRPr="008E417F" w:rsidRDefault="0066589B" w:rsidP="00091739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Голос его звучал вяло, без всякого выражения. Он говорил равнодушно, и его спутник, только что ступивший в молочно-белую воду, пенившуюся по камням, ничего ему не ответил.</w:t>
      </w:r>
    </w:p>
    <w:p w:rsidR="0066589B" w:rsidRPr="008E417F" w:rsidRDefault="0066589B" w:rsidP="00091739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Второй тоже вош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л в речку вслед за первым. Они не разулись, хотя вода была холодная, как л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д, </w:t>
      </w:r>
      <w:r>
        <w:rPr>
          <w:rFonts w:ascii="Times New Roman" w:hAnsi="Times New Roman" w:cs="Times New Roman"/>
        </w:rPr>
        <w:t>–</w:t>
      </w:r>
      <w:r w:rsidRPr="002219EB">
        <w:rPr>
          <w:rFonts w:ascii="Times New Roman" w:hAnsi="Times New Roman" w:cs="Times New Roman"/>
        </w:rPr>
        <w:t> </w:t>
      </w:r>
      <w:r w:rsidRPr="008E417F">
        <w:rPr>
          <w:rFonts w:ascii="Times New Roman" w:hAnsi="Times New Roman" w:cs="Times New Roman"/>
        </w:rPr>
        <w:t>такая холодная, что ноги у них и даже пальцы на ногах онемели от холода. Местами вода захл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стывала колени, и оба они пошатывались, теряя опору.</w:t>
      </w:r>
    </w:p>
    <w:p w:rsidR="0066589B" w:rsidRPr="008E417F" w:rsidRDefault="0066589B" w:rsidP="00091739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Второй путник поскользнулся на гладком валуне и чуть не упал, но удержался на ногах, громко вскрикнув от боли. Должно быть, у него закружилась голова, </w:t>
      </w:r>
      <w:r>
        <w:rPr>
          <w:rFonts w:ascii="Times New Roman" w:hAnsi="Times New Roman" w:cs="Times New Roman"/>
        </w:rPr>
        <w:t>–</w:t>
      </w:r>
      <w:r w:rsidRPr="002219EB">
        <w:rPr>
          <w:rFonts w:ascii="Times New Roman" w:hAnsi="Times New Roman" w:cs="Times New Roman"/>
        </w:rPr>
        <w:t> </w:t>
      </w:r>
      <w:r w:rsidRPr="008E417F">
        <w:rPr>
          <w:rFonts w:ascii="Times New Roman" w:hAnsi="Times New Roman" w:cs="Times New Roman"/>
        </w:rPr>
        <w:t>он пошатнулся и замахал свободной рукой, словно хватаясь за воздух. Справившись с собой, он шагнул впер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д, но снова пошатнулся и чуть не упал. Тогда он остановился и посмотрел на своего спутника: тот вс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 xml:space="preserve"> так же ш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л впереди, даже не оглядываясь.</w:t>
      </w:r>
    </w:p>
    <w:p w:rsidR="0066589B" w:rsidRPr="008E417F" w:rsidRDefault="0066589B" w:rsidP="00091739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Целую минуту он стоял неподвижно, словно раздумывая, потом крикнул:</w:t>
      </w:r>
    </w:p>
    <w:p w:rsidR="0066589B" w:rsidRPr="008E417F" w:rsidRDefault="0066589B" w:rsidP="00091739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2219EB">
        <w:rPr>
          <w:rFonts w:ascii="Times New Roman" w:hAnsi="Times New Roman" w:cs="Times New Roman"/>
        </w:rPr>
        <w:t> </w:t>
      </w:r>
      <w:r w:rsidRPr="008E417F">
        <w:rPr>
          <w:rFonts w:ascii="Times New Roman" w:hAnsi="Times New Roman" w:cs="Times New Roman"/>
        </w:rPr>
        <w:t>Слушай, Билл, я вывихнул ногу!</w:t>
      </w:r>
    </w:p>
    <w:p w:rsidR="0066589B" w:rsidRPr="008E417F" w:rsidRDefault="0066589B" w:rsidP="00091739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Билл ковылял дальше по молочно-белой воде. Он ни разу не оглянулся.</w:t>
      </w:r>
    </w:p>
    <w:p w:rsidR="0066589B" w:rsidRPr="008E417F" w:rsidRDefault="0066589B" w:rsidP="00091739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Второй смотрел ему вслед, и хотя его лицо оставалось по-прежнему тупым, в глазах появилась тоска, словно у раненого оленя.</w:t>
      </w:r>
    </w:p>
    <w:p w:rsidR="0066589B" w:rsidRPr="008E417F" w:rsidRDefault="0066589B" w:rsidP="00091739">
      <w:pPr>
        <w:pStyle w:val="Text"/>
        <w:rPr>
          <w:rFonts w:ascii="Times New Roman" w:hAnsi="Times New Roman" w:cs="Times New Roman"/>
        </w:rPr>
      </w:pPr>
      <w:r w:rsidRPr="008E417F">
        <w:rPr>
          <w:rFonts w:ascii="Times New Roman" w:hAnsi="Times New Roman" w:cs="Times New Roman"/>
        </w:rPr>
        <w:t>Билл уже выбрался на другой берег и пл</w:t>
      </w:r>
      <w:r>
        <w:rPr>
          <w:rFonts w:ascii="Times New Roman" w:hAnsi="Times New Roman" w:cs="Times New Roman"/>
        </w:rPr>
        <w:t>е</w:t>
      </w:r>
      <w:r w:rsidRPr="008E417F">
        <w:rPr>
          <w:rFonts w:ascii="Times New Roman" w:hAnsi="Times New Roman" w:cs="Times New Roman"/>
        </w:rPr>
        <w:t>лся дальше. Тот, что стоял посреди речки, не сводил с него глаз.</w:t>
      </w:r>
    </w:p>
    <w:p w:rsidR="0066589B" w:rsidRPr="008E417F" w:rsidRDefault="0066589B" w:rsidP="00091739">
      <w:pPr>
        <w:pStyle w:val="Text"/>
        <w:jc w:val="right"/>
        <w:rPr>
          <w:rFonts w:ascii="Times New Roman" w:hAnsi="Times New Roman" w:cs="Times New Roman"/>
        </w:rPr>
      </w:pPr>
    </w:p>
    <w:p w:rsidR="0066589B" w:rsidRPr="008E417F" w:rsidRDefault="0066589B" w:rsidP="00776BD5">
      <w:pPr>
        <w:pStyle w:val="Norm"/>
        <w:ind w:firstLine="567"/>
      </w:pPr>
      <w:r w:rsidRPr="008E417F">
        <w:t xml:space="preserve">Оцени поступки Билла и </w:t>
      </w:r>
      <w:r>
        <w:t>в</w:t>
      </w:r>
      <w:r w:rsidRPr="008E417F">
        <w:t>торого путника и объясни (аргументируй) свою точку зрения, заполнив привед</w:t>
      </w:r>
      <w:r>
        <w:t>е</w:t>
      </w:r>
      <w:r w:rsidRPr="008E417F">
        <w:t>нную ниже таблицу. В первом столбце таблицы указаны поступки героев рассказа. Во втором столбце запиши букву (</w:t>
      </w:r>
      <w:r w:rsidRPr="008E417F">
        <w:rPr>
          <w:b/>
          <w:bCs/>
        </w:rPr>
        <w:t>А</w:t>
      </w:r>
      <w:r w:rsidRPr="008E417F">
        <w:t xml:space="preserve">, </w:t>
      </w:r>
      <w:r w:rsidRPr="008E417F">
        <w:rPr>
          <w:b/>
          <w:bCs/>
        </w:rPr>
        <w:t>Б</w:t>
      </w:r>
      <w:r w:rsidRPr="008E417F">
        <w:t xml:space="preserve"> или </w:t>
      </w:r>
      <w:r w:rsidRPr="008E417F">
        <w:rPr>
          <w:b/>
          <w:bCs/>
        </w:rPr>
        <w:t>В</w:t>
      </w:r>
      <w:r w:rsidRPr="008E417F">
        <w:t>), соответствующую твоей оценке поступка:</w:t>
      </w:r>
    </w:p>
    <w:p w:rsidR="0066589B" w:rsidRPr="008E417F" w:rsidRDefault="0066589B" w:rsidP="00091739">
      <w:pPr>
        <w:pStyle w:val="Norm1"/>
      </w:pPr>
      <w:r w:rsidRPr="008E417F">
        <w:rPr>
          <w:b/>
          <w:bCs/>
        </w:rPr>
        <w:t>А.</w:t>
      </w:r>
      <w:r w:rsidRPr="008E417F">
        <w:t> Так делать нельзя ни в коем случае.</w:t>
      </w:r>
    </w:p>
    <w:p w:rsidR="0066589B" w:rsidRPr="008E417F" w:rsidRDefault="0066589B" w:rsidP="00091739">
      <w:pPr>
        <w:pStyle w:val="Norm1"/>
        <w:rPr>
          <w:b/>
          <w:bCs/>
        </w:rPr>
      </w:pPr>
      <w:r w:rsidRPr="008E417F">
        <w:rPr>
          <w:b/>
          <w:bCs/>
        </w:rPr>
        <w:t>Б.</w:t>
      </w:r>
      <w:r w:rsidRPr="008E417F">
        <w:t> Так нужно делать всегда.</w:t>
      </w:r>
    </w:p>
    <w:p w:rsidR="0066589B" w:rsidRPr="008E417F" w:rsidRDefault="0066589B" w:rsidP="00091739">
      <w:pPr>
        <w:pStyle w:val="Norm1"/>
      </w:pPr>
      <w:r w:rsidRPr="008E417F">
        <w:rPr>
          <w:b/>
          <w:bCs/>
        </w:rPr>
        <w:t>В.</w:t>
      </w:r>
      <w:r w:rsidRPr="008E417F">
        <w:t> Это неоднозначный поступок, который можно оценить с разных позиций (с одной стороны</w:t>
      </w:r>
      <w:r>
        <w:t>,</w:t>
      </w:r>
      <w:r w:rsidRPr="008E417F">
        <w:t xml:space="preserve"> …</w:t>
      </w:r>
      <w:r>
        <w:t xml:space="preserve"> </w:t>
      </w:r>
      <w:r w:rsidRPr="008E417F">
        <w:t>, но</w:t>
      </w:r>
      <w:r>
        <w:t>,</w:t>
      </w:r>
      <w:r w:rsidRPr="008E417F">
        <w:t xml:space="preserve"> с другой стороны</w:t>
      </w:r>
      <w:r>
        <w:t>,</w:t>
      </w:r>
      <w:r w:rsidRPr="008E417F">
        <w:t xml:space="preserve"> …).</w:t>
      </w:r>
    </w:p>
    <w:p w:rsidR="0066589B" w:rsidRPr="008E417F" w:rsidRDefault="0066589B" w:rsidP="00091739">
      <w:pPr>
        <w:pStyle w:val="Norm1"/>
        <w:spacing w:after="120"/>
      </w:pPr>
      <w:r w:rsidRPr="008E417F">
        <w:t>В третьем столбце запиши аргументы, подтверждающие выбранную тобой оценку.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43"/>
        <w:gridCol w:w="1079"/>
        <w:gridCol w:w="5522"/>
      </w:tblGrid>
      <w:tr w:rsidR="0066589B" w:rsidRPr="00D404D9">
        <w:tc>
          <w:tcPr>
            <w:tcW w:w="3708" w:type="dxa"/>
          </w:tcPr>
          <w:p w:rsidR="0066589B" w:rsidRPr="00D404D9" w:rsidRDefault="0066589B" w:rsidP="00D21C29">
            <w:pPr>
              <w:pStyle w:val="TabFirst"/>
            </w:pPr>
            <w:r w:rsidRPr="00D404D9">
              <w:t>Поступок</w:t>
            </w:r>
          </w:p>
        </w:tc>
        <w:tc>
          <w:tcPr>
            <w:tcW w:w="1080" w:type="dxa"/>
          </w:tcPr>
          <w:p w:rsidR="0066589B" w:rsidRPr="00D404D9" w:rsidRDefault="0066589B" w:rsidP="00D21C29">
            <w:pPr>
              <w:pStyle w:val="TabFirst"/>
            </w:pPr>
            <w:r w:rsidRPr="00D404D9">
              <w:t>Оценка</w:t>
            </w:r>
          </w:p>
        </w:tc>
        <w:tc>
          <w:tcPr>
            <w:tcW w:w="5633" w:type="dxa"/>
          </w:tcPr>
          <w:p w:rsidR="0066589B" w:rsidRPr="00D404D9" w:rsidRDefault="0066589B" w:rsidP="00D21C29">
            <w:pPr>
              <w:pStyle w:val="TabFirst"/>
            </w:pPr>
            <w:r w:rsidRPr="00D404D9">
              <w:t>Аргументы</w:t>
            </w:r>
          </w:p>
        </w:tc>
      </w:tr>
      <w:tr w:rsidR="0066589B" w:rsidRPr="00D404D9">
        <w:tc>
          <w:tcPr>
            <w:tcW w:w="3708" w:type="dxa"/>
          </w:tcPr>
          <w:p w:rsidR="0066589B" w:rsidRPr="00D404D9" w:rsidRDefault="0066589B" w:rsidP="00D21C29">
            <w:pPr>
              <w:pStyle w:val="Tab1"/>
            </w:pPr>
            <w:r w:rsidRPr="00D404D9">
              <w:t>1) Билл не ответил товарищу на фразу о патронах.</w:t>
            </w:r>
          </w:p>
        </w:tc>
        <w:tc>
          <w:tcPr>
            <w:tcW w:w="1080" w:type="dxa"/>
          </w:tcPr>
          <w:p w:rsidR="0066589B" w:rsidRPr="00D404D9" w:rsidRDefault="0066589B" w:rsidP="00D21C29">
            <w:pPr>
              <w:pStyle w:val="Tab1"/>
            </w:pPr>
          </w:p>
        </w:tc>
        <w:tc>
          <w:tcPr>
            <w:tcW w:w="5633" w:type="dxa"/>
          </w:tcPr>
          <w:p w:rsidR="0066589B" w:rsidRPr="00D404D9" w:rsidRDefault="0066589B" w:rsidP="00D21C29">
            <w:pPr>
              <w:pStyle w:val="Tab1"/>
            </w:pPr>
          </w:p>
        </w:tc>
      </w:tr>
      <w:tr w:rsidR="0066589B" w:rsidRPr="00D404D9">
        <w:tc>
          <w:tcPr>
            <w:tcW w:w="3708" w:type="dxa"/>
          </w:tcPr>
          <w:p w:rsidR="0066589B" w:rsidRPr="00D404D9" w:rsidRDefault="0066589B" w:rsidP="00D21C29">
            <w:pPr>
              <w:pStyle w:val="Tab1"/>
            </w:pPr>
            <w:r w:rsidRPr="00D404D9">
              <w:t>2) Второй путник сообщил товарищу, что подвернул ногу.</w:t>
            </w:r>
          </w:p>
        </w:tc>
        <w:tc>
          <w:tcPr>
            <w:tcW w:w="1080" w:type="dxa"/>
          </w:tcPr>
          <w:p w:rsidR="0066589B" w:rsidRPr="00D404D9" w:rsidRDefault="0066589B" w:rsidP="00D21C29">
            <w:pPr>
              <w:pStyle w:val="Tab1"/>
            </w:pPr>
          </w:p>
        </w:tc>
        <w:tc>
          <w:tcPr>
            <w:tcW w:w="5633" w:type="dxa"/>
          </w:tcPr>
          <w:p w:rsidR="0066589B" w:rsidRPr="00D404D9" w:rsidRDefault="0066589B" w:rsidP="00D21C29">
            <w:pPr>
              <w:pStyle w:val="Tab1"/>
            </w:pPr>
          </w:p>
        </w:tc>
      </w:tr>
      <w:tr w:rsidR="0066589B" w:rsidRPr="00D404D9">
        <w:tc>
          <w:tcPr>
            <w:tcW w:w="3708" w:type="dxa"/>
          </w:tcPr>
          <w:p w:rsidR="0066589B" w:rsidRPr="00D404D9" w:rsidRDefault="0066589B" w:rsidP="00D21C29">
            <w:pPr>
              <w:pStyle w:val="Tab1"/>
            </w:pPr>
            <w:r w:rsidRPr="00D404D9">
              <w:t xml:space="preserve">3) Билл не оглянулся и не вернулся к товарищу, когда тот </w:t>
            </w:r>
            <w:r w:rsidRPr="00D404D9">
              <w:lastRenderedPageBreak/>
              <w:t>крикнул, что подвернул ногу.</w:t>
            </w:r>
          </w:p>
        </w:tc>
        <w:tc>
          <w:tcPr>
            <w:tcW w:w="1080" w:type="dxa"/>
          </w:tcPr>
          <w:p w:rsidR="0066589B" w:rsidRPr="00D404D9" w:rsidRDefault="0066589B" w:rsidP="00D21C29">
            <w:pPr>
              <w:pStyle w:val="Tab1"/>
            </w:pPr>
          </w:p>
        </w:tc>
        <w:tc>
          <w:tcPr>
            <w:tcW w:w="5633" w:type="dxa"/>
          </w:tcPr>
          <w:p w:rsidR="0066589B" w:rsidRPr="00D404D9" w:rsidRDefault="0066589B" w:rsidP="00D21C29">
            <w:pPr>
              <w:pStyle w:val="Tab1"/>
            </w:pPr>
          </w:p>
        </w:tc>
      </w:tr>
      <w:tr w:rsidR="0066589B" w:rsidRPr="00D404D9">
        <w:tc>
          <w:tcPr>
            <w:tcW w:w="3708" w:type="dxa"/>
          </w:tcPr>
          <w:p w:rsidR="0066589B" w:rsidRPr="00D404D9" w:rsidRDefault="0066589B" w:rsidP="00D21C29">
            <w:pPr>
              <w:pStyle w:val="Tab1"/>
            </w:pPr>
            <w:r w:rsidRPr="00D404D9">
              <w:lastRenderedPageBreak/>
              <w:t>4) Второй путник молча смотрел, как Билл уходит от него.</w:t>
            </w:r>
          </w:p>
        </w:tc>
        <w:tc>
          <w:tcPr>
            <w:tcW w:w="1080" w:type="dxa"/>
          </w:tcPr>
          <w:p w:rsidR="0066589B" w:rsidRPr="00D404D9" w:rsidRDefault="0066589B" w:rsidP="00D21C29">
            <w:pPr>
              <w:pStyle w:val="Tab1"/>
            </w:pPr>
          </w:p>
        </w:tc>
        <w:tc>
          <w:tcPr>
            <w:tcW w:w="5633" w:type="dxa"/>
          </w:tcPr>
          <w:p w:rsidR="0066589B" w:rsidRPr="00D404D9" w:rsidRDefault="0066589B" w:rsidP="00D21C29">
            <w:pPr>
              <w:pStyle w:val="Tab1"/>
            </w:pPr>
          </w:p>
        </w:tc>
      </w:tr>
    </w:tbl>
    <w:p w:rsidR="0066589B" w:rsidRPr="008E417F" w:rsidRDefault="0066589B" w:rsidP="00091739">
      <w:pPr>
        <w:pStyle w:val="a3"/>
        <w:jc w:val="left"/>
        <w:rPr>
          <w:b w:val="0"/>
          <w:bCs w:val="0"/>
        </w:rPr>
      </w:pPr>
    </w:p>
    <w:p w:rsidR="0066589B" w:rsidRDefault="0066589B" w:rsidP="008C6FA3">
      <w:pPr>
        <w:spacing w:after="0" w:line="240" w:lineRule="auto"/>
      </w:pPr>
    </w:p>
    <w:p w:rsidR="0066589B" w:rsidRDefault="0066589B" w:rsidP="00091739">
      <w:pPr>
        <w:pStyle w:val="a3"/>
        <w:jc w:val="left"/>
      </w:pPr>
      <w:r w:rsidRPr="008E417F">
        <w:rPr>
          <w:u w:val="single"/>
        </w:rPr>
        <w:t>Задание 2</w:t>
      </w:r>
      <w:r>
        <w:rPr>
          <w:u w:val="single"/>
        </w:rPr>
        <w:t>.</w:t>
      </w:r>
      <w:r w:rsidRPr="008E417F">
        <w:t xml:space="preserve"> (ВАРИАНТ</w:t>
      </w:r>
      <w:r>
        <w:t xml:space="preserve"> 2</w:t>
      </w:r>
      <w:r w:rsidRPr="008E417F">
        <w:t xml:space="preserve">) </w:t>
      </w:r>
    </w:p>
    <w:p w:rsidR="0066589B" w:rsidRPr="008E417F" w:rsidRDefault="0066589B" w:rsidP="00091739">
      <w:pPr>
        <w:pStyle w:val="a3"/>
        <w:jc w:val="left"/>
      </w:pPr>
    </w:p>
    <w:p w:rsidR="0066589B" w:rsidRPr="008E417F" w:rsidRDefault="0066589B" w:rsidP="00091739">
      <w:pPr>
        <w:pStyle w:val="a3"/>
        <w:jc w:val="left"/>
      </w:pPr>
      <w:r w:rsidRPr="008E417F">
        <w:t>Умение выбирать поступки</w:t>
      </w:r>
      <w:r>
        <w:t>,</w:t>
      </w:r>
      <w:r w:rsidRPr="008E417F">
        <w:rPr>
          <w:b w:val="0"/>
          <w:bCs w:val="0"/>
        </w:rPr>
        <w:t xml:space="preserve"> в</w:t>
      </w:r>
      <w:r>
        <w:rPr>
          <w:b w:val="0"/>
          <w:bCs w:val="0"/>
        </w:rPr>
        <w:t xml:space="preserve"> том числе и </w:t>
      </w:r>
      <w:r w:rsidRPr="008E417F">
        <w:rPr>
          <w:b w:val="0"/>
          <w:bCs w:val="0"/>
        </w:rPr>
        <w:t>в неоднозначных ситуациях (моральные проблемы)</w:t>
      </w:r>
      <w:r>
        <w:rPr>
          <w:b w:val="0"/>
          <w:bCs w:val="0"/>
        </w:rPr>
        <w:t>,</w:t>
      </w:r>
      <w:r w:rsidRPr="008E417F">
        <w:rPr>
          <w:b w:val="0"/>
          <w:bCs w:val="0"/>
        </w:rPr>
        <w:t xml:space="preserve"> </w:t>
      </w:r>
      <w:r w:rsidRPr="008E417F">
        <w:rPr>
          <w:b w:val="0"/>
          <w:bCs w:val="0"/>
          <w:i/>
          <w:iCs/>
        </w:rPr>
        <w:t>и отвечать за свой выбор</w:t>
      </w:r>
      <w:r>
        <w:rPr>
          <w:b w:val="0"/>
          <w:bCs w:val="0"/>
          <w:i/>
          <w:iCs/>
        </w:rPr>
        <w:t>.</w:t>
      </w:r>
    </w:p>
    <w:p w:rsidR="0066589B" w:rsidRPr="008E417F" w:rsidRDefault="0066589B" w:rsidP="00091739">
      <w:pPr>
        <w:pStyle w:val="a3"/>
        <w:jc w:val="left"/>
      </w:pPr>
    </w:p>
    <w:p w:rsidR="0066589B" w:rsidRPr="008E417F" w:rsidRDefault="0066589B" w:rsidP="00091739">
      <w:pPr>
        <w:pStyle w:val="a3"/>
        <w:jc w:val="left"/>
      </w:pPr>
      <w:r w:rsidRPr="008E417F">
        <w:t xml:space="preserve">Ситуация: </w:t>
      </w:r>
    </w:p>
    <w:p w:rsidR="0066589B" w:rsidRDefault="0066589B" w:rsidP="00091739">
      <w:pPr>
        <w:pStyle w:val="a3"/>
        <w:jc w:val="both"/>
        <w:rPr>
          <w:b w:val="0"/>
          <w:bCs w:val="0"/>
        </w:rPr>
      </w:pPr>
      <w:r w:rsidRPr="008E417F">
        <w:rPr>
          <w:b w:val="0"/>
          <w:bCs w:val="0"/>
        </w:rPr>
        <w:t>На перемене ты со своим другом Колей ш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л (шла) по коридору, когда парень и девчонка из старшего класса оттеснили Колю к стене. Твой друг бросил на тебя растерянный взгляд, а парень спросил у девчонки: «Этот что ли вчера из окна на нас обзывался?» Девчонка ответила: «Да, вроде этот». Парень ухмыльнулся, сказал: «Драться, конечно, нехорошо, но ты сейчас сво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 xml:space="preserve"> получишь!» и дважды небольно ткнул Колю в живот. Коля охнул, согнулся, а высокий поднял руку, чтобы влепить ему подзатыльник. </w:t>
      </w:r>
    </w:p>
    <w:p w:rsidR="0066589B" w:rsidRPr="008E417F" w:rsidRDefault="0066589B" w:rsidP="00091739">
      <w:pPr>
        <w:pStyle w:val="a3"/>
        <w:jc w:val="both"/>
        <w:rPr>
          <w:b w:val="0"/>
          <w:bCs w:val="0"/>
        </w:rPr>
      </w:pPr>
      <w:r w:rsidRPr="008E417F">
        <w:rPr>
          <w:b w:val="0"/>
          <w:bCs w:val="0"/>
        </w:rPr>
        <w:t>Что ты сделаешь в этой ситуации? Выбери допустимые</w:t>
      </w:r>
      <w:r>
        <w:rPr>
          <w:b w:val="0"/>
          <w:bCs w:val="0"/>
        </w:rPr>
        <w:t>,</w:t>
      </w:r>
      <w:r w:rsidRPr="008E417F">
        <w:rPr>
          <w:b w:val="0"/>
          <w:bCs w:val="0"/>
        </w:rPr>
        <w:t xml:space="preserve"> с тво</w:t>
      </w:r>
      <w:r>
        <w:rPr>
          <w:b w:val="0"/>
          <w:bCs w:val="0"/>
        </w:rPr>
        <w:t>ей</w:t>
      </w:r>
      <w:r w:rsidRPr="008E417F">
        <w:rPr>
          <w:b w:val="0"/>
          <w:bCs w:val="0"/>
        </w:rPr>
        <w:t xml:space="preserve"> точки зрения</w:t>
      </w:r>
      <w:r>
        <w:rPr>
          <w:b w:val="0"/>
          <w:bCs w:val="0"/>
        </w:rPr>
        <w:t>,</w:t>
      </w:r>
      <w:r w:rsidRPr="008E417F">
        <w:rPr>
          <w:b w:val="0"/>
          <w:bCs w:val="0"/>
        </w:rPr>
        <w:t xml:space="preserve"> поступки.  </w:t>
      </w:r>
    </w:p>
    <w:p w:rsidR="0066589B" w:rsidRPr="00584649" w:rsidRDefault="0066589B" w:rsidP="00091739">
      <w:pPr>
        <w:pStyle w:val="a3"/>
        <w:jc w:val="left"/>
        <w:rPr>
          <w:b w:val="0"/>
          <w:bCs w:val="0"/>
          <w:sz w:val="28"/>
          <w:szCs w:val="28"/>
        </w:rPr>
      </w:pPr>
    </w:p>
    <w:p w:rsidR="0066589B" w:rsidRPr="008E417F" w:rsidRDefault="0066589B" w:rsidP="00091739">
      <w:pPr>
        <w:pStyle w:val="a3"/>
        <w:jc w:val="left"/>
      </w:pPr>
      <w:r w:rsidRPr="008E417F">
        <w:t xml:space="preserve">Поступки на выбор: </w:t>
      </w:r>
    </w:p>
    <w:p w:rsidR="0066589B" w:rsidRPr="008E417F" w:rsidRDefault="0066589B" w:rsidP="00091739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А) Посмотрю, что будет дальше. </w:t>
      </w:r>
    </w:p>
    <w:p w:rsidR="0066589B" w:rsidRPr="008E417F" w:rsidRDefault="0066589B" w:rsidP="00091739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Б) Схвачу парня за руку, крикну: «Стой, давай разбер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мся!»</w:t>
      </w:r>
    </w:p>
    <w:p w:rsidR="0066589B" w:rsidRPr="008E417F" w:rsidRDefault="0066589B" w:rsidP="00091739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В) Врежу парню по лицу так, чтобы из носа сразу кровь пошла.</w:t>
      </w:r>
    </w:p>
    <w:p w:rsidR="0066589B" w:rsidRPr="008E417F" w:rsidRDefault="0066589B" w:rsidP="00091739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Г) Толкну парня, крикну: «Чего пристал! Иди отсюда!»</w:t>
      </w:r>
    </w:p>
    <w:p w:rsidR="0066589B" w:rsidRPr="008E417F" w:rsidRDefault="0066589B" w:rsidP="00091739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Д) Закрою собой Колю, крикну: «Подожди! За что?»</w:t>
      </w:r>
    </w:p>
    <w:p w:rsidR="0066589B" w:rsidRPr="008E417F" w:rsidRDefault="0066589B" w:rsidP="00091739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Е) Схвачу высокого за руку, выверну е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 xml:space="preserve">, чтобы ему стало больно, и оттолкну его. </w:t>
      </w:r>
    </w:p>
    <w:p w:rsidR="0066589B" w:rsidRPr="008E417F" w:rsidRDefault="0066589B" w:rsidP="00091739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Ж) Оттащу Колю в сторону, крикну: «Прекрати! Почему набросились?»</w:t>
      </w:r>
    </w:p>
    <w:p w:rsidR="0066589B" w:rsidRPr="008E417F" w:rsidRDefault="0066589B" w:rsidP="00091739">
      <w:pPr>
        <w:pStyle w:val="a3"/>
        <w:jc w:val="left"/>
        <w:rPr>
          <w:b w:val="0"/>
          <w:bCs w:val="0"/>
        </w:rPr>
      </w:pPr>
    </w:p>
    <w:p w:rsidR="0066589B" w:rsidRDefault="0066589B" w:rsidP="008C6FA3">
      <w:pPr>
        <w:spacing w:after="0" w:line="240" w:lineRule="auto"/>
      </w:pPr>
    </w:p>
    <w:p w:rsidR="0066589B" w:rsidRPr="008E417F" w:rsidRDefault="0066589B" w:rsidP="00330BEE">
      <w:pPr>
        <w:pStyle w:val="a3"/>
        <w:jc w:val="left"/>
        <w:rPr>
          <w:u w:val="single"/>
        </w:rPr>
      </w:pPr>
      <w:r w:rsidRPr="008E417F">
        <w:rPr>
          <w:u w:val="single"/>
        </w:rPr>
        <w:t>Задание 3</w:t>
      </w:r>
      <w:r>
        <w:rPr>
          <w:u w:val="single"/>
        </w:rPr>
        <w:t>.</w:t>
      </w:r>
      <w:r w:rsidRPr="008E417F">
        <w:rPr>
          <w:u w:val="single"/>
        </w:rPr>
        <w:t xml:space="preserve"> (В</w:t>
      </w:r>
      <w:r>
        <w:rPr>
          <w:u w:val="single"/>
        </w:rPr>
        <w:t>АРИАНТ 2</w:t>
      </w:r>
      <w:r w:rsidRPr="008E417F">
        <w:rPr>
          <w:u w:val="single"/>
        </w:rPr>
        <w:t>)</w:t>
      </w:r>
    </w:p>
    <w:p w:rsidR="0066589B" w:rsidRDefault="0066589B" w:rsidP="00330BEE">
      <w:pPr>
        <w:pStyle w:val="a3"/>
        <w:jc w:val="left"/>
      </w:pPr>
    </w:p>
    <w:p w:rsidR="0066589B" w:rsidRPr="008E417F" w:rsidRDefault="0066589B" w:rsidP="00330BEE">
      <w:pPr>
        <w:pStyle w:val="a3"/>
        <w:jc w:val="left"/>
      </w:pPr>
      <w:r w:rsidRPr="008E417F">
        <w:t xml:space="preserve">Умение осознавать и проявлять себя гражданином России в добрых словах и делах </w:t>
      </w:r>
      <w:r w:rsidRPr="00E26F07">
        <w:rPr>
          <w:b w:val="0"/>
          <w:bCs w:val="0"/>
        </w:rPr>
        <w:t>–</w:t>
      </w:r>
      <w:r w:rsidRPr="008E417F">
        <w:rPr>
          <w:b w:val="0"/>
          <w:bCs w:val="0"/>
        </w:rPr>
        <w:t xml:space="preserve"> объяснять взаимные интересы, ценности, обязательства свои и своего общества, страны; </w:t>
      </w:r>
      <w:r w:rsidRPr="008E417F">
        <w:rPr>
          <w:b w:val="0"/>
          <w:bCs w:val="0"/>
          <w:i/>
          <w:iCs/>
        </w:rPr>
        <w:t>добровольно ограничивать себя ради пользы других</w:t>
      </w:r>
      <w:r>
        <w:rPr>
          <w:b w:val="0"/>
          <w:bCs w:val="0"/>
          <w:i/>
          <w:iCs/>
        </w:rPr>
        <w:t>.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Используя привед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нный ниже список интересов, укажи в таблице</w:t>
      </w:r>
      <w:r>
        <w:rPr>
          <w:b w:val="0"/>
          <w:bCs w:val="0"/>
        </w:rPr>
        <w:t>,</w:t>
      </w:r>
      <w:r w:rsidRPr="008E417F">
        <w:rPr>
          <w:b w:val="0"/>
          <w:bCs w:val="0"/>
        </w:rPr>
        <w:t xml:space="preserve"> какие из них объединяют тебя с: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3"/>
        <w:gridCol w:w="2357"/>
        <w:gridCol w:w="2912"/>
        <w:gridCol w:w="2562"/>
      </w:tblGrid>
      <w:tr w:rsidR="0066589B" w:rsidRPr="00D404D9">
        <w:trPr>
          <w:trHeight w:val="588"/>
        </w:trPr>
        <w:tc>
          <w:tcPr>
            <w:tcW w:w="3510" w:type="dxa"/>
          </w:tcPr>
          <w:p w:rsidR="0066589B" w:rsidRPr="008E417F" w:rsidRDefault="0066589B" w:rsidP="00D21C29">
            <w:pPr>
              <w:pStyle w:val="a3"/>
            </w:pPr>
            <w:r w:rsidRPr="008E417F">
              <w:t>1. ТОЛЬКО с</w:t>
            </w:r>
            <w:r>
              <w:t>о всеми</w:t>
            </w:r>
            <w:r w:rsidRPr="008E417F">
              <w:t xml:space="preserve"> членами твоей семьи</w:t>
            </w:r>
          </w:p>
        </w:tc>
        <w:tc>
          <w:tcPr>
            <w:tcW w:w="3402" w:type="dxa"/>
          </w:tcPr>
          <w:p w:rsidR="0066589B" w:rsidRPr="008E417F" w:rsidRDefault="0066589B" w:rsidP="00D21C29">
            <w:pPr>
              <w:pStyle w:val="a3"/>
            </w:pPr>
            <w:r w:rsidRPr="008E417F">
              <w:t>2. ТОЛЬКО с твоими соседями по улице</w:t>
            </w:r>
          </w:p>
        </w:tc>
        <w:tc>
          <w:tcPr>
            <w:tcW w:w="3402" w:type="dxa"/>
          </w:tcPr>
          <w:p w:rsidR="0066589B" w:rsidRPr="008E417F" w:rsidRDefault="0066589B" w:rsidP="00D21C29">
            <w:pPr>
              <w:pStyle w:val="a3"/>
            </w:pPr>
            <w:r w:rsidRPr="008E417F">
              <w:t xml:space="preserve">3. ТОЛЬКО со всеми </w:t>
            </w:r>
            <w:r>
              <w:t xml:space="preserve">законопослушными </w:t>
            </w:r>
            <w:r w:rsidRPr="008E417F">
              <w:t>гражданами нашей страны</w:t>
            </w:r>
          </w:p>
        </w:tc>
        <w:tc>
          <w:tcPr>
            <w:tcW w:w="3261" w:type="dxa"/>
          </w:tcPr>
          <w:p w:rsidR="0066589B" w:rsidRPr="008E417F" w:rsidRDefault="0066589B" w:rsidP="00D21C29">
            <w:pPr>
              <w:pStyle w:val="a3"/>
            </w:pPr>
            <w:r w:rsidRPr="008E417F">
              <w:t>4. Пр</w:t>
            </w:r>
            <w:r>
              <w:t>актически со всем человечеством</w:t>
            </w:r>
          </w:p>
        </w:tc>
      </w:tr>
      <w:tr w:rsidR="0066589B" w:rsidRPr="00D404D9">
        <w:tc>
          <w:tcPr>
            <w:tcW w:w="3510" w:type="dxa"/>
          </w:tcPr>
          <w:p w:rsidR="0066589B" w:rsidRPr="00D404D9" w:rsidRDefault="0066589B" w:rsidP="00D404D9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66589B" w:rsidRPr="00D404D9" w:rsidRDefault="0066589B" w:rsidP="00D404D9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66589B" w:rsidRPr="00D404D9" w:rsidRDefault="0066589B" w:rsidP="00D404D9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3261" w:type="dxa"/>
          </w:tcPr>
          <w:p w:rsidR="0066589B" w:rsidRPr="00D404D9" w:rsidRDefault="0066589B" w:rsidP="00D404D9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</w:tbl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Примечание: часть </w:t>
      </w:r>
      <w:r>
        <w:rPr>
          <w:b w:val="0"/>
          <w:bCs w:val="0"/>
        </w:rPr>
        <w:t xml:space="preserve">вариантов </w:t>
      </w:r>
      <w:r w:rsidRPr="008E417F">
        <w:rPr>
          <w:b w:val="0"/>
          <w:bCs w:val="0"/>
        </w:rPr>
        <w:t>может быть не использован</w:t>
      </w:r>
      <w:r>
        <w:rPr>
          <w:b w:val="0"/>
          <w:bCs w:val="0"/>
        </w:rPr>
        <w:t>а</w:t>
      </w:r>
      <w:r w:rsidRPr="008E417F">
        <w:rPr>
          <w:b w:val="0"/>
          <w:bCs w:val="0"/>
        </w:rPr>
        <w:t xml:space="preserve"> в ответе. 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</w:p>
    <w:p w:rsidR="0066589B" w:rsidRPr="008E417F" w:rsidRDefault="0066589B" w:rsidP="00330BEE">
      <w:pPr>
        <w:pStyle w:val="a3"/>
        <w:jc w:val="left"/>
      </w:pPr>
      <w:r>
        <w:t>Общие</w:t>
      </w:r>
      <w:r w:rsidRPr="008E417F">
        <w:t xml:space="preserve"> интересы: 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А) Политическая партия, которой </w:t>
      </w:r>
      <w:r w:rsidRPr="0004755F">
        <w:rPr>
          <w:b w:val="0"/>
          <w:bCs w:val="0"/>
          <w:color w:val="FF0000"/>
        </w:rPr>
        <w:t>единственной из многих должн</w:t>
      </w:r>
      <w:r>
        <w:rPr>
          <w:b w:val="0"/>
          <w:bCs w:val="0"/>
          <w:color w:val="FF0000"/>
        </w:rPr>
        <w:t>о</w:t>
      </w:r>
      <w:r w:rsidRPr="0004755F">
        <w:rPr>
          <w:b w:val="0"/>
          <w:bCs w:val="0"/>
          <w:color w:val="FF0000"/>
        </w:rPr>
        <w:t xml:space="preserve"> принадлежать большинство в органах власти.</w:t>
      </w:r>
      <w:r w:rsidRPr="008E417F">
        <w:rPr>
          <w:b w:val="0"/>
          <w:bCs w:val="0"/>
        </w:rPr>
        <w:t xml:space="preserve"> 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Б) Покупка нового холодильника  вместо сломанного.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В) Снижение объ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мов вредных веществ, сбрасываемых в реки, оз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ра, моря и океаны.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Г) Пристрастие к одному музыкальному стилю, определ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нным музыкальным группам.</w:t>
      </w:r>
    </w:p>
    <w:p w:rsidR="0066589B" w:rsidRPr="008E417F" w:rsidRDefault="0066589B" w:rsidP="00A37C31">
      <w:pPr>
        <w:pStyle w:val="a3"/>
        <w:jc w:val="both"/>
        <w:rPr>
          <w:b w:val="0"/>
          <w:bCs w:val="0"/>
        </w:rPr>
      </w:pPr>
      <w:r w:rsidRPr="008E417F">
        <w:rPr>
          <w:b w:val="0"/>
          <w:bCs w:val="0"/>
        </w:rPr>
        <w:lastRenderedPageBreak/>
        <w:t>Д) Покупка нового  бального платья вместо сломанного холодильника.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Е) Снижение мировых цен на продовольствие.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Ж) Наличие в стране дорожной полиции, которая пресекает любые нарушения правил дорожного движения (вне зависимости от должности и богатства тех, кто их совершает) и не вымогает деньги у добросовестных участников движения.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З) Замена в уличных фонарях разбитых ламп на новые.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  <w:highlight w:val="green"/>
        </w:rPr>
      </w:pPr>
    </w:p>
    <w:p w:rsidR="0066589B" w:rsidRDefault="0066589B" w:rsidP="00330BEE">
      <w:pPr>
        <w:pStyle w:val="a3"/>
        <w:jc w:val="left"/>
        <w:rPr>
          <w:u w:val="single"/>
        </w:rPr>
      </w:pPr>
      <w:r w:rsidRPr="008E417F">
        <w:rPr>
          <w:u w:val="single"/>
        </w:rPr>
        <w:t>Задани</w:t>
      </w:r>
      <w:r>
        <w:rPr>
          <w:u w:val="single"/>
        </w:rPr>
        <w:t>е</w:t>
      </w:r>
      <w:r w:rsidRPr="008E417F">
        <w:rPr>
          <w:u w:val="single"/>
        </w:rPr>
        <w:t xml:space="preserve"> 4. (ВАРИАНТ 2)</w:t>
      </w:r>
    </w:p>
    <w:p w:rsidR="0066589B" w:rsidRDefault="0066589B" w:rsidP="00330BEE">
      <w:pPr>
        <w:pStyle w:val="a3"/>
        <w:jc w:val="left"/>
        <w:rPr>
          <w:u w:val="single"/>
        </w:rPr>
      </w:pP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t>Умение вырабатывать уважительно-доброжелательное отношение к</w:t>
      </w:r>
      <w:r>
        <w:t xml:space="preserve"> людям,</w:t>
      </w:r>
      <w:r w:rsidRPr="008E417F">
        <w:t xml:space="preserve"> не</w:t>
      </w:r>
      <w:r>
        <w:t xml:space="preserve"> </w:t>
      </w:r>
      <w:r w:rsidRPr="008E417F">
        <w:t>похожим на тебя</w:t>
      </w:r>
      <w:r w:rsidRPr="008E417F">
        <w:rPr>
          <w:b w:val="0"/>
          <w:bCs w:val="0"/>
        </w:rPr>
        <w:t xml:space="preserve">, </w:t>
      </w:r>
      <w:r w:rsidRPr="008E417F">
        <w:rPr>
          <w:b w:val="0"/>
          <w:bCs w:val="0"/>
          <w:i/>
          <w:iCs/>
        </w:rPr>
        <w:t>идти на взаимные уступки в конфликте.</w:t>
      </w:r>
      <w:r w:rsidRPr="008E417F">
        <w:rPr>
          <w:b w:val="0"/>
          <w:bCs w:val="0"/>
        </w:rPr>
        <w:t xml:space="preserve"> </w:t>
      </w:r>
    </w:p>
    <w:p w:rsidR="0066589B" w:rsidRPr="008E417F" w:rsidRDefault="0066589B" w:rsidP="00330BEE">
      <w:pPr>
        <w:pStyle w:val="a3"/>
        <w:jc w:val="left"/>
        <w:rPr>
          <w:u w:val="single"/>
        </w:rPr>
      </w:pPr>
    </w:p>
    <w:p w:rsidR="0066589B" w:rsidRDefault="0066589B" w:rsidP="00330BEE">
      <w:pPr>
        <w:pStyle w:val="a3"/>
        <w:jc w:val="left"/>
        <w:rPr>
          <w:b w:val="0"/>
          <w:bCs w:val="0"/>
        </w:rPr>
      </w:pPr>
      <w:r w:rsidRPr="008E417F">
        <w:t>Ситуация:</w:t>
      </w:r>
      <w:r w:rsidRPr="008E417F">
        <w:rPr>
          <w:b w:val="0"/>
          <w:bCs w:val="0"/>
        </w:rPr>
        <w:t xml:space="preserve"> </w:t>
      </w:r>
    </w:p>
    <w:p w:rsidR="0066589B" w:rsidRPr="008E417F" w:rsidRDefault="0066589B" w:rsidP="00330BEE">
      <w:pPr>
        <w:pStyle w:val="a3"/>
        <w:jc w:val="both"/>
        <w:rPr>
          <w:b w:val="0"/>
          <w:bCs w:val="0"/>
        </w:rPr>
      </w:pPr>
      <w:r w:rsidRPr="008E417F">
        <w:rPr>
          <w:b w:val="0"/>
          <w:bCs w:val="0"/>
        </w:rPr>
        <w:t>В тво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м классе появился новенький, который болен детским церебральным паралич</w:t>
      </w:r>
      <w:r>
        <w:rPr>
          <w:b w:val="0"/>
          <w:bCs w:val="0"/>
        </w:rPr>
        <w:t>о</w:t>
      </w:r>
      <w:r w:rsidRPr="008E417F">
        <w:rPr>
          <w:b w:val="0"/>
          <w:bCs w:val="0"/>
        </w:rPr>
        <w:t>м: у него не разгибаются до конца ноги и одна рука, он сам ходит, носит свой портфель, но не может бегать, ему тяжело да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тся подъ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м по ступенькам и т.п. На переменке твой одноклассник</w:t>
      </w:r>
      <w:r>
        <w:rPr>
          <w:b w:val="0"/>
          <w:bCs w:val="0"/>
        </w:rPr>
        <w:t>-балагур</w:t>
      </w:r>
      <w:r w:rsidRPr="008E417F">
        <w:rPr>
          <w:b w:val="0"/>
          <w:bCs w:val="0"/>
        </w:rPr>
        <w:t xml:space="preserve"> затеял любимую в классе вес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лую игру – бросание маленького пенопластового мячика из рук в руки. Вот балагур крикнул: «Новенький, лови!» и бросил мячик. Новенький попытался поймать его, но подвела неразгибающаяся рука – мячик подскочил, новенький смешно и неуклюже попытался его поймать, но тот вс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-таки упал на пол. «Эх ты, кул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ма! Сразу видать, что ты не из нашего класса!» – громко рассмеялся балагур, подхватил мячик с пола, щ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 xml:space="preserve">лкнул новенького по носу и повернулся к нему спиной, чтобы продолжить игру. 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Что ты сделаешь в этой ситуации? Выбери допустимые</w:t>
      </w:r>
      <w:r>
        <w:rPr>
          <w:b w:val="0"/>
          <w:bCs w:val="0"/>
        </w:rPr>
        <w:t>,</w:t>
      </w:r>
      <w:r w:rsidRPr="008E417F">
        <w:rPr>
          <w:b w:val="0"/>
          <w:bCs w:val="0"/>
        </w:rPr>
        <w:t xml:space="preserve"> с тво</w:t>
      </w:r>
      <w:r>
        <w:rPr>
          <w:b w:val="0"/>
          <w:bCs w:val="0"/>
        </w:rPr>
        <w:t>е</w:t>
      </w:r>
      <w:r w:rsidRPr="008E417F">
        <w:rPr>
          <w:b w:val="0"/>
          <w:bCs w:val="0"/>
        </w:rPr>
        <w:t>й точки зрения</w:t>
      </w:r>
      <w:r>
        <w:rPr>
          <w:b w:val="0"/>
          <w:bCs w:val="0"/>
        </w:rPr>
        <w:t>,</w:t>
      </w:r>
      <w:r w:rsidRPr="008E417F">
        <w:rPr>
          <w:b w:val="0"/>
          <w:bCs w:val="0"/>
        </w:rPr>
        <w:t xml:space="preserve"> поступки.  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  <w:highlight w:val="green"/>
        </w:rPr>
      </w:pPr>
    </w:p>
    <w:p w:rsidR="0066589B" w:rsidRPr="008E417F" w:rsidRDefault="0066589B" w:rsidP="00330BEE">
      <w:pPr>
        <w:pStyle w:val="a3"/>
        <w:jc w:val="left"/>
      </w:pPr>
      <w:r w:rsidRPr="008E417F">
        <w:t xml:space="preserve">Поступки на выбор: 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А) Посмеяться вместе с балагуром. 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Б) Оттолкнуть балагура со словами: «Чего к нему цепляешься? Сейчас как врежу, будешь знать!» 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В) Не обратить внимания и продолжить игру.  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 xml:space="preserve">Г) Схватить балагура за руку, сказать: «Он не виноват, что не похож на нас, а ты его обидел! Извинись, пожалуйста!» 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  <w:r w:rsidRPr="008E417F">
        <w:rPr>
          <w:b w:val="0"/>
          <w:bCs w:val="0"/>
        </w:rPr>
        <w:t>Д) Набросит</w:t>
      </w:r>
      <w:r>
        <w:rPr>
          <w:b w:val="0"/>
          <w:bCs w:val="0"/>
        </w:rPr>
        <w:t>ь</w:t>
      </w:r>
      <w:r w:rsidRPr="008E417F">
        <w:rPr>
          <w:b w:val="0"/>
          <w:bCs w:val="0"/>
        </w:rPr>
        <w:t>ся на балагура с кул</w:t>
      </w:r>
      <w:r>
        <w:rPr>
          <w:b w:val="0"/>
          <w:bCs w:val="0"/>
        </w:rPr>
        <w:t>аками и словами: «Спятил? Да?»</w:t>
      </w: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</w:p>
    <w:p w:rsidR="0066589B" w:rsidRPr="008E417F" w:rsidRDefault="0066589B" w:rsidP="00330BEE">
      <w:pPr>
        <w:pStyle w:val="a3"/>
        <w:jc w:val="left"/>
        <w:rPr>
          <w:b w:val="0"/>
          <w:bCs w:val="0"/>
        </w:rPr>
      </w:pPr>
    </w:p>
    <w:p w:rsidR="0066589B" w:rsidRDefault="0066589B" w:rsidP="008C6FA3">
      <w:pPr>
        <w:spacing w:after="0" w:line="240" w:lineRule="auto"/>
      </w:pPr>
    </w:p>
    <w:p w:rsidR="0066589B" w:rsidRDefault="0066589B" w:rsidP="008C6FA3">
      <w:pPr>
        <w:spacing w:after="0" w:line="240" w:lineRule="auto"/>
      </w:pPr>
    </w:p>
    <w:sectPr w:rsidR="0066589B" w:rsidSect="008C6FA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99" w:rsidRDefault="00B93899" w:rsidP="008C6FA3">
      <w:pPr>
        <w:spacing w:after="0" w:line="240" w:lineRule="auto"/>
      </w:pPr>
      <w:r>
        <w:separator/>
      </w:r>
    </w:p>
  </w:endnote>
  <w:endnote w:type="continuationSeparator" w:id="0">
    <w:p w:rsidR="00B93899" w:rsidRDefault="00B93899" w:rsidP="008C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9B" w:rsidRDefault="00847803" w:rsidP="004E12B2">
    <w:pPr>
      <w:pStyle w:val="a9"/>
      <w:framePr w:wrap="auto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66589B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9916D6">
      <w:rPr>
        <w:rStyle w:val="ab"/>
        <w:rFonts w:cs="Calibri"/>
        <w:noProof/>
      </w:rPr>
      <w:t>6</w:t>
    </w:r>
    <w:r>
      <w:rPr>
        <w:rStyle w:val="ab"/>
        <w:rFonts w:cs="Calibri"/>
      </w:rPr>
      <w:fldChar w:fldCharType="end"/>
    </w:r>
  </w:p>
  <w:p w:rsidR="0066589B" w:rsidRDefault="006658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99" w:rsidRDefault="00B93899" w:rsidP="008C6FA3">
      <w:pPr>
        <w:spacing w:after="0" w:line="240" w:lineRule="auto"/>
      </w:pPr>
      <w:r>
        <w:separator/>
      </w:r>
    </w:p>
  </w:footnote>
  <w:footnote w:type="continuationSeparator" w:id="0">
    <w:p w:rsidR="00B93899" w:rsidRDefault="00B93899" w:rsidP="008C6FA3">
      <w:pPr>
        <w:spacing w:after="0" w:line="240" w:lineRule="auto"/>
      </w:pPr>
      <w:r>
        <w:continuationSeparator/>
      </w:r>
    </w:p>
  </w:footnote>
  <w:footnote w:id="1">
    <w:p w:rsidR="0066589B" w:rsidRDefault="0066589B" w:rsidP="008C6FA3">
      <w:pPr>
        <w:pStyle w:val="a5"/>
      </w:pPr>
      <w:r w:rsidRPr="008E417F">
        <w:rPr>
          <w:rStyle w:val="a7"/>
          <w:rFonts w:ascii="Times New Roman" w:hAnsi="Times New Roman"/>
        </w:rPr>
        <w:footnoteRef/>
      </w:r>
      <w:r w:rsidRPr="008E417F">
        <w:rPr>
          <w:rFonts w:ascii="Times New Roman" w:hAnsi="Times New Roman" w:cs="Times New Roman"/>
        </w:rPr>
        <w:t xml:space="preserve"> </w:t>
      </w:r>
      <w:r w:rsidRPr="008E417F">
        <w:rPr>
          <w:rFonts w:ascii="Times New Roman" w:hAnsi="Times New Roman" w:cs="Times New Roman"/>
          <w:i/>
          <w:iCs/>
        </w:rPr>
        <w:t>Перо</w:t>
      </w:r>
      <w:r w:rsidRPr="008E417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2219EB">
        <w:rPr>
          <w:rFonts w:ascii="Times New Roman" w:hAnsi="Times New Roman" w:cs="Times New Roman"/>
        </w:rPr>
        <w:t> </w:t>
      </w:r>
      <w:r w:rsidRPr="008E417F">
        <w:rPr>
          <w:rFonts w:ascii="Times New Roman" w:hAnsi="Times New Roman" w:cs="Times New Roman"/>
        </w:rPr>
        <w:t>перьевая ручка.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6F5"/>
    <w:rsid w:val="0004755F"/>
    <w:rsid w:val="00091739"/>
    <w:rsid w:val="000D696C"/>
    <w:rsid w:val="001A7997"/>
    <w:rsid w:val="002219EB"/>
    <w:rsid w:val="002540A9"/>
    <w:rsid w:val="00330BEE"/>
    <w:rsid w:val="00331B14"/>
    <w:rsid w:val="0036700E"/>
    <w:rsid w:val="00486241"/>
    <w:rsid w:val="004E12B2"/>
    <w:rsid w:val="00511DA2"/>
    <w:rsid w:val="005257DF"/>
    <w:rsid w:val="00584649"/>
    <w:rsid w:val="0066589B"/>
    <w:rsid w:val="00776BD5"/>
    <w:rsid w:val="007B0833"/>
    <w:rsid w:val="00847803"/>
    <w:rsid w:val="008636F5"/>
    <w:rsid w:val="008C6FA3"/>
    <w:rsid w:val="008E417F"/>
    <w:rsid w:val="00974912"/>
    <w:rsid w:val="009916D6"/>
    <w:rsid w:val="009D5007"/>
    <w:rsid w:val="00A37C31"/>
    <w:rsid w:val="00A875B4"/>
    <w:rsid w:val="00A90DB4"/>
    <w:rsid w:val="00B30FCC"/>
    <w:rsid w:val="00B879D7"/>
    <w:rsid w:val="00B93899"/>
    <w:rsid w:val="00BB7870"/>
    <w:rsid w:val="00C0050C"/>
    <w:rsid w:val="00C91819"/>
    <w:rsid w:val="00C93EEE"/>
    <w:rsid w:val="00C9465F"/>
    <w:rsid w:val="00CD5F3B"/>
    <w:rsid w:val="00D17BC9"/>
    <w:rsid w:val="00D21C29"/>
    <w:rsid w:val="00D404D9"/>
    <w:rsid w:val="00E26F07"/>
    <w:rsid w:val="00EF4FCB"/>
    <w:rsid w:val="00FF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C6F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C6FA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C6FA3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C6FA3"/>
    <w:rPr>
      <w:rFonts w:ascii="Calibri" w:hAnsi="Calibri" w:cs="Calibri"/>
      <w:sz w:val="20"/>
      <w:szCs w:val="20"/>
    </w:rPr>
  </w:style>
  <w:style w:type="character" w:styleId="a7">
    <w:name w:val="footnote reference"/>
    <w:basedOn w:val="a0"/>
    <w:uiPriority w:val="99"/>
    <w:semiHidden/>
    <w:rsid w:val="008C6FA3"/>
    <w:rPr>
      <w:rFonts w:cs="Times New Roman"/>
      <w:vertAlign w:val="superscript"/>
    </w:rPr>
  </w:style>
  <w:style w:type="table" w:styleId="a8">
    <w:name w:val="Table Grid"/>
    <w:basedOn w:val="a1"/>
    <w:uiPriority w:val="99"/>
    <w:rsid w:val="008C6FA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">
    <w:name w:val="Norm"/>
    <w:basedOn w:val="a"/>
    <w:next w:val="a"/>
    <w:uiPriority w:val="99"/>
    <w:rsid w:val="008C6FA3"/>
    <w:pPr>
      <w:keepLines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1">
    <w:name w:val="Norm1"/>
    <w:basedOn w:val="Norm"/>
    <w:uiPriority w:val="99"/>
    <w:rsid w:val="008C6FA3"/>
    <w:pPr>
      <w:spacing w:before="0"/>
    </w:pPr>
  </w:style>
  <w:style w:type="paragraph" w:customStyle="1" w:styleId="Tab1">
    <w:name w:val="Tab1"/>
    <w:basedOn w:val="a"/>
    <w:uiPriority w:val="99"/>
    <w:rsid w:val="008C6FA3"/>
    <w:pPr>
      <w:tabs>
        <w:tab w:val="right" w:pos="426"/>
        <w:tab w:val="left" w:pos="709"/>
      </w:tabs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TabFirst">
    <w:name w:val="TabFirst"/>
    <w:basedOn w:val="Tab1"/>
    <w:uiPriority w:val="99"/>
    <w:rsid w:val="008C6FA3"/>
    <w:pPr>
      <w:keepLines/>
      <w:tabs>
        <w:tab w:val="right" w:leader="underscore" w:pos="9923"/>
      </w:tabs>
      <w:spacing w:before="120" w:after="120"/>
      <w:jc w:val="center"/>
    </w:pPr>
    <w:rPr>
      <w:b/>
      <w:bCs/>
    </w:rPr>
  </w:style>
  <w:style w:type="paragraph" w:customStyle="1" w:styleId="Text">
    <w:name w:val="Text"/>
    <w:basedOn w:val="Norm"/>
    <w:uiPriority w:val="99"/>
    <w:rsid w:val="008C6FA3"/>
    <w:pPr>
      <w:spacing w:before="0"/>
      <w:ind w:firstLine="567"/>
    </w:pPr>
    <w:rPr>
      <w:rFonts w:ascii="Arial" w:hAnsi="Arial" w:cs="Arial"/>
    </w:rPr>
  </w:style>
  <w:style w:type="paragraph" w:customStyle="1" w:styleId="TextZag">
    <w:name w:val="TextZag"/>
    <w:basedOn w:val="Text"/>
    <w:next w:val="Text"/>
    <w:uiPriority w:val="99"/>
    <w:rsid w:val="008C6FA3"/>
    <w:pPr>
      <w:keepNext/>
      <w:spacing w:before="240" w:after="120"/>
      <w:ind w:firstLine="0"/>
      <w:jc w:val="center"/>
    </w:pPr>
    <w:rPr>
      <w:b/>
      <w:bCs/>
    </w:rPr>
  </w:style>
  <w:style w:type="paragraph" w:styleId="a9">
    <w:name w:val="footer"/>
    <w:basedOn w:val="a"/>
    <w:link w:val="aa"/>
    <w:uiPriority w:val="99"/>
    <w:rsid w:val="00C91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47803"/>
    <w:rPr>
      <w:rFonts w:cs="Calibri"/>
      <w:lang w:eastAsia="en-US"/>
    </w:rPr>
  </w:style>
  <w:style w:type="character" w:styleId="ab">
    <w:name w:val="page number"/>
    <w:basedOn w:val="a0"/>
    <w:uiPriority w:val="99"/>
    <w:rsid w:val="00C918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8C08-B0F4-410E-B5F6-12FD25CD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Баласс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</cp:lastModifiedBy>
  <cp:revision>14</cp:revision>
  <cp:lastPrinted>2013-04-17T06:22:00Z</cp:lastPrinted>
  <dcterms:created xsi:type="dcterms:W3CDTF">2013-03-19T16:06:00Z</dcterms:created>
  <dcterms:modified xsi:type="dcterms:W3CDTF">2013-04-17T06:23:00Z</dcterms:modified>
</cp:coreProperties>
</file>