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EC" w:rsidRDefault="005129F2" w:rsidP="005129F2">
      <w:pPr>
        <w:spacing w:after="0" w:line="312" w:lineRule="auto"/>
        <w:ind w:firstLine="567"/>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w:t>
      </w:r>
      <w:r w:rsidR="00410A53" w:rsidRPr="005129F2">
        <w:rPr>
          <w:rFonts w:ascii="Times New Roman" w:eastAsia="Times New Roman" w:hAnsi="Times New Roman" w:cs="Times New Roman"/>
          <w:b/>
          <w:bCs/>
          <w:i/>
          <w:iCs/>
          <w:sz w:val="28"/>
          <w:szCs w:val="28"/>
        </w:rPr>
        <w:t>Психолого-педагогические аспекты мотивации</w:t>
      </w:r>
    </w:p>
    <w:p w:rsidR="005129F2" w:rsidRPr="005129F2" w:rsidRDefault="005129F2" w:rsidP="005129F2">
      <w:pPr>
        <w:spacing w:after="0" w:line="312" w:lineRule="auto"/>
        <w:ind w:firstLine="567"/>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 (материалы к педагогическому совету)</w:t>
      </w:r>
    </w:p>
    <w:p w:rsidR="00FF3113" w:rsidRPr="005129F2" w:rsidRDefault="00E06362" w:rsidP="005129F2">
      <w:pPr>
        <w:spacing w:after="0" w:line="312" w:lineRule="auto"/>
        <w:ind w:firstLine="567"/>
        <w:jc w:val="center"/>
        <w:rPr>
          <w:rFonts w:ascii="Times New Roman" w:eastAsia="Times New Roman" w:hAnsi="Times New Roman" w:cs="Times New Roman"/>
          <w:b/>
          <w:bCs/>
          <w:i/>
          <w:iCs/>
          <w:sz w:val="28"/>
          <w:szCs w:val="28"/>
        </w:rPr>
      </w:pPr>
      <w:r w:rsidRPr="005129F2">
        <w:rPr>
          <w:rFonts w:ascii="Times New Roman" w:eastAsia="Times New Roman" w:hAnsi="Times New Roman" w:cs="Times New Roman"/>
          <w:b/>
          <w:bCs/>
          <w:i/>
          <w:iCs/>
          <w:sz w:val="28"/>
          <w:szCs w:val="28"/>
        </w:rPr>
        <w:t>Слайд 1</w:t>
      </w:r>
    </w:p>
    <w:p w:rsidR="0047261A" w:rsidRPr="005129F2" w:rsidRDefault="0047261A" w:rsidP="005129F2">
      <w:pPr>
        <w:spacing w:after="0" w:line="312" w:lineRule="auto"/>
        <w:ind w:firstLine="567"/>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Учебная деятельность занимает практически все годы становления личности, начиная с детского сада и кончая обучением в средних и </w:t>
      </w:r>
      <w:proofErr w:type="gramStart"/>
      <w:r w:rsidRPr="005129F2">
        <w:rPr>
          <w:rFonts w:ascii="Times New Roman" w:eastAsia="Times New Roman" w:hAnsi="Times New Roman" w:cs="Times New Roman"/>
          <w:sz w:val="28"/>
          <w:szCs w:val="28"/>
        </w:rPr>
        <w:t>высших профессиональных</w:t>
      </w:r>
      <w:proofErr w:type="gramEnd"/>
      <w:r w:rsidRPr="005129F2">
        <w:rPr>
          <w:rFonts w:ascii="Times New Roman" w:eastAsia="Times New Roman" w:hAnsi="Times New Roman" w:cs="Times New Roman"/>
          <w:sz w:val="28"/>
          <w:szCs w:val="28"/>
        </w:rPr>
        <w:t xml:space="preserve"> учебных заведениях. Получение образования является непременным требованием к любой личности, поэтому проблема мотивации учения является одной из центральных в педагогике и педагогической психологии.</w:t>
      </w:r>
    </w:p>
    <w:p w:rsidR="00FF3113" w:rsidRPr="005129F2" w:rsidRDefault="00FF3113" w:rsidP="005129F2">
      <w:pPr>
        <w:spacing w:after="0" w:line="312" w:lineRule="auto"/>
        <w:jc w:val="center"/>
        <w:rPr>
          <w:rFonts w:ascii="Times New Roman" w:hAnsi="Times New Roman" w:cs="Times New Roman"/>
          <w:b/>
          <w:i/>
          <w:sz w:val="28"/>
          <w:szCs w:val="28"/>
        </w:rPr>
      </w:pPr>
      <w:r w:rsidRPr="005129F2">
        <w:rPr>
          <w:rFonts w:ascii="Times New Roman" w:hAnsi="Times New Roman" w:cs="Times New Roman"/>
          <w:b/>
          <w:i/>
          <w:sz w:val="28"/>
          <w:szCs w:val="28"/>
        </w:rPr>
        <w:t xml:space="preserve">Слайд 2  </w:t>
      </w:r>
    </w:p>
    <w:p w:rsidR="0047261A" w:rsidRPr="005129F2" w:rsidRDefault="0047261A" w:rsidP="005129F2">
      <w:pPr>
        <w:spacing w:after="0" w:line="312" w:lineRule="auto"/>
        <w:ind w:firstLine="567"/>
        <w:rPr>
          <w:rFonts w:ascii="Times New Roman" w:hAnsi="Times New Roman" w:cs="Times New Roman"/>
          <w:sz w:val="28"/>
          <w:szCs w:val="28"/>
        </w:rPr>
      </w:pPr>
      <w:r w:rsidRPr="005129F2">
        <w:rPr>
          <w:rFonts w:ascii="Times New Roman" w:eastAsia="Times New Roman" w:hAnsi="Times New Roman" w:cs="Times New Roman"/>
          <w:sz w:val="28"/>
          <w:szCs w:val="28"/>
        </w:rPr>
        <w:t>Каким бы способным и эрудированным не был учащийся, без желания и толчка к учёбе он не добьётся успехов</w:t>
      </w:r>
      <w:r w:rsidR="00FF3113" w:rsidRPr="005129F2">
        <w:rPr>
          <w:rFonts w:ascii="Times New Roman" w:eastAsia="Times New Roman" w:hAnsi="Times New Roman" w:cs="Times New Roman"/>
          <w:sz w:val="28"/>
          <w:szCs w:val="28"/>
        </w:rPr>
        <w:t>.</w:t>
      </w:r>
    </w:p>
    <w:p w:rsidR="006B3706" w:rsidRPr="005129F2" w:rsidRDefault="0047261A" w:rsidP="005129F2">
      <w:pPr>
        <w:spacing w:after="0" w:line="312" w:lineRule="auto"/>
        <w:rPr>
          <w:rFonts w:ascii="Times New Roman" w:hAnsi="Times New Roman" w:cs="Times New Roman"/>
          <w:sz w:val="28"/>
          <w:szCs w:val="28"/>
        </w:rPr>
      </w:pPr>
      <w:r w:rsidRPr="005129F2">
        <w:rPr>
          <w:rFonts w:ascii="Times New Roman" w:hAnsi="Times New Roman" w:cs="Times New Roman"/>
          <w:sz w:val="28"/>
          <w:szCs w:val="28"/>
        </w:rPr>
        <w:t>«Под лежачий камень вода не течет»</w:t>
      </w:r>
      <w:r w:rsidRPr="005129F2">
        <w:rPr>
          <w:rFonts w:ascii="Times New Roman" w:hAnsi="Times New Roman" w:cs="Times New Roman"/>
          <w:b/>
          <w:sz w:val="28"/>
          <w:szCs w:val="28"/>
        </w:rPr>
        <w:t xml:space="preserve"> </w:t>
      </w:r>
      <w:r w:rsidRPr="005129F2">
        <w:rPr>
          <w:rFonts w:ascii="Times New Roman" w:hAnsi="Times New Roman" w:cs="Times New Roman"/>
          <w:sz w:val="28"/>
          <w:szCs w:val="28"/>
        </w:rPr>
        <w:t>русская пословица</w:t>
      </w:r>
    </w:p>
    <w:p w:rsidR="00FF3113" w:rsidRPr="005129F2" w:rsidRDefault="00FF3113" w:rsidP="005129F2">
      <w:pPr>
        <w:spacing w:after="0" w:line="312" w:lineRule="auto"/>
        <w:jc w:val="center"/>
        <w:rPr>
          <w:rFonts w:ascii="Times New Roman" w:hAnsi="Times New Roman" w:cs="Times New Roman"/>
          <w:b/>
          <w:i/>
          <w:sz w:val="28"/>
          <w:szCs w:val="28"/>
        </w:rPr>
      </w:pPr>
      <w:r w:rsidRPr="005129F2">
        <w:rPr>
          <w:rFonts w:ascii="Times New Roman" w:hAnsi="Times New Roman" w:cs="Times New Roman"/>
          <w:b/>
          <w:i/>
          <w:sz w:val="28"/>
          <w:szCs w:val="28"/>
        </w:rPr>
        <w:t>Слайд 3</w:t>
      </w:r>
    </w:p>
    <w:p w:rsidR="006B3706" w:rsidRPr="005129F2" w:rsidRDefault="006B3706" w:rsidP="005129F2">
      <w:pPr>
        <w:spacing w:after="0" w:line="312" w:lineRule="auto"/>
        <w:ind w:firstLine="567"/>
        <w:rPr>
          <w:rFonts w:ascii="Times New Roman" w:eastAsia="Times New Roman" w:hAnsi="Times New Roman" w:cs="Times New Roman"/>
          <w:b/>
          <w:sz w:val="28"/>
          <w:szCs w:val="28"/>
        </w:rPr>
      </w:pPr>
      <w:r w:rsidRPr="005129F2">
        <w:rPr>
          <w:rFonts w:ascii="Times New Roman" w:eastAsia="Times New Roman" w:hAnsi="Times New Roman" w:cs="Times New Roman"/>
          <w:sz w:val="28"/>
          <w:szCs w:val="28"/>
        </w:rPr>
        <w:t xml:space="preserve">В поведении человека, есть две функционально взаимосвязанные стороны: </w:t>
      </w:r>
      <w:r w:rsidR="00DC5737" w:rsidRPr="005129F2">
        <w:rPr>
          <w:rFonts w:ascii="Times New Roman" w:eastAsia="Times New Roman" w:hAnsi="Times New Roman" w:cs="Times New Roman"/>
          <w:b/>
          <w:sz w:val="28"/>
          <w:szCs w:val="28"/>
        </w:rPr>
        <w:t xml:space="preserve">регуляционная </w:t>
      </w:r>
      <w:r w:rsidR="003D1269" w:rsidRPr="005129F2">
        <w:rPr>
          <w:rFonts w:ascii="Times New Roman" w:eastAsia="Times New Roman" w:hAnsi="Times New Roman" w:cs="Times New Roman"/>
          <w:b/>
          <w:sz w:val="28"/>
          <w:szCs w:val="28"/>
        </w:rPr>
        <w:t xml:space="preserve">и </w:t>
      </w:r>
      <w:r w:rsidRPr="005129F2">
        <w:rPr>
          <w:rFonts w:ascii="Times New Roman" w:eastAsia="Times New Roman" w:hAnsi="Times New Roman" w:cs="Times New Roman"/>
          <w:b/>
          <w:sz w:val="28"/>
          <w:szCs w:val="28"/>
        </w:rPr>
        <w:t>побудительная.</w:t>
      </w:r>
    </w:p>
    <w:p w:rsidR="006B3706" w:rsidRPr="005129F2" w:rsidRDefault="006B3706" w:rsidP="005129F2">
      <w:pPr>
        <w:spacing w:after="0" w:line="312" w:lineRule="auto"/>
        <w:ind w:firstLine="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 </w:t>
      </w:r>
      <w:proofErr w:type="gramStart"/>
      <w:r w:rsidRPr="005129F2">
        <w:rPr>
          <w:rFonts w:ascii="Times New Roman" w:eastAsia="Times New Roman" w:hAnsi="Times New Roman" w:cs="Times New Roman"/>
          <w:sz w:val="28"/>
          <w:szCs w:val="28"/>
        </w:rPr>
        <w:t>Регуляцию поведения обеспечивают в основном, такие психические процессы, явления и состояния как: ощущения, восприятие, память, воображение, внимание, мышление, способности, темперамент, характер, эмоции</w:t>
      </w:r>
      <w:r w:rsidR="0034663F" w:rsidRPr="005129F2">
        <w:rPr>
          <w:rFonts w:ascii="Times New Roman" w:eastAsia="Times New Roman" w:hAnsi="Times New Roman" w:cs="Times New Roman"/>
          <w:sz w:val="28"/>
          <w:szCs w:val="28"/>
        </w:rPr>
        <w:t>.</w:t>
      </w:r>
      <w:proofErr w:type="gramEnd"/>
    </w:p>
    <w:p w:rsidR="006B3706" w:rsidRPr="005129F2" w:rsidRDefault="0034663F" w:rsidP="005129F2">
      <w:pPr>
        <w:spacing w:after="0" w:line="312" w:lineRule="auto"/>
        <w:ind w:firstLine="426"/>
        <w:rPr>
          <w:rFonts w:ascii="Times New Roman" w:eastAsia="Times New Roman" w:hAnsi="Times New Roman" w:cs="Times New Roman"/>
          <w:b/>
          <w:sz w:val="28"/>
          <w:szCs w:val="28"/>
        </w:rPr>
      </w:pPr>
      <w:r w:rsidRPr="005129F2">
        <w:rPr>
          <w:rFonts w:ascii="Times New Roman" w:eastAsia="Times New Roman" w:hAnsi="Times New Roman" w:cs="Times New Roman"/>
          <w:sz w:val="28"/>
          <w:szCs w:val="28"/>
        </w:rPr>
        <w:t xml:space="preserve">Что касается </w:t>
      </w:r>
      <w:r w:rsidR="006B3706" w:rsidRPr="005129F2">
        <w:rPr>
          <w:rFonts w:ascii="Times New Roman" w:eastAsia="Times New Roman" w:hAnsi="Times New Roman" w:cs="Times New Roman"/>
          <w:sz w:val="28"/>
          <w:szCs w:val="28"/>
        </w:rPr>
        <w:t>стимуляции, или побуждения поведения</w:t>
      </w:r>
      <w:r w:rsidRPr="005129F2">
        <w:rPr>
          <w:rFonts w:ascii="Times New Roman" w:eastAsia="Times New Roman" w:hAnsi="Times New Roman" w:cs="Times New Roman"/>
          <w:sz w:val="28"/>
          <w:szCs w:val="28"/>
        </w:rPr>
        <w:t xml:space="preserve"> человека</w:t>
      </w:r>
      <w:r w:rsidR="006B3706" w:rsidRPr="005129F2">
        <w:rPr>
          <w:rFonts w:ascii="Times New Roman" w:eastAsia="Times New Roman" w:hAnsi="Times New Roman" w:cs="Times New Roman"/>
          <w:sz w:val="28"/>
          <w:szCs w:val="28"/>
        </w:rPr>
        <w:t xml:space="preserve">, то оно связано с понятиями </w:t>
      </w:r>
      <w:r w:rsidR="006B3706" w:rsidRPr="005129F2">
        <w:rPr>
          <w:rFonts w:ascii="Times New Roman" w:eastAsia="Times New Roman" w:hAnsi="Times New Roman" w:cs="Times New Roman"/>
          <w:b/>
          <w:sz w:val="28"/>
          <w:szCs w:val="28"/>
        </w:rPr>
        <w:t>мотива и мотивации.</w:t>
      </w:r>
    </w:p>
    <w:p w:rsidR="00FF3113" w:rsidRPr="005129F2" w:rsidRDefault="00FF3113" w:rsidP="005129F2">
      <w:pPr>
        <w:spacing w:after="0" w:line="312" w:lineRule="auto"/>
        <w:jc w:val="center"/>
        <w:rPr>
          <w:rFonts w:ascii="Times New Roman" w:hAnsi="Times New Roman" w:cs="Times New Roman"/>
          <w:b/>
          <w:i/>
          <w:sz w:val="28"/>
          <w:szCs w:val="28"/>
        </w:rPr>
      </w:pPr>
      <w:r w:rsidRPr="005129F2">
        <w:rPr>
          <w:rFonts w:ascii="Times New Roman" w:hAnsi="Times New Roman" w:cs="Times New Roman"/>
          <w:b/>
          <w:i/>
          <w:sz w:val="28"/>
          <w:szCs w:val="28"/>
        </w:rPr>
        <w:t xml:space="preserve">Слайд 4  </w:t>
      </w:r>
    </w:p>
    <w:p w:rsidR="006D5606" w:rsidRPr="005129F2" w:rsidRDefault="00FC28AF" w:rsidP="005129F2">
      <w:pPr>
        <w:pStyle w:val="a4"/>
        <w:spacing w:before="0" w:beforeAutospacing="0" w:after="0" w:afterAutospacing="0" w:line="312" w:lineRule="auto"/>
        <w:ind w:firstLine="567"/>
        <w:rPr>
          <w:rFonts w:eastAsiaTheme="minorHAnsi"/>
          <w:sz w:val="28"/>
          <w:szCs w:val="28"/>
          <w:lang w:eastAsia="en-US"/>
        </w:rPr>
      </w:pPr>
      <w:r w:rsidRPr="005129F2">
        <w:rPr>
          <w:rFonts w:eastAsiaTheme="minorHAnsi"/>
          <w:sz w:val="28"/>
          <w:szCs w:val="28"/>
          <w:lang w:eastAsia="en-US"/>
        </w:rPr>
        <w:t xml:space="preserve"> Когда ищут ответ на вопрос: </w:t>
      </w:r>
      <w:r w:rsidR="00FF3113" w:rsidRPr="005129F2">
        <w:rPr>
          <w:rFonts w:eastAsiaTheme="minorHAnsi"/>
          <w:sz w:val="28"/>
          <w:szCs w:val="28"/>
          <w:lang w:eastAsia="en-US"/>
        </w:rPr>
        <w:t>«что  такое мотивы?»</w:t>
      </w:r>
      <w:r w:rsidRPr="005129F2">
        <w:rPr>
          <w:rFonts w:eastAsiaTheme="minorHAnsi"/>
          <w:sz w:val="28"/>
          <w:szCs w:val="28"/>
          <w:lang w:eastAsia="en-US"/>
        </w:rPr>
        <w:t xml:space="preserve">, </w:t>
      </w:r>
      <w:r w:rsidR="00D45FF2" w:rsidRPr="005129F2">
        <w:rPr>
          <w:rFonts w:eastAsiaTheme="minorHAnsi"/>
          <w:sz w:val="28"/>
          <w:szCs w:val="28"/>
          <w:lang w:eastAsia="en-US"/>
        </w:rPr>
        <w:t xml:space="preserve"> то </w:t>
      </w:r>
      <w:r w:rsidRPr="005129F2">
        <w:rPr>
          <w:rFonts w:eastAsiaTheme="minorHAnsi"/>
          <w:sz w:val="28"/>
          <w:szCs w:val="28"/>
          <w:lang w:eastAsia="en-US"/>
        </w:rPr>
        <w:t xml:space="preserve">это </w:t>
      </w:r>
      <w:r w:rsidR="00FF3113" w:rsidRPr="005129F2">
        <w:rPr>
          <w:rFonts w:eastAsiaTheme="minorHAnsi"/>
          <w:sz w:val="28"/>
          <w:szCs w:val="28"/>
          <w:lang w:eastAsia="en-US"/>
        </w:rPr>
        <w:t>одновременно ответ на вопросы: «зачем?»</w:t>
      </w:r>
      <w:r w:rsidRPr="005129F2">
        <w:rPr>
          <w:rFonts w:eastAsiaTheme="minorHAnsi"/>
          <w:sz w:val="28"/>
          <w:szCs w:val="28"/>
          <w:lang w:eastAsia="en-US"/>
        </w:rPr>
        <w:t xml:space="preserve">, </w:t>
      </w:r>
      <w:r w:rsidR="00FF3113" w:rsidRPr="005129F2">
        <w:rPr>
          <w:rFonts w:eastAsiaTheme="minorHAnsi"/>
          <w:sz w:val="28"/>
          <w:szCs w:val="28"/>
          <w:lang w:eastAsia="en-US"/>
        </w:rPr>
        <w:t>«для чего?»</w:t>
      </w:r>
      <w:r w:rsidRPr="005129F2">
        <w:rPr>
          <w:rFonts w:eastAsiaTheme="minorHAnsi"/>
          <w:sz w:val="28"/>
          <w:szCs w:val="28"/>
          <w:lang w:eastAsia="en-US"/>
        </w:rPr>
        <w:t xml:space="preserve">, </w:t>
      </w:r>
      <w:r w:rsidR="00FF3113" w:rsidRPr="005129F2">
        <w:rPr>
          <w:rFonts w:eastAsiaTheme="minorHAnsi"/>
          <w:sz w:val="28"/>
          <w:szCs w:val="28"/>
          <w:lang w:eastAsia="en-US"/>
        </w:rPr>
        <w:t>«почему?»</w:t>
      </w:r>
      <w:r w:rsidRPr="005129F2">
        <w:rPr>
          <w:rFonts w:eastAsiaTheme="minorHAnsi"/>
          <w:sz w:val="28"/>
          <w:szCs w:val="28"/>
          <w:lang w:eastAsia="en-US"/>
        </w:rPr>
        <w:t xml:space="preserve">, </w:t>
      </w:r>
      <w:r w:rsidR="00FF3113" w:rsidRPr="005129F2">
        <w:rPr>
          <w:rFonts w:eastAsiaTheme="minorHAnsi"/>
          <w:sz w:val="28"/>
          <w:szCs w:val="28"/>
          <w:lang w:eastAsia="en-US"/>
        </w:rPr>
        <w:t>«</w:t>
      </w:r>
      <w:r w:rsidRPr="005129F2">
        <w:rPr>
          <w:rFonts w:eastAsiaTheme="minorHAnsi"/>
          <w:sz w:val="28"/>
          <w:szCs w:val="28"/>
          <w:lang w:eastAsia="en-US"/>
        </w:rPr>
        <w:t>от чего человек ве</w:t>
      </w:r>
      <w:r w:rsidR="00FF3113" w:rsidRPr="005129F2">
        <w:rPr>
          <w:rFonts w:eastAsiaTheme="minorHAnsi"/>
          <w:sz w:val="28"/>
          <w:szCs w:val="28"/>
          <w:lang w:eastAsia="en-US"/>
        </w:rPr>
        <w:t>дет себя именно так, а не иначе»</w:t>
      </w:r>
      <w:r w:rsidRPr="005129F2">
        <w:rPr>
          <w:rFonts w:eastAsiaTheme="minorHAnsi"/>
          <w:sz w:val="28"/>
          <w:szCs w:val="28"/>
          <w:lang w:eastAsia="en-US"/>
        </w:rPr>
        <w:t xml:space="preserve">? </w:t>
      </w:r>
    </w:p>
    <w:p w:rsidR="00D45FF2" w:rsidRPr="005129F2" w:rsidRDefault="004F31D4" w:rsidP="005129F2">
      <w:pPr>
        <w:spacing w:after="0" w:line="312" w:lineRule="auto"/>
        <w:ind w:firstLine="567"/>
        <w:jc w:val="both"/>
        <w:rPr>
          <w:rFonts w:ascii="Times New Roman" w:eastAsiaTheme="minorHAnsi" w:hAnsi="Times New Roman" w:cs="Times New Roman"/>
          <w:sz w:val="28"/>
          <w:szCs w:val="28"/>
          <w:lang w:eastAsia="en-US"/>
        </w:rPr>
      </w:pPr>
      <w:r w:rsidRPr="005129F2">
        <w:rPr>
          <w:rFonts w:ascii="Times New Roman" w:eastAsiaTheme="minorHAnsi" w:hAnsi="Times New Roman" w:cs="Times New Roman"/>
          <w:sz w:val="28"/>
          <w:szCs w:val="28"/>
          <w:lang w:eastAsia="en-US"/>
        </w:rPr>
        <w:t>В основе всех побудителей поведения лежат потребности. Потребность побуждает человека к активности, направленной на удовлетворение потребности. Она является внутренним стимулом его поведения и деятельности. На основе потребности у человека возникают мотивы деятельности, побуждения к ней.</w:t>
      </w:r>
    </w:p>
    <w:p w:rsidR="00410A53" w:rsidRPr="005129F2" w:rsidRDefault="00410A53" w:rsidP="005129F2">
      <w:pPr>
        <w:spacing w:after="0" w:line="312" w:lineRule="auto"/>
        <w:jc w:val="center"/>
        <w:rPr>
          <w:rFonts w:ascii="Times New Roman" w:hAnsi="Times New Roman" w:cs="Times New Roman"/>
          <w:b/>
          <w:i/>
          <w:sz w:val="28"/>
          <w:szCs w:val="28"/>
        </w:rPr>
      </w:pPr>
      <w:r w:rsidRPr="005129F2">
        <w:rPr>
          <w:rFonts w:ascii="Times New Roman" w:hAnsi="Times New Roman" w:cs="Times New Roman"/>
          <w:b/>
          <w:i/>
          <w:sz w:val="28"/>
          <w:szCs w:val="28"/>
        </w:rPr>
        <w:t xml:space="preserve">Слайд 5  </w:t>
      </w:r>
    </w:p>
    <w:p w:rsidR="00D45FF2" w:rsidRPr="005129F2" w:rsidRDefault="00D45FF2" w:rsidP="005129F2">
      <w:pPr>
        <w:spacing w:after="0" w:line="312" w:lineRule="auto"/>
        <w:ind w:firstLine="567"/>
        <w:rPr>
          <w:rFonts w:ascii="Times New Roman" w:eastAsiaTheme="minorHAnsi" w:hAnsi="Times New Roman" w:cs="Times New Roman"/>
          <w:sz w:val="28"/>
          <w:szCs w:val="28"/>
          <w:lang w:eastAsia="en-US"/>
        </w:rPr>
      </w:pPr>
      <w:r w:rsidRPr="005129F2">
        <w:rPr>
          <w:rFonts w:ascii="Times New Roman" w:eastAsiaTheme="minorHAnsi" w:hAnsi="Times New Roman" w:cs="Times New Roman"/>
          <w:b/>
          <w:sz w:val="28"/>
          <w:szCs w:val="28"/>
          <w:lang w:eastAsia="en-US"/>
        </w:rPr>
        <w:t>Мотив</w:t>
      </w:r>
      <w:r w:rsidRPr="005129F2">
        <w:rPr>
          <w:rFonts w:ascii="Times New Roman" w:eastAsiaTheme="minorHAnsi" w:hAnsi="Times New Roman" w:cs="Times New Roman"/>
          <w:sz w:val="28"/>
          <w:szCs w:val="28"/>
          <w:lang w:eastAsia="en-US"/>
        </w:rPr>
        <w:t xml:space="preserve"> (от лат. </w:t>
      </w:r>
      <w:proofErr w:type="spellStart"/>
      <w:r w:rsidRPr="005129F2">
        <w:rPr>
          <w:rFonts w:ascii="Times New Roman" w:eastAsiaTheme="minorHAnsi" w:hAnsi="Times New Roman" w:cs="Times New Roman"/>
          <w:sz w:val="28"/>
          <w:szCs w:val="28"/>
          <w:lang w:eastAsia="en-US"/>
        </w:rPr>
        <w:t>movere</w:t>
      </w:r>
      <w:proofErr w:type="spellEnd"/>
      <w:r w:rsidRPr="005129F2">
        <w:rPr>
          <w:rFonts w:ascii="Times New Roman" w:eastAsiaTheme="minorHAnsi" w:hAnsi="Times New Roman" w:cs="Times New Roman"/>
          <w:sz w:val="28"/>
          <w:szCs w:val="28"/>
          <w:lang w:eastAsia="en-US"/>
        </w:rPr>
        <w:t xml:space="preserve"> — приводить в движение, толкать</w:t>
      </w:r>
      <w:proofErr w:type="gramStart"/>
      <w:r w:rsidRPr="005129F2">
        <w:rPr>
          <w:rFonts w:ascii="Times New Roman" w:eastAsiaTheme="minorHAnsi" w:hAnsi="Times New Roman" w:cs="Times New Roman"/>
          <w:sz w:val="28"/>
          <w:szCs w:val="28"/>
          <w:lang w:eastAsia="en-US"/>
        </w:rPr>
        <w:t xml:space="preserve"> )</w:t>
      </w:r>
      <w:proofErr w:type="gramEnd"/>
      <w:r w:rsidRPr="005129F2">
        <w:rPr>
          <w:rFonts w:ascii="Times New Roman" w:eastAsiaTheme="minorHAnsi" w:hAnsi="Times New Roman" w:cs="Times New Roman"/>
          <w:sz w:val="28"/>
          <w:szCs w:val="28"/>
          <w:lang w:eastAsia="en-US"/>
        </w:rPr>
        <w:t xml:space="preserve"> </w:t>
      </w:r>
      <w:r w:rsidRPr="005129F2">
        <w:rPr>
          <w:rFonts w:ascii="Times New Roman" w:eastAsiaTheme="minorHAnsi" w:hAnsi="Times New Roman" w:cs="Times New Roman"/>
          <w:b/>
          <w:sz w:val="28"/>
          <w:szCs w:val="28"/>
          <w:lang w:eastAsia="en-US"/>
        </w:rPr>
        <w:t xml:space="preserve">внутреннее побуждение личности </w:t>
      </w:r>
      <w:r w:rsidRPr="005129F2">
        <w:rPr>
          <w:rFonts w:ascii="Times New Roman" w:eastAsiaTheme="minorHAnsi" w:hAnsi="Times New Roman" w:cs="Times New Roman"/>
          <w:sz w:val="28"/>
          <w:szCs w:val="28"/>
          <w:lang w:eastAsia="en-US"/>
        </w:rPr>
        <w:t>к тому или иному виду активности (деятельность, общение, поведение), связанное с удовлетворением потребности.</w:t>
      </w:r>
    </w:p>
    <w:p w:rsidR="00FC28AF" w:rsidRPr="005129F2" w:rsidRDefault="00A76B98" w:rsidP="005129F2">
      <w:pPr>
        <w:spacing w:after="0" w:line="312" w:lineRule="auto"/>
        <w:ind w:firstLine="567"/>
        <w:rPr>
          <w:rFonts w:ascii="Times New Roman" w:eastAsiaTheme="minorHAnsi" w:hAnsi="Times New Roman" w:cs="Times New Roman"/>
          <w:sz w:val="28"/>
          <w:szCs w:val="28"/>
          <w:lang w:eastAsia="en-US"/>
        </w:rPr>
      </w:pPr>
      <w:r w:rsidRPr="005129F2">
        <w:rPr>
          <w:rFonts w:ascii="Times New Roman" w:eastAsiaTheme="minorHAnsi" w:hAnsi="Times New Roman" w:cs="Times New Roman"/>
          <w:sz w:val="28"/>
          <w:szCs w:val="28"/>
          <w:lang w:eastAsia="en-US"/>
        </w:rPr>
        <w:lastRenderedPageBreak/>
        <w:t xml:space="preserve">Потребность как стимул является </w:t>
      </w:r>
      <w:r w:rsidR="004F31D4" w:rsidRPr="005129F2">
        <w:rPr>
          <w:rFonts w:ascii="Times New Roman" w:eastAsiaTheme="minorHAnsi" w:hAnsi="Times New Roman" w:cs="Times New Roman"/>
          <w:sz w:val="28"/>
          <w:szCs w:val="28"/>
          <w:lang w:eastAsia="en-US"/>
        </w:rPr>
        <w:t>побудителем</w:t>
      </w:r>
      <w:r w:rsidR="00410A53" w:rsidRPr="005129F2">
        <w:rPr>
          <w:rFonts w:ascii="Times New Roman" w:eastAsiaTheme="minorHAnsi" w:hAnsi="Times New Roman" w:cs="Times New Roman"/>
          <w:sz w:val="28"/>
          <w:szCs w:val="28"/>
          <w:lang w:eastAsia="en-US"/>
        </w:rPr>
        <w:t xml:space="preserve"> </w:t>
      </w:r>
      <w:r w:rsidR="004F31D4" w:rsidRPr="005129F2">
        <w:rPr>
          <w:rFonts w:ascii="Times New Roman" w:eastAsiaTheme="minorHAnsi" w:hAnsi="Times New Roman" w:cs="Times New Roman"/>
          <w:sz w:val="28"/>
          <w:szCs w:val="28"/>
          <w:lang w:eastAsia="en-US"/>
        </w:rPr>
        <w:t xml:space="preserve"> мотива</w:t>
      </w:r>
      <w:r w:rsidRPr="005129F2">
        <w:rPr>
          <w:rFonts w:ascii="Times New Roman" w:eastAsiaTheme="minorHAnsi" w:hAnsi="Times New Roman" w:cs="Times New Roman"/>
          <w:sz w:val="28"/>
          <w:szCs w:val="28"/>
          <w:lang w:eastAsia="en-US"/>
        </w:rPr>
        <w:t>,</w:t>
      </w:r>
      <w:r w:rsidR="00D45FF2" w:rsidRPr="005129F2">
        <w:rPr>
          <w:rFonts w:ascii="Times New Roman" w:eastAsiaTheme="minorHAnsi" w:hAnsi="Times New Roman" w:cs="Times New Roman"/>
          <w:sz w:val="28"/>
          <w:szCs w:val="28"/>
          <w:lang w:eastAsia="en-US"/>
        </w:rPr>
        <w:t xml:space="preserve"> мотив</w:t>
      </w:r>
      <w:r w:rsidR="00D04EA6" w:rsidRPr="005129F2">
        <w:rPr>
          <w:rFonts w:ascii="Times New Roman" w:eastAsiaTheme="minorHAnsi" w:hAnsi="Times New Roman" w:cs="Times New Roman"/>
          <w:sz w:val="28"/>
          <w:szCs w:val="28"/>
          <w:lang w:eastAsia="en-US"/>
        </w:rPr>
        <w:t xml:space="preserve"> -</w:t>
      </w:r>
      <w:r w:rsidR="00D45FF2" w:rsidRPr="005129F2">
        <w:rPr>
          <w:rFonts w:ascii="Times New Roman" w:eastAsiaTheme="minorHAnsi" w:hAnsi="Times New Roman" w:cs="Times New Roman"/>
          <w:sz w:val="28"/>
          <w:szCs w:val="28"/>
          <w:lang w:eastAsia="en-US"/>
        </w:rPr>
        <w:t xml:space="preserve"> </w:t>
      </w:r>
      <w:r w:rsidR="00D04EA6" w:rsidRPr="005129F2">
        <w:rPr>
          <w:rFonts w:ascii="Times New Roman" w:eastAsiaTheme="minorHAnsi" w:hAnsi="Times New Roman" w:cs="Times New Roman"/>
          <w:sz w:val="28"/>
          <w:szCs w:val="28"/>
          <w:lang w:eastAsia="en-US"/>
        </w:rPr>
        <w:t xml:space="preserve">внутреннее осознанное побуждение является </w:t>
      </w:r>
      <w:r w:rsidR="00D45FF2" w:rsidRPr="005129F2">
        <w:rPr>
          <w:rFonts w:ascii="Times New Roman" w:eastAsiaTheme="minorHAnsi" w:hAnsi="Times New Roman" w:cs="Times New Roman"/>
          <w:sz w:val="28"/>
          <w:szCs w:val="28"/>
          <w:lang w:eastAsia="en-US"/>
        </w:rPr>
        <w:t>побудителем деятельност</w:t>
      </w:r>
      <w:proofErr w:type="gramStart"/>
      <w:r w:rsidR="00D45FF2" w:rsidRPr="005129F2">
        <w:rPr>
          <w:rFonts w:ascii="Times New Roman" w:eastAsiaTheme="minorHAnsi" w:hAnsi="Times New Roman" w:cs="Times New Roman"/>
          <w:sz w:val="28"/>
          <w:szCs w:val="28"/>
          <w:lang w:eastAsia="en-US"/>
        </w:rPr>
        <w:t>и</w:t>
      </w:r>
      <w:r w:rsidR="00D04EA6" w:rsidRPr="005129F2">
        <w:rPr>
          <w:rFonts w:ascii="Times New Roman" w:eastAsiaTheme="minorHAnsi" w:hAnsi="Times New Roman" w:cs="Times New Roman"/>
          <w:sz w:val="28"/>
          <w:szCs w:val="28"/>
          <w:lang w:eastAsia="en-US"/>
        </w:rPr>
        <w:t>(</w:t>
      </w:r>
      <w:proofErr w:type="gramEnd"/>
      <w:r w:rsidR="00D04EA6" w:rsidRPr="005129F2">
        <w:rPr>
          <w:rFonts w:ascii="Times New Roman" w:eastAsiaTheme="minorHAnsi" w:hAnsi="Times New Roman" w:cs="Times New Roman"/>
          <w:sz w:val="28"/>
          <w:szCs w:val="28"/>
          <w:lang w:eastAsia="en-US"/>
        </w:rPr>
        <w:t xml:space="preserve">поступка) </w:t>
      </w:r>
      <w:r w:rsidRPr="005129F2">
        <w:rPr>
          <w:rFonts w:ascii="Times New Roman" w:eastAsiaTheme="minorHAnsi" w:hAnsi="Times New Roman" w:cs="Times New Roman"/>
          <w:sz w:val="28"/>
          <w:szCs w:val="28"/>
          <w:lang w:eastAsia="en-US"/>
        </w:rPr>
        <w:t>, а цель – это то, к чему стремится человек, выполняя эту деятельность</w:t>
      </w:r>
      <w:r w:rsidR="00D04EA6" w:rsidRPr="005129F2">
        <w:rPr>
          <w:rFonts w:ascii="Times New Roman" w:eastAsiaTheme="minorHAnsi" w:hAnsi="Times New Roman" w:cs="Times New Roman"/>
          <w:sz w:val="28"/>
          <w:szCs w:val="28"/>
          <w:lang w:eastAsia="en-US"/>
        </w:rPr>
        <w:t xml:space="preserve"> (совершая поступок).</w:t>
      </w:r>
    </w:p>
    <w:p w:rsidR="00410A53" w:rsidRPr="005129F2" w:rsidRDefault="00410A53" w:rsidP="005129F2">
      <w:pPr>
        <w:spacing w:after="0" w:line="312" w:lineRule="auto"/>
        <w:jc w:val="center"/>
        <w:rPr>
          <w:rFonts w:ascii="Times New Roman" w:hAnsi="Times New Roman" w:cs="Times New Roman"/>
          <w:b/>
          <w:i/>
          <w:sz w:val="28"/>
          <w:szCs w:val="28"/>
        </w:rPr>
      </w:pPr>
      <w:r w:rsidRPr="005129F2">
        <w:rPr>
          <w:rFonts w:ascii="Times New Roman" w:hAnsi="Times New Roman" w:cs="Times New Roman"/>
          <w:b/>
          <w:i/>
          <w:sz w:val="28"/>
          <w:szCs w:val="28"/>
        </w:rPr>
        <w:t xml:space="preserve">Слайд 6  </w:t>
      </w:r>
    </w:p>
    <w:p w:rsidR="00410A53" w:rsidRPr="005129F2" w:rsidRDefault="00FC28AF" w:rsidP="005129F2">
      <w:pPr>
        <w:spacing w:after="0" w:line="312" w:lineRule="auto"/>
        <w:ind w:firstLine="567"/>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Деятельность без мотива или со слабым мотивом или не осуществляется вообще, или оказывается крайне неустойчивой.</w:t>
      </w:r>
    </w:p>
    <w:p w:rsidR="00047544" w:rsidRPr="005129F2" w:rsidRDefault="00047544" w:rsidP="005129F2">
      <w:pPr>
        <w:tabs>
          <w:tab w:val="left" w:pos="567"/>
        </w:tabs>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Побудителем любой деятельности является «сплав» движущих сил поведения.</w:t>
      </w:r>
    </w:p>
    <w:p w:rsidR="00047544" w:rsidRPr="005129F2" w:rsidRDefault="00047544" w:rsidP="005129F2">
      <w:pPr>
        <w:tabs>
          <w:tab w:val="left" w:pos="567"/>
        </w:tabs>
        <w:spacing w:after="0" w:line="312" w:lineRule="auto"/>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Впервые термин «мотивация» употребил в своей статье </w:t>
      </w:r>
      <w:hyperlink r:id="rId6" w:tooltip="Шопенгауэр, Артур" w:history="1">
        <w:r w:rsidRPr="005129F2">
          <w:rPr>
            <w:rFonts w:ascii="Times New Roman" w:eastAsia="Times New Roman" w:hAnsi="Times New Roman" w:cs="Times New Roman"/>
            <w:sz w:val="28"/>
            <w:szCs w:val="28"/>
          </w:rPr>
          <w:t>А. Шопенгауэр</w:t>
        </w:r>
      </w:hyperlink>
      <w:r w:rsidRPr="005129F2">
        <w:rPr>
          <w:rFonts w:ascii="Times New Roman" w:eastAsia="Times New Roman" w:hAnsi="Times New Roman" w:cs="Times New Roman"/>
          <w:sz w:val="28"/>
          <w:szCs w:val="28"/>
        </w:rPr>
        <w:t xml:space="preserve">. </w:t>
      </w:r>
    </w:p>
    <w:p w:rsidR="00047544" w:rsidRPr="005129F2" w:rsidRDefault="00047544" w:rsidP="005129F2">
      <w:pPr>
        <w:tabs>
          <w:tab w:val="left" w:pos="567"/>
        </w:tabs>
        <w:spacing w:after="0" w:line="312" w:lineRule="auto"/>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Термин «мотивация» представляет более широкое понятие, чем термин «мотив».</w:t>
      </w:r>
    </w:p>
    <w:p w:rsidR="00410A53" w:rsidRPr="005129F2" w:rsidRDefault="00410A53" w:rsidP="005129F2">
      <w:pPr>
        <w:spacing w:after="0" w:line="312" w:lineRule="auto"/>
        <w:jc w:val="center"/>
        <w:rPr>
          <w:rFonts w:ascii="Times New Roman" w:hAnsi="Times New Roman" w:cs="Times New Roman"/>
          <w:b/>
          <w:i/>
          <w:sz w:val="28"/>
          <w:szCs w:val="28"/>
        </w:rPr>
      </w:pPr>
      <w:r w:rsidRPr="005129F2">
        <w:rPr>
          <w:rFonts w:ascii="Times New Roman" w:hAnsi="Times New Roman" w:cs="Times New Roman"/>
          <w:b/>
          <w:i/>
          <w:sz w:val="28"/>
          <w:szCs w:val="28"/>
        </w:rPr>
        <w:t xml:space="preserve">Слайд 7  </w:t>
      </w:r>
    </w:p>
    <w:p w:rsidR="002B3E26" w:rsidRPr="005129F2" w:rsidRDefault="00410A53" w:rsidP="005129F2">
      <w:pPr>
        <w:spacing w:after="0" w:line="312" w:lineRule="auto"/>
        <w:rPr>
          <w:rFonts w:ascii="Times New Roman" w:eastAsiaTheme="minorHAnsi" w:hAnsi="Times New Roman" w:cs="Times New Roman"/>
          <w:sz w:val="28"/>
          <w:szCs w:val="28"/>
          <w:u w:val="single"/>
          <w:lang w:eastAsia="en-US"/>
        </w:rPr>
      </w:pPr>
      <w:r w:rsidRPr="005129F2">
        <w:rPr>
          <w:rFonts w:ascii="Times New Roman" w:eastAsiaTheme="minorHAnsi" w:hAnsi="Times New Roman" w:cs="Times New Roman"/>
          <w:b/>
          <w:sz w:val="28"/>
          <w:szCs w:val="28"/>
          <w:lang w:eastAsia="en-US"/>
        </w:rPr>
        <w:t>М</w:t>
      </w:r>
      <w:r w:rsidR="002B3E26" w:rsidRPr="005129F2">
        <w:rPr>
          <w:rFonts w:ascii="Times New Roman" w:eastAsia="Times New Roman" w:hAnsi="Times New Roman" w:cs="Times New Roman"/>
          <w:b/>
          <w:sz w:val="28"/>
          <w:szCs w:val="28"/>
        </w:rPr>
        <w:t xml:space="preserve">отивацию </w:t>
      </w:r>
      <w:r w:rsidR="002B3E26" w:rsidRPr="005129F2">
        <w:rPr>
          <w:rFonts w:ascii="Times New Roman" w:eastAsia="Times New Roman" w:hAnsi="Times New Roman" w:cs="Times New Roman"/>
          <w:sz w:val="28"/>
          <w:szCs w:val="28"/>
        </w:rPr>
        <w:t xml:space="preserve">составляют </w:t>
      </w:r>
      <w:r w:rsidR="002B3E26" w:rsidRPr="005129F2">
        <w:rPr>
          <w:rFonts w:ascii="Times New Roman" w:hAnsi="Times New Roman" w:cs="Times New Roman"/>
          <w:sz w:val="28"/>
          <w:szCs w:val="28"/>
        </w:rPr>
        <w:t>совокупност</w:t>
      </w:r>
      <w:proofErr w:type="gramStart"/>
      <w:r w:rsidR="002B3E26" w:rsidRPr="005129F2">
        <w:rPr>
          <w:rFonts w:ascii="Times New Roman" w:hAnsi="Times New Roman" w:cs="Times New Roman"/>
          <w:sz w:val="28"/>
          <w:szCs w:val="28"/>
        </w:rPr>
        <w:t>ь(</w:t>
      </w:r>
      <w:proofErr w:type="gramEnd"/>
      <w:r w:rsidR="002B3E26" w:rsidRPr="005129F2">
        <w:rPr>
          <w:rFonts w:ascii="Times New Roman" w:hAnsi="Times New Roman" w:cs="Times New Roman"/>
          <w:sz w:val="28"/>
          <w:szCs w:val="28"/>
        </w:rPr>
        <w:t>сочетание) мотивов (причин)</w:t>
      </w:r>
      <w:r w:rsidR="00CD5427" w:rsidRPr="005129F2">
        <w:rPr>
          <w:rFonts w:ascii="Times New Roman" w:eastAsia="Times New Roman" w:hAnsi="Times New Roman" w:cs="Times New Roman"/>
          <w:sz w:val="28"/>
          <w:szCs w:val="28"/>
        </w:rPr>
        <w:t>, вызывающих</w:t>
      </w:r>
      <w:r w:rsidR="002B3E26" w:rsidRPr="005129F2">
        <w:rPr>
          <w:rFonts w:ascii="Times New Roman" w:eastAsia="Times New Roman" w:hAnsi="Times New Roman" w:cs="Times New Roman"/>
          <w:sz w:val="28"/>
          <w:szCs w:val="28"/>
        </w:rPr>
        <w:t xml:space="preserve"> активность человека, определяющие направленность </w:t>
      </w:r>
      <w:r w:rsidR="002B3E26" w:rsidRPr="005129F2">
        <w:rPr>
          <w:rFonts w:ascii="Times New Roman" w:hAnsi="Times New Roman" w:cs="Times New Roman"/>
          <w:sz w:val="28"/>
          <w:szCs w:val="28"/>
        </w:rPr>
        <w:t>и характер деятельности личности, ее поведения</w:t>
      </w:r>
      <w:r w:rsidR="002B3E26" w:rsidRPr="005129F2">
        <w:rPr>
          <w:rFonts w:ascii="Times New Roman" w:eastAsiaTheme="minorHAnsi" w:hAnsi="Times New Roman" w:cs="Times New Roman"/>
          <w:sz w:val="28"/>
          <w:szCs w:val="28"/>
          <w:u w:val="single"/>
          <w:lang w:eastAsia="en-US"/>
        </w:rPr>
        <w:t xml:space="preserve"> </w:t>
      </w:r>
    </w:p>
    <w:p w:rsidR="00047544" w:rsidRPr="005129F2" w:rsidRDefault="00047544" w:rsidP="005129F2">
      <w:pPr>
        <w:spacing w:after="0" w:line="312" w:lineRule="auto"/>
        <w:rPr>
          <w:rFonts w:ascii="Times New Roman" w:eastAsia="Times New Roman" w:hAnsi="Times New Roman" w:cs="Times New Roman"/>
          <w:sz w:val="28"/>
          <w:szCs w:val="28"/>
          <w:u w:val="single"/>
        </w:rPr>
      </w:pPr>
      <w:r w:rsidRPr="005129F2">
        <w:rPr>
          <w:rFonts w:ascii="Times New Roman" w:eastAsia="Times New Roman" w:hAnsi="Times New Roman" w:cs="Times New Roman"/>
          <w:sz w:val="28"/>
          <w:szCs w:val="28"/>
          <w:u w:val="single"/>
        </w:rPr>
        <w:t>Психол</w:t>
      </w:r>
      <w:r w:rsidR="00410A53" w:rsidRPr="005129F2">
        <w:rPr>
          <w:rFonts w:ascii="Times New Roman" w:eastAsia="Times New Roman" w:hAnsi="Times New Roman" w:cs="Times New Roman"/>
          <w:sz w:val="28"/>
          <w:szCs w:val="28"/>
          <w:u w:val="single"/>
        </w:rPr>
        <w:t>огия определяет это понятие так.</w:t>
      </w:r>
    </w:p>
    <w:p w:rsidR="00047544" w:rsidRPr="005129F2" w:rsidRDefault="00047544" w:rsidP="005129F2">
      <w:pPr>
        <w:spacing w:after="0" w:line="312" w:lineRule="auto"/>
        <w:rPr>
          <w:rFonts w:ascii="Times New Roman" w:hAnsi="Times New Roman" w:cs="Times New Roman"/>
          <w:sz w:val="28"/>
          <w:szCs w:val="28"/>
        </w:rPr>
      </w:pPr>
      <w:r w:rsidRPr="005129F2">
        <w:rPr>
          <w:rFonts w:ascii="Times New Roman" w:hAnsi="Times New Roman" w:cs="Times New Roman"/>
          <w:b/>
          <w:sz w:val="28"/>
          <w:szCs w:val="28"/>
        </w:rPr>
        <w:t>Мотивация</w:t>
      </w:r>
      <w:r w:rsidRPr="005129F2">
        <w:rPr>
          <w:rFonts w:ascii="Times New Roman" w:hAnsi="Times New Roman" w:cs="Times New Roman"/>
          <w:sz w:val="28"/>
          <w:szCs w:val="28"/>
        </w:rPr>
        <w:t xml:space="preserve"> – осознаваемые или неосознаваемые психические фактор</w:t>
      </w:r>
      <w:proofErr w:type="gramStart"/>
      <w:r w:rsidRPr="005129F2">
        <w:rPr>
          <w:rFonts w:ascii="Times New Roman" w:hAnsi="Times New Roman" w:cs="Times New Roman"/>
          <w:sz w:val="28"/>
          <w:szCs w:val="28"/>
        </w:rPr>
        <w:t>ы(</w:t>
      </w:r>
      <w:proofErr w:type="gramEnd"/>
      <w:r w:rsidRPr="005129F2">
        <w:rPr>
          <w:rFonts w:ascii="Times New Roman" w:hAnsi="Times New Roman" w:cs="Times New Roman"/>
          <w:sz w:val="28"/>
          <w:szCs w:val="28"/>
        </w:rPr>
        <w:t xml:space="preserve">потребности, мотивы, цели, намерения, стремления и многое другое), побуждающие индивида к совершению определенных действий и определяющие их направленность и цели. </w:t>
      </w:r>
    </w:p>
    <w:p w:rsidR="00047544" w:rsidRPr="005129F2" w:rsidRDefault="00047544" w:rsidP="005129F2">
      <w:pPr>
        <w:spacing w:after="0" w:line="312" w:lineRule="auto"/>
        <w:rPr>
          <w:rFonts w:ascii="Times New Roman" w:hAnsi="Times New Roman" w:cs="Times New Roman"/>
          <w:sz w:val="28"/>
          <w:szCs w:val="28"/>
          <w:u w:val="single"/>
        </w:rPr>
      </w:pPr>
      <w:r w:rsidRPr="005129F2">
        <w:rPr>
          <w:rFonts w:ascii="Times New Roman" w:hAnsi="Times New Roman" w:cs="Times New Roman"/>
          <w:sz w:val="28"/>
          <w:szCs w:val="28"/>
          <w:u w:val="single"/>
        </w:rPr>
        <w:t>Педагогика трактует это понятие так.</w:t>
      </w:r>
    </w:p>
    <w:p w:rsidR="002B3E26" w:rsidRPr="005129F2" w:rsidRDefault="00047544" w:rsidP="005129F2">
      <w:pPr>
        <w:spacing w:after="0" w:line="312" w:lineRule="auto"/>
        <w:rPr>
          <w:rFonts w:ascii="Times New Roman" w:hAnsi="Times New Roman" w:cs="Times New Roman"/>
          <w:sz w:val="28"/>
          <w:szCs w:val="28"/>
        </w:rPr>
      </w:pPr>
      <w:r w:rsidRPr="005129F2">
        <w:rPr>
          <w:rFonts w:ascii="Times New Roman" w:hAnsi="Times New Roman" w:cs="Times New Roman"/>
          <w:b/>
          <w:sz w:val="28"/>
          <w:szCs w:val="28"/>
        </w:rPr>
        <w:t xml:space="preserve">Мотивация </w:t>
      </w:r>
      <w:r w:rsidRPr="005129F2">
        <w:rPr>
          <w:rFonts w:ascii="Times New Roman" w:hAnsi="Times New Roman" w:cs="Times New Roman"/>
          <w:sz w:val="28"/>
          <w:szCs w:val="28"/>
        </w:rPr>
        <w:t xml:space="preserve">– общее название для процессов, методов и средств побуждения учащихся к продуктивной познавательной деятельности, активному освоению содержания образования. </w:t>
      </w:r>
    </w:p>
    <w:p w:rsidR="00410A53" w:rsidRPr="005129F2" w:rsidRDefault="00410A53" w:rsidP="005129F2">
      <w:pPr>
        <w:spacing w:after="0" w:line="312" w:lineRule="auto"/>
        <w:jc w:val="center"/>
        <w:rPr>
          <w:rFonts w:ascii="Times New Roman" w:hAnsi="Times New Roman" w:cs="Times New Roman"/>
          <w:sz w:val="28"/>
          <w:szCs w:val="28"/>
        </w:rPr>
      </w:pPr>
      <w:r w:rsidRPr="005129F2">
        <w:rPr>
          <w:rFonts w:ascii="Times New Roman" w:hAnsi="Times New Roman" w:cs="Times New Roman"/>
          <w:b/>
          <w:i/>
          <w:sz w:val="28"/>
          <w:szCs w:val="28"/>
        </w:rPr>
        <w:t>Слайд 8</w:t>
      </w:r>
    </w:p>
    <w:p w:rsidR="00CD5427" w:rsidRPr="005129F2" w:rsidRDefault="002B3E26" w:rsidP="005129F2">
      <w:p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Побудителем учебной деятельности является система </w:t>
      </w:r>
      <w:hyperlink r:id="rId7" w:history="1">
        <w:r w:rsidRPr="005129F2">
          <w:rPr>
            <w:rFonts w:ascii="Times New Roman" w:eastAsia="Times New Roman" w:hAnsi="Times New Roman" w:cs="Times New Roman"/>
            <w:sz w:val="28"/>
            <w:szCs w:val="28"/>
          </w:rPr>
          <w:t>мотивов</w:t>
        </w:r>
      </w:hyperlink>
      <w:r w:rsidR="00CD5427" w:rsidRPr="005129F2">
        <w:rPr>
          <w:rFonts w:ascii="Times New Roman" w:eastAsia="Times New Roman" w:hAnsi="Times New Roman" w:cs="Times New Roman"/>
          <w:sz w:val="28"/>
          <w:szCs w:val="28"/>
        </w:rPr>
        <w:t>:</w:t>
      </w:r>
    </w:p>
    <w:p w:rsidR="002B3E26" w:rsidRPr="005129F2" w:rsidRDefault="002B3E26" w:rsidP="005129F2">
      <w:pPr>
        <w:pStyle w:val="a3"/>
        <w:numPr>
          <w:ilvl w:val="0"/>
          <w:numId w:val="5"/>
        </w:num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познавательные потребности; </w:t>
      </w:r>
    </w:p>
    <w:p w:rsidR="00CD5427" w:rsidRPr="005129F2" w:rsidRDefault="00CD5427" w:rsidP="005129F2">
      <w:pPr>
        <w:pStyle w:val="a3"/>
        <w:numPr>
          <w:ilvl w:val="0"/>
          <w:numId w:val="6"/>
        </w:numPr>
        <w:spacing w:after="0" w:line="312" w:lineRule="auto"/>
        <w:ind w:left="426" w:firstLine="0"/>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цели;</w:t>
      </w:r>
    </w:p>
    <w:p w:rsidR="002B3E26" w:rsidRPr="005129F2" w:rsidRDefault="002B3E26" w:rsidP="005129F2">
      <w:pPr>
        <w:pStyle w:val="a3"/>
        <w:numPr>
          <w:ilvl w:val="0"/>
          <w:numId w:val="6"/>
        </w:numPr>
        <w:spacing w:after="0" w:line="312" w:lineRule="auto"/>
        <w:ind w:left="426" w:firstLine="0"/>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интересы; </w:t>
      </w:r>
    </w:p>
    <w:p w:rsidR="002B3E26" w:rsidRPr="005129F2" w:rsidRDefault="002B3E26" w:rsidP="005129F2">
      <w:pPr>
        <w:pStyle w:val="a3"/>
        <w:numPr>
          <w:ilvl w:val="0"/>
          <w:numId w:val="6"/>
        </w:numPr>
        <w:spacing w:after="0" w:line="312" w:lineRule="auto"/>
        <w:ind w:left="426" w:firstLine="0"/>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стремления; </w:t>
      </w:r>
    </w:p>
    <w:p w:rsidR="002B3E26" w:rsidRPr="005129F2" w:rsidRDefault="002B3E26" w:rsidP="005129F2">
      <w:pPr>
        <w:pStyle w:val="a3"/>
        <w:numPr>
          <w:ilvl w:val="0"/>
          <w:numId w:val="6"/>
        </w:numPr>
        <w:spacing w:after="0" w:line="312" w:lineRule="auto"/>
        <w:ind w:left="426" w:firstLine="0"/>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идеалы; </w:t>
      </w:r>
    </w:p>
    <w:p w:rsidR="002B3E26" w:rsidRPr="005129F2" w:rsidRDefault="002B3E26" w:rsidP="005129F2">
      <w:pPr>
        <w:pStyle w:val="a3"/>
        <w:numPr>
          <w:ilvl w:val="0"/>
          <w:numId w:val="6"/>
        </w:numPr>
        <w:spacing w:after="0" w:line="312" w:lineRule="auto"/>
        <w:ind w:left="426" w:firstLine="0"/>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мотивационные установки, которые придают ей активный и направленный характер, входят в структуру и определяют ее содержательно-смысловые особенности. </w:t>
      </w:r>
    </w:p>
    <w:p w:rsidR="002B3E26" w:rsidRPr="005129F2" w:rsidRDefault="00CE5D26" w:rsidP="005129F2">
      <w:p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b/>
          <w:bCs/>
          <w:sz w:val="28"/>
          <w:szCs w:val="28"/>
        </w:rPr>
        <w:t xml:space="preserve"> </w:t>
      </w:r>
      <w:r w:rsidR="002B3E26" w:rsidRPr="005129F2">
        <w:rPr>
          <w:rFonts w:ascii="Times New Roman" w:eastAsia="Times New Roman" w:hAnsi="Times New Roman" w:cs="Times New Roman"/>
          <w:b/>
          <w:sz w:val="28"/>
          <w:szCs w:val="28"/>
        </w:rPr>
        <w:t>Названная система мотивов образует учебную мотивацию</w:t>
      </w:r>
      <w:r w:rsidR="002B3E26" w:rsidRPr="005129F2">
        <w:rPr>
          <w:rFonts w:ascii="Times New Roman" w:eastAsia="Times New Roman" w:hAnsi="Times New Roman" w:cs="Times New Roman"/>
          <w:sz w:val="28"/>
          <w:szCs w:val="28"/>
        </w:rPr>
        <w:t>, которая характеризуется как устойчивостью, так и динамичностью.</w:t>
      </w:r>
    </w:p>
    <w:p w:rsidR="002B3E26" w:rsidRPr="005129F2" w:rsidRDefault="002B3E26" w:rsidP="005129F2">
      <w:pPr>
        <w:pStyle w:val="a4"/>
        <w:spacing w:before="0" w:beforeAutospacing="0" w:after="0" w:afterAutospacing="0" w:line="312" w:lineRule="auto"/>
        <w:ind w:firstLine="567"/>
        <w:rPr>
          <w:sz w:val="28"/>
          <w:szCs w:val="28"/>
        </w:rPr>
      </w:pPr>
      <w:r w:rsidRPr="005129F2">
        <w:rPr>
          <w:sz w:val="28"/>
          <w:szCs w:val="28"/>
        </w:rPr>
        <w:lastRenderedPageBreak/>
        <w:t>Учебная мотивация определяется как частный вид мотивации, включенный в определенную деятельность, - в данном случае деятельность учения, учебную деятельность.</w:t>
      </w:r>
    </w:p>
    <w:p w:rsidR="002B3E26" w:rsidRPr="005129F2" w:rsidRDefault="002B3E26" w:rsidP="005129F2">
      <w:pPr>
        <w:spacing w:after="0" w:line="312" w:lineRule="auto"/>
        <w:ind w:firstLine="567"/>
        <w:rPr>
          <w:rFonts w:ascii="Times New Roman" w:eastAsia="Times New Roman" w:hAnsi="Times New Roman" w:cs="Times New Roman"/>
          <w:b/>
          <w:bCs/>
          <w:sz w:val="28"/>
          <w:szCs w:val="28"/>
        </w:rPr>
      </w:pPr>
      <w:r w:rsidRPr="005129F2">
        <w:rPr>
          <w:rFonts w:ascii="Times New Roman" w:eastAsia="Times New Roman" w:hAnsi="Times New Roman" w:cs="Times New Roman"/>
          <w:b/>
          <w:sz w:val="28"/>
          <w:szCs w:val="28"/>
        </w:rPr>
        <w:t>Учебная мотивация</w:t>
      </w:r>
      <w:r w:rsidRPr="005129F2">
        <w:rPr>
          <w:rFonts w:ascii="Times New Roman" w:eastAsia="Times New Roman" w:hAnsi="Times New Roman" w:cs="Times New Roman"/>
          <w:sz w:val="28"/>
          <w:szCs w:val="28"/>
        </w:rPr>
        <w:t xml:space="preserve"> – это процесс, который запускает, направляет и поддерживает усилия, направленные на выполнение учебной деятельности.</w:t>
      </w:r>
    </w:p>
    <w:p w:rsidR="002B3E26" w:rsidRPr="005129F2" w:rsidRDefault="002B3E26" w:rsidP="005129F2">
      <w:pPr>
        <w:spacing w:after="0" w:line="312" w:lineRule="auto"/>
        <w:ind w:firstLine="567"/>
        <w:jc w:val="both"/>
        <w:rPr>
          <w:rFonts w:ascii="Times New Roman" w:eastAsia="Times New Roman" w:hAnsi="Times New Roman" w:cs="Times New Roman"/>
          <w:sz w:val="28"/>
          <w:szCs w:val="28"/>
        </w:rPr>
      </w:pPr>
      <w:r w:rsidRPr="005129F2">
        <w:rPr>
          <w:rFonts w:ascii="Times New Roman" w:eastAsia="Times New Roman" w:hAnsi="Times New Roman" w:cs="Times New Roman"/>
          <w:b/>
          <w:sz w:val="28"/>
          <w:szCs w:val="28"/>
        </w:rPr>
        <w:t>Учебная мотивация</w:t>
      </w:r>
      <w:r w:rsidRPr="005129F2">
        <w:rPr>
          <w:rFonts w:ascii="Times New Roman" w:eastAsia="Times New Roman" w:hAnsi="Times New Roman" w:cs="Times New Roman"/>
          <w:sz w:val="28"/>
          <w:szCs w:val="28"/>
        </w:rPr>
        <w:t xml:space="preserve"> – это направленность у</w:t>
      </w:r>
      <w:r w:rsidR="000E0AF9" w:rsidRPr="005129F2">
        <w:rPr>
          <w:rFonts w:ascii="Times New Roman" w:eastAsia="Times New Roman" w:hAnsi="Times New Roman" w:cs="Times New Roman"/>
          <w:sz w:val="28"/>
          <w:szCs w:val="28"/>
        </w:rPr>
        <w:t xml:space="preserve">ченика на учебную деятельность и </w:t>
      </w:r>
      <w:r w:rsidRPr="005129F2">
        <w:rPr>
          <w:rFonts w:ascii="Times New Roman" w:eastAsia="Times New Roman" w:hAnsi="Times New Roman" w:cs="Times New Roman"/>
          <w:sz w:val="28"/>
          <w:szCs w:val="28"/>
        </w:rPr>
        <w:t>отражаемый в индивидуальном сознании личностный смысл учения.</w:t>
      </w:r>
    </w:p>
    <w:p w:rsidR="00CD5427" w:rsidRPr="005129F2" w:rsidRDefault="002B3E26" w:rsidP="005129F2">
      <w:pPr>
        <w:spacing w:after="0" w:line="312" w:lineRule="auto"/>
        <w:ind w:firstLine="567"/>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По мнению </w:t>
      </w:r>
      <w:proofErr w:type="gramStart"/>
      <w:r w:rsidRPr="005129F2">
        <w:rPr>
          <w:rFonts w:ascii="Times New Roman" w:eastAsia="Times New Roman" w:hAnsi="Times New Roman" w:cs="Times New Roman"/>
          <w:sz w:val="28"/>
          <w:szCs w:val="28"/>
        </w:rPr>
        <w:t>психологов</w:t>
      </w:r>
      <w:proofErr w:type="gramEnd"/>
      <w:r w:rsidRPr="005129F2">
        <w:rPr>
          <w:rFonts w:ascii="Times New Roman" w:eastAsia="Times New Roman" w:hAnsi="Times New Roman" w:cs="Times New Roman"/>
          <w:sz w:val="28"/>
          <w:szCs w:val="28"/>
        </w:rPr>
        <w:t xml:space="preserve"> результаты деятельности человека на 10-20% зависят от интеллекта и на 70-80% от мотивов (В.И. </w:t>
      </w:r>
      <w:proofErr w:type="spellStart"/>
      <w:r w:rsidRPr="005129F2">
        <w:rPr>
          <w:rFonts w:ascii="Times New Roman" w:eastAsia="Times New Roman" w:hAnsi="Times New Roman" w:cs="Times New Roman"/>
          <w:sz w:val="28"/>
          <w:szCs w:val="28"/>
        </w:rPr>
        <w:t>Мякишев</w:t>
      </w:r>
      <w:proofErr w:type="spellEnd"/>
      <w:r w:rsidRPr="005129F2">
        <w:rPr>
          <w:rFonts w:ascii="Times New Roman" w:eastAsia="Times New Roman" w:hAnsi="Times New Roman" w:cs="Times New Roman"/>
          <w:sz w:val="28"/>
          <w:szCs w:val="28"/>
        </w:rPr>
        <w:t xml:space="preserve">). </w:t>
      </w:r>
    </w:p>
    <w:p w:rsidR="00557B7B" w:rsidRPr="005129F2" w:rsidRDefault="00557B7B" w:rsidP="005129F2">
      <w:pPr>
        <w:spacing w:after="0" w:line="312" w:lineRule="auto"/>
        <w:ind w:firstLine="567"/>
        <w:jc w:val="center"/>
        <w:rPr>
          <w:rFonts w:ascii="Times New Roman" w:eastAsia="Times New Roman" w:hAnsi="Times New Roman" w:cs="Times New Roman"/>
          <w:b/>
          <w:bCs/>
          <w:sz w:val="28"/>
          <w:szCs w:val="28"/>
        </w:rPr>
      </w:pPr>
      <w:r w:rsidRPr="005129F2">
        <w:rPr>
          <w:rFonts w:ascii="Times New Roman" w:hAnsi="Times New Roman" w:cs="Times New Roman"/>
          <w:b/>
          <w:i/>
          <w:sz w:val="28"/>
          <w:szCs w:val="28"/>
        </w:rPr>
        <w:t xml:space="preserve"> Слайд 9</w:t>
      </w:r>
    </w:p>
    <w:p w:rsidR="002B3E26" w:rsidRPr="005129F2" w:rsidRDefault="00CD5427" w:rsidP="005129F2">
      <w:pPr>
        <w:spacing w:after="0" w:line="312" w:lineRule="auto"/>
        <w:ind w:firstLine="567"/>
        <w:jc w:val="both"/>
        <w:rPr>
          <w:rFonts w:ascii="Times New Roman" w:eastAsia="Times New Roman" w:hAnsi="Times New Roman" w:cs="Times New Roman"/>
          <w:sz w:val="28"/>
          <w:szCs w:val="28"/>
        </w:rPr>
      </w:pPr>
      <w:r w:rsidRPr="005129F2">
        <w:rPr>
          <w:rFonts w:ascii="Times New Roman" w:eastAsia="Times New Roman" w:hAnsi="Times New Roman" w:cs="Times New Roman"/>
          <w:bCs/>
          <w:sz w:val="28"/>
          <w:szCs w:val="28"/>
        </w:rPr>
        <w:t>Своеобразие учебной мотивации</w:t>
      </w:r>
      <w:r w:rsidRPr="005129F2">
        <w:rPr>
          <w:rFonts w:ascii="Times New Roman" w:eastAsia="Times New Roman" w:hAnsi="Times New Roman" w:cs="Times New Roman"/>
          <w:sz w:val="28"/>
          <w:szCs w:val="28"/>
        </w:rPr>
        <w:t xml:space="preserve"> состоит в том, что в процессе деятельности по ее осуществлению </w:t>
      </w:r>
      <w:r w:rsidRPr="005129F2">
        <w:rPr>
          <w:rFonts w:ascii="Times New Roman" w:eastAsia="Times New Roman" w:hAnsi="Times New Roman" w:cs="Times New Roman"/>
          <w:bCs/>
          <w:sz w:val="28"/>
          <w:szCs w:val="28"/>
        </w:rPr>
        <w:t>ученик усваивает знания и формируется как личность</w:t>
      </w:r>
      <w:r w:rsidR="00557B7B" w:rsidRPr="005129F2">
        <w:rPr>
          <w:rFonts w:ascii="Times New Roman" w:eastAsia="Times New Roman" w:hAnsi="Times New Roman" w:cs="Times New Roman"/>
          <w:bCs/>
          <w:sz w:val="28"/>
          <w:szCs w:val="28"/>
        </w:rPr>
        <w:t>.</w:t>
      </w:r>
    </w:p>
    <w:p w:rsidR="00204A77" w:rsidRPr="005129F2" w:rsidRDefault="00204A77" w:rsidP="005129F2">
      <w:pPr>
        <w:spacing w:after="0" w:line="312" w:lineRule="auto"/>
        <w:ind w:firstLine="567"/>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Любое педагогическое взаимодействие с обучаемым становится эффективным только с учётом особенностей его мотиваци</w:t>
      </w:r>
      <w:proofErr w:type="gramStart"/>
      <w:r w:rsidRPr="005129F2">
        <w:rPr>
          <w:rFonts w:ascii="Times New Roman" w:eastAsia="Times New Roman" w:hAnsi="Times New Roman" w:cs="Times New Roman"/>
          <w:sz w:val="28"/>
          <w:szCs w:val="28"/>
        </w:rPr>
        <w:t>и</w:t>
      </w:r>
      <w:r w:rsidR="009268B0" w:rsidRPr="005129F2">
        <w:rPr>
          <w:rFonts w:ascii="Times New Roman" w:eastAsia="Times New Roman" w:hAnsi="Times New Roman" w:cs="Times New Roman"/>
          <w:sz w:val="28"/>
          <w:szCs w:val="28"/>
        </w:rPr>
        <w:t>-</w:t>
      </w:r>
      <w:proofErr w:type="gramEnd"/>
      <w:r w:rsidR="009268B0" w:rsidRPr="005129F2">
        <w:rPr>
          <w:rFonts w:ascii="Times New Roman" w:eastAsia="Times New Roman" w:hAnsi="Times New Roman" w:cs="Times New Roman"/>
          <w:sz w:val="28"/>
          <w:szCs w:val="28"/>
        </w:rPr>
        <w:t xml:space="preserve"> системой мотивов.</w:t>
      </w:r>
    </w:p>
    <w:p w:rsidR="00392F75" w:rsidRPr="005129F2" w:rsidRDefault="00557B7B" w:rsidP="005129F2">
      <w:pPr>
        <w:spacing w:after="0" w:line="312" w:lineRule="auto"/>
        <w:jc w:val="center"/>
        <w:rPr>
          <w:rFonts w:ascii="Times New Roman" w:eastAsia="Times New Roman" w:hAnsi="Times New Roman" w:cs="Times New Roman"/>
          <w:b/>
          <w:sz w:val="28"/>
          <w:szCs w:val="28"/>
        </w:rPr>
      </w:pPr>
      <w:r w:rsidRPr="005129F2">
        <w:rPr>
          <w:rFonts w:ascii="Times New Roman" w:hAnsi="Times New Roman" w:cs="Times New Roman"/>
          <w:b/>
          <w:i/>
          <w:sz w:val="28"/>
          <w:szCs w:val="28"/>
        </w:rPr>
        <w:t>Слайд 10</w:t>
      </w:r>
      <w:r w:rsidR="00392F75" w:rsidRPr="005129F2">
        <w:rPr>
          <w:rFonts w:ascii="Times New Roman" w:eastAsia="Times New Roman" w:hAnsi="Times New Roman" w:cs="Times New Roman"/>
          <w:b/>
          <w:sz w:val="28"/>
          <w:szCs w:val="28"/>
        </w:rPr>
        <w:t xml:space="preserve"> </w:t>
      </w:r>
    </w:p>
    <w:p w:rsidR="00AF0628" w:rsidRPr="005129F2" w:rsidRDefault="00392F75" w:rsidP="005129F2">
      <w:pPr>
        <w:spacing w:after="0" w:line="312" w:lineRule="auto"/>
        <w:ind w:firstLine="567"/>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Общепризнано отсутствие единой и удовлетворяющей всех классификации мотивов.</w:t>
      </w:r>
    </w:p>
    <w:p w:rsidR="00392F75" w:rsidRPr="005129F2" w:rsidRDefault="00392F75" w:rsidP="005129F2">
      <w:pPr>
        <w:spacing w:after="0" w:line="312" w:lineRule="auto"/>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Принято различать две большие группы учебных мотивов (с позиций личностного смысла учебной деятельности): </w:t>
      </w:r>
    </w:p>
    <w:p w:rsidR="00392F75" w:rsidRPr="005129F2" w:rsidRDefault="00392F75" w:rsidP="005129F2">
      <w:pPr>
        <w:spacing w:after="0" w:line="312" w:lineRule="auto"/>
        <w:jc w:val="both"/>
        <w:rPr>
          <w:rFonts w:ascii="Times New Roman" w:eastAsia="Times New Roman" w:hAnsi="Times New Roman" w:cs="Times New Roman"/>
          <w:sz w:val="28"/>
          <w:szCs w:val="28"/>
        </w:rPr>
      </w:pPr>
      <w:r w:rsidRPr="005129F2">
        <w:rPr>
          <w:rFonts w:ascii="Times New Roman" w:eastAsia="Times New Roman" w:hAnsi="Times New Roman" w:cs="Times New Roman"/>
          <w:b/>
          <w:bCs/>
          <w:i/>
          <w:iCs/>
          <w:sz w:val="28"/>
          <w:szCs w:val="28"/>
        </w:rPr>
        <w:t>-по</w:t>
      </w:r>
      <w:r w:rsidRPr="005129F2">
        <w:rPr>
          <w:rFonts w:ascii="Times New Roman" w:eastAsia="Times New Roman" w:hAnsi="Times New Roman" w:cs="Times New Roman"/>
          <w:b/>
          <w:i/>
          <w:iCs/>
          <w:sz w:val="28"/>
          <w:szCs w:val="28"/>
        </w:rPr>
        <w:t>знавательные</w:t>
      </w:r>
      <w:r w:rsidRPr="005129F2">
        <w:rPr>
          <w:rFonts w:ascii="Times New Roman" w:eastAsia="Times New Roman" w:hAnsi="Times New Roman" w:cs="Times New Roman"/>
          <w:i/>
          <w:iCs/>
          <w:sz w:val="28"/>
          <w:szCs w:val="28"/>
        </w:rPr>
        <w:t xml:space="preserve"> </w:t>
      </w:r>
      <w:r w:rsidRPr="005129F2">
        <w:rPr>
          <w:rFonts w:ascii="Times New Roman" w:eastAsia="Times New Roman" w:hAnsi="Times New Roman" w:cs="Times New Roman"/>
          <w:sz w:val="28"/>
          <w:szCs w:val="28"/>
        </w:rPr>
        <w:t>(связанные с содержанием учебной деятельности и процессом ее выполнения) – познавательная мотивация</w:t>
      </w:r>
    </w:p>
    <w:p w:rsidR="00392F75" w:rsidRPr="005129F2" w:rsidRDefault="00392F75" w:rsidP="005129F2">
      <w:pPr>
        <w:spacing w:after="0" w:line="312" w:lineRule="auto"/>
        <w:jc w:val="both"/>
        <w:rPr>
          <w:rFonts w:ascii="Times New Roman" w:eastAsia="Times New Roman" w:hAnsi="Times New Roman" w:cs="Times New Roman"/>
          <w:sz w:val="28"/>
          <w:szCs w:val="28"/>
        </w:rPr>
      </w:pPr>
      <w:r w:rsidRPr="005129F2">
        <w:rPr>
          <w:rFonts w:ascii="Times New Roman" w:eastAsia="Times New Roman" w:hAnsi="Times New Roman" w:cs="Times New Roman"/>
          <w:b/>
          <w:i/>
          <w:iCs/>
          <w:sz w:val="28"/>
          <w:szCs w:val="28"/>
        </w:rPr>
        <w:t>-социальные</w:t>
      </w:r>
      <w:r w:rsidRPr="005129F2">
        <w:rPr>
          <w:rFonts w:ascii="Times New Roman" w:eastAsia="Times New Roman" w:hAnsi="Times New Roman" w:cs="Times New Roman"/>
          <w:i/>
          <w:iCs/>
          <w:sz w:val="28"/>
          <w:szCs w:val="28"/>
        </w:rPr>
        <w:t xml:space="preserve"> </w:t>
      </w:r>
      <w:r w:rsidRPr="005129F2">
        <w:rPr>
          <w:rFonts w:ascii="Times New Roman" w:eastAsia="Times New Roman" w:hAnsi="Times New Roman" w:cs="Times New Roman"/>
          <w:sz w:val="28"/>
          <w:szCs w:val="28"/>
        </w:rPr>
        <w:t>(</w:t>
      </w:r>
      <w:r w:rsidR="00C47032" w:rsidRPr="005129F2">
        <w:rPr>
          <w:rFonts w:ascii="Times New Roman" w:eastAsia="Times New Roman" w:hAnsi="Times New Roman" w:cs="Times New Roman"/>
          <w:sz w:val="28"/>
          <w:szCs w:val="28"/>
        </w:rPr>
        <w:t>связанные с удовлетворением  в учебной деятельности социально-психологических потребностей личности</w:t>
      </w:r>
      <w:r w:rsidRPr="005129F2">
        <w:rPr>
          <w:rFonts w:ascii="Times New Roman" w:eastAsia="Times New Roman" w:hAnsi="Times New Roman" w:cs="Times New Roman"/>
          <w:sz w:val="28"/>
          <w:szCs w:val="28"/>
        </w:rPr>
        <w:t>)- социальная мотивация.</w:t>
      </w:r>
    </w:p>
    <w:p w:rsidR="00557B7B" w:rsidRPr="005129F2" w:rsidRDefault="00557B7B" w:rsidP="005129F2">
      <w:pPr>
        <w:spacing w:after="0" w:line="312" w:lineRule="auto"/>
        <w:jc w:val="center"/>
        <w:rPr>
          <w:rFonts w:ascii="Times New Roman" w:eastAsia="Times New Roman" w:hAnsi="Times New Roman" w:cs="Times New Roman"/>
          <w:i/>
          <w:sz w:val="28"/>
          <w:szCs w:val="28"/>
        </w:rPr>
      </w:pPr>
      <w:r w:rsidRPr="005129F2">
        <w:rPr>
          <w:rFonts w:ascii="Times New Roman" w:hAnsi="Times New Roman" w:cs="Times New Roman"/>
          <w:b/>
          <w:i/>
          <w:sz w:val="28"/>
          <w:szCs w:val="28"/>
        </w:rPr>
        <w:t>Слайд</w:t>
      </w:r>
      <w:r w:rsidRPr="005129F2">
        <w:rPr>
          <w:rFonts w:ascii="Times New Roman" w:eastAsia="Times New Roman" w:hAnsi="Times New Roman" w:cs="Times New Roman"/>
          <w:b/>
          <w:i/>
          <w:sz w:val="28"/>
          <w:szCs w:val="28"/>
        </w:rPr>
        <w:t xml:space="preserve"> </w:t>
      </w:r>
      <w:r w:rsidR="00F760FE" w:rsidRPr="005129F2">
        <w:rPr>
          <w:rFonts w:ascii="Times New Roman" w:eastAsia="Times New Roman" w:hAnsi="Times New Roman" w:cs="Times New Roman"/>
          <w:b/>
          <w:i/>
          <w:sz w:val="28"/>
          <w:szCs w:val="28"/>
        </w:rPr>
        <w:t>11</w:t>
      </w:r>
      <w:r w:rsidR="00F760FE" w:rsidRPr="005129F2">
        <w:rPr>
          <w:rFonts w:ascii="Times New Roman" w:eastAsia="Times New Roman" w:hAnsi="Times New Roman" w:cs="Times New Roman"/>
          <w:i/>
          <w:sz w:val="28"/>
          <w:szCs w:val="28"/>
        </w:rPr>
        <w:t>.</w:t>
      </w:r>
    </w:p>
    <w:p w:rsidR="00F760FE" w:rsidRPr="005129F2" w:rsidRDefault="00F760FE" w:rsidP="005129F2">
      <w:pPr>
        <w:spacing w:after="0" w:line="312" w:lineRule="auto"/>
        <w:ind w:firstLine="567"/>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Есть и другой вариант классификации мотивов, характеризующий отношение к самой деятельности. Здесь различают </w:t>
      </w:r>
      <w:r w:rsidRPr="005129F2">
        <w:rPr>
          <w:rFonts w:ascii="Times New Roman" w:eastAsia="Times New Roman" w:hAnsi="Times New Roman" w:cs="Times New Roman"/>
          <w:b/>
          <w:sz w:val="28"/>
          <w:szCs w:val="28"/>
        </w:rPr>
        <w:t>внешние и внутренние мотивы</w:t>
      </w:r>
      <w:r w:rsidRPr="005129F2">
        <w:rPr>
          <w:rFonts w:ascii="Times New Roman" w:eastAsia="Times New Roman" w:hAnsi="Times New Roman" w:cs="Times New Roman"/>
          <w:sz w:val="28"/>
          <w:szCs w:val="28"/>
        </w:rPr>
        <w:t>.</w:t>
      </w:r>
    </w:p>
    <w:p w:rsidR="00F760FE" w:rsidRPr="005129F2" w:rsidRDefault="00F760FE" w:rsidP="005129F2">
      <w:pPr>
        <w:pStyle w:val="a3"/>
        <w:spacing w:after="0" w:line="312" w:lineRule="auto"/>
        <w:ind w:left="0" w:firstLine="567"/>
        <w:rPr>
          <w:rFonts w:ascii="Times New Roman" w:eastAsia="Times New Roman" w:hAnsi="Times New Roman" w:cs="Times New Roman"/>
          <w:i/>
          <w:sz w:val="28"/>
          <w:szCs w:val="28"/>
          <w:u w:val="single"/>
        </w:rPr>
      </w:pPr>
      <w:r w:rsidRPr="005129F2">
        <w:rPr>
          <w:rFonts w:ascii="Times New Roman" w:eastAsia="Times New Roman" w:hAnsi="Times New Roman" w:cs="Times New Roman"/>
          <w:sz w:val="28"/>
          <w:szCs w:val="28"/>
        </w:rPr>
        <w:t xml:space="preserve">Если для личности деятельность значима сама по себе (напр., удовлетворение познавательной потребности в процессе учения), </w:t>
      </w:r>
      <w:r w:rsidRPr="005129F2">
        <w:rPr>
          <w:rFonts w:ascii="Times New Roman" w:eastAsia="Times New Roman" w:hAnsi="Times New Roman" w:cs="Times New Roman"/>
          <w:b/>
          <w:sz w:val="28"/>
          <w:szCs w:val="28"/>
        </w:rPr>
        <w:t>то это - внутренняя мотивация</w:t>
      </w:r>
      <w:r w:rsidRPr="005129F2">
        <w:rPr>
          <w:rFonts w:ascii="Times New Roman" w:eastAsia="Times New Roman" w:hAnsi="Times New Roman" w:cs="Times New Roman"/>
          <w:i/>
          <w:sz w:val="28"/>
          <w:szCs w:val="28"/>
          <w:u w:val="single"/>
        </w:rPr>
        <w:t>.</w:t>
      </w:r>
    </w:p>
    <w:p w:rsidR="00F760FE" w:rsidRPr="005129F2" w:rsidRDefault="00AF0628" w:rsidP="005129F2">
      <w:pPr>
        <w:pStyle w:val="a3"/>
        <w:spacing w:after="0" w:line="312" w:lineRule="auto"/>
        <w:ind w:left="0" w:firstLine="567"/>
        <w:rPr>
          <w:rFonts w:ascii="Times New Roman" w:eastAsia="Times New Roman" w:hAnsi="Times New Roman" w:cs="Times New Roman"/>
          <w:i/>
          <w:sz w:val="28"/>
          <w:szCs w:val="28"/>
          <w:u w:val="single"/>
        </w:rPr>
      </w:pPr>
      <w:proofErr w:type="gramStart"/>
      <w:r w:rsidRPr="005129F2">
        <w:rPr>
          <w:rFonts w:ascii="Times New Roman" w:eastAsia="Times New Roman" w:hAnsi="Times New Roman" w:cs="Times New Roman"/>
          <w:b/>
          <w:bCs/>
          <w:i/>
          <w:sz w:val="28"/>
          <w:szCs w:val="28"/>
          <w:u w:val="single"/>
        </w:rPr>
        <w:t>Мотивы</w:t>
      </w:r>
      <w:proofErr w:type="gramEnd"/>
      <w:r w:rsidRPr="005129F2">
        <w:rPr>
          <w:rFonts w:ascii="Times New Roman" w:eastAsia="Times New Roman" w:hAnsi="Times New Roman" w:cs="Times New Roman"/>
          <w:b/>
          <w:bCs/>
          <w:i/>
          <w:sz w:val="28"/>
          <w:szCs w:val="28"/>
          <w:u w:val="single"/>
        </w:rPr>
        <w:t xml:space="preserve"> которые, характеризуется интересом к самому процессу и его результату</w:t>
      </w:r>
      <w:r w:rsidR="00F760FE" w:rsidRPr="005129F2">
        <w:rPr>
          <w:rFonts w:ascii="Times New Roman" w:eastAsia="Times New Roman" w:hAnsi="Times New Roman" w:cs="Times New Roman"/>
          <w:sz w:val="28"/>
          <w:szCs w:val="28"/>
        </w:rPr>
        <w:t xml:space="preserve"> (преодоление препятствий, интеллектуальная активность, реализация своих способностей и пр.) </w:t>
      </w:r>
    </w:p>
    <w:p w:rsidR="00AF0628" w:rsidRPr="005129F2" w:rsidRDefault="00AF0628" w:rsidP="005129F2">
      <w:pPr>
        <w:spacing w:after="0" w:line="312" w:lineRule="auto"/>
        <w:ind w:firstLine="567"/>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Если же толчком к деятельности личности являются социальные факторы (напр., престиж, зарплата и др.), </w:t>
      </w:r>
      <w:r w:rsidRPr="005129F2">
        <w:rPr>
          <w:rFonts w:ascii="Times New Roman" w:eastAsia="Times New Roman" w:hAnsi="Times New Roman" w:cs="Times New Roman"/>
          <w:b/>
          <w:sz w:val="28"/>
          <w:szCs w:val="28"/>
        </w:rPr>
        <w:t>то это - внешняя мотивация</w:t>
      </w:r>
      <w:r w:rsidRPr="005129F2">
        <w:rPr>
          <w:rFonts w:ascii="Times New Roman" w:eastAsia="Times New Roman" w:hAnsi="Times New Roman" w:cs="Times New Roman"/>
          <w:sz w:val="28"/>
          <w:szCs w:val="28"/>
        </w:rPr>
        <w:t xml:space="preserve">. </w:t>
      </w:r>
    </w:p>
    <w:p w:rsidR="00AF0628" w:rsidRPr="005129F2" w:rsidRDefault="00AF0628" w:rsidP="005129F2">
      <w:pPr>
        <w:spacing w:after="0" w:line="312" w:lineRule="auto"/>
        <w:ind w:firstLine="567"/>
        <w:rPr>
          <w:sz w:val="28"/>
          <w:szCs w:val="28"/>
        </w:rPr>
      </w:pPr>
      <w:r w:rsidRPr="005129F2">
        <w:rPr>
          <w:rFonts w:ascii="Times New Roman" w:eastAsia="Times New Roman" w:hAnsi="Times New Roman" w:cs="Times New Roman"/>
          <w:b/>
          <w:bCs/>
          <w:i/>
          <w:sz w:val="28"/>
          <w:szCs w:val="28"/>
          <w:u w:val="single"/>
          <w:lang w:eastAsia="en-US"/>
        </w:rPr>
        <w:lastRenderedPageBreak/>
        <w:t>Мотивами к деятельности личности являются социальные факторы, которые  лежат вне деятельности</w:t>
      </w:r>
    </w:p>
    <w:p w:rsidR="00AF0628" w:rsidRPr="005129F2" w:rsidRDefault="00AF0628" w:rsidP="005129F2">
      <w:pPr>
        <w:spacing w:after="0" w:line="312" w:lineRule="auto"/>
        <w:ind w:firstLine="567"/>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По сути познавательные и внутренние мотивы возникают в самой деятельности.</w:t>
      </w:r>
    </w:p>
    <w:p w:rsidR="00557B7B" w:rsidRPr="005129F2" w:rsidRDefault="00AF0628" w:rsidP="005129F2">
      <w:p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Социальные и внешние мотивы </w:t>
      </w:r>
      <w:r w:rsidR="001E1D28" w:rsidRPr="005129F2">
        <w:rPr>
          <w:rFonts w:ascii="Times New Roman" w:eastAsia="Times New Roman" w:hAnsi="Times New Roman" w:cs="Times New Roman"/>
          <w:sz w:val="28"/>
          <w:szCs w:val="28"/>
        </w:rPr>
        <w:t>определяются  факторами</w:t>
      </w:r>
      <w:proofErr w:type="gramStart"/>
      <w:r w:rsidR="001E1D28" w:rsidRPr="005129F2">
        <w:rPr>
          <w:rFonts w:ascii="Times New Roman" w:eastAsia="Times New Roman" w:hAnsi="Times New Roman" w:cs="Times New Roman"/>
          <w:sz w:val="28"/>
          <w:szCs w:val="28"/>
        </w:rPr>
        <w:t xml:space="preserve"> ,</w:t>
      </w:r>
      <w:proofErr w:type="gramEnd"/>
      <w:r w:rsidR="001E1D28" w:rsidRPr="005129F2">
        <w:rPr>
          <w:rFonts w:ascii="Times New Roman" w:eastAsia="Times New Roman" w:hAnsi="Times New Roman" w:cs="Times New Roman"/>
          <w:sz w:val="28"/>
          <w:szCs w:val="28"/>
        </w:rPr>
        <w:t>которые находятся вне деятельности.</w:t>
      </w:r>
    </w:p>
    <w:p w:rsidR="00557B7B" w:rsidRPr="005129F2" w:rsidRDefault="00557B7B" w:rsidP="005129F2">
      <w:pPr>
        <w:spacing w:after="0" w:line="312" w:lineRule="auto"/>
        <w:jc w:val="center"/>
        <w:rPr>
          <w:rFonts w:ascii="Times New Roman" w:eastAsia="Times New Roman" w:hAnsi="Times New Roman" w:cs="Times New Roman"/>
          <w:b/>
          <w:i/>
          <w:sz w:val="28"/>
          <w:szCs w:val="28"/>
        </w:rPr>
      </w:pPr>
      <w:r w:rsidRPr="005129F2">
        <w:rPr>
          <w:rFonts w:ascii="Times New Roman" w:eastAsia="Times New Roman" w:hAnsi="Times New Roman" w:cs="Times New Roman"/>
          <w:b/>
          <w:i/>
          <w:sz w:val="28"/>
          <w:szCs w:val="28"/>
        </w:rPr>
        <w:t>Слайд 12</w:t>
      </w:r>
    </w:p>
    <w:p w:rsidR="00392F75" w:rsidRPr="005129F2" w:rsidRDefault="00557B7B" w:rsidP="005129F2">
      <w:pPr>
        <w:spacing w:after="0" w:line="312" w:lineRule="auto"/>
        <w:jc w:val="center"/>
        <w:rPr>
          <w:rFonts w:ascii="Times New Roman" w:eastAsia="Times New Roman" w:hAnsi="Times New Roman" w:cs="Times New Roman"/>
          <w:b/>
          <w:sz w:val="28"/>
          <w:szCs w:val="28"/>
        </w:rPr>
      </w:pPr>
      <w:r w:rsidRPr="005129F2">
        <w:rPr>
          <w:rFonts w:ascii="Times New Roman" w:eastAsia="Times New Roman" w:hAnsi="Times New Roman" w:cs="Times New Roman"/>
          <w:b/>
          <w:sz w:val="28"/>
          <w:szCs w:val="28"/>
        </w:rPr>
        <w:t xml:space="preserve"> </w:t>
      </w:r>
      <w:r w:rsidR="00392F75" w:rsidRPr="005129F2">
        <w:rPr>
          <w:rFonts w:ascii="Times New Roman" w:eastAsia="Times New Roman" w:hAnsi="Times New Roman" w:cs="Times New Roman"/>
          <w:b/>
          <w:sz w:val="28"/>
          <w:szCs w:val="28"/>
        </w:rPr>
        <w:t>Познавательны</w:t>
      </w:r>
      <w:proofErr w:type="gramStart"/>
      <w:r w:rsidR="00392F75" w:rsidRPr="005129F2">
        <w:rPr>
          <w:rFonts w:ascii="Times New Roman" w:eastAsia="Times New Roman" w:hAnsi="Times New Roman" w:cs="Times New Roman"/>
          <w:b/>
          <w:sz w:val="28"/>
          <w:szCs w:val="28"/>
        </w:rPr>
        <w:t>е</w:t>
      </w:r>
      <w:r w:rsidR="006F75A5" w:rsidRPr="005129F2">
        <w:rPr>
          <w:rFonts w:ascii="Times New Roman" w:eastAsia="Times New Roman" w:hAnsi="Times New Roman" w:cs="Times New Roman"/>
          <w:b/>
          <w:sz w:val="28"/>
          <w:szCs w:val="28"/>
        </w:rPr>
        <w:t>(</w:t>
      </w:r>
      <w:proofErr w:type="gramEnd"/>
      <w:r w:rsidR="006F75A5" w:rsidRPr="005129F2">
        <w:rPr>
          <w:rFonts w:ascii="Times New Roman" w:eastAsia="Times New Roman" w:hAnsi="Times New Roman" w:cs="Times New Roman"/>
          <w:b/>
          <w:sz w:val="28"/>
          <w:szCs w:val="28"/>
        </w:rPr>
        <w:t>внутренние)</w:t>
      </w:r>
      <w:r w:rsidR="00392F75" w:rsidRPr="005129F2">
        <w:rPr>
          <w:rFonts w:ascii="Times New Roman" w:eastAsia="Times New Roman" w:hAnsi="Times New Roman" w:cs="Times New Roman"/>
          <w:b/>
          <w:sz w:val="28"/>
          <w:szCs w:val="28"/>
        </w:rPr>
        <w:t xml:space="preserve"> мотивы включают:</w:t>
      </w:r>
    </w:p>
    <w:p w:rsidR="006F75A5" w:rsidRPr="005129F2" w:rsidRDefault="00392F75" w:rsidP="005129F2">
      <w:pPr>
        <w:spacing w:after="0" w:line="312" w:lineRule="auto"/>
        <w:jc w:val="both"/>
        <w:rPr>
          <w:rFonts w:ascii="Times New Roman" w:eastAsia="Times New Roman" w:hAnsi="Times New Roman" w:cs="Times New Roman"/>
          <w:sz w:val="28"/>
          <w:szCs w:val="28"/>
        </w:rPr>
      </w:pPr>
      <w:r w:rsidRPr="005129F2">
        <w:rPr>
          <w:rFonts w:ascii="Times New Roman" w:eastAsia="Times New Roman" w:hAnsi="Times New Roman" w:cs="Times New Roman"/>
          <w:b/>
          <w:bCs/>
          <w:sz w:val="28"/>
          <w:szCs w:val="28"/>
        </w:rPr>
        <w:t xml:space="preserve">1) </w:t>
      </w:r>
      <w:r w:rsidRPr="005129F2">
        <w:rPr>
          <w:rFonts w:ascii="Times New Roman" w:eastAsia="Times New Roman" w:hAnsi="Times New Roman" w:cs="Times New Roman"/>
          <w:b/>
          <w:bCs/>
          <w:i/>
          <w:iCs/>
          <w:sz w:val="28"/>
          <w:szCs w:val="28"/>
        </w:rPr>
        <w:t xml:space="preserve">широкие познавательные мотивы, </w:t>
      </w:r>
      <w:r w:rsidRPr="005129F2">
        <w:rPr>
          <w:rFonts w:ascii="Times New Roman" w:eastAsia="Times New Roman" w:hAnsi="Times New Roman" w:cs="Times New Roman"/>
          <w:b/>
          <w:sz w:val="28"/>
          <w:szCs w:val="28"/>
        </w:rPr>
        <w:t>состоящие в ориентации школьников на овладение новыми знаниями</w:t>
      </w:r>
      <w:r w:rsidR="006F75A5" w:rsidRPr="005129F2">
        <w:rPr>
          <w:rFonts w:ascii="Times New Roman" w:eastAsia="Times New Roman" w:hAnsi="Times New Roman" w:cs="Times New Roman"/>
          <w:b/>
          <w:sz w:val="28"/>
          <w:szCs w:val="28"/>
        </w:rPr>
        <w:t xml:space="preserve"> </w:t>
      </w:r>
      <w:r w:rsidR="006F75A5" w:rsidRPr="005129F2">
        <w:rPr>
          <w:rFonts w:ascii="Times New Roman" w:eastAsia="Times New Roman" w:hAnsi="Times New Roman" w:cs="Times New Roman"/>
          <w:sz w:val="28"/>
          <w:szCs w:val="28"/>
        </w:rPr>
        <w:t>(интерес к знаниям, к занимательным фактам, явлениям, к существенным  свойствам явлений, удовлетворение любознательности)</w:t>
      </w:r>
    </w:p>
    <w:p w:rsidR="00392F75" w:rsidRPr="005129F2" w:rsidRDefault="00392F75" w:rsidP="005129F2">
      <w:pPr>
        <w:spacing w:after="0" w:line="312" w:lineRule="auto"/>
        <w:jc w:val="both"/>
        <w:rPr>
          <w:b/>
          <w:sz w:val="28"/>
          <w:szCs w:val="28"/>
        </w:rPr>
      </w:pPr>
      <w:r w:rsidRPr="005129F2">
        <w:rPr>
          <w:rFonts w:ascii="Times New Roman" w:eastAsia="Times New Roman" w:hAnsi="Times New Roman" w:cs="Times New Roman"/>
          <w:b/>
          <w:sz w:val="28"/>
          <w:szCs w:val="28"/>
        </w:rPr>
        <w:t xml:space="preserve">Проявление этих мотивов в учебном процессе: </w:t>
      </w:r>
    </w:p>
    <w:p w:rsidR="00392F75" w:rsidRPr="005129F2" w:rsidRDefault="00392F75" w:rsidP="005129F2">
      <w:pPr>
        <w:numPr>
          <w:ilvl w:val="0"/>
          <w:numId w:val="7"/>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реальное успешное выполнение учебных заданий; </w:t>
      </w:r>
    </w:p>
    <w:p w:rsidR="00392F75" w:rsidRPr="005129F2" w:rsidRDefault="00392F75" w:rsidP="005129F2">
      <w:pPr>
        <w:numPr>
          <w:ilvl w:val="0"/>
          <w:numId w:val="7"/>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положительная реакция на повышение учителем трудности задания; </w:t>
      </w:r>
    </w:p>
    <w:p w:rsidR="00392F75" w:rsidRPr="005129F2" w:rsidRDefault="00392F75" w:rsidP="005129F2">
      <w:pPr>
        <w:numPr>
          <w:ilvl w:val="0"/>
          <w:numId w:val="7"/>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обращение к учителю за дополнительными сведениями, готовность к их принятию; </w:t>
      </w:r>
    </w:p>
    <w:p w:rsidR="00392F75" w:rsidRPr="005129F2" w:rsidRDefault="00392F75" w:rsidP="005129F2">
      <w:pPr>
        <w:numPr>
          <w:ilvl w:val="0"/>
          <w:numId w:val="7"/>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положительное отношение к необязательным заданиям; </w:t>
      </w:r>
    </w:p>
    <w:p w:rsidR="00392F75" w:rsidRPr="005129F2" w:rsidRDefault="00392F75" w:rsidP="005129F2">
      <w:pPr>
        <w:numPr>
          <w:ilvl w:val="0"/>
          <w:numId w:val="7"/>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обращение к учебным заданиям в свободной необязательной обстановке, например на перемене. </w:t>
      </w:r>
    </w:p>
    <w:p w:rsidR="00392F75" w:rsidRPr="005129F2" w:rsidRDefault="00392F75" w:rsidP="005129F2">
      <w:pPr>
        <w:spacing w:after="0" w:line="312" w:lineRule="auto"/>
        <w:jc w:val="both"/>
        <w:rPr>
          <w:rFonts w:ascii="Times New Roman" w:eastAsia="Times New Roman" w:hAnsi="Times New Roman" w:cs="Times New Roman"/>
          <w:sz w:val="28"/>
          <w:szCs w:val="28"/>
        </w:rPr>
      </w:pPr>
      <w:r w:rsidRPr="005129F2">
        <w:rPr>
          <w:rFonts w:ascii="Times New Roman" w:eastAsia="Times New Roman" w:hAnsi="Times New Roman" w:cs="Times New Roman"/>
          <w:b/>
          <w:bCs/>
          <w:sz w:val="28"/>
          <w:szCs w:val="28"/>
        </w:rPr>
        <w:t>2)</w:t>
      </w:r>
      <w:r w:rsidRPr="005129F2">
        <w:rPr>
          <w:rFonts w:ascii="Times New Roman" w:eastAsia="Times New Roman" w:hAnsi="Times New Roman" w:cs="Times New Roman"/>
          <w:b/>
          <w:bCs/>
          <w:i/>
          <w:iCs/>
          <w:sz w:val="28"/>
          <w:szCs w:val="28"/>
        </w:rPr>
        <w:t xml:space="preserve">учебно-познавательные мотивы, </w:t>
      </w:r>
      <w:r w:rsidRPr="005129F2">
        <w:rPr>
          <w:rFonts w:ascii="Times New Roman" w:eastAsia="Times New Roman" w:hAnsi="Times New Roman" w:cs="Times New Roman"/>
          <w:b/>
          <w:sz w:val="28"/>
          <w:szCs w:val="28"/>
        </w:rPr>
        <w:t xml:space="preserve">состоящие в ориентации школьников на усвоение способов добывания знаний. </w:t>
      </w:r>
      <w:r w:rsidR="006F75A5" w:rsidRPr="005129F2">
        <w:rPr>
          <w:rFonts w:ascii="Times New Roman" w:eastAsia="Times New Roman" w:hAnsi="Times New Roman" w:cs="Times New Roman"/>
          <w:sz w:val="28"/>
          <w:szCs w:val="28"/>
        </w:rPr>
        <w:t>(интерес к способам добывания знаний</w:t>
      </w:r>
      <w:proofErr w:type="gramStart"/>
      <w:r w:rsidR="006F75A5" w:rsidRPr="005129F2">
        <w:rPr>
          <w:rFonts w:ascii="Times New Roman" w:eastAsia="Times New Roman" w:hAnsi="Times New Roman" w:cs="Times New Roman"/>
          <w:sz w:val="28"/>
          <w:szCs w:val="28"/>
        </w:rPr>
        <w:t xml:space="preserve"> ,</w:t>
      </w:r>
      <w:proofErr w:type="gramEnd"/>
      <w:r w:rsidR="006F75A5" w:rsidRPr="005129F2">
        <w:rPr>
          <w:rFonts w:ascii="Times New Roman" w:eastAsia="Times New Roman" w:hAnsi="Times New Roman" w:cs="Times New Roman"/>
          <w:sz w:val="28"/>
          <w:szCs w:val="28"/>
        </w:rPr>
        <w:t>стремление развить какие-либо умения,</w:t>
      </w:r>
      <w:r w:rsidR="00557B7B" w:rsidRPr="005129F2">
        <w:rPr>
          <w:rFonts w:ascii="Times New Roman" w:eastAsia="Times New Roman" w:hAnsi="Times New Roman" w:cs="Times New Roman"/>
          <w:sz w:val="28"/>
          <w:szCs w:val="28"/>
        </w:rPr>
        <w:t xml:space="preserve"> </w:t>
      </w:r>
      <w:r w:rsidR="006F75A5" w:rsidRPr="005129F2">
        <w:rPr>
          <w:rFonts w:ascii="Times New Roman" w:eastAsia="Times New Roman" w:hAnsi="Times New Roman" w:cs="Times New Roman"/>
          <w:sz w:val="28"/>
          <w:szCs w:val="28"/>
        </w:rPr>
        <w:t>качества)</w:t>
      </w:r>
    </w:p>
    <w:p w:rsidR="00392F75" w:rsidRPr="005129F2" w:rsidRDefault="00392F75" w:rsidP="005129F2">
      <w:pPr>
        <w:spacing w:after="0" w:line="312" w:lineRule="auto"/>
        <w:ind w:left="142"/>
        <w:jc w:val="both"/>
        <w:rPr>
          <w:rFonts w:ascii="Times New Roman" w:eastAsia="Times New Roman" w:hAnsi="Times New Roman" w:cs="Times New Roman"/>
          <w:b/>
          <w:sz w:val="28"/>
          <w:szCs w:val="28"/>
        </w:rPr>
      </w:pPr>
      <w:r w:rsidRPr="005129F2">
        <w:rPr>
          <w:rFonts w:ascii="Times New Roman" w:eastAsia="Times New Roman" w:hAnsi="Times New Roman" w:cs="Times New Roman"/>
          <w:b/>
          <w:sz w:val="28"/>
          <w:szCs w:val="28"/>
        </w:rPr>
        <w:t xml:space="preserve">Их проявления на уроке: </w:t>
      </w:r>
    </w:p>
    <w:p w:rsidR="00392F75" w:rsidRPr="005129F2" w:rsidRDefault="00392F75" w:rsidP="005129F2">
      <w:pPr>
        <w:numPr>
          <w:ilvl w:val="0"/>
          <w:numId w:val="8"/>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самостоятельное обращение школьника к поиску способов работы, решения, к их сопоставлению; </w:t>
      </w:r>
    </w:p>
    <w:p w:rsidR="00392F75" w:rsidRPr="005129F2" w:rsidRDefault="00392F75" w:rsidP="005129F2">
      <w:pPr>
        <w:numPr>
          <w:ilvl w:val="0"/>
          <w:numId w:val="8"/>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возврат к анализу способа решения задачи после получения правильного результата; </w:t>
      </w:r>
    </w:p>
    <w:p w:rsidR="00392F75" w:rsidRPr="005129F2" w:rsidRDefault="00392F75" w:rsidP="005129F2">
      <w:pPr>
        <w:numPr>
          <w:ilvl w:val="0"/>
          <w:numId w:val="8"/>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характер вопросов к учителю и вопросы, относящиеся к поиску способов и теоретическому содержанию курса; </w:t>
      </w:r>
    </w:p>
    <w:p w:rsidR="00392F75" w:rsidRPr="005129F2" w:rsidRDefault="00392F75" w:rsidP="005129F2">
      <w:pPr>
        <w:numPr>
          <w:ilvl w:val="0"/>
          <w:numId w:val="8"/>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интерес при переходе к новому действию, к введению нового понятия; </w:t>
      </w:r>
    </w:p>
    <w:p w:rsidR="00392F75" w:rsidRPr="005129F2" w:rsidRDefault="00392F75" w:rsidP="005129F2">
      <w:pPr>
        <w:numPr>
          <w:ilvl w:val="0"/>
          <w:numId w:val="8"/>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интерес к анализу собственных ошибок; </w:t>
      </w:r>
    </w:p>
    <w:p w:rsidR="00392F75" w:rsidRPr="005129F2" w:rsidRDefault="00392F75" w:rsidP="005129F2">
      <w:pPr>
        <w:numPr>
          <w:ilvl w:val="0"/>
          <w:numId w:val="8"/>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самоконтроль в ходе работы как условие внимания и сосредоточенности;</w:t>
      </w:r>
    </w:p>
    <w:p w:rsidR="006F75A5" w:rsidRPr="005129F2" w:rsidRDefault="00392F75" w:rsidP="005129F2">
      <w:pPr>
        <w:spacing w:after="0" w:line="312" w:lineRule="auto"/>
        <w:jc w:val="both"/>
        <w:rPr>
          <w:rFonts w:ascii="Times New Roman" w:eastAsia="Times New Roman" w:hAnsi="Times New Roman" w:cs="Times New Roman"/>
          <w:sz w:val="28"/>
          <w:szCs w:val="28"/>
        </w:rPr>
      </w:pPr>
      <w:r w:rsidRPr="005129F2">
        <w:rPr>
          <w:rFonts w:ascii="Times New Roman" w:eastAsia="Times New Roman" w:hAnsi="Times New Roman" w:cs="Times New Roman"/>
          <w:b/>
          <w:sz w:val="28"/>
          <w:szCs w:val="28"/>
        </w:rPr>
        <w:t xml:space="preserve">3) </w:t>
      </w:r>
      <w:r w:rsidRPr="005129F2">
        <w:rPr>
          <w:rFonts w:ascii="Times New Roman" w:eastAsia="Times New Roman" w:hAnsi="Times New Roman" w:cs="Times New Roman"/>
          <w:b/>
          <w:bCs/>
          <w:i/>
          <w:iCs/>
          <w:sz w:val="28"/>
          <w:szCs w:val="28"/>
        </w:rPr>
        <w:t xml:space="preserve">мотивы самообразования, </w:t>
      </w:r>
      <w:r w:rsidRPr="005129F2">
        <w:rPr>
          <w:rFonts w:ascii="Times New Roman" w:eastAsia="Times New Roman" w:hAnsi="Times New Roman" w:cs="Times New Roman"/>
          <w:b/>
          <w:sz w:val="28"/>
          <w:szCs w:val="28"/>
        </w:rPr>
        <w:t>состоящие в направленности школьников на самостоятельное совершенствов</w:t>
      </w:r>
      <w:r w:rsidR="006F75A5" w:rsidRPr="005129F2">
        <w:rPr>
          <w:rFonts w:ascii="Times New Roman" w:eastAsia="Times New Roman" w:hAnsi="Times New Roman" w:cs="Times New Roman"/>
          <w:b/>
          <w:sz w:val="28"/>
          <w:szCs w:val="28"/>
        </w:rPr>
        <w:t xml:space="preserve">ание способов добывания знаний. </w:t>
      </w:r>
      <w:r w:rsidR="006F75A5" w:rsidRPr="005129F2">
        <w:rPr>
          <w:rFonts w:ascii="Times New Roman" w:eastAsia="Times New Roman" w:hAnsi="Times New Roman" w:cs="Times New Roman"/>
          <w:sz w:val="28"/>
          <w:szCs w:val="28"/>
        </w:rPr>
        <w:lastRenderedPageBreak/>
        <w:t>(профессиональное самоопределение</w:t>
      </w:r>
      <w:proofErr w:type="gramStart"/>
      <w:r w:rsidR="006F75A5" w:rsidRPr="005129F2">
        <w:rPr>
          <w:rFonts w:ascii="Times New Roman" w:eastAsia="Times New Roman" w:hAnsi="Times New Roman" w:cs="Times New Roman"/>
          <w:sz w:val="28"/>
          <w:szCs w:val="28"/>
        </w:rPr>
        <w:t xml:space="preserve"> ,</w:t>
      </w:r>
      <w:proofErr w:type="gramEnd"/>
      <w:r w:rsidR="006F75A5" w:rsidRPr="005129F2">
        <w:rPr>
          <w:rFonts w:ascii="Times New Roman" w:eastAsia="Times New Roman" w:hAnsi="Times New Roman" w:cs="Times New Roman"/>
          <w:sz w:val="28"/>
          <w:szCs w:val="28"/>
        </w:rPr>
        <w:t xml:space="preserve"> потребность в саморазвитии,  </w:t>
      </w:r>
      <w:proofErr w:type="spellStart"/>
      <w:r w:rsidR="006F75A5" w:rsidRPr="005129F2">
        <w:rPr>
          <w:rFonts w:ascii="Times New Roman" w:eastAsia="Times New Roman" w:hAnsi="Times New Roman" w:cs="Times New Roman"/>
          <w:sz w:val="28"/>
          <w:szCs w:val="28"/>
        </w:rPr>
        <w:t>самоактуализации</w:t>
      </w:r>
      <w:proofErr w:type="spellEnd"/>
      <w:r w:rsidR="006F75A5" w:rsidRPr="005129F2">
        <w:rPr>
          <w:rFonts w:ascii="Times New Roman" w:eastAsia="Times New Roman" w:hAnsi="Times New Roman" w:cs="Times New Roman"/>
          <w:sz w:val="28"/>
          <w:szCs w:val="28"/>
        </w:rPr>
        <w:t xml:space="preserve"> ,интерес к процессу решения)</w:t>
      </w:r>
    </w:p>
    <w:p w:rsidR="00392F75" w:rsidRPr="005129F2" w:rsidRDefault="00392F75" w:rsidP="005129F2">
      <w:pPr>
        <w:spacing w:after="0" w:line="312" w:lineRule="auto"/>
        <w:jc w:val="both"/>
        <w:rPr>
          <w:rFonts w:ascii="Times New Roman" w:eastAsia="Times New Roman" w:hAnsi="Times New Roman" w:cs="Times New Roman"/>
          <w:b/>
          <w:sz w:val="28"/>
          <w:szCs w:val="28"/>
        </w:rPr>
      </w:pPr>
      <w:r w:rsidRPr="005129F2">
        <w:rPr>
          <w:rFonts w:ascii="Times New Roman" w:eastAsia="Times New Roman" w:hAnsi="Times New Roman" w:cs="Times New Roman"/>
          <w:b/>
          <w:sz w:val="28"/>
          <w:szCs w:val="28"/>
        </w:rPr>
        <w:t xml:space="preserve">Их проявления на уроке: </w:t>
      </w:r>
    </w:p>
    <w:p w:rsidR="00392F75" w:rsidRPr="005129F2" w:rsidRDefault="00392F75" w:rsidP="005129F2">
      <w:pPr>
        <w:numPr>
          <w:ilvl w:val="0"/>
          <w:numId w:val="9"/>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обращение к учителю и другим взрослым с вопросами о способах рациональной организации учебного труда и приемах самообразования, участие в обсуждении этих способов; </w:t>
      </w:r>
    </w:p>
    <w:p w:rsidR="00392F75" w:rsidRPr="005129F2" w:rsidRDefault="00392F75" w:rsidP="005129F2">
      <w:pPr>
        <w:numPr>
          <w:ilvl w:val="0"/>
          <w:numId w:val="9"/>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все реальные действия школьников по осуществлению самообразования (чтение дополнительной литературы, посещение кружков, составление плана самообразования и т</w:t>
      </w:r>
      <w:proofErr w:type="gramStart"/>
      <w:r w:rsidRPr="005129F2">
        <w:rPr>
          <w:rFonts w:ascii="Times New Roman" w:eastAsia="Times New Roman" w:hAnsi="Times New Roman" w:cs="Times New Roman"/>
          <w:sz w:val="28"/>
          <w:szCs w:val="28"/>
        </w:rPr>
        <w:t xml:space="preserve"> .</w:t>
      </w:r>
      <w:proofErr w:type="gramEnd"/>
      <w:r w:rsidRPr="005129F2">
        <w:rPr>
          <w:rFonts w:ascii="Times New Roman" w:eastAsia="Times New Roman" w:hAnsi="Times New Roman" w:cs="Times New Roman"/>
          <w:sz w:val="28"/>
          <w:szCs w:val="28"/>
        </w:rPr>
        <w:t xml:space="preserve"> д.).</w:t>
      </w:r>
    </w:p>
    <w:p w:rsidR="00392F75" w:rsidRPr="005129F2" w:rsidRDefault="00392F75" w:rsidP="005129F2">
      <w:pPr>
        <w:spacing w:after="0" w:line="312" w:lineRule="auto"/>
        <w:ind w:left="426"/>
        <w:rPr>
          <w:rFonts w:ascii="Times New Roman" w:eastAsia="Times New Roman" w:hAnsi="Times New Roman" w:cs="Times New Roman"/>
          <w:sz w:val="28"/>
          <w:szCs w:val="28"/>
        </w:rPr>
      </w:pPr>
    </w:p>
    <w:p w:rsidR="00557B7B" w:rsidRPr="005129F2" w:rsidRDefault="00557B7B" w:rsidP="005129F2">
      <w:pPr>
        <w:spacing w:after="0" w:line="312" w:lineRule="auto"/>
        <w:jc w:val="center"/>
        <w:rPr>
          <w:rFonts w:ascii="Times New Roman" w:hAnsi="Times New Roman" w:cs="Times New Roman"/>
          <w:b/>
          <w:i/>
          <w:sz w:val="28"/>
          <w:szCs w:val="28"/>
        </w:rPr>
      </w:pPr>
      <w:r w:rsidRPr="005129F2">
        <w:rPr>
          <w:rFonts w:ascii="Times New Roman" w:hAnsi="Times New Roman" w:cs="Times New Roman"/>
          <w:b/>
          <w:i/>
          <w:sz w:val="28"/>
          <w:szCs w:val="28"/>
        </w:rPr>
        <w:t xml:space="preserve">Слайд13 </w:t>
      </w:r>
    </w:p>
    <w:p w:rsidR="00392F75" w:rsidRPr="005129F2" w:rsidRDefault="00392F75" w:rsidP="005129F2">
      <w:pPr>
        <w:spacing w:after="0" w:line="312" w:lineRule="auto"/>
        <w:jc w:val="center"/>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w:t>
      </w:r>
      <w:r w:rsidRPr="005129F2">
        <w:rPr>
          <w:rFonts w:ascii="Times New Roman" w:eastAsia="Times New Roman" w:hAnsi="Times New Roman" w:cs="Times New Roman"/>
          <w:b/>
          <w:sz w:val="28"/>
          <w:szCs w:val="28"/>
        </w:rPr>
        <w:t>Социальны</w:t>
      </w:r>
      <w:proofErr w:type="gramStart"/>
      <w:r w:rsidRPr="005129F2">
        <w:rPr>
          <w:rFonts w:ascii="Times New Roman" w:eastAsia="Times New Roman" w:hAnsi="Times New Roman" w:cs="Times New Roman"/>
          <w:b/>
          <w:sz w:val="28"/>
          <w:szCs w:val="28"/>
        </w:rPr>
        <w:t>е</w:t>
      </w:r>
      <w:r w:rsidR="006F75A5" w:rsidRPr="005129F2">
        <w:rPr>
          <w:rFonts w:ascii="Times New Roman" w:eastAsia="Times New Roman" w:hAnsi="Times New Roman" w:cs="Times New Roman"/>
          <w:b/>
          <w:sz w:val="28"/>
          <w:szCs w:val="28"/>
        </w:rPr>
        <w:t>(</w:t>
      </w:r>
      <w:proofErr w:type="gramEnd"/>
      <w:r w:rsidR="006F75A5" w:rsidRPr="005129F2">
        <w:rPr>
          <w:rFonts w:ascii="Times New Roman" w:eastAsia="Times New Roman" w:hAnsi="Times New Roman" w:cs="Times New Roman"/>
          <w:b/>
          <w:sz w:val="28"/>
          <w:szCs w:val="28"/>
        </w:rPr>
        <w:t>внешние)</w:t>
      </w:r>
      <w:r w:rsidRPr="005129F2">
        <w:rPr>
          <w:rFonts w:ascii="Times New Roman" w:eastAsia="Times New Roman" w:hAnsi="Times New Roman" w:cs="Times New Roman"/>
          <w:b/>
          <w:sz w:val="28"/>
          <w:szCs w:val="28"/>
        </w:rPr>
        <w:t xml:space="preserve"> мотивы включают:</w:t>
      </w:r>
    </w:p>
    <w:p w:rsidR="00392F75" w:rsidRPr="005129F2" w:rsidRDefault="00392F75" w:rsidP="005129F2">
      <w:pPr>
        <w:spacing w:after="0" w:line="312" w:lineRule="auto"/>
        <w:jc w:val="both"/>
        <w:rPr>
          <w:rFonts w:ascii="Times New Roman" w:eastAsia="Times New Roman" w:hAnsi="Times New Roman" w:cs="Times New Roman"/>
          <w:b/>
          <w:sz w:val="28"/>
          <w:szCs w:val="28"/>
        </w:rPr>
      </w:pPr>
      <w:r w:rsidRPr="005129F2">
        <w:rPr>
          <w:rFonts w:ascii="Times New Roman" w:eastAsia="Times New Roman" w:hAnsi="Times New Roman" w:cs="Times New Roman"/>
          <w:b/>
          <w:sz w:val="28"/>
          <w:szCs w:val="28"/>
        </w:rPr>
        <w:t xml:space="preserve">1) </w:t>
      </w:r>
      <w:r w:rsidRPr="005129F2">
        <w:rPr>
          <w:rFonts w:ascii="Times New Roman" w:eastAsia="Times New Roman" w:hAnsi="Times New Roman" w:cs="Times New Roman"/>
          <w:b/>
          <w:bCs/>
          <w:i/>
          <w:iCs/>
          <w:sz w:val="28"/>
          <w:szCs w:val="28"/>
        </w:rPr>
        <w:t>широкие социальные мотивы</w:t>
      </w:r>
      <w:r w:rsidRPr="005129F2">
        <w:rPr>
          <w:rFonts w:ascii="Times New Roman" w:eastAsia="Times New Roman" w:hAnsi="Times New Roman" w:cs="Times New Roman"/>
          <w:bCs/>
          <w:i/>
          <w:iCs/>
          <w:sz w:val="28"/>
          <w:szCs w:val="28"/>
        </w:rPr>
        <w:t xml:space="preserve">, </w:t>
      </w:r>
      <w:r w:rsidRPr="005129F2">
        <w:rPr>
          <w:rFonts w:ascii="Times New Roman" w:eastAsia="Times New Roman" w:hAnsi="Times New Roman" w:cs="Times New Roman"/>
          <w:b/>
          <w:sz w:val="28"/>
          <w:szCs w:val="28"/>
        </w:rPr>
        <w:t>состоящие в стремлении получать знания на основе осознания социальной необходимости, долженствования, ответственности, чтобы быть полезным обществу, семье, подготовиться к взрослой жизни.</w:t>
      </w:r>
    </w:p>
    <w:p w:rsidR="00392F75" w:rsidRPr="005129F2" w:rsidRDefault="00392F75" w:rsidP="005129F2">
      <w:pPr>
        <w:spacing w:after="0" w:line="312" w:lineRule="auto"/>
        <w:jc w:val="both"/>
        <w:rPr>
          <w:rFonts w:ascii="Times New Roman" w:eastAsia="Times New Roman" w:hAnsi="Times New Roman" w:cs="Times New Roman"/>
          <w:b/>
          <w:sz w:val="28"/>
          <w:szCs w:val="28"/>
        </w:rPr>
      </w:pPr>
      <w:r w:rsidRPr="005129F2">
        <w:rPr>
          <w:rFonts w:ascii="Times New Roman" w:eastAsia="Times New Roman" w:hAnsi="Times New Roman" w:cs="Times New Roman"/>
          <w:b/>
          <w:sz w:val="28"/>
          <w:szCs w:val="28"/>
        </w:rPr>
        <w:t xml:space="preserve">Проявления этих мотивов в учебном процессе: </w:t>
      </w:r>
    </w:p>
    <w:p w:rsidR="00392F75" w:rsidRPr="005129F2" w:rsidRDefault="00392F75" w:rsidP="005129F2">
      <w:pPr>
        <w:numPr>
          <w:ilvl w:val="0"/>
          <w:numId w:val="10"/>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поступки, свидетельствующие о понимании школьником общей значимости учения, о готовности поступиться личными интересами ради </w:t>
      </w:r>
      <w:proofErr w:type="gramStart"/>
      <w:r w:rsidRPr="005129F2">
        <w:rPr>
          <w:rFonts w:ascii="Times New Roman" w:eastAsia="Times New Roman" w:hAnsi="Times New Roman" w:cs="Times New Roman"/>
          <w:sz w:val="28"/>
          <w:szCs w:val="28"/>
        </w:rPr>
        <w:t>общественных</w:t>
      </w:r>
      <w:proofErr w:type="gramEnd"/>
      <w:r w:rsidRPr="005129F2">
        <w:rPr>
          <w:rFonts w:ascii="Times New Roman" w:eastAsia="Times New Roman" w:hAnsi="Times New Roman" w:cs="Times New Roman"/>
          <w:sz w:val="28"/>
          <w:szCs w:val="28"/>
        </w:rPr>
        <w:t>;</w:t>
      </w:r>
    </w:p>
    <w:p w:rsidR="00392F75" w:rsidRPr="005129F2" w:rsidRDefault="00392F75" w:rsidP="005129F2">
      <w:pPr>
        <w:spacing w:after="0" w:line="312" w:lineRule="auto"/>
        <w:jc w:val="both"/>
        <w:rPr>
          <w:rFonts w:ascii="Times New Roman" w:eastAsia="Times New Roman" w:hAnsi="Times New Roman" w:cs="Times New Roman"/>
          <w:b/>
          <w:sz w:val="28"/>
          <w:szCs w:val="28"/>
        </w:rPr>
      </w:pPr>
      <w:r w:rsidRPr="005129F2">
        <w:rPr>
          <w:rFonts w:ascii="Times New Roman" w:eastAsia="Times New Roman" w:hAnsi="Times New Roman" w:cs="Times New Roman"/>
          <w:b/>
          <w:sz w:val="28"/>
          <w:szCs w:val="28"/>
        </w:rPr>
        <w:t xml:space="preserve">2) </w:t>
      </w:r>
      <w:r w:rsidRPr="005129F2">
        <w:rPr>
          <w:rFonts w:ascii="Times New Roman" w:eastAsia="Times New Roman" w:hAnsi="Times New Roman" w:cs="Times New Roman"/>
          <w:b/>
          <w:bCs/>
          <w:i/>
          <w:iCs/>
          <w:sz w:val="28"/>
          <w:szCs w:val="28"/>
        </w:rPr>
        <w:t>узкие социальные</w:t>
      </w:r>
      <w:r w:rsidRPr="005129F2">
        <w:rPr>
          <w:rFonts w:ascii="Times New Roman" w:eastAsia="Times New Roman" w:hAnsi="Times New Roman" w:cs="Times New Roman"/>
          <w:bCs/>
          <w:i/>
          <w:iCs/>
          <w:sz w:val="28"/>
          <w:szCs w:val="28"/>
        </w:rPr>
        <w:t xml:space="preserve">, </w:t>
      </w:r>
      <w:r w:rsidRPr="005129F2">
        <w:rPr>
          <w:rFonts w:ascii="Times New Roman" w:eastAsia="Times New Roman" w:hAnsi="Times New Roman" w:cs="Times New Roman"/>
          <w:sz w:val="28"/>
          <w:szCs w:val="28"/>
        </w:rPr>
        <w:t xml:space="preserve">так называемые </w:t>
      </w:r>
      <w:r w:rsidRPr="005129F2">
        <w:rPr>
          <w:rFonts w:ascii="Times New Roman" w:eastAsia="Times New Roman" w:hAnsi="Times New Roman" w:cs="Times New Roman"/>
          <w:sz w:val="28"/>
          <w:szCs w:val="28"/>
          <w:u w:val="single"/>
        </w:rPr>
        <w:t>позиционные мотивы</w:t>
      </w:r>
      <w:r w:rsidRPr="005129F2">
        <w:rPr>
          <w:rFonts w:ascii="Times New Roman" w:eastAsia="Times New Roman" w:hAnsi="Times New Roman" w:cs="Times New Roman"/>
          <w:sz w:val="28"/>
          <w:szCs w:val="28"/>
        </w:rPr>
        <w:t xml:space="preserve">, </w:t>
      </w:r>
      <w:r w:rsidRPr="005129F2">
        <w:rPr>
          <w:rFonts w:ascii="Times New Roman" w:eastAsia="Times New Roman" w:hAnsi="Times New Roman" w:cs="Times New Roman"/>
          <w:b/>
          <w:sz w:val="28"/>
          <w:szCs w:val="28"/>
        </w:rPr>
        <w:t xml:space="preserve">состоящие в стремлении занять определенную позицию, место в отношениях с окружающими, получить их одобрение, заслужить у них авторитет. </w:t>
      </w:r>
    </w:p>
    <w:p w:rsidR="00392F75" w:rsidRPr="005129F2" w:rsidRDefault="00392F75" w:rsidP="005129F2">
      <w:pPr>
        <w:spacing w:after="0" w:line="312" w:lineRule="auto"/>
        <w:jc w:val="both"/>
        <w:rPr>
          <w:rFonts w:ascii="Times New Roman" w:eastAsia="Times New Roman" w:hAnsi="Times New Roman" w:cs="Times New Roman"/>
          <w:b/>
          <w:sz w:val="28"/>
          <w:szCs w:val="28"/>
        </w:rPr>
      </w:pPr>
      <w:r w:rsidRPr="005129F2">
        <w:rPr>
          <w:rFonts w:ascii="Times New Roman" w:eastAsia="Times New Roman" w:hAnsi="Times New Roman" w:cs="Times New Roman"/>
          <w:b/>
          <w:sz w:val="28"/>
          <w:szCs w:val="28"/>
        </w:rPr>
        <w:t xml:space="preserve">Проявления: </w:t>
      </w:r>
    </w:p>
    <w:p w:rsidR="00392F75" w:rsidRPr="005129F2" w:rsidRDefault="00392F75" w:rsidP="005129F2">
      <w:pPr>
        <w:numPr>
          <w:ilvl w:val="0"/>
          <w:numId w:val="10"/>
        </w:numPr>
        <w:spacing w:after="0" w:line="312" w:lineRule="auto"/>
        <w:ind w:left="284" w:hanging="284"/>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стремление к взаимодействию и контактам со сверстниками, обращение к товарищу в ходе учения; </w:t>
      </w:r>
    </w:p>
    <w:p w:rsidR="00392F75" w:rsidRPr="005129F2" w:rsidRDefault="00392F75" w:rsidP="005129F2">
      <w:pPr>
        <w:numPr>
          <w:ilvl w:val="0"/>
          <w:numId w:val="10"/>
        </w:numPr>
        <w:spacing w:after="0" w:line="312" w:lineRule="auto"/>
        <w:ind w:left="284" w:hanging="284"/>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намерение выяснить отношение товарища к своей работе; </w:t>
      </w:r>
    </w:p>
    <w:p w:rsidR="00392F75" w:rsidRPr="005129F2" w:rsidRDefault="00392F75" w:rsidP="005129F2">
      <w:pPr>
        <w:numPr>
          <w:ilvl w:val="0"/>
          <w:numId w:val="10"/>
        </w:numPr>
        <w:spacing w:after="0" w:line="312" w:lineRule="auto"/>
        <w:ind w:left="284" w:hanging="284"/>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инициатива и бескорыстие при помощи товарищу;</w:t>
      </w:r>
    </w:p>
    <w:p w:rsidR="00392F75" w:rsidRPr="005129F2" w:rsidRDefault="00392F75" w:rsidP="005129F2">
      <w:pPr>
        <w:numPr>
          <w:ilvl w:val="0"/>
          <w:numId w:val="10"/>
        </w:numPr>
        <w:spacing w:after="0" w:line="312" w:lineRule="auto"/>
        <w:ind w:left="284" w:hanging="284"/>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 количество и характер попыток передать товарищу новые знания и способы работы; </w:t>
      </w:r>
    </w:p>
    <w:p w:rsidR="00392F75" w:rsidRPr="005129F2" w:rsidRDefault="00392F75" w:rsidP="005129F2">
      <w:pPr>
        <w:numPr>
          <w:ilvl w:val="0"/>
          <w:numId w:val="10"/>
        </w:numPr>
        <w:spacing w:after="0" w:line="312" w:lineRule="auto"/>
        <w:ind w:left="284" w:hanging="284"/>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отклик на просьбу товарища о помощи; </w:t>
      </w:r>
    </w:p>
    <w:p w:rsidR="00392F75" w:rsidRPr="005129F2" w:rsidRDefault="00392F75" w:rsidP="005129F2">
      <w:pPr>
        <w:numPr>
          <w:ilvl w:val="0"/>
          <w:numId w:val="10"/>
        </w:numPr>
        <w:spacing w:after="0" w:line="312" w:lineRule="auto"/>
        <w:ind w:left="284" w:hanging="284"/>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принятие и внесение предложений об участии в коллективной работе; </w:t>
      </w:r>
    </w:p>
    <w:p w:rsidR="00392F75" w:rsidRPr="005129F2" w:rsidRDefault="00392F75" w:rsidP="005129F2">
      <w:pPr>
        <w:numPr>
          <w:ilvl w:val="0"/>
          <w:numId w:val="10"/>
        </w:numPr>
        <w:spacing w:after="0" w:line="312" w:lineRule="auto"/>
        <w:ind w:left="284" w:hanging="284"/>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реальное включение в нее, готовность принять участие во взаимоконтроле, </w:t>
      </w:r>
      <w:proofErr w:type="spellStart"/>
      <w:r w:rsidRPr="005129F2">
        <w:rPr>
          <w:rFonts w:ascii="Times New Roman" w:eastAsia="Times New Roman" w:hAnsi="Times New Roman" w:cs="Times New Roman"/>
          <w:sz w:val="28"/>
          <w:szCs w:val="28"/>
        </w:rPr>
        <w:t>взаиморецензировании</w:t>
      </w:r>
      <w:proofErr w:type="spellEnd"/>
      <w:r w:rsidRPr="005129F2">
        <w:rPr>
          <w:rFonts w:ascii="Times New Roman" w:eastAsia="Times New Roman" w:hAnsi="Times New Roman" w:cs="Times New Roman"/>
          <w:sz w:val="28"/>
          <w:szCs w:val="28"/>
        </w:rPr>
        <w:t>.</w:t>
      </w:r>
    </w:p>
    <w:p w:rsidR="00392F75" w:rsidRPr="005129F2" w:rsidRDefault="00392F75" w:rsidP="005129F2">
      <w:pPr>
        <w:spacing w:after="0" w:line="312" w:lineRule="auto"/>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lastRenderedPageBreak/>
        <w:t>Разновидностью таких мотивов считается мотивация благополучия, проявляющаяся в стремлении получать только одобрение со стороны учителей, родителей и товарищей;</w:t>
      </w:r>
    </w:p>
    <w:p w:rsidR="00392F75" w:rsidRPr="005129F2" w:rsidRDefault="00392F75" w:rsidP="005129F2">
      <w:pPr>
        <w:spacing w:after="0" w:line="312" w:lineRule="auto"/>
        <w:rPr>
          <w:rFonts w:ascii="Times New Roman" w:eastAsia="Times New Roman" w:hAnsi="Times New Roman" w:cs="Times New Roman"/>
          <w:b/>
          <w:sz w:val="28"/>
          <w:szCs w:val="28"/>
        </w:rPr>
      </w:pPr>
      <w:r w:rsidRPr="005129F2">
        <w:rPr>
          <w:rFonts w:ascii="Times New Roman" w:eastAsia="Times New Roman" w:hAnsi="Times New Roman" w:cs="Times New Roman"/>
          <w:sz w:val="28"/>
          <w:szCs w:val="28"/>
        </w:rPr>
        <w:t xml:space="preserve">3) </w:t>
      </w:r>
      <w:r w:rsidRPr="005129F2">
        <w:rPr>
          <w:rFonts w:ascii="Times New Roman" w:eastAsia="Times New Roman" w:hAnsi="Times New Roman" w:cs="Times New Roman"/>
          <w:sz w:val="28"/>
          <w:szCs w:val="28"/>
          <w:u w:val="single"/>
        </w:rPr>
        <w:t>социальные мотивы</w:t>
      </w:r>
      <w:r w:rsidRPr="005129F2">
        <w:rPr>
          <w:rFonts w:ascii="Times New Roman" w:eastAsia="Times New Roman" w:hAnsi="Times New Roman" w:cs="Times New Roman"/>
          <w:sz w:val="28"/>
          <w:szCs w:val="28"/>
        </w:rPr>
        <w:t xml:space="preserve">, называемые </w:t>
      </w:r>
      <w:r w:rsidRPr="005129F2">
        <w:rPr>
          <w:rFonts w:ascii="Times New Roman" w:eastAsia="Times New Roman" w:hAnsi="Times New Roman" w:cs="Times New Roman"/>
          <w:b/>
          <w:bCs/>
          <w:i/>
          <w:iCs/>
          <w:sz w:val="28"/>
          <w:szCs w:val="28"/>
        </w:rPr>
        <w:t>мотивами социального сотрудничества</w:t>
      </w:r>
      <w:r w:rsidRPr="005129F2">
        <w:rPr>
          <w:rFonts w:ascii="Times New Roman" w:eastAsia="Times New Roman" w:hAnsi="Times New Roman" w:cs="Times New Roman"/>
          <w:bCs/>
          <w:i/>
          <w:iCs/>
          <w:sz w:val="28"/>
          <w:szCs w:val="28"/>
        </w:rPr>
        <w:t xml:space="preserve">, </w:t>
      </w:r>
      <w:r w:rsidRPr="005129F2">
        <w:rPr>
          <w:rFonts w:ascii="Times New Roman" w:eastAsia="Times New Roman" w:hAnsi="Times New Roman" w:cs="Times New Roman"/>
          <w:b/>
          <w:sz w:val="28"/>
          <w:szCs w:val="28"/>
        </w:rPr>
        <w:t>состоящие в желании общаться и взаимодействовать с другими людьми, стремлении осознавать, анализировать способы, формы своего сотрудничества и взаимоотношений с учителем и товарищами по классу, совершенствовать их.</w:t>
      </w:r>
    </w:p>
    <w:p w:rsidR="00392F75" w:rsidRPr="005129F2" w:rsidRDefault="00392F75" w:rsidP="005129F2">
      <w:pPr>
        <w:spacing w:after="0" w:line="312" w:lineRule="auto"/>
        <w:jc w:val="both"/>
        <w:rPr>
          <w:rFonts w:ascii="Times New Roman" w:eastAsia="Times New Roman" w:hAnsi="Times New Roman" w:cs="Times New Roman"/>
          <w:b/>
          <w:sz w:val="28"/>
          <w:szCs w:val="28"/>
        </w:rPr>
      </w:pPr>
      <w:r w:rsidRPr="005129F2">
        <w:rPr>
          <w:rFonts w:ascii="Times New Roman" w:eastAsia="Times New Roman" w:hAnsi="Times New Roman" w:cs="Times New Roman"/>
          <w:sz w:val="28"/>
          <w:szCs w:val="28"/>
        </w:rPr>
        <w:t xml:space="preserve"> </w:t>
      </w:r>
      <w:r w:rsidRPr="005129F2">
        <w:rPr>
          <w:rFonts w:ascii="Times New Roman" w:eastAsia="Times New Roman" w:hAnsi="Times New Roman" w:cs="Times New Roman"/>
          <w:b/>
          <w:sz w:val="28"/>
          <w:szCs w:val="28"/>
        </w:rPr>
        <w:t xml:space="preserve">Проявление: </w:t>
      </w:r>
    </w:p>
    <w:p w:rsidR="00392F75" w:rsidRPr="005129F2" w:rsidRDefault="00392F75" w:rsidP="005129F2">
      <w:pPr>
        <w:numPr>
          <w:ilvl w:val="0"/>
          <w:numId w:val="11"/>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стремление осознать способы коллективной работы и усовершенствовать их, интерес к обсуждению разных способов фронтальной и групповой работы в классе; </w:t>
      </w:r>
    </w:p>
    <w:p w:rsidR="00392F75" w:rsidRPr="005129F2" w:rsidRDefault="00392F75" w:rsidP="005129F2">
      <w:pPr>
        <w:numPr>
          <w:ilvl w:val="0"/>
          <w:numId w:val="11"/>
        </w:numPr>
        <w:spacing w:after="0" w:line="312" w:lineRule="auto"/>
        <w:ind w:left="426"/>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стремление к поиску наиболее оптимальных их вариантов, интерес к переключению с индивидуальной работы на </w:t>
      </w:r>
      <w:proofErr w:type="gramStart"/>
      <w:r w:rsidRPr="005129F2">
        <w:rPr>
          <w:rFonts w:ascii="Times New Roman" w:eastAsia="Times New Roman" w:hAnsi="Times New Roman" w:cs="Times New Roman"/>
          <w:sz w:val="28"/>
          <w:szCs w:val="28"/>
        </w:rPr>
        <w:t>коллективную</w:t>
      </w:r>
      <w:proofErr w:type="gramEnd"/>
      <w:r w:rsidRPr="005129F2">
        <w:rPr>
          <w:rFonts w:ascii="Times New Roman" w:eastAsia="Times New Roman" w:hAnsi="Times New Roman" w:cs="Times New Roman"/>
          <w:sz w:val="28"/>
          <w:szCs w:val="28"/>
        </w:rPr>
        <w:t xml:space="preserve"> и обратно.</w:t>
      </w:r>
    </w:p>
    <w:p w:rsidR="00831F35" w:rsidRPr="005129F2" w:rsidRDefault="00831F35" w:rsidP="005129F2">
      <w:pPr>
        <w:spacing w:after="0" w:line="312" w:lineRule="auto"/>
        <w:ind w:left="426"/>
        <w:jc w:val="center"/>
        <w:rPr>
          <w:rFonts w:ascii="Times New Roman" w:eastAsia="Times New Roman" w:hAnsi="Times New Roman" w:cs="Times New Roman"/>
          <w:sz w:val="28"/>
          <w:szCs w:val="28"/>
        </w:rPr>
      </w:pPr>
      <w:r w:rsidRPr="005129F2">
        <w:rPr>
          <w:rFonts w:ascii="Times New Roman" w:hAnsi="Times New Roman" w:cs="Times New Roman"/>
          <w:b/>
          <w:i/>
          <w:sz w:val="28"/>
          <w:szCs w:val="28"/>
        </w:rPr>
        <w:t>Слайд 14</w:t>
      </w:r>
    </w:p>
    <w:p w:rsidR="00EA6EC2" w:rsidRPr="005129F2" w:rsidRDefault="00392F75" w:rsidP="005129F2">
      <w:pPr>
        <w:spacing w:after="0" w:line="312" w:lineRule="auto"/>
        <w:ind w:firstLine="567"/>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Кроме того, </w:t>
      </w:r>
      <w:r w:rsidR="00EA6EC2" w:rsidRPr="005129F2">
        <w:rPr>
          <w:rFonts w:ascii="Times New Roman" w:eastAsia="Times New Roman" w:hAnsi="Times New Roman" w:cs="Times New Roman"/>
          <w:sz w:val="28"/>
          <w:szCs w:val="28"/>
        </w:rPr>
        <w:t>социальные</w:t>
      </w:r>
      <w:r w:rsidRPr="005129F2">
        <w:rPr>
          <w:rFonts w:ascii="Times New Roman" w:eastAsia="Times New Roman" w:hAnsi="Times New Roman" w:cs="Times New Roman"/>
          <w:sz w:val="28"/>
          <w:szCs w:val="28"/>
        </w:rPr>
        <w:t xml:space="preserve"> внешние мотивы могут быть </w:t>
      </w:r>
      <w:r w:rsidRPr="005129F2">
        <w:rPr>
          <w:rFonts w:ascii="Times New Roman" w:eastAsia="Times New Roman" w:hAnsi="Times New Roman" w:cs="Times New Roman"/>
          <w:b/>
          <w:i/>
          <w:sz w:val="28"/>
          <w:szCs w:val="28"/>
        </w:rPr>
        <w:t>положительным</w:t>
      </w:r>
      <w:proofErr w:type="gramStart"/>
      <w:r w:rsidRPr="005129F2">
        <w:rPr>
          <w:rFonts w:ascii="Times New Roman" w:eastAsia="Times New Roman" w:hAnsi="Times New Roman" w:cs="Times New Roman"/>
          <w:b/>
          <w:i/>
          <w:sz w:val="28"/>
          <w:szCs w:val="28"/>
        </w:rPr>
        <w:t>и</w:t>
      </w:r>
      <w:r w:rsidR="00EA6EC2" w:rsidRPr="005129F2">
        <w:rPr>
          <w:rFonts w:ascii="Times New Roman" w:eastAsia="Times New Roman" w:hAnsi="Times New Roman" w:cs="Times New Roman"/>
          <w:b/>
          <w:i/>
          <w:sz w:val="28"/>
          <w:szCs w:val="28"/>
        </w:rPr>
        <w:t>-</w:t>
      </w:r>
      <w:proofErr w:type="gramEnd"/>
      <w:r w:rsidR="00EA6EC2" w:rsidRPr="005129F2">
        <w:rPr>
          <w:rFonts w:ascii="Times New Roman" w:eastAsia="Times New Roman" w:hAnsi="Times New Roman" w:cs="Times New Roman"/>
          <w:sz w:val="28"/>
          <w:szCs w:val="28"/>
        </w:rPr>
        <w:t xml:space="preserve"> мотивы связанные с социальными устремлениями и</w:t>
      </w:r>
      <w:r w:rsidRPr="005129F2">
        <w:rPr>
          <w:rFonts w:ascii="Times New Roman" w:eastAsia="Times New Roman" w:hAnsi="Times New Roman" w:cs="Times New Roman"/>
          <w:sz w:val="28"/>
          <w:szCs w:val="28"/>
        </w:rPr>
        <w:t xml:space="preserve"> </w:t>
      </w:r>
      <w:r w:rsidR="00EA6EC2" w:rsidRPr="005129F2">
        <w:rPr>
          <w:rFonts w:ascii="Times New Roman" w:eastAsia="Times New Roman" w:hAnsi="Times New Roman" w:cs="Times New Roman"/>
          <w:sz w:val="28"/>
          <w:szCs w:val="28"/>
        </w:rPr>
        <w:t xml:space="preserve">формируют </w:t>
      </w:r>
      <w:r w:rsidR="00831F35" w:rsidRPr="005129F2">
        <w:rPr>
          <w:rFonts w:ascii="Times New Roman" w:eastAsia="Times New Roman" w:hAnsi="Times New Roman" w:cs="Times New Roman"/>
          <w:b/>
          <w:sz w:val="28"/>
          <w:szCs w:val="28"/>
        </w:rPr>
        <w:t>п</w:t>
      </w:r>
      <w:r w:rsidR="00EA6EC2" w:rsidRPr="005129F2">
        <w:rPr>
          <w:rFonts w:ascii="Times New Roman" w:eastAsia="Times New Roman" w:hAnsi="Times New Roman" w:cs="Times New Roman"/>
          <w:b/>
          <w:sz w:val="28"/>
          <w:szCs w:val="28"/>
        </w:rPr>
        <w:t>озитивную мотивацию</w:t>
      </w:r>
      <w:r w:rsidR="00EA6EC2" w:rsidRPr="005129F2">
        <w:rPr>
          <w:rFonts w:ascii="Times New Roman" w:eastAsia="Times New Roman" w:hAnsi="Times New Roman" w:cs="Times New Roman"/>
          <w:sz w:val="28"/>
          <w:szCs w:val="28"/>
        </w:rPr>
        <w:t xml:space="preserve"> </w:t>
      </w:r>
    </w:p>
    <w:p w:rsidR="00EA6EC2" w:rsidRPr="005129F2" w:rsidRDefault="00EA6EC2" w:rsidP="005129F2">
      <w:pPr>
        <w:pStyle w:val="a3"/>
        <w:numPr>
          <w:ilvl w:val="0"/>
          <w:numId w:val="20"/>
        </w:numPr>
        <w:spacing w:after="0" w:line="312" w:lineRule="auto"/>
        <w:ind w:left="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стремление получить одобрение других людей </w:t>
      </w:r>
      <w:r w:rsidR="00831F35" w:rsidRPr="005129F2">
        <w:rPr>
          <w:rFonts w:ascii="Times New Roman" w:eastAsia="Times New Roman" w:hAnsi="Times New Roman" w:cs="Times New Roman"/>
          <w:sz w:val="28"/>
          <w:szCs w:val="28"/>
        </w:rPr>
        <w:t>добиться похвалы учителя и т.д.;</w:t>
      </w:r>
    </w:p>
    <w:p w:rsidR="00EA6EC2" w:rsidRPr="005129F2" w:rsidRDefault="00EA6EC2" w:rsidP="005129F2">
      <w:pPr>
        <w:pStyle w:val="a3"/>
        <w:numPr>
          <w:ilvl w:val="0"/>
          <w:numId w:val="20"/>
        </w:numPr>
        <w:spacing w:after="0" w:line="312" w:lineRule="auto"/>
        <w:ind w:left="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мотив долга и ответственности перед обществом, группой, отдельными людьми;</w:t>
      </w:r>
    </w:p>
    <w:p w:rsidR="00EA6EC2" w:rsidRPr="005129F2" w:rsidRDefault="00EA6EC2" w:rsidP="005129F2">
      <w:pPr>
        <w:pStyle w:val="a3"/>
        <w:numPr>
          <w:ilvl w:val="0"/>
          <w:numId w:val="20"/>
        </w:numPr>
        <w:spacing w:after="0" w:line="312" w:lineRule="auto"/>
        <w:ind w:left="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 же</w:t>
      </w:r>
      <w:r w:rsidR="00831F35" w:rsidRPr="005129F2">
        <w:rPr>
          <w:rFonts w:ascii="Times New Roman" w:eastAsia="Times New Roman" w:hAnsi="Times New Roman" w:cs="Times New Roman"/>
          <w:sz w:val="28"/>
          <w:szCs w:val="28"/>
        </w:rPr>
        <w:t>лание получить хорошую отметку;</w:t>
      </w:r>
    </w:p>
    <w:p w:rsidR="00EA6EC2" w:rsidRPr="005129F2" w:rsidRDefault="00EA6EC2" w:rsidP="005129F2">
      <w:pPr>
        <w:pStyle w:val="a3"/>
        <w:numPr>
          <w:ilvl w:val="0"/>
          <w:numId w:val="20"/>
        </w:numPr>
        <w:spacing w:after="0" w:line="312" w:lineRule="auto"/>
        <w:ind w:left="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стремление получить высокий социальный статус</w:t>
      </w:r>
      <w:r w:rsidR="00831F35" w:rsidRPr="005129F2">
        <w:rPr>
          <w:rFonts w:ascii="Times New Roman" w:eastAsia="Times New Roman" w:hAnsi="Times New Roman" w:cs="Times New Roman"/>
          <w:sz w:val="28"/>
          <w:szCs w:val="28"/>
        </w:rPr>
        <w:t>;</w:t>
      </w:r>
      <w:r w:rsidRPr="005129F2">
        <w:rPr>
          <w:rFonts w:ascii="Times New Roman" w:eastAsia="Times New Roman" w:hAnsi="Times New Roman" w:cs="Times New Roman"/>
          <w:sz w:val="28"/>
          <w:szCs w:val="28"/>
        </w:rPr>
        <w:t xml:space="preserve">  </w:t>
      </w:r>
    </w:p>
    <w:p w:rsidR="00831F35" w:rsidRPr="005129F2" w:rsidRDefault="00831F35" w:rsidP="005129F2">
      <w:pPr>
        <w:spacing w:after="0" w:line="312" w:lineRule="auto"/>
        <w:jc w:val="center"/>
        <w:rPr>
          <w:rFonts w:ascii="Times New Roman" w:eastAsia="Times New Roman" w:hAnsi="Times New Roman" w:cs="Times New Roman"/>
          <w:color w:val="FF0000"/>
          <w:sz w:val="28"/>
          <w:szCs w:val="28"/>
        </w:rPr>
      </w:pPr>
      <w:r w:rsidRPr="005129F2">
        <w:rPr>
          <w:rFonts w:ascii="Times New Roman" w:hAnsi="Times New Roman" w:cs="Times New Roman"/>
          <w:b/>
          <w:i/>
          <w:sz w:val="28"/>
          <w:szCs w:val="28"/>
        </w:rPr>
        <w:t xml:space="preserve"> Слайд15</w:t>
      </w:r>
    </w:p>
    <w:p w:rsidR="00392F75" w:rsidRPr="005129F2" w:rsidRDefault="00D11C9B" w:rsidP="005129F2">
      <w:pPr>
        <w:spacing w:after="0" w:line="312" w:lineRule="auto"/>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 </w:t>
      </w:r>
      <w:r w:rsidR="00EA6EC2" w:rsidRPr="005129F2">
        <w:rPr>
          <w:rFonts w:ascii="Times New Roman" w:eastAsia="Times New Roman" w:hAnsi="Times New Roman" w:cs="Times New Roman"/>
          <w:sz w:val="28"/>
          <w:szCs w:val="28"/>
        </w:rPr>
        <w:t>И</w:t>
      </w:r>
      <w:r w:rsidR="00EA6EC2" w:rsidRPr="005129F2">
        <w:rPr>
          <w:rFonts w:ascii="Times New Roman" w:eastAsia="Times New Roman" w:hAnsi="Times New Roman" w:cs="Times New Roman"/>
          <w:i/>
          <w:sz w:val="28"/>
          <w:szCs w:val="28"/>
        </w:rPr>
        <w:t xml:space="preserve"> </w:t>
      </w:r>
      <w:r w:rsidR="00392F75" w:rsidRPr="005129F2">
        <w:rPr>
          <w:rFonts w:ascii="Times New Roman" w:eastAsia="Times New Roman" w:hAnsi="Times New Roman" w:cs="Times New Roman"/>
          <w:i/>
          <w:sz w:val="28"/>
          <w:szCs w:val="28"/>
        </w:rPr>
        <w:t xml:space="preserve"> </w:t>
      </w:r>
      <w:r w:rsidR="00392F75" w:rsidRPr="005129F2">
        <w:rPr>
          <w:rFonts w:ascii="Times New Roman" w:eastAsia="Times New Roman" w:hAnsi="Times New Roman" w:cs="Times New Roman"/>
          <w:b/>
          <w:i/>
          <w:sz w:val="28"/>
          <w:szCs w:val="28"/>
        </w:rPr>
        <w:t>отрицательными</w:t>
      </w:r>
      <w:r w:rsidR="00831F35" w:rsidRPr="005129F2">
        <w:rPr>
          <w:rFonts w:ascii="Times New Roman" w:eastAsia="Times New Roman" w:hAnsi="Times New Roman" w:cs="Times New Roman"/>
          <w:b/>
          <w:i/>
          <w:sz w:val="28"/>
          <w:szCs w:val="28"/>
        </w:rPr>
        <w:t xml:space="preserve"> </w:t>
      </w:r>
      <w:r w:rsidR="00EA6EC2" w:rsidRPr="005129F2">
        <w:rPr>
          <w:rFonts w:ascii="Times New Roman" w:eastAsia="Times New Roman" w:hAnsi="Times New Roman" w:cs="Times New Roman"/>
          <w:b/>
          <w:i/>
          <w:sz w:val="28"/>
          <w:szCs w:val="28"/>
        </w:rPr>
        <w:t>-</w:t>
      </w:r>
      <w:r w:rsidR="00EA6EC2" w:rsidRPr="005129F2">
        <w:rPr>
          <w:rFonts w:ascii="Times New Roman" w:eastAsia="Times New Roman" w:hAnsi="Times New Roman" w:cs="Times New Roman"/>
          <w:sz w:val="28"/>
          <w:szCs w:val="28"/>
        </w:rPr>
        <w:t xml:space="preserve"> мотивы, взывающие осознание возможных неприятностей </w:t>
      </w:r>
      <w:r w:rsidR="008262BF" w:rsidRPr="005129F2">
        <w:rPr>
          <w:rFonts w:ascii="Times New Roman" w:eastAsia="Times New Roman" w:hAnsi="Times New Roman" w:cs="Times New Roman"/>
          <w:sz w:val="28"/>
          <w:szCs w:val="28"/>
        </w:rPr>
        <w:t>которые могут последовать в случае невыполнения деятельности</w:t>
      </w:r>
      <w:proofErr w:type="gramStart"/>
      <w:r w:rsidR="008262BF" w:rsidRPr="005129F2">
        <w:rPr>
          <w:rFonts w:ascii="Times New Roman" w:eastAsia="Times New Roman" w:hAnsi="Times New Roman" w:cs="Times New Roman"/>
          <w:sz w:val="28"/>
          <w:szCs w:val="28"/>
        </w:rPr>
        <w:t>.</w:t>
      </w:r>
      <w:proofErr w:type="gramEnd"/>
      <w:r w:rsidR="008262BF" w:rsidRPr="005129F2">
        <w:rPr>
          <w:rFonts w:ascii="Times New Roman" w:eastAsia="Times New Roman" w:hAnsi="Times New Roman" w:cs="Times New Roman"/>
          <w:sz w:val="28"/>
          <w:szCs w:val="28"/>
        </w:rPr>
        <w:t xml:space="preserve"> </w:t>
      </w:r>
      <w:r w:rsidR="00EA6EC2" w:rsidRPr="005129F2">
        <w:rPr>
          <w:rFonts w:ascii="Times New Roman" w:eastAsia="Times New Roman" w:hAnsi="Times New Roman" w:cs="Times New Roman"/>
          <w:sz w:val="28"/>
          <w:szCs w:val="28"/>
        </w:rPr>
        <w:t>(</w:t>
      </w:r>
      <w:proofErr w:type="gramStart"/>
      <w:r w:rsidR="00EA6EC2" w:rsidRPr="005129F2">
        <w:rPr>
          <w:rFonts w:ascii="Times New Roman" w:eastAsia="Times New Roman" w:hAnsi="Times New Roman" w:cs="Times New Roman"/>
          <w:sz w:val="28"/>
          <w:szCs w:val="28"/>
        </w:rPr>
        <w:t>м</w:t>
      </w:r>
      <w:proofErr w:type="gramEnd"/>
      <w:r w:rsidR="00EA6EC2" w:rsidRPr="005129F2">
        <w:rPr>
          <w:rFonts w:ascii="Times New Roman" w:eastAsia="Times New Roman" w:hAnsi="Times New Roman" w:cs="Times New Roman"/>
          <w:sz w:val="28"/>
          <w:szCs w:val="28"/>
        </w:rPr>
        <w:t xml:space="preserve">отивы избегания, защиты) они формируют </w:t>
      </w:r>
      <w:r w:rsidR="00EA6EC2" w:rsidRPr="005129F2">
        <w:rPr>
          <w:rFonts w:ascii="Times New Roman" w:eastAsia="Times New Roman" w:hAnsi="Times New Roman" w:cs="Times New Roman"/>
          <w:b/>
          <w:sz w:val="28"/>
          <w:szCs w:val="28"/>
        </w:rPr>
        <w:t>негативную мотивацию</w:t>
      </w:r>
      <w:r w:rsidR="00EA6EC2" w:rsidRPr="005129F2">
        <w:rPr>
          <w:rFonts w:ascii="Times New Roman" w:eastAsia="Times New Roman" w:hAnsi="Times New Roman" w:cs="Times New Roman"/>
          <w:sz w:val="28"/>
          <w:szCs w:val="28"/>
        </w:rPr>
        <w:t>.</w:t>
      </w:r>
    </w:p>
    <w:p w:rsidR="00EA6EC2" w:rsidRPr="005129F2" w:rsidRDefault="008262BF" w:rsidP="005129F2">
      <w:pPr>
        <w:pStyle w:val="a3"/>
        <w:numPr>
          <w:ilvl w:val="0"/>
          <w:numId w:val="21"/>
        </w:numPr>
        <w:spacing w:after="0" w:line="312" w:lineRule="auto"/>
        <w:ind w:left="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стремление избежать </w:t>
      </w:r>
      <w:r w:rsidR="00EA6EC2" w:rsidRPr="005129F2">
        <w:rPr>
          <w:rFonts w:ascii="Times New Roman" w:eastAsia="Times New Roman" w:hAnsi="Times New Roman" w:cs="Times New Roman"/>
          <w:sz w:val="28"/>
          <w:szCs w:val="28"/>
        </w:rPr>
        <w:t xml:space="preserve"> давления  и угроз родных, учителей</w:t>
      </w:r>
      <w:r w:rsidR="00831F35" w:rsidRPr="005129F2">
        <w:rPr>
          <w:rFonts w:ascii="Times New Roman" w:eastAsia="Times New Roman" w:hAnsi="Times New Roman" w:cs="Times New Roman"/>
          <w:sz w:val="28"/>
          <w:szCs w:val="28"/>
        </w:rPr>
        <w:t>;</w:t>
      </w:r>
      <w:r w:rsidR="00EA6EC2" w:rsidRPr="005129F2">
        <w:rPr>
          <w:rFonts w:ascii="Times New Roman" w:eastAsia="Times New Roman" w:hAnsi="Times New Roman" w:cs="Times New Roman"/>
          <w:sz w:val="28"/>
          <w:szCs w:val="28"/>
        </w:rPr>
        <w:t xml:space="preserve"> </w:t>
      </w:r>
    </w:p>
    <w:p w:rsidR="00EA6EC2" w:rsidRPr="005129F2" w:rsidRDefault="00EA6EC2" w:rsidP="005129F2">
      <w:pPr>
        <w:pStyle w:val="a3"/>
        <w:numPr>
          <w:ilvl w:val="0"/>
          <w:numId w:val="21"/>
        </w:numPr>
        <w:spacing w:after="0" w:line="312" w:lineRule="auto"/>
        <w:ind w:left="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страх получить плохую отметку;</w:t>
      </w:r>
    </w:p>
    <w:p w:rsidR="00392F75" w:rsidRPr="005129F2" w:rsidRDefault="008262BF" w:rsidP="005129F2">
      <w:pPr>
        <w:spacing w:after="0" w:line="312" w:lineRule="auto"/>
        <w:ind w:firstLine="567"/>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Учеба под влиянием такого мотива приобретает характер защитного действия и является принудительной.</w:t>
      </w:r>
    </w:p>
    <w:p w:rsidR="00392F75" w:rsidRPr="005129F2" w:rsidRDefault="00392F75" w:rsidP="005129F2">
      <w:p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Формы негативных санкций, которые способны актуализировать негативную мотивацию, разнообразны:</w:t>
      </w:r>
    </w:p>
    <w:p w:rsidR="00392F75" w:rsidRPr="005129F2" w:rsidRDefault="00392F75" w:rsidP="005129F2">
      <w:pPr>
        <w:numPr>
          <w:ilvl w:val="0"/>
          <w:numId w:val="23"/>
        </w:numPr>
        <w:tabs>
          <w:tab w:val="clear" w:pos="720"/>
        </w:tabs>
        <w:spacing w:after="0" w:line="312" w:lineRule="auto"/>
        <w:ind w:left="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вербальное (словесное) наказание (осуждение, замечание и т. п.);</w:t>
      </w:r>
    </w:p>
    <w:p w:rsidR="00392F75" w:rsidRPr="005129F2" w:rsidRDefault="00831F35" w:rsidP="005129F2">
      <w:pPr>
        <w:numPr>
          <w:ilvl w:val="0"/>
          <w:numId w:val="23"/>
        </w:numPr>
        <w:tabs>
          <w:tab w:val="clear" w:pos="720"/>
        </w:tabs>
        <w:spacing w:after="0" w:line="312" w:lineRule="auto"/>
        <w:ind w:left="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материальные санкции </w:t>
      </w:r>
      <w:proofErr w:type="gramStart"/>
      <w:r w:rsidRPr="005129F2">
        <w:rPr>
          <w:rFonts w:ascii="Times New Roman" w:eastAsia="Times New Roman" w:hAnsi="Times New Roman" w:cs="Times New Roman"/>
          <w:sz w:val="28"/>
          <w:szCs w:val="28"/>
        </w:rPr>
        <w:t>(</w:t>
      </w:r>
      <w:r w:rsidR="00392F75" w:rsidRPr="005129F2">
        <w:rPr>
          <w:rFonts w:ascii="Times New Roman" w:eastAsia="Times New Roman" w:hAnsi="Times New Roman" w:cs="Times New Roman"/>
          <w:sz w:val="28"/>
          <w:szCs w:val="28"/>
        </w:rPr>
        <w:t xml:space="preserve"> </w:t>
      </w:r>
      <w:proofErr w:type="gramEnd"/>
      <w:r w:rsidR="00392F75" w:rsidRPr="005129F2">
        <w:rPr>
          <w:rFonts w:ascii="Times New Roman" w:eastAsia="Times New Roman" w:hAnsi="Times New Roman" w:cs="Times New Roman"/>
          <w:sz w:val="28"/>
          <w:szCs w:val="28"/>
        </w:rPr>
        <w:t>лишение привилегий);</w:t>
      </w:r>
    </w:p>
    <w:p w:rsidR="00392F75" w:rsidRPr="005129F2" w:rsidRDefault="00392F75" w:rsidP="005129F2">
      <w:pPr>
        <w:numPr>
          <w:ilvl w:val="0"/>
          <w:numId w:val="23"/>
        </w:numPr>
        <w:tabs>
          <w:tab w:val="clear" w:pos="720"/>
        </w:tabs>
        <w:spacing w:after="0" w:line="312" w:lineRule="auto"/>
        <w:ind w:left="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lastRenderedPageBreak/>
        <w:t>социальная изоляция (пренебрежение, иг</w:t>
      </w:r>
      <w:r w:rsidR="006C3089" w:rsidRPr="005129F2">
        <w:rPr>
          <w:rFonts w:ascii="Times New Roman" w:eastAsia="Times New Roman" w:hAnsi="Times New Roman" w:cs="Times New Roman"/>
          <w:sz w:val="28"/>
          <w:szCs w:val="28"/>
        </w:rPr>
        <w:t>норирование, неприятие группой</w:t>
      </w:r>
      <w:r w:rsidRPr="005129F2">
        <w:rPr>
          <w:rFonts w:ascii="Times New Roman" w:eastAsia="Times New Roman" w:hAnsi="Times New Roman" w:cs="Times New Roman"/>
          <w:sz w:val="28"/>
          <w:szCs w:val="28"/>
        </w:rPr>
        <w:t>);</w:t>
      </w:r>
    </w:p>
    <w:p w:rsidR="00392F75" w:rsidRPr="005129F2" w:rsidRDefault="00831F35" w:rsidP="005129F2">
      <w:pPr>
        <w:numPr>
          <w:ilvl w:val="0"/>
          <w:numId w:val="23"/>
        </w:numPr>
        <w:tabs>
          <w:tab w:val="clear" w:pos="720"/>
        </w:tabs>
        <w:spacing w:after="0" w:line="312" w:lineRule="auto"/>
        <w:ind w:left="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физическое наказание;</w:t>
      </w:r>
    </w:p>
    <w:p w:rsidR="00392F75" w:rsidRPr="005129F2" w:rsidRDefault="00392F75" w:rsidP="005129F2">
      <w:pPr>
        <w:spacing w:after="0" w:line="312" w:lineRule="auto"/>
        <w:ind w:firstLine="567"/>
        <w:jc w:val="both"/>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Такая мотивация не приводит к успешным результатам. И может привести к полному равнодушию и безразличию к учебе и отказу от деятельности.</w:t>
      </w:r>
    </w:p>
    <w:p w:rsidR="00AB46D9" w:rsidRPr="005129F2" w:rsidRDefault="00AB46D9" w:rsidP="005129F2">
      <w:pPr>
        <w:spacing w:after="0" w:line="312" w:lineRule="auto"/>
        <w:ind w:firstLine="567"/>
        <w:jc w:val="center"/>
        <w:rPr>
          <w:rFonts w:ascii="Times New Roman" w:eastAsia="Times New Roman" w:hAnsi="Times New Roman" w:cs="Times New Roman"/>
          <w:sz w:val="28"/>
          <w:szCs w:val="28"/>
        </w:rPr>
      </w:pPr>
      <w:r w:rsidRPr="005129F2">
        <w:rPr>
          <w:rFonts w:ascii="Times New Roman" w:hAnsi="Times New Roman" w:cs="Times New Roman"/>
          <w:b/>
          <w:i/>
          <w:sz w:val="28"/>
          <w:szCs w:val="28"/>
        </w:rPr>
        <w:t>Слайд16</w:t>
      </w:r>
    </w:p>
    <w:p w:rsidR="00392F75" w:rsidRPr="005129F2" w:rsidRDefault="00392F75" w:rsidP="005129F2">
      <w:pPr>
        <w:spacing w:after="0" w:line="312" w:lineRule="auto"/>
        <w:rPr>
          <w:rFonts w:ascii="Times New Roman" w:eastAsia="Times New Roman" w:hAnsi="Times New Roman" w:cs="Times New Roman"/>
          <w:b/>
          <w:sz w:val="28"/>
          <w:szCs w:val="28"/>
        </w:rPr>
      </w:pPr>
      <w:r w:rsidRPr="005129F2">
        <w:rPr>
          <w:rFonts w:ascii="Times New Roman" w:eastAsia="Times New Roman" w:hAnsi="Times New Roman" w:cs="Times New Roman"/>
          <w:b/>
          <w:sz w:val="28"/>
          <w:szCs w:val="28"/>
        </w:rPr>
        <w:t>Мотивация достижения и избегания неудачи.</w:t>
      </w:r>
    </w:p>
    <w:p w:rsidR="00392F75" w:rsidRPr="005129F2" w:rsidRDefault="00392F75" w:rsidP="005129F2">
      <w:pPr>
        <w:spacing w:after="0" w:line="312" w:lineRule="auto"/>
        <w:ind w:firstLine="567"/>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На эффективность деятельности учащегося огромное влияние оказывает общая направленность его мотивации (достижение результата или избегание поражения). Ориентирован ли учащийся на достижение цели или испытывает страх неудачи, всё это влияет на его активность и содержание этой активности. </w:t>
      </w:r>
    </w:p>
    <w:p w:rsidR="00392F75" w:rsidRPr="005129F2" w:rsidRDefault="00392F75" w:rsidP="005129F2">
      <w:pPr>
        <w:spacing w:after="0" w:line="312" w:lineRule="auto"/>
        <w:ind w:firstLine="567"/>
        <w:rPr>
          <w:rFonts w:ascii="Times New Roman" w:eastAsia="Times New Roman" w:hAnsi="Times New Roman" w:cs="Times New Roman"/>
          <w:sz w:val="28"/>
          <w:szCs w:val="28"/>
        </w:rPr>
      </w:pPr>
      <w:r w:rsidRPr="005129F2">
        <w:rPr>
          <w:rFonts w:ascii="Times New Roman" w:eastAsia="Times New Roman" w:hAnsi="Times New Roman" w:cs="Times New Roman"/>
          <w:b/>
          <w:bCs/>
          <w:sz w:val="28"/>
          <w:szCs w:val="28"/>
        </w:rPr>
        <w:t>Мотив достижения</w:t>
      </w:r>
      <w:r w:rsidRPr="005129F2">
        <w:rPr>
          <w:rFonts w:ascii="Times New Roman" w:eastAsia="Times New Roman" w:hAnsi="Times New Roman" w:cs="Times New Roman"/>
          <w:b/>
          <w:sz w:val="28"/>
          <w:szCs w:val="28"/>
        </w:rPr>
        <w:t xml:space="preserve"> </w:t>
      </w:r>
      <w:r w:rsidRPr="005129F2">
        <w:rPr>
          <w:rFonts w:ascii="Times New Roman" w:eastAsia="Times New Roman" w:hAnsi="Times New Roman" w:cs="Times New Roman"/>
          <w:sz w:val="28"/>
          <w:szCs w:val="28"/>
        </w:rPr>
        <w:t>— стремление достичь высоких результа</w:t>
      </w:r>
      <w:r w:rsidR="00AB46D9" w:rsidRPr="005129F2">
        <w:rPr>
          <w:rFonts w:ascii="Times New Roman" w:eastAsia="Times New Roman" w:hAnsi="Times New Roman" w:cs="Times New Roman"/>
          <w:sz w:val="28"/>
          <w:szCs w:val="28"/>
        </w:rPr>
        <w:t>тов и мастерства в деятельности.</w:t>
      </w:r>
      <w:r w:rsidRPr="005129F2">
        <w:rPr>
          <w:rFonts w:ascii="Times New Roman" w:eastAsia="Times New Roman" w:hAnsi="Times New Roman" w:cs="Times New Roman"/>
          <w:sz w:val="28"/>
          <w:szCs w:val="28"/>
        </w:rPr>
        <w:t xml:space="preserve"> Успехи в любой деятельности зависят не только от способностей, навыков, знаний, но и от мотивации достижения. </w:t>
      </w:r>
    </w:p>
    <w:p w:rsidR="00AB46D9" w:rsidRPr="005129F2" w:rsidRDefault="00AB46D9" w:rsidP="005129F2">
      <w:pPr>
        <w:spacing w:after="0" w:line="312" w:lineRule="auto"/>
        <w:ind w:firstLine="567"/>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Одобрение действий ребенка родителями и учителями, определённая доля свободы, система задач, которые он решает самостоятельно, помощь, но не замена его активности формируют деятельного, эффективного человека. </w:t>
      </w:r>
    </w:p>
    <w:p w:rsidR="00392F75" w:rsidRPr="005129F2" w:rsidRDefault="00392F75" w:rsidP="005129F2">
      <w:p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Успех считают своим, неудачу относят за счет обстоятельств.</w:t>
      </w:r>
    </w:p>
    <w:p w:rsidR="00392F75" w:rsidRPr="005129F2" w:rsidRDefault="00392F75" w:rsidP="005129F2">
      <w:pPr>
        <w:spacing w:after="0" w:line="312" w:lineRule="auto"/>
        <w:ind w:firstLine="567"/>
        <w:rPr>
          <w:rFonts w:ascii="Times New Roman" w:eastAsia="Times New Roman" w:hAnsi="Times New Roman" w:cs="Times New Roman"/>
          <w:sz w:val="28"/>
          <w:szCs w:val="28"/>
        </w:rPr>
      </w:pPr>
      <w:r w:rsidRPr="005129F2">
        <w:rPr>
          <w:rFonts w:ascii="Times New Roman" w:eastAsia="Times New Roman" w:hAnsi="Times New Roman" w:cs="Times New Roman"/>
          <w:b/>
          <w:bCs/>
          <w:sz w:val="28"/>
          <w:szCs w:val="28"/>
        </w:rPr>
        <w:t>Мотив избегания неудач</w:t>
      </w:r>
      <w:r w:rsidR="009918AC" w:rsidRPr="005129F2">
        <w:rPr>
          <w:rFonts w:ascii="Times New Roman" w:eastAsia="Times New Roman" w:hAnsi="Times New Roman" w:cs="Times New Roman"/>
          <w:b/>
          <w:bCs/>
          <w:sz w:val="28"/>
          <w:szCs w:val="28"/>
        </w:rPr>
        <w:t xml:space="preserve"> </w:t>
      </w:r>
      <w:r w:rsidRPr="005129F2">
        <w:rPr>
          <w:rFonts w:ascii="Times New Roman" w:eastAsia="Times New Roman" w:hAnsi="Times New Roman" w:cs="Times New Roman"/>
          <w:sz w:val="28"/>
          <w:szCs w:val="28"/>
        </w:rPr>
        <w:t>- ожидание неудачи, стремление избежать неудачи</w:t>
      </w:r>
    </w:p>
    <w:p w:rsidR="00392F75" w:rsidRPr="005129F2" w:rsidRDefault="00392F75" w:rsidP="005129F2">
      <w:p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Школьники с мотивацией избегания неудач, имеют склонностью к поиску помощи в любой деятельности. Осуществляют действия, направленные на избегание неудачи. Испытывают негативные переживания.</w:t>
      </w:r>
    </w:p>
    <w:p w:rsidR="00392F75" w:rsidRPr="005129F2" w:rsidRDefault="00447913" w:rsidP="005129F2">
      <w:pPr>
        <w:spacing w:after="0" w:line="312" w:lineRule="auto"/>
        <w:ind w:firstLine="567"/>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Запрещающие, чрезмерно контролирующие, подменяющие активность ребенка активностью взрослых или попустительские стратегии воспитания, отсутствие системы задач, приводят к развитию у ребенка мотивации избегания неудачи или выученной беспомощности</w:t>
      </w:r>
      <w:r w:rsidR="00392F75" w:rsidRPr="005129F2">
        <w:rPr>
          <w:rFonts w:ascii="Times New Roman" w:eastAsia="Times New Roman" w:hAnsi="Times New Roman" w:cs="Times New Roman"/>
          <w:sz w:val="28"/>
          <w:szCs w:val="28"/>
        </w:rPr>
        <w:t xml:space="preserve">: попытка что-то делать дальше, </w:t>
      </w:r>
      <w:proofErr w:type="gramStart"/>
      <w:r w:rsidR="00392F75" w:rsidRPr="005129F2">
        <w:rPr>
          <w:rFonts w:ascii="Times New Roman" w:eastAsia="Times New Roman" w:hAnsi="Times New Roman" w:cs="Times New Roman"/>
          <w:sz w:val="28"/>
          <w:szCs w:val="28"/>
        </w:rPr>
        <w:t>предпринимать усилия</w:t>
      </w:r>
      <w:proofErr w:type="gramEnd"/>
      <w:r w:rsidR="00392F75" w:rsidRPr="005129F2">
        <w:rPr>
          <w:rFonts w:ascii="Times New Roman" w:eastAsia="Times New Roman" w:hAnsi="Times New Roman" w:cs="Times New Roman"/>
          <w:sz w:val="28"/>
          <w:szCs w:val="28"/>
        </w:rPr>
        <w:t xml:space="preserve"> кажется им бессмысленной.</w:t>
      </w:r>
    </w:p>
    <w:p w:rsidR="0056339F" w:rsidRPr="005129F2" w:rsidRDefault="00392F75" w:rsidP="005129F2">
      <w:pPr>
        <w:shd w:val="clear" w:color="auto" w:fill="FFFFFF"/>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Успех относят за счет обстоятельств, неудачу – на свой счет (недостаток способностей)</w:t>
      </w:r>
    </w:p>
    <w:p w:rsidR="009918AC" w:rsidRPr="005129F2" w:rsidRDefault="009918AC" w:rsidP="005129F2">
      <w:pPr>
        <w:pStyle w:val="a3"/>
        <w:spacing w:after="0" w:line="312" w:lineRule="auto"/>
        <w:ind w:left="0"/>
        <w:jc w:val="center"/>
        <w:rPr>
          <w:rFonts w:ascii="Times New Roman" w:eastAsia="Times New Roman" w:hAnsi="Times New Roman" w:cs="Times New Roman"/>
          <w:b/>
          <w:i/>
          <w:sz w:val="28"/>
          <w:szCs w:val="28"/>
          <w:lang w:eastAsia="ru-RU"/>
        </w:rPr>
      </w:pPr>
      <w:r w:rsidRPr="005129F2">
        <w:rPr>
          <w:rFonts w:ascii="Times New Roman" w:hAnsi="Times New Roman" w:cs="Times New Roman"/>
          <w:b/>
          <w:i/>
          <w:sz w:val="28"/>
          <w:szCs w:val="28"/>
        </w:rPr>
        <w:t xml:space="preserve">Слайд </w:t>
      </w:r>
      <w:r w:rsidRPr="005129F2">
        <w:rPr>
          <w:rFonts w:ascii="Times New Roman" w:eastAsia="Times New Roman" w:hAnsi="Times New Roman" w:cs="Times New Roman"/>
          <w:b/>
          <w:i/>
          <w:sz w:val="28"/>
          <w:szCs w:val="28"/>
          <w:lang w:eastAsia="ru-RU"/>
        </w:rPr>
        <w:t>17</w:t>
      </w:r>
    </w:p>
    <w:p w:rsidR="0056339F" w:rsidRPr="005129F2" w:rsidRDefault="0056339F" w:rsidP="005129F2">
      <w:pPr>
        <w:pStyle w:val="a3"/>
        <w:spacing w:after="0" w:line="312" w:lineRule="auto"/>
        <w:ind w:left="0"/>
        <w:rPr>
          <w:rFonts w:ascii="Times New Roman" w:eastAsia="Times New Roman" w:hAnsi="Times New Roman" w:cs="Times New Roman"/>
          <w:b/>
          <w:sz w:val="28"/>
          <w:szCs w:val="28"/>
          <w:lang w:eastAsia="ru-RU"/>
        </w:rPr>
      </w:pPr>
      <w:r w:rsidRPr="005129F2">
        <w:rPr>
          <w:rFonts w:ascii="Times New Roman" w:eastAsia="Times New Roman" w:hAnsi="Times New Roman" w:cs="Times New Roman"/>
          <w:sz w:val="28"/>
          <w:szCs w:val="28"/>
          <w:lang w:eastAsia="ru-RU"/>
        </w:rPr>
        <w:t xml:space="preserve"> </w:t>
      </w:r>
      <w:r w:rsidRPr="005129F2">
        <w:rPr>
          <w:rFonts w:ascii="Times New Roman" w:eastAsia="Times New Roman" w:hAnsi="Times New Roman" w:cs="Times New Roman"/>
          <w:b/>
          <w:sz w:val="28"/>
          <w:szCs w:val="28"/>
          <w:lang w:eastAsia="ru-RU"/>
        </w:rPr>
        <w:t>Функции мотивации:</w:t>
      </w:r>
    </w:p>
    <w:p w:rsidR="0056339F" w:rsidRPr="005129F2" w:rsidRDefault="0056339F" w:rsidP="005129F2">
      <w:pPr>
        <w:spacing w:after="0" w:line="312" w:lineRule="auto"/>
        <w:rPr>
          <w:rFonts w:ascii="Times New Roman" w:hAnsi="Times New Roman" w:cs="Times New Roman"/>
          <w:color w:val="000000"/>
          <w:sz w:val="28"/>
          <w:szCs w:val="28"/>
        </w:rPr>
      </w:pPr>
      <w:r w:rsidRPr="005129F2">
        <w:rPr>
          <w:rFonts w:ascii="Times New Roman" w:eastAsia="Times New Roman" w:hAnsi="Times New Roman" w:cs="Times New Roman"/>
          <w:b/>
          <w:sz w:val="28"/>
          <w:szCs w:val="28"/>
        </w:rPr>
        <w:t xml:space="preserve"> - побуждающа</w:t>
      </w:r>
      <w:proofErr w:type="gramStart"/>
      <w:r w:rsidRPr="005129F2">
        <w:rPr>
          <w:rFonts w:ascii="Times New Roman" w:eastAsia="Times New Roman" w:hAnsi="Times New Roman" w:cs="Times New Roman"/>
          <w:b/>
          <w:sz w:val="28"/>
          <w:szCs w:val="28"/>
        </w:rPr>
        <w:t>я</w:t>
      </w:r>
      <w:r w:rsidRPr="005129F2">
        <w:rPr>
          <w:rFonts w:ascii="Times New Roman" w:eastAsia="Times New Roman" w:hAnsi="Times New Roman" w:cs="Times New Roman"/>
          <w:sz w:val="28"/>
          <w:szCs w:val="28"/>
        </w:rPr>
        <w:t>-</w:t>
      </w:r>
      <w:proofErr w:type="gramEnd"/>
      <w:r w:rsidRPr="005129F2">
        <w:rPr>
          <w:rFonts w:ascii="Times New Roman" w:hAnsi="Times New Roman" w:cs="Times New Roman"/>
          <w:color w:val="000000"/>
          <w:sz w:val="28"/>
          <w:szCs w:val="28"/>
        </w:rPr>
        <w:t xml:space="preserve"> мотив вызывает и обусловливает активность учащегося, его поведение и деятельность; </w:t>
      </w:r>
    </w:p>
    <w:p w:rsidR="0056339F" w:rsidRPr="005129F2" w:rsidRDefault="0056339F" w:rsidP="005129F2">
      <w:pPr>
        <w:pStyle w:val="a3"/>
        <w:shd w:val="clear" w:color="auto" w:fill="FFFFFF"/>
        <w:spacing w:after="0" w:line="312" w:lineRule="auto"/>
        <w:ind w:left="0"/>
        <w:jc w:val="both"/>
        <w:rPr>
          <w:rFonts w:ascii="Times New Roman" w:eastAsia="Times New Roman" w:hAnsi="Times New Roman" w:cs="Times New Roman"/>
          <w:sz w:val="28"/>
          <w:szCs w:val="28"/>
          <w:lang w:eastAsia="ru-RU"/>
        </w:rPr>
      </w:pPr>
      <w:r w:rsidRPr="005129F2">
        <w:rPr>
          <w:rFonts w:ascii="Times New Roman" w:eastAsia="Times New Roman" w:hAnsi="Times New Roman" w:cs="Times New Roman"/>
          <w:b/>
          <w:sz w:val="28"/>
          <w:szCs w:val="28"/>
          <w:lang w:eastAsia="ru-RU"/>
        </w:rPr>
        <w:t>- организующа</w:t>
      </w:r>
      <w:proofErr w:type="gramStart"/>
      <w:r w:rsidRPr="005129F2">
        <w:rPr>
          <w:rFonts w:ascii="Times New Roman" w:eastAsia="Times New Roman" w:hAnsi="Times New Roman" w:cs="Times New Roman"/>
          <w:b/>
          <w:sz w:val="28"/>
          <w:szCs w:val="28"/>
          <w:lang w:eastAsia="ru-RU"/>
        </w:rPr>
        <w:t>я</w:t>
      </w:r>
      <w:r w:rsidRPr="005129F2">
        <w:rPr>
          <w:rFonts w:ascii="Times New Roman" w:eastAsia="Times New Roman" w:hAnsi="Times New Roman" w:cs="Times New Roman"/>
          <w:sz w:val="28"/>
          <w:szCs w:val="28"/>
          <w:lang w:eastAsia="ru-RU"/>
        </w:rPr>
        <w:t>-</w:t>
      </w:r>
      <w:proofErr w:type="gramEnd"/>
      <w:r w:rsidRPr="005129F2">
        <w:rPr>
          <w:rFonts w:ascii="Times New Roman" w:eastAsia="Times New Roman" w:hAnsi="Times New Roman" w:cs="Times New Roman"/>
          <w:sz w:val="28"/>
          <w:szCs w:val="28"/>
          <w:lang w:eastAsia="ru-RU"/>
        </w:rPr>
        <w:t xml:space="preserve"> сосредотачивается вокруг </w:t>
      </w:r>
      <w:proofErr w:type="spellStart"/>
      <w:r w:rsidRPr="005129F2">
        <w:rPr>
          <w:rFonts w:ascii="Times New Roman" w:eastAsia="Times New Roman" w:hAnsi="Times New Roman" w:cs="Times New Roman"/>
          <w:sz w:val="28"/>
          <w:szCs w:val="28"/>
          <w:lang w:eastAsia="ru-RU"/>
        </w:rPr>
        <w:t>целеполагания</w:t>
      </w:r>
      <w:proofErr w:type="spellEnd"/>
      <w:r w:rsidRPr="005129F2">
        <w:rPr>
          <w:rFonts w:ascii="Times New Roman" w:eastAsia="Times New Roman" w:hAnsi="Times New Roman" w:cs="Times New Roman"/>
          <w:sz w:val="28"/>
          <w:szCs w:val="28"/>
          <w:lang w:eastAsia="ru-RU"/>
        </w:rPr>
        <w:t>. Возникший мотив способствует выделению и постановке цели, предвосхищающей результат.</w:t>
      </w:r>
    </w:p>
    <w:p w:rsidR="009918AC" w:rsidRPr="005129F2" w:rsidRDefault="0056339F" w:rsidP="005129F2">
      <w:pPr>
        <w:pStyle w:val="a3"/>
        <w:shd w:val="clear" w:color="auto" w:fill="FFFFFF"/>
        <w:spacing w:after="0" w:line="312" w:lineRule="auto"/>
        <w:ind w:left="0"/>
        <w:jc w:val="both"/>
        <w:rPr>
          <w:rFonts w:ascii="Times New Roman" w:eastAsia="Times New Roman" w:hAnsi="Times New Roman" w:cs="Times New Roman"/>
          <w:sz w:val="28"/>
          <w:szCs w:val="28"/>
          <w:lang w:eastAsia="ru-RU"/>
        </w:rPr>
      </w:pPr>
      <w:r w:rsidRPr="005129F2">
        <w:rPr>
          <w:rFonts w:ascii="Times New Roman" w:eastAsia="Times New Roman" w:hAnsi="Times New Roman" w:cs="Times New Roman"/>
          <w:b/>
          <w:sz w:val="28"/>
          <w:szCs w:val="28"/>
          <w:lang w:eastAsia="ru-RU"/>
        </w:rPr>
        <w:lastRenderedPageBreak/>
        <w:t xml:space="preserve">- </w:t>
      </w:r>
      <w:proofErr w:type="spellStart"/>
      <w:r w:rsidRPr="005129F2">
        <w:rPr>
          <w:rFonts w:ascii="Times New Roman" w:eastAsia="Times New Roman" w:hAnsi="Times New Roman" w:cs="Times New Roman"/>
          <w:b/>
          <w:sz w:val="28"/>
          <w:szCs w:val="28"/>
          <w:lang w:eastAsia="ru-RU"/>
        </w:rPr>
        <w:t>смыслообразующа</w:t>
      </w:r>
      <w:proofErr w:type="gramStart"/>
      <w:r w:rsidRPr="005129F2">
        <w:rPr>
          <w:rFonts w:ascii="Times New Roman" w:eastAsia="Times New Roman" w:hAnsi="Times New Roman" w:cs="Times New Roman"/>
          <w:b/>
          <w:sz w:val="28"/>
          <w:szCs w:val="28"/>
          <w:lang w:eastAsia="ru-RU"/>
        </w:rPr>
        <w:t>я</w:t>
      </w:r>
      <w:proofErr w:type="spellEnd"/>
      <w:r w:rsidRPr="005129F2">
        <w:rPr>
          <w:rFonts w:ascii="Times New Roman" w:eastAsia="Times New Roman" w:hAnsi="Times New Roman" w:cs="Times New Roman"/>
          <w:sz w:val="28"/>
          <w:szCs w:val="28"/>
          <w:lang w:eastAsia="ru-RU"/>
        </w:rPr>
        <w:t>-</w:t>
      </w:r>
      <w:proofErr w:type="gramEnd"/>
      <w:r w:rsidRPr="005129F2">
        <w:rPr>
          <w:rFonts w:ascii="Times New Roman" w:eastAsia="Times New Roman" w:hAnsi="Times New Roman" w:cs="Times New Roman"/>
          <w:sz w:val="28"/>
          <w:szCs w:val="28"/>
          <w:lang w:eastAsia="ru-RU"/>
        </w:rPr>
        <w:t xml:space="preserve"> это придание деятельности личностного смысла. Человек в силу необходимости включается в разнообразные виды деятельности, но одни виды имеют для него личностное значение, другие не имеют.</w:t>
      </w:r>
    </w:p>
    <w:p w:rsidR="009918AC" w:rsidRPr="005129F2" w:rsidRDefault="009918AC" w:rsidP="005129F2">
      <w:pPr>
        <w:spacing w:after="0" w:line="312" w:lineRule="auto"/>
        <w:jc w:val="center"/>
        <w:rPr>
          <w:rFonts w:ascii="Times New Roman" w:hAnsi="Times New Roman" w:cs="Times New Roman"/>
          <w:b/>
          <w:color w:val="000000"/>
          <w:sz w:val="28"/>
          <w:szCs w:val="28"/>
        </w:rPr>
      </w:pPr>
      <w:r w:rsidRPr="005129F2">
        <w:rPr>
          <w:rFonts w:ascii="Times New Roman" w:hAnsi="Times New Roman" w:cs="Times New Roman"/>
          <w:b/>
          <w:i/>
          <w:sz w:val="28"/>
          <w:szCs w:val="28"/>
        </w:rPr>
        <w:t>Слайд18</w:t>
      </w:r>
    </w:p>
    <w:p w:rsidR="0056339F" w:rsidRPr="005129F2" w:rsidRDefault="0056339F" w:rsidP="005129F2">
      <w:pPr>
        <w:spacing w:after="0" w:line="312" w:lineRule="auto"/>
        <w:ind w:firstLine="567"/>
        <w:rPr>
          <w:rFonts w:ascii="Times New Roman" w:hAnsi="Times New Roman" w:cs="Times New Roman"/>
          <w:color w:val="000000"/>
          <w:sz w:val="28"/>
          <w:szCs w:val="28"/>
        </w:rPr>
      </w:pPr>
      <w:r w:rsidRPr="005129F2">
        <w:rPr>
          <w:rFonts w:ascii="Times New Roman" w:hAnsi="Times New Roman" w:cs="Times New Roman"/>
          <w:color w:val="000000"/>
          <w:sz w:val="28"/>
          <w:szCs w:val="28"/>
        </w:rPr>
        <w:t>Учебная мотивация определяется целым рядом специфических</w:t>
      </w:r>
      <w:r w:rsidRPr="005129F2">
        <w:rPr>
          <w:rFonts w:ascii="Times New Roman" w:hAnsi="Times New Roman" w:cs="Times New Roman"/>
          <w:b/>
          <w:color w:val="000000"/>
          <w:sz w:val="28"/>
          <w:szCs w:val="28"/>
        </w:rPr>
        <w:t xml:space="preserve"> </w:t>
      </w:r>
      <w:r w:rsidRPr="005129F2">
        <w:rPr>
          <w:rFonts w:ascii="Times New Roman" w:hAnsi="Times New Roman" w:cs="Times New Roman"/>
          <w:b/>
          <w:i/>
          <w:iCs/>
          <w:color w:val="000000"/>
          <w:sz w:val="28"/>
          <w:szCs w:val="28"/>
        </w:rPr>
        <w:t>факторов</w:t>
      </w:r>
      <w:proofErr w:type="gramStart"/>
      <w:r w:rsidRPr="005129F2">
        <w:rPr>
          <w:rFonts w:ascii="Times New Roman" w:hAnsi="Times New Roman" w:cs="Times New Roman"/>
          <w:b/>
          <w:color w:val="000000"/>
          <w:sz w:val="28"/>
          <w:szCs w:val="28"/>
        </w:rPr>
        <w:t xml:space="preserve"> </w:t>
      </w:r>
      <w:r w:rsidRPr="005129F2">
        <w:rPr>
          <w:rFonts w:ascii="Times New Roman" w:hAnsi="Times New Roman" w:cs="Times New Roman"/>
          <w:color w:val="000000"/>
          <w:sz w:val="28"/>
          <w:szCs w:val="28"/>
        </w:rPr>
        <w:t>,</w:t>
      </w:r>
      <w:proofErr w:type="gramEnd"/>
      <w:r w:rsidRPr="005129F2">
        <w:rPr>
          <w:rFonts w:ascii="Times New Roman" w:hAnsi="Times New Roman" w:cs="Times New Roman"/>
          <w:color w:val="000000"/>
          <w:sz w:val="28"/>
          <w:szCs w:val="28"/>
        </w:rPr>
        <w:t>характерных для той деятель</w:t>
      </w:r>
      <w:r w:rsidR="009918AC" w:rsidRPr="005129F2">
        <w:rPr>
          <w:rFonts w:ascii="Times New Roman" w:hAnsi="Times New Roman" w:cs="Times New Roman"/>
          <w:color w:val="000000"/>
          <w:sz w:val="28"/>
          <w:szCs w:val="28"/>
        </w:rPr>
        <w:t>ности, в которую она включается</w:t>
      </w:r>
      <w:r w:rsidRPr="005129F2">
        <w:rPr>
          <w:rFonts w:ascii="Times New Roman" w:hAnsi="Times New Roman" w:cs="Times New Roman"/>
          <w:color w:val="000000"/>
          <w:sz w:val="28"/>
          <w:szCs w:val="28"/>
        </w:rPr>
        <w:t xml:space="preserve">: </w:t>
      </w:r>
    </w:p>
    <w:p w:rsidR="0056339F" w:rsidRPr="005129F2" w:rsidRDefault="0056339F" w:rsidP="005129F2">
      <w:pPr>
        <w:numPr>
          <w:ilvl w:val="1"/>
          <w:numId w:val="24"/>
        </w:numPr>
        <w:tabs>
          <w:tab w:val="clear" w:pos="1440"/>
        </w:tabs>
        <w:spacing w:after="0" w:line="312" w:lineRule="auto"/>
        <w:ind w:left="284"/>
        <w:rPr>
          <w:rFonts w:ascii="Times New Roman" w:hAnsi="Times New Roman" w:cs="Times New Roman"/>
          <w:color w:val="000000"/>
          <w:sz w:val="28"/>
          <w:szCs w:val="28"/>
        </w:rPr>
      </w:pPr>
      <w:r w:rsidRPr="005129F2">
        <w:rPr>
          <w:rFonts w:ascii="Times New Roman" w:hAnsi="Times New Roman" w:cs="Times New Roman"/>
          <w:color w:val="000000"/>
          <w:sz w:val="28"/>
          <w:szCs w:val="28"/>
        </w:rPr>
        <w:t xml:space="preserve">характером образовательной системы; </w:t>
      </w:r>
    </w:p>
    <w:p w:rsidR="0056339F" w:rsidRPr="005129F2" w:rsidRDefault="0056339F" w:rsidP="005129F2">
      <w:pPr>
        <w:numPr>
          <w:ilvl w:val="1"/>
          <w:numId w:val="24"/>
        </w:numPr>
        <w:tabs>
          <w:tab w:val="clear" w:pos="1440"/>
        </w:tabs>
        <w:spacing w:after="0" w:line="312" w:lineRule="auto"/>
        <w:ind w:left="284"/>
        <w:rPr>
          <w:rFonts w:ascii="Times New Roman" w:hAnsi="Times New Roman" w:cs="Times New Roman"/>
          <w:color w:val="000000"/>
          <w:sz w:val="28"/>
          <w:szCs w:val="28"/>
        </w:rPr>
      </w:pPr>
      <w:r w:rsidRPr="005129F2">
        <w:rPr>
          <w:rFonts w:ascii="Times New Roman" w:hAnsi="Times New Roman" w:cs="Times New Roman"/>
          <w:color w:val="000000"/>
          <w:sz w:val="28"/>
          <w:szCs w:val="28"/>
        </w:rPr>
        <w:t xml:space="preserve">организацией педагогического процесса в образовательном учреждении; </w:t>
      </w:r>
    </w:p>
    <w:p w:rsidR="0056339F" w:rsidRPr="005129F2" w:rsidRDefault="0056339F" w:rsidP="005129F2">
      <w:pPr>
        <w:numPr>
          <w:ilvl w:val="1"/>
          <w:numId w:val="24"/>
        </w:numPr>
        <w:tabs>
          <w:tab w:val="clear" w:pos="1440"/>
        </w:tabs>
        <w:spacing w:after="0" w:line="312" w:lineRule="auto"/>
        <w:ind w:left="284"/>
        <w:rPr>
          <w:rFonts w:ascii="Times New Roman" w:hAnsi="Times New Roman" w:cs="Times New Roman"/>
          <w:color w:val="000000"/>
          <w:sz w:val="28"/>
          <w:szCs w:val="28"/>
        </w:rPr>
      </w:pPr>
      <w:r w:rsidRPr="005129F2">
        <w:rPr>
          <w:rFonts w:ascii="Times New Roman" w:hAnsi="Times New Roman" w:cs="Times New Roman"/>
          <w:color w:val="000000"/>
          <w:sz w:val="28"/>
          <w:szCs w:val="28"/>
        </w:rPr>
        <w:t xml:space="preserve">личностными особенностями учителя (преподавателя) и прежде всего системой его отношений к </w:t>
      </w:r>
      <w:proofErr w:type="gramStart"/>
      <w:r w:rsidRPr="005129F2">
        <w:rPr>
          <w:rFonts w:ascii="Times New Roman" w:hAnsi="Times New Roman" w:cs="Times New Roman"/>
          <w:color w:val="000000"/>
          <w:sz w:val="28"/>
          <w:szCs w:val="28"/>
        </w:rPr>
        <w:t>обучаемому</w:t>
      </w:r>
      <w:proofErr w:type="gramEnd"/>
      <w:r w:rsidRPr="005129F2">
        <w:rPr>
          <w:rFonts w:ascii="Times New Roman" w:hAnsi="Times New Roman" w:cs="Times New Roman"/>
          <w:color w:val="000000"/>
          <w:sz w:val="28"/>
          <w:szCs w:val="28"/>
        </w:rPr>
        <w:t xml:space="preserve">, к педагогической деятельности; </w:t>
      </w:r>
    </w:p>
    <w:p w:rsidR="0056339F" w:rsidRPr="005129F2" w:rsidRDefault="00E06362" w:rsidP="005129F2">
      <w:pPr>
        <w:numPr>
          <w:ilvl w:val="1"/>
          <w:numId w:val="24"/>
        </w:numPr>
        <w:tabs>
          <w:tab w:val="clear" w:pos="1440"/>
        </w:tabs>
        <w:spacing w:after="0" w:line="312" w:lineRule="auto"/>
        <w:ind w:left="284"/>
        <w:rPr>
          <w:rFonts w:ascii="Times New Roman" w:hAnsi="Times New Roman" w:cs="Times New Roman"/>
          <w:color w:val="000000"/>
          <w:sz w:val="28"/>
          <w:szCs w:val="28"/>
        </w:rPr>
      </w:pPr>
      <w:r w:rsidRPr="005129F2">
        <w:rPr>
          <w:rFonts w:ascii="Times New Roman" w:hAnsi="Times New Roman" w:cs="Times New Roman"/>
          <w:color w:val="000000"/>
          <w:sz w:val="28"/>
          <w:szCs w:val="28"/>
        </w:rPr>
        <w:t>спецификой учебного предмета;</w:t>
      </w:r>
      <w:r w:rsidR="0056339F" w:rsidRPr="005129F2">
        <w:rPr>
          <w:rFonts w:ascii="Times New Roman" w:hAnsi="Times New Roman" w:cs="Times New Roman"/>
          <w:color w:val="000000"/>
          <w:sz w:val="28"/>
          <w:szCs w:val="28"/>
        </w:rPr>
        <w:t xml:space="preserve"> </w:t>
      </w:r>
    </w:p>
    <w:p w:rsidR="0056339F" w:rsidRPr="005129F2" w:rsidRDefault="0056339F" w:rsidP="005129F2">
      <w:pPr>
        <w:numPr>
          <w:ilvl w:val="1"/>
          <w:numId w:val="24"/>
        </w:numPr>
        <w:tabs>
          <w:tab w:val="clear" w:pos="1440"/>
        </w:tabs>
        <w:spacing w:after="0" w:line="312" w:lineRule="auto"/>
        <w:ind w:left="284"/>
        <w:rPr>
          <w:rFonts w:ascii="Times New Roman" w:hAnsi="Times New Roman" w:cs="Times New Roman"/>
          <w:color w:val="000000"/>
          <w:sz w:val="28"/>
          <w:szCs w:val="28"/>
        </w:rPr>
      </w:pPr>
      <w:r w:rsidRPr="005129F2">
        <w:rPr>
          <w:rFonts w:ascii="Times New Roman" w:hAnsi="Times New Roman" w:cs="Times New Roman"/>
          <w:color w:val="000000"/>
          <w:sz w:val="28"/>
          <w:szCs w:val="28"/>
        </w:rPr>
        <w:t>особенностями самого обучающегося:</w:t>
      </w:r>
    </w:p>
    <w:p w:rsidR="0056339F" w:rsidRPr="005129F2" w:rsidRDefault="0056339F" w:rsidP="005129F2">
      <w:pPr>
        <w:spacing w:after="0" w:line="312" w:lineRule="auto"/>
        <w:ind w:left="284"/>
        <w:rPr>
          <w:rFonts w:ascii="Times New Roman" w:hAnsi="Times New Roman" w:cs="Times New Roman"/>
          <w:color w:val="000000"/>
          <w:sz w:val="28"/>
          <w:szCs w:val="28"/>
        </w:rPr>
      </w:pPr>
      <w:r w:rsidRPr="005129F2">
        <w:rPr>
          <w:rFonts w:ascii="Times New Roman" w:hAnsi="Times New Roman" w:cs="Times New Roman"/>
          <w:color w:val="000000"/>
          <w:sz w:val="28"/>
          <w:szCs w:val="28"/>
        </w:rPr>
        <w:t>-уровень интеллекту</w:t>
      </w:r>
      <w:r w:rsidR="00E06362" w:rsidRPr="005129F2">
        <w:rPr>
          <w:rFonts w:ascii="Times New Roman" w:hAnsi="Times New Roman" w:cs="Times New Roman"/>
          <w:color w:val="000000"/>
          <w:sz w:val="28"/>
          <w:szCs w:val="28"/>
        </w:rPr>
        <w:t>ального развития и способностей;</w:t>
      </w:r>
    </w:p>
    <w:p w:rsidR="0056339F" w:rsidRPr="005129F2" w:rsidRDefault="0056339F" w:rsidP="005129F2">
      <w:pPr>
        <w:spacing w:after="0" w:line="312" w:lineRule="auto"/>
        <w:ind w:left="284"/>
        <w:rPr>
          <w:rFonts w:ascii="Times New Roman" w:hAnsi="Times New Roman" w:cs="Times New Roman"/>
          <w:color w:val="000000"/>
          <w:sz w:val="28"/>
          <w:szCs w:val="28"/>
        </w:rPr>
      </w:pPr>
      <w:r w:rsidRPr="005129F2">
        <w:rPr>
          <w:rFonts w:ascii="Times New Roman" w:hAnsi="Times New Roman" w:cs="Times New Roman"/>
          <w:color w:val="000000"/>
          <w:sz w:val="28"/>
          <w:szCs w:val="28"/>
        </w:rPr>
        <w:t>-уровень притязаний и самооценка</w:t>
      </w:r>
      <w:r w:rsidR="00E06362" w:rsidRPr="005129F2">
        <w:rPr>
          <w:rFonts w:ascii="Times New Roman" w:hAnsi="Times New Roman" w:cs="Times New Roman"/>
          <w:color w:val="000000"/>
          <w:sz w:val="28"/>
          <w:szCs w:val="28"/>
        </w:rPr>
        <w:t>;</w:t>
      </w:r>
    </w:p>
    <w:p w:rsidR="00592E6E" w:rsidRPr="005129F2" w:rsidRDefault="0056339F" w:rsidP="005129F2">
      <w:pPr>
        <w:spacing w:after="0" w:line="312" w:lineRule="auto"/>
        <w:ind w:left="284"/>
        <w:rPr>
          <w:rFonts w:ascii="Times New Roman" w:hAnsi="Times New Roman" w:cs="Times New Roman"/>
          <w:color w:val="000000"/>
          <w:sz w:val="28"/>
          <w:szCs w:val="28"/>
        </w:rPr>
      </w:pPr>
      <w:r w:rsidRPr="005129F2">
        <w:rPr>
          <w:rFonts w:ascii="Times New Roman" w:hAnsi="Times New Roman" w:cs="Times New Roman"/>
          <w:color w:val="000000"/>
          <w:sz w:val="28"/>
          <w:szCs w:val="28"/>
        </w:rPr>
        <w:t>-возрастными особенностями;</w:t>
      </w:r>
    </w:p>
    <w:p w:rsidR="00F34B8E" w:rsidRPr="005129F2" w:rsidRDefault="00F34B8E" w:rsidP="005129F2">
      <w:pPr>
        <w:spacing w:after="0" w:line="312" w:lineRule="auto"/>
        <w:ind w:firstLine="567"/>
        <w:rPr>
          <w:rStyle w:val="submenu-table"/>
          <w:rFonts w:ascii="Times New Roman" w:hAnsi="Times New Roman" w:cs="Times New Roman"/>
          <w:bCs/>
          <w:sz w:val="28"/>
          <w:szCs w:val="28"/>
        </w:rPr>
      </w:pPr>
      <w:r w:rsidRPr="005129F2">
        <w:rPr>
          <w:rStyle w:val="submenu-table"/>
          <w:rFonts w:ascii="Times New Roman" w:hAnsi="Times New Roman" w:cs="Times New Roman"/>
          <w:bCs/>
          <w:sz w:val="28"/>
          <w:szCs w:val="28"/>
        </w:rPr>
        <w:t xml:space="preserve">На каждом этапе развития </w:t>
      </w:r>
      <w:r w:rsidR="009918AC" w:rsidRPr="005129F2">
        <w:rPr>
          <w:rStyle w:val="submenu-table"/>
          <w:rFonts w:ascii="Times New Roman" w:hAnsi="Times New Roman" w:cs="Times New Roman"/>
          <w:bCs/>
          <w:sz w:val="28"/>
          <w:szCs w:val="28"/>
        </w:rPr>
        <w:t>возрастные</w:t>
      </w:r>
      <w:r w:rsidRPr="005129F2">
        <w:rPr>
          <w:rStyle w:val="submenu-table"/>
          <w:rFonts w:ascii="Times New Roman" w:hAnsi="Times New Roman" w:cs="Times New Roman"/>
          <w:bCs/>
          <w:sz w:val="28"/>
          <w:szCs w:val="28"/>
        </w:rPr>
        <w:t xml:space="preserve"> особенности влияют на формирование мотивации учения</w:t>
      </w:r>
      <w:proofErr w:type="gramStart"/>
      <w:r w:rsidRPr="005129F2">
        <w:rPr>
          <w:rStyle w:val="submenu-table"/>
          <w:rFonts w:ascii="Times New Roman" w:hAnsi="Times New Roman" w:cs="Times New Roman"/>
          <w:bCs/>
          <w:sz w:val="28"/>
          <w:szCs w:val="28"/>
        </w:rPr>
        <w:t xml:space="preserve"> </w:t>
      </w:r>
      <w:r w:rsidR="009918AC" w:rsidRPr="005129F2">
        <w:rPr>
          <w:rStyle w:val="submenu-table"/>
          <w:rFonts w:ascii="Times New Roman" w:hAnsi="Times New Roman" w:cs="Times New Roman"/>
          <w:bCs/>
          <w:sz w:val="28"/>
          <w:szCs w:val="28"/>
        </w:rPr>
        <w:t>.</w:t>
      </w:r>
      <w:proofErr w:type="gramEnd"/>
    </w:p>
    <w:p w:rsidR="008643C6" w:rsidRPr="005129F2" w:rsidRDefault="009918AC" w:rsidP="005129F2">
      <w:pPr>
        <w:spacing w:after="0" w:line="312" w:lineRule="auto"/>
        <w:jc w:val="center"/>
        <w:rPr>
          <w:rStyle w:val="submenu-table"/>
          <w:rFonts w:ascii="Times New Roman" w:hAnsi="Times New Roman" w:cs="Times New Roman"/>
          <w:bCs/>
          <w:sz w:val="28"/>
          <w:szCs w:val="28"/>
        </w:rPr>
      </w:pPr>
      <w:r w:rsidRPr="005129F2">
        <w:rPr>
          <w:rFonts w:ascii="Times New Roman" w:hAnsi="Times New Roman" w:cs="Times New Roman"/>
          <w:b/>
          <w:i/>
          <w:sz w:val="28"/>
          <w:szCs w:val="28"/>
        </w:rPr>
        <w:t>Слайд</w:t>
      </w:r>
      <w:r w:rsidR="000B3B9D" w:rsidRPr="005129F2">
        <w:rPr>
          <w:rFonts w:ascii="Times New Roman" w:hAnsi="Times New Roman" w:cs="Times New Roman"/>
          <w:b/>
          <w:i/>
          <w:sz w:val="28"/>
          <w:szCs w:val="28"/>
        </w:rPr>
        <w:t xml:space="preserve"> </w:t>
      </w:r>
      <w:r w:rsidRPr="005129F2">
        <w:rPr>
          <w:rFonts w:ascii="Times New Roman" w:hAnsi="Times New Roman" w:cs="Times New Roman"/>
          <w:b/>
          <w:i/>
          <w:sz w:val="28"/>
          <w:szCs w:val="28"/>
        </w:rPr>
        <w:t>19</w:t>
      </w:r>
    </w:p>
    <w:p w:rsidR="0056339F" w:rsidRPr="005129F2" w:rsidRDefault="000B3B9D" w:rsidP="005129F2">
      <w:pPr>
        <w:spacing w:after="0" w:line="312" w:lineRule="auto"/>
        <w:rPr>
          <w:rFonts w:ascii="Times New Roman" w:hAnsi="Times New Roman" w:cs="Times New Roman"/>
          <w:b/>
          <w:i/>
          <w:sz w:val="28"/>
          <w:szCs w:val="28"/>
          <w:u w:val="single"/>
        </w:rPr>
      </w:pPr>
      <w:r w:rsidRPr="005129F2">
        <w:rPr>
          <w:rFonts w:ascii="Times New Roman" w:hAnsi="Times New Roman" w:cs="Times New Roman"/>
          <w:b/>
          <w:i/>
          <w:sz w:val="28"/>
          <w:szCs w:val="28"/>
          <w:u w:val="single"/>
        </w:rPr>
        <w:t>Особенности</w:t>
      </w:r>
      <w:r w:rsidR="0056339F" w:rsidRPr="005129F2">
        <w:rPr>
          <w:rFonts w:ascii="Times New Roman" w:hAnsi="Times New Roman" w:cs="Times New Roman"/>
          <w:b/>
          <w:i/>
          <w:sz w:val="28"/>
          <w:szCs w:val="28"/>
          <w:u w:val="single"/>
        </w:rPr>
        <w:t xml:space="preserve"> </w:t>
      </w:r>
      <w:proofErr w:type="gramStart"/>
      <w:r w:rsidR="0056339F" w:rsidRPr="005129F2">
        <w:rPr>
          <w:rFonts w:ascii="Times New Roman" w:hAnsi="Times New Roman" w:cs="Times New Roman"/>
          <w:b/>
          <w:i/>
          <w:sz w:val="28"/>
          <w:szCs w:val="28"/>
          <w:u w:val="single"/>
        </w:rPr>
        <w:t>мотивации большинства школьников младших классов</w:t>
      </w:r>
      <w:proofErr w:type="gramEnd"/>
      <w:r w:rsidR="0056339F" w:rsidRPr="005129F2">
        <w:rPr>
          <w:rFonts w:ascii="Times New Roman" w:hAnsi="Times New Roman" w:cs="Times New Roman"/>
          <w:b/>
          <w:i/>
          <w:sz w:val="28"/>
          <w:szCs w:val="28"/>
          <w:u w:val="single"/>
        </w:rPr>
        <w:t xml:space="preserve"> является:</w:t>
      </w:r>
    </w:p>
    <w:p w:rsidR="0056339F" w:rsidRPr="005129F2" w:rsidRDefault="0056339F" w:rsidP="005129F2">
      <w:pPr>
        <w:pStyle w:val="a3"/>
        <w:numPr>
          <w:ilvl w:val="0"/>
          <w:numId w:val="25"/>
        </w:numPr>
        <w:spacing w:after="0" w:line="312" w:lineRule="auto"/>
        <w:ind w:left="426"/>
        <w:rPr>
          <w:rFonts w:ascii="Times New Roman" w:hAnsi="Times New Roman" w:cs="Times New Roman"/>
          <w:sz w:val="28"/>
          <w:szCs w:val="28"/>
        </w:rPr>
      </w:pPr>
      <w:r w:rsidRPr="005129F2">
        <w:rPr>
          <w:rFonts w:ascii="Times New Roman" w:hAnsi="Times New Roman" w:cs="Times New Roman"/>
          <w:sz w:val="28"/>
          <w:szCs w:val="28"/>
        </w:rPr>
        <w:t xml:space="preserve"> беспрекословное</w:t>
      </w:r>
      <w:r w:rsidR="000B3B9D" w:rsidRPr="005129F2">
        <w:rPr>
          <w:rFonts w:ascii="Times New Roman" w:hAnsi="Times New Roman" w:cs="Times New Roman"/>
          <w:sz w:val="28"/>
          <w:szCs w:val="28"/>
        </w:rPr>
        <w:t xml:space="preserve"> выполнение требований учителя;</w:t>
      </w:r>
    </w:p>
    <w:p w:rsidR="0056339F" w:rsidRPr="005129F2" w:rsidRDefault="0056339F" w:rsidP="005129F2">
      <w:pPr>
        <w:pStyle w:val="a3"/>
        <w:numPr>
          <w:ilvl w:val="0"/>
          <w:numId w:val="25"/>
        </w:numPr>
        <w:spacing w:after="0" w:line="312" w:lineRule="auto"/>
        <w:ind w:left="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 желание хорошо выглядеть в глазах одноклассников</w:t>
      </w:r>
      <w:r w:rsidR="000B3B9D" w:rsidRPr="005129F2">
        <w:rPr>
          <w:rFonts w:ascii="Times New Roman" w:eastAsia="Times New Roman" w:hAnsi="Times New Roman" w:cs="Times New Roman"/>
          <w:sz w:val="28"/>
          <w:szCs w:val="28"/>
        </w:rPr>
        <w:t>;</w:t>
      </w:r>
    </w:p>
    <w:p w:rsidR="0056339F" w:rsidRPr="005129F2" w:rsidRDefault="0056339F" w:rsidP="005129F2">
      <w:pPr>
        <w:pStyle w:val="a3"/>
        <w:numPr>
          <w:ilvl w:val="0"/>
          <w:numId w:val="25"/>
        </w:numPr>
        <w:spacing w:after="0" w:line="312" w:lineRule="auto"/>
        <w:ind w:left="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обожание своего учителя желание доставить ему удовольствие своим ответом на уроке и получить от него похвалу;</w:t>
      </w:r>
    </w:p>
    <w:p w:rsidR="0056339F" w:rsidRPr="005129F2" w:rsidRDefault="0056339F" w:rsidP="005129F2">
      <w:pPr>
        <w:pStyle w:val="a3"/>
        <w:numPr>
          <w:ilvl w:val="0"/>
          <w:numId w:val="25"/>
        </w:numPr>
        <w:spacing w:after="0" w:line="312" w:lineRule="auto"/>
        <w:ind w:left="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 отметка </w:t>
      </w:r>
      <w:proofErr w:type="gramStart"/>
      <w:r w:rsidRPr="005129F2">
        <w:rPr>
          <w:rFonts w:ascii="Times New Roman" w:eastAsia="Times New Roman" w:hAnsi="Times New Roman" w:cs="Times New Roman"/>
          <w:sz w:val="28"/>
          <w:szCs w:val="28"/>
        </w:rPr>
        <w:t>–м</w:t>
      </w:r>
      <w:proofErr w:type="gramEnd"/>
      <w:r w:rsidRPr="005129F2">
        <w:rPr>
          <w:rFonts w:ascii="Times New Roman" w:eastAsia="Times New Roman" w:hAnsi="Times New Roman" w:cs="Times New Roman"/>
          <w:sz w:val="28"/>
          <w:szCs w:val="28"/>
        </w:rPr>
        <w:t>отивационная роль, как оценивание своего ст</w:t>
      </w:r>
      <w:r w:rsidR="000B3B9D" w:rsidRPr="005129F2">
        <w:rPr>
          <w:rFonts w:ascii="Times New Roman" w:eastAsia="Times New Roman" w:hAnsi="Times New Roman" w:cs="Times New Roman"/>
          <w:sz w:val="28"/>
          <w:szCs w:val="28"/>
        </w:rPr>
        <w:t>арания , а не полученных знаний;</w:t>
      </w:r>
    </w:p>
    <w:p w:rsidR="0056339F" w:rsidRPr="005129F2" w:rsidRDefault="0056339F" w:rsidP="005129F2">
      <w:pPr>
        <w:pStyle w:val="a3"/>
        <w:numPr>
          <w:ilvl w:val="0"/>
          <w:numId w:val="25"/>
        </w:numPr>
        <w:spacing w:after="0" w:line="312" w:lineRule="auto"/>
        <w:ind w:left="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 у посредственн</w:t>
      </w:r>
      <w:proofErr w:type="gramStart"/>
      <w:r w:rsidRPr="005129F2">
        <w:rPr>
          <w:rFonts w:ascii="Times New Roman" w:eastAsia="Times New Roman" w:hAnsi="Times New Roman" w:cs="Times New Roman"/>
          <w:sz w:val="28"/>
          <w:szCs w:val="28"/>
        </w:rPr>
        <w:t>о-</w:t>
      </w:r>
      <w:proofErr w:type="gramEnd"/>
      <w:r w:rsidRPr="005129F2">
        <w:rPr>
          <w:rFonts w:ascii="Times New Roman" w:eastAsia="Times New Roman" w:hAnsi="Times New Roman" w:cs="Times New Roman"/>
          <w:sz w:val="28"/>
          <w:szCs w:val="28"/>
        </w:rPr>
        <w:t xml:space="preserve"> и слабоуспевающих школьников основным являе</w:t>
      </w:r>
      <w:r w:rsidR="000B3B9D" w:rsidRPr="005129F2">
        <w:rPr>
          <w:rFonts w:ascii="Times New Roman" w:eastAsia="Times New Roman" w:hAnsi="Times New Roman" w:cs="Times New Roman"/>
          <w:sz w:val="28"/>
          <w:szCs w:val="28"/>
        </w:rPr>
        <w:t>тся мотив «избегание наказания»;</w:t>
      </w:r>
    </w:p>
    <w:p w:rsidR="0056339F" w:rsidRPr="005129F2" w:rsidRDefault="0056339F" w:rsidP="005129F2">
      <w:pPr>
        <w:pStyle w:val="a3"/>
        <w:numPr>
          <w:ilvl w:val="0"/>
          <w:numId w:val="25"/>
        </w:numPr>
        <w:spacing w:after="0" w:line="312" w:lineRule="auto"/>
        <w:ind w:left="426"/>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невозможность долго удерживать сформированное  намерение, что определяет целесообразность постановки  ближайших и небольших целей, а не отдаленных и </w:t>
      </w:r>
      <w:proofErr w:type="spellStart"/>
      <w:r w:rsidRPr="005129F2">
        <w:rPr>
          <w:rFonts w:ascii="Times New Roman" w:eastAsia="Times New Roman" w:hAnsi="Times New Roman" w:cs="Times New Roman"/>
          <w:sz w:val="28"/>
          <w:szCs w:val="28"/>
        </w:rPr>
        <w:t>крупномаштабных</w:t>
      </w:r>
      <w:proofErr w:type="spellEnd"/>
      <w:r w:rsidR="000B3B9D" w:rsidRPr="005129F2">
        <w:rPr>
          <w:rFonts w:ascii="Times New Roman" w:eastAsia="Times New Roman" w:hAnsi="Times New Roman" w:cs="Times New Roman"/>
          <w:sz w:val="28"/>
          <w:szCs w:val="28"/>
        </w:rPr>
        <w:t>;</w:t>
      </w:r>
    </w:p>
    <w:p w:rsidR="0056339F" w:rsidRPr="005129F2" w:rsidRDefault="0056339F" w:rsidP="005129F2">
      <w:pPr>
        <w:pStyle w:val="a3"/>
        <w:numPr>
          <w:ilvl w:val="0"/>
          <w:numId w:val="25"/>
        </w:numPr>
        <w:spacing w:after="0" w:line="312" w:lineRule="auto"/>
        <w:ind w:left="426"/>
        <w:rPr>
          <w:rFonts w:ascii="Times New Roman" w:eastAsia="Times New Roman" w:hAnsi="Times New Roman" w:cs="Times New Roman"/>
          <w:sz w:val="28"/>
          <w:szCs w:val="28"/>
        </w:rPr>
      </w:pPr>
      <w:proofErr w:type="gramStart"/>
      <w:r w:rsidRPr="005129F2">
        <w:rPr>
          <w:rFonts w:ascii="Times New Roman" w:eastAsia="Times New Roman" w:hAnsi="Times New Roman" w:cs="Times New Roman"/>
          <w:sz w:val="28"/>
          <w:szCs w:val="28"/>
        </w:rPr>
        <w:t>с возрастом появление избирательного отношения школьников к отдельным учебным предметами формирование как положительной, так и отрицательной мотивации</w:t>
      </w:r>
      <w:r w:rsidR="000B3B9D" w:rsidRPr="005129F2">
        <w:rPr>
          <w:rFonts w:ascii="Times New Roman" w:eastAsia="Times New Roman" w:hAnsi="Times New Roman" w:cs="Times New Roman"/>
          <w:sz w:val="28"/>
          <w:szCs w:val="28"/>
        </w:rPr>
        <w:t>.</w:t>
      </w:r>
      <w:proofErr w:type="gramEnd"/>
    </w:p>
    <w:p w:rsidR="0056339F" w:rsidRPr="005129F2" w:rsidRDefault="000B3B9D" w:rsidP="005129F2">
      <w:pPr>
        <w:spacing w:after="0" w:line="312" w:lineRule="auto"/>
        <w:ind w:left="426"/>
        <w:jc w:val="center"/>
        <w:rPr>
          <w:rFonts w:ascii="Times New Roman" w:eastAsia="Times New Roman" w:hAnsi="Times New Roman" w:cs="Times New Roman"/>
          <w:sz w:val="28"/>
          <w:szCs w:val="28"/>
        </w:rPr>
      </w:pPr>
      <w:r w:rsidRPr="005129F2">
        <w:rPr>
          <w:rFonts w:ascii="Times New Roman" w:hAnsi="Times New Roman" w:cs="Times New Roman"/>
          <w:b/>
          <w:i/>
          <w:sz w:val="28"/>
          <w:szCs w:val="28"/>
        </w:rPr>
        <w:t>Слайд 20</w:t>
      </w:r>
    </w:p>
    <w:p w:rsidR="0056339F" w:rsidRPr="005129F2" w:rsidRDefault="000B3B9D" w:rsidP="005129F2">
      <w:pPr>
        <w:spacing w:after="0" w:line="312" w:lineRule="auto"/>
        <w:rPr>
          <w:rFonts w:ascii="Times New Roman" w:hAnsi="Times New Roman" w:cs="Times New Roman"/>
          <w:b/>
          <w:i/>
          <w:sz w:val="28"/>
          <w:szCs w:val="28"/>
          <w:u w:val="single"/>
        </w:rPr>
      </w:pPr>
      <w:r w:rsidRPr="005129F2">
        <w:rPr>
          <w:rFonts w:ascii="Times New Roman" w:hAnsi="Times New Roman" w:cs="Times New Roman"/>
          <w:b/>
          <w:i/>
          <w:sz w:val="28"/>
          <w:szCs w:val="28"/>
          <w:u w:val="single"/>
        </w:rPr>
        <w:lastRenderedPageBreak/>
        <w:t>Особенности</w:t>
      </w:r>
      <w:r w:rsidR="0056339F" w:rsidRPr="005129F2">
        <w:rPr>
          <w:rFonts w:ascii="Times New Roman" w:hAnsi="Times New Roman" w:cs="Times New Roman"/>
          <w:b/>
          <w:i/>
          <w:sz w:val="28"/>
          <w:szCs w:val="28"/>
          <w:u w:val="single"/>
        </w:rPr>
        <w:t xml:space="preserve"> мотивации большинства школьников средних классов (подростков) является:</w:t>
      </w:r>
    </w:p>
    <w:p w:rsidR="0056339F" w:rsidRPr="005129F2" w:rsidRDefault="0056339F" w:rsidP="005129F2">
      <w:pPr>
        <w:pStyle w:val="a3"/>
        <w:numPr>
          <w:ilvl w:val="0"/>
          <w:numId w:val="26"/>
        </w:numPr>
        <w:spacing w:after="0" w:line="312" w:lineRule="auto"/>
        <w:rPr>
          <w:rFonts w:ascii="Times New Roman" w:hAnsi="Times New Roman" w:cs="Times New Roman"/>
          <w:sz w:val="28"/>
          <w:szCs w:val="28"/>
        </w:rPr>
      </w:pPr>
      <w:r w:rsidRPr="005129F2">
        <w:rPr>
          <w:rFonts w:ascii="Times New Roman" w:eastAsia="Times New Roman" w:hAnsi="Times New Roman" w:cs="Times New Roman"/>
          <w:sz w:val="28"/>
          <w:szCs w:val="28"/>
        </w:rPr>
        <w:t>возникновение у школьника стойкого ин</w:t>
      </w:r>
      <w:r w:rsidR="000B3B9D" w:rsidRPr="005129F2">
        <w:rPr>
          <w:rFonts w:ascii="Times New Roman" w:eastAsia="Times New Roman" w:hAnsi="Times New Roman" w:cs="Times New Roman"/>
          <w:sz w:val="28"/>
          <w:szCs w:val="28"/>
        </w:rPr>
        <w:t>тереса к определенному предмету;</w:t>
      </w:r>
    </w:p>
    <w:p w:rsidR="0056339F" w:rsidRPr="005129F2" w:rsidRDefault="0056339F" w:rsidP="005129F2">
      <w:pPr>
        <w:pStyle w:val="a3"/>
        <w:numPr>
          <w:ilvl w:val="0"/>
          <w:numId w:val="26"/>
        </w:num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общее снижение мотивации учения и </w:t>
      </w:r>
      <w:proofErr w:type="gramStart"/>
      <w:r w:rsidRPr="005129F2">
        <w:rPr>
          <w:rFonts w:ascii="Times New Roman" w:eastAsia="Times New Roman" w:hAnsi="Times New Roman" w:cs="Times New Roman"/>
          <w:sz w:val="28"/>
          <w:szCs w:val="28"/>
        </w:rPr>
        <w:t>аморфной познавательной</w:t>
      </w:r>
      <w:proofErr w:type="gramEnd"/>
      <w:r w:rsidRPr="005129F2">
        <w:rPr>
          <w:rFonts w:ascii="Times New Roman" w:eastAsia="Times New Roman" w:hAnsi="Times New Roman" w:cs="Times New Roman"/>
          <w:sz w:val="28"/>
          <w:szCs w:val="28"/>
        </w:rPr>
        <w:t xml:space="preserve"> потребности</w:t>
      </w:r>
      <w:r w:rsidR="000B3B9D" w:rsidRPr="005129F2">
        <w:rPr>
          <w:rFonts w:ascii="Times New Roman" w:eastAsia="Times New Roman" w:hAnsi="Times New Roman" w:cs="Times New Roman"/>
          <w:sz w:val="28"/>
          <w:szCs w:val="28"/>
        </w:rPr>
        <w:t>;</w:t>
      </w:r>
    </w:p>
    <w:p w:rsidR="0056339F" w:rsidRPr="005129F2" w:rsidRDefault="0056339F" w:rsidP="005129F2">
      <w:pPr>
        <w:pStyle w:val="a3"/>
        <w:numPr>
          <w:ilvl w:val="0"/>
          <w:numId w:val="26"/>
        </w:num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мотивы посещения школы: не потому что хочется, а потому что надо</w:t>
      </w:r>
      <w:r w:rsidR="000B3B9D" w:rsidRPr="005129F2">
        <w:rPr>
          <w:rFonts w:ascii="Times New Roman" w:eastAsia="Times New Roman" w:hAnsi="Times New Roman" w:cs="Times New Roman"/>
          <w:sz w:val="28"/>
          <w:szCs w:val="28"/>
        </w:rPr>
        <w:t>;</w:t>
      </w:r>
    </w:p>
    <w:p w:rsidR="0056339F" w:rsidRPr="005129F2" w:rsidRDefault="0056339F" w:rsidP="005129F2">
      <w:pPr>
        <w:pStyle w:val="a3"/>
        <w:numPr>
          <w:ilvl w:val="0"/>
          <w:numId w:val="26"/>
        </w:num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стремление найти свое место среди товарищей, избегание критики сверстников и наличие страха быть ими отвергнутыми</w:t>
      </w:r>
      <w:r w:rsidR="000B3B9D" w:rsidRPr="005129F2">
        <w:rPr>
          <w:rFonts w:ascii="Times New Roman" w:eastAsia="Times New Roman" w:hAnsi="Times New Roman" w:cs="Times New Roman"/>
          <w:sz w:val="28"/>
          <w:szCs w:val="28"/>
        </w:rPr>
        <w:t>;</w:t>
      </w:r>
    </w:p>
    <w:p w:rsidR="0056339F" w:rsidRPr="005129F2" w:rsidRDefault="0056339F" w:rsidP="005129F2">
      <w:pPr>
        <w:pStyle w:val="a3"/>
        <w:numPr>
          <w:ilvl w:val="0"/>
          <w:numId w:val="26"/>
        </w:num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влияние мнения  одноклассников, которое теперь имеет большее значение, чем мнение учителей и родителей</w:t>
      </w:r>
      <w:r w:rsidR="000B3B9D" w:rsidRPr="005129F2">
        <w:rPr>
          <w:rFonts w:ascii="Times New Roman" w:eastAsia="Times New Roman" w:hAnsi="Times New Roman" w:cs="Times New Roman"/>
          <w:sz w:val="28"/>
          <w:szCs w:val="28"/>
        </w:rPr>
        <w:t>;</w:t>
      </w:r>
    </w:p>
    <w:p w:rsidR="0056339F" w:rsidRPr="005129F2" w:rsidRDefault="0056339F" w:rsidP="005129F2">
      <w:pPr>
        <w:pStyle w:val="a3"/>
        <w:numPr>
          <w:ilvl w:val="0"/>
          <w:numId w:val="26"/>
        </w:num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наличие «подростковых установок» (моральных взглядов, суждений, оценок, часто не совпадающих с таковыми у взрослых и почти неподдающихся педагогическому воздействию)</w:t>
      </w:r>
      <w:r w:rsidR="000B3B9D" w:rsidRPr="005129F2">
        <w:rPr>
          <w:rFonts w:ascii="Times New Roman" w:eastAsia="Times New Roman" w:hAnsi="Times New Roman" w:cs="Times New Roman"/>
          <w:sz w:val="28"/>
          <w:szCs w:val="28"/>
        </w:rPr>
        <w:t>;</w:t>
      </w:r>
    </w:p>
    <w:p w:rsidR="0056339F" w:rsidRPr="005129F2" w:rsidRDefault="0056339F" w:rsidP="005129F2">
      <w:pPr>
        <w:pStyle w:val="a3"/>
        <w:numPr>
          <w:ilvl w:val="0"/>
          <w:numId w:val="26"/>
        </w:num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потребность в познании и оценке свой</w:t>
      </w:r>
      <w:proofErr w:type="gramStart"/>
      <w:r w:rsidRPr="005129F2">
        <w:rPr>
          <w:rFonts w:ascii="Times New Roman" w:eastAsia="Times New Roman" w:hAnsi="Times New Roman" w:cs="Times New Roman"/>
          <w:sz w:val="28"/>
          <w:szCs w:val="28"/>
        </w:rPr>
        <w:t>ств св</w:t>
      </w:r>
      <w:proofErr w:type="gramEnd"/>
      <w:r w:rsidRPr="005129F2">
        <w:rPr>
          <w:rFonts w:ascii="Times New Roman" w:eastAsia="Times New Roman" w:hAnsi="Times New Roman" w:cs="Times New Roman"/>
          <w:sz w:val="28"/>
          <w:szCs w:val="28"/>
        </w:rPr>
        <w:t>оей личности, что создает повышенную  чувствительность к оценке окружающих</w:t>
      </w:r>
      <w:r w:rsidR="000B3B9D" w:rsidRPr="005129F2">
        <w:rPr>
          <w:rFonts w:ascii="Times New Roman" w:eastAsia="Times New Roman" w:hAnsi="Times New Roman" w:cs="Times New Roman"/>
          <w:sz w:val="28"/>
          <w:szCs w:val="28"/>
        </w:rPr>
        <w:t>;</w:t>
      </w:r>
    </w:p>
    <w:p w:rsidR="0056339F" w:rsidRPr="005129F2" w:rsidRDefault="000B3B9D" w:rsidP="005129F2">
      <w:pPr>
        <w:spacing w:after="0" w:line="312" w:lineRule="auto"/>
        <w:jc w:val="center"/>
        <w:rPr>
          <w:rFonts w:ascii="Times New Roman" w:eastAsia="Times New Roman" w:hAnsi="Times New Roman" w:cs="Times New Roman"/>
          <w:sz w:val="28"/>
          <w:szCs w:val="28"/>
        </w:rPr>
      </w:pPr>
      <w:r w:rsidRPr="005129F2">
        <w:rPr>
          <w:rFonts w:ascii="Times New Roman" w:hAnsi="Times New Roman" w:cs="Times New Roman"/>
          <w:b/>
          <w:i/>
          <w:sz w:val="28"/>
          <w:szCs w:val="28"/>
        </w:rPr>
        <w:t>Слайд 21</w:t>
      </w:r>
    </w:p>
    <w:p w:rsidR="0056339F" w:rsidRPr="005129F2" w:rsidRDefault="0056339F" w:rsidP="005129F2">
      <w:pPr>
        <w:spacing w:after="0" w:line="312" w:lineRule="auto"/>
        <w:rPr>
          <w:rFonts w:ascii="Times New Roman" w:eastAsia="Times New Roman" w:hAnsi="Times New Roman" w:cs="Times New Roman"/>
          <w:b/>
          <w:i/>
          <w:sz w:val="28"/>
          <w:szCs w:val="28"/>
          <w:u w:val="single"/>
        </w:rPr>
      </w:pPr>
      <w:r w:rsidRPr="005129F2">
        <w:rPr>
          <w:rFonts w:ascii="Times New Roman" w:eastAsia="Times New Roman" w:hAnsi="Times New Roman" w:cs="Times New Roman"/>
          <w:b/>
          <w:i/>
          <w:sz w:val="28"/>
          <w:szCs w:val="28"/>
          <w:u w:val="single"/>
        </w:rPr>
        <w:t>Основными мотивами учения старшеклассников является:</w:t>
      </w:r>
    </w:p>
    <w:p w:rsidR="0056339F" w:rsidRPr="005129F2" w:rsidRDefault="0056339F" w:rsidP="005129F2">
      <w:pPr>
        <w:pStyle w:val="a3"/>
        <w:numPr>
          <w:ilvl w:val="0"/>
          <w:numId w:val="27"/>
        </w:num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подготовка к поступлению в проф</w:t>
      </w:r>
      <w:r w:rsidR="004E7CB5" w:rsidRPr="005129F2">
        <w:rPr>
          <w:rFonts w:ascii="Times New Roman" w:eastAsia="Times New Roman" w:hAnsi="Times New Roman" w:cs="Times New Roman"/>
          <w:sz w:val="28"/>
          <w:szCs w:val="28"/>
        </w:rPr>
        <w:t>ессиональное учебное заведение;</w:t>
      </w:r>
    </w:p>
    <w:p w:rsidR="0056339F" w:rsidRPr="005129F2" w:rsidRDefault="0056339F" w:rsidP="005129F2">
      <w:pPr>
        <w:pStyle w:val="a3"/>
        <w:numPr>
          <w:ilvl w:val="0"/>
          <w:numId w:val="27"/>
        </w:num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 рост интереса к  тем предметам, которые им пригодятся для подготовки к выбранной профессии;</w:t>
      </w:r>
    </w:p>
    <w:p w:rsidR="0056339F" w:rsidRPr="005129F2" w:rsidRDefault="0056339F" w:rsidP="005129F2">
      <w:pPr>
        <w:pStyle w:val="a3"/>
        <w:numPr>
          <w:ilvl w:val="0"/>
          <w:numId w:val="27"/>
        </w:num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степень </w:t>
      </w:r>
      <w:proofErr w:type="gramStart"/>
      <w:r w:rsidRPr="005129F2">
        <w:rPr>
          <w:rFonts w:ascii="Times New Roman" w:eastAsia="Times New Roman" w:hAnsi="Times New Roman" w:cs="Times New Roman"/>
          <w:sz w:val="28"/>
          <w:szCs w:val="28"/>
        </w:rPr>
        <w:t>адекватности самооценки учебных способностей старшеклассников</w:t>
      </w:r>
      <w:proofErr w:type="gramEnd"/>
      <w:r w:rsidR="004E7CB5" w:rsidRPr="005129F2">
        <w:rPr>
          <w:rFonts w:ascii="Times New Roman" w:eastAsia="Times New Roman" w:hAnsi="Times New Roman" w:cs="Times New Roman"/>
          <w:sz w:val="28"/>
          <w:szCs w:val="28"/>
        </w:rPr>
        <w:t>;</w:t>
      </w:r>
      <w:r w:rsidRPr="005129F2">
        <w:rPr>
          <w:rFonts w:ascii="Times New Roman" w:eastAsia="Times New Roman" w:hAnsi="Times New Roman" w:cs="Times New Roman"/>
          <w:sz w:val="28"/>
          <w:szCs w:val="28"/>
        </w:rPr>
        <w:t xml:space="preserve"> </w:t>
      </w:r>
    </w:p>
    <w:p w:rsidR="0056339F" w:rsidRPr="005129F2" w:rsidRDefault="0056339F" w:rsidP="005129F2">
      <w:pPr>
        <w:pStyle w:val="a3"/>
        <w:numPr>
          <w:ilvl w:val="0"/>
          <w:numId w:val="27"/>
        </w:num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 xml:space="preserve">побудителя к учению начинает играть стремление к знаниям, а </w:t>
      </w:r>
      <w:proofErr w:type="gramStart"/>
      <w:r w:rsidRPr="005129F2">
        <w:rPr>
          <w:rFonts w:ascii="Times New Roman" w:eastAsia="Times New Roman" w:hAnsi="Times New Roman" w:cs="Times New Roman"/>
          <w:sz w:val="28"/>
          <w:szCs w:val="28"/>
        </w:rPr>
        <w:t>не получение</w:t>
      </w:r>
      <w:proofErr w:type="gramEnd"/>
      <w:r w:rsidRPr="005129F2">
        <w:rPr>
          <w:rFonts w:ascii="Times New Roman" w:eastAsia="Times New Roman" w:hAnsi="Times New Roman" w:cs="Times New Roman"/>
          <w:sz w:val="28"/>
          <w:szCs w:val="28"/>
        </w:rPr>
        <w:t xml:space="preserve"> отметки;</w:t>
      </w:r>
    </w:p>
    <w:p w:rsidR="006C3089" w:rsidRPr="005129F2" w:rsidRDefault="006C3089" w:rsidP="005129F2">
      <w:pPr>
        <w:pStyle w:val="a3"/>
        <w:spacing w:after="0" w:line="312" w:lineRule="auto"/>
        <w:ind w:left="0" w:right="46" w:firstLine="567"/>
        <w:jc w:val="center"/>
        <w:rPr>
          <w:rFonts w:ascii="Times New Roman" w:hAnsi="Times New Roman" w:cs="Times New Roman"/>
          <w:b/>
          <w:i/>
          <w:sz w:val="28"/>
          <w:szCs w:val="28"/>
        </w:rPr>
      </w:pPr>
    </w:p>
    <w:p w:rsidR="006C3089" w:rsidRPr="005129F2" w:rsidRDefault="004E7CB5" w:rsidP="005129F2">
      <w:pPr>
        <w:pStyle w:val="a3"/>
        <w:spacing w:after="0" w:line="312" w:lineRule="auto"/>
        <w:ind w:left="0" w:right="46" w:firstLine="567"/>
        <w:jc w:val="center"/>
        <w:rPr>
          <w:rFonts w:ascii="Times New Roman" w:eastAsia="Times New Roman" w:hAnsi="Times New Roman" w:cs="Times New Roman"/>
          <w:b/>
          <w:bCs/>
          <w:i/>
          <w:iCs/>
          <w:sz w:val="28"/>
          <w:szCs w:val="28"/>
        </w:rPr>
      </w:pPr>
      <w:r w:rsidRPr="005129F2">
        <w:rPr>
          <w:rFonts w:ascii="Times New Roman" w:hAnsi="Times New Roman" w:cs="Times New Roman"/>
          <w:b/>
          <w:i/>
          <w:sz w:val="28"/>
          <w:szCs w:val="28"/>
        </w:rPr>
        <w:t>Слайд 22</w:t>
      </w:r>
      <w:r w:rsidRPr="005129F2">
        <w:rPr>
          <w:rFonts w:ascii="Times New Roman" w:eastAsia="Times New Roman" w:hAnsi="Times New Roman" w:cs="Times New Roman"/>
          <w:b/>
          <w:bCs/>
          <w:i/>
          <w:iCs/>
          <w:sz w:val="28"/>
          <w:szCs w:val="28"/>
        </w:rPr>
        <w:t xml:space="preserve"> </w:t>
      </w:r>
    </w:p>
    <w:p w:rsidR="004E7CB5" w:rsidRPr="005129F2" w:rsidRDefault="004E7CB5" w:rsidP="005129F2">
      <w:pPr>
        <w:pStyle w:val="a3"/>
        <w:spacing w:after="0" w:line="312" w:lineRule="auto"/>
        <w:ind w:left="0" w:right="46" w:firstLine="567"/>
        <w:jc w:val="center"/>
        <w:rPr>
          <w:rFonts w:ascii="Times New Roman" w:eastAsia="Times New Roman" w:hAnsi="Times New Roman" w:cs="Times New Roman"/>
          <w:sz w:val="28"/>
          <w:szCs w:val="28"/>
        </w:rPr>
      </w:pPr>
      <w:r w:rsidRPr="005129F2">
        <w:rPr>
          <w:rFonts w:ascii="Times New Roman" w:eastAsia="Times New Roman" w:hAnsi="Times New Roman" w:cs="Times New Roman"/>
          <w:b/>
          <w:bCs/>
          <w:i/>
          <w:iCs/>
          <w:sz w:val="28"/>
          <w:szCs w:val="28"/>
        </w:rPr>
        <w:t>Учебная мотивация школьников</w:t>
      </w:r>
    </w:p>
    <w:tbl>
      <w:tblPr>
        <w:tblW w:w="11201" w:type="dxa"/>
        <w:tblCellMar>
          <w:left w:w="0" w:type="dxa"/>
          <w:right w:w="0" w:type="dxa"/>
        </w:tblCellMar>
        <w:tblLook w:val="04A0"/>
      </w:tblPr>
      <w:tblGrid>
        <w:gridCol w:w="2271"/>
        <w:gridCol w:w="4536"/>
        <w:gridCol w:w="4394"/>
      </w:tblGrid>
      <w:tr w:rsidR="004E7CB5" w:rsidRPr="005129F2" w:rsidTr="007A0308">
        <w:trPr>
          <w:trHeight w:val="576"/>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Arial"/>
                <w:b/>
                <w:bCs/>
                <w:kern w:val="24"/>
                <w:sz w:val="28"/>
                <w:szCs w:val="28"/>
              </w:rPr>
              <w:t>Ступени школьного образования</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kern w:val="24"/>
                <w:sz w:val="28"/>
                <w:szCs w:val="28"/>
              </w:rPr>
              <w:t>Познавательная мотивация</w:t>
            </w:r>
          </w:p>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kern w:val="24"/>
                <w:sz w:val="28"/>
                <w:szCs w:val="28"/>
              </w:rPr>
              <w:t xml:space="preserve">(внутренняя мотивация)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9" w:type="dxa"/>
              <w:left w:w="144" w:type="dxa"/>
              <w:bottom w:w="72" w:type="dxa"/>
              <w:right w:w="144" w:type="dxa"/>
            </w:tcMar>
            <w:hideMark/>
          </w:tcPr>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kern w:val="24"/>
                <w:sz w:val="28"/>
                <w:szCs w:val="28"/>
              </w:rPr>
              <w:t>Социальная мотивация</w:t>
            </w:r>
          </w:p>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kern w:val="24"/>
                <w:sz w:val="28"/>
                <w:szCs w:val="28"/>
              </w:rPr>
              <w:t xml:space="preserve"> (позитивная внешняя мотивация) </w:t>
            </w:r>
          </w:p>
        </w:tc>
      </w:tr>
      <w:tr w:rsidR="004E7CB5" w:rsidRPr="005129F2" w:rsidTr="007A0308">
        <w:trPr>
          <w:trHeight w:val="1174"/>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kern w:val="24"/>
                <w:sz w:val="28"/>
                <w:szCs w:val="28"/>
              </w:rPr>
              <w:t>Младший школьник</w:t>
            </w:r>
          </w:p>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kern w:val="24"/>
                <w:sz w:val="28"/>
                <w:szCs w:val="28"/>
              </w:rPr>
              <w:t>/начальная школа</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i/>
                <w:iCs/>
                <w:kern w:val="24"/>
                <w:sz w:val="28"/>
                <w:szCs w:val="28"/>
                <w:u w:val="single"/>
              </w:rPr>
              <w:t>широкие познавательные</w:t>
            </w:r>
            <w:r w:rsidRPr="005129F2">
              <w:rPr>
                <w:rFonts w:ascii="Cambria" w:eastAsia="Times New Roman" w:hAnsi="Cambria" w:cs="Times New Roman"/>
                <w:b/>
                <w:bCs/>
                <w:kern w:val="24"/>
                <w:sz w:val="28"/>
                <w:szCs w:val="28"/>
                <w:u w:val="single"/>
              </w:rPr>
              <w:t xml:space="preserve"> </w:t>
            </w:r>
            <w:r w:rsidRPr="005129F2">
              <w:rPr>
                <w:rFonts w:ascii="Cambria" w:eastAsia="Times New Roman" w:hAnsi="Cambria" w:cs="Times New Roman"/>
                <w:b/>
                <w:bCs/>
                <w:i/>
                <w:iCs/>
                <w:kern w:val="24"/>
                <w:sz w:val="28"/>
                <w:szCs w:val="28"/>
                <w:u w:val="single"/>
              </w:rPr>
              <w:t>мотивы</w:t>
            </w:r>
            <w:r w:rsidRPr="005129F2">
              <w:rPr>
                <w:rFonts w:ascii="Cambria" w:eastAsia="Times New Roman" w:hAnsi="Cambria" w:cs="Times New Roman"/>
                <w:b/>
                <w:bCs/>
                <w:i/>
                <w:iCs/>
                <w:kern w:val="24"/>
                <w:sz w:val="28"/>
                <w:szCs w:val="28"/>
              </w:rPr>
              <w:t xml:space="preserve"> </w:t>
            </w:r>
            <w:r w:rsidRPr="005129F2">
              <w:rPr>
                <w:rFonts w:ascii="Cambria" w:eastAsia="Times New Roman" w:hAnsi="Cambria" w:cs="Times New Roman"/>
                <w:kern w:val="24"/>
                <w:sz w:val="28"/>
                <w:szCs w:val="28"/>
              </w:rPr>
              <w:t xml:space="preserve">(ориентация на овладение новыми знаниями - фактами, явлениями, </w:t>
            </w:r>
            <w:r w:rsidRPr="005129F2">
              <w:rPr>
                <w:rFonts w:ascii="Cambria" w:eastAsia="Times New Roman" w:hAnsi="Cambria" w:cs="Times New Roman"/>
                <w:kern w:val="24"/>
                <w:sz w:val="28"/>
                <w:szCs w:val="28"/>
              </w:rPr>
              <w:lastRenderedPageBreak/>
              <w:t xml:space="preserve">закономерностями);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i/>
                <w:iCs/>
                <w:kern w:val="24"/>
                <w:sz w:val="28"/>
                <w:szCs w:val="28"/>
                <w:u w:val="single"/>
              </w:rPr>
              <w:lastRenderedPageBreak/>
              <w:t>узкие социальные</w:t>
            </w:r>
            <w:r w:rsidRPr="005129F2">
              <w:rPr>
                <w:rFonts w:ascii="Cambria" w:eastAsia="Times New Roman" w:hAnsi="Cambria" w:cs="Times New Roman"/>
                <w:b/>
                <w:bCs/>
                <w:kern w:val="24"/>
                <w:sz w:val="28"/>
                <w:szCs w:val="28"/>
              </w:rPr>
              <w:t xml:space="preserve">, </w:t>
            </w:r>
            <w:r w:rsidRPr="005129F2">
              <w:rPr>
                <w:rFonts w:ascii="Cambria" w:eastAsia="Times New Roman" w:hAnsi="Cambria" w:cs="Times New Roman"/>
                <w:kern w:val="24"/>
                <w:sz w:val="28"/>
                <w:szCs w:val="28"/>
              </w:rPr>
              <w:t xml:space="preserve">или позиционные, мотивы (стремление занять определенную позицию в </w:t>
            </w:r>
            <w:r w:rsidRPr="005129F2">
              <w:rPr>
                <w:rFonts w:ascii="Cambria" w:eastAsia="Times New Roman" w:hAnsi="Cambria" w:cs="Times New Roman"/>
                <w:kern w:val="24"/>
                <w:sz w:val="28"/>
                <w:szCs w:val="28"/>
              </w:rPr>
              <w:lastRenderedPageBreak/>
              <w:t>отношениях с окружающими, получить их</w:t>
            </w:r>
            <w:r w:rsidRPr="005129F2">
              <w:rPr>
                <w:rFonts w:ascii="Cambria" w:eastAsia="Times New Roman" w:hAnsi="Cambria" w:cs="Times New Roman"/>
                <w:b/>
                <w:bCs/>
                <w:kern w:val="24"/>
                <w:sz w:val="28"/>
                <w:szCs w:val="28"/>
              </w:rPr>
              <w:t xml:space="preserve"> одобрение</w:t>
            </w:r>
            <w:r w:rsidRPr="005129F2">
              <w:rPr>
                <w:rFonts w:ascii="Cambria" w:eastAsia="Times New Roman" w:hAnsi="Cambria" w:cs="Times New Roman"/>
                <w:kern w:val="24"/>
                <w:sz w:val="28"/>
                <w:szCs w:val="28"/>
              </w:rPr>
              <w:t xml:space="preserve">); </w:t>
            </w:r>
          </w:p>
        </w:tc>
      </w:tr>
      <w:tr w:rsidR="004E7CB5" w:rsidRPr="005129F2" w:rsidTr="007A0308">
        <w:trPr>
          <w:trHeight w:val="1181"/>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kern w:val="24"/>
                <w:sz w:val="28"/>
                <w:szCs w:val="28"/>
              </w:rPr>
              <w:lastRenderedPageBreak/>
              <w:t>Подросток</w:t>
            </w:r>
          </w:p>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kern w:val="24"/>
                <w:sz w:val="28"/>
                <w:szCs w:val="28"/>
              </w:rPr>
              <w:t>/ средняя школа</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i/>
                <w:iCs/>
                <w:kern w:val="24"/>
                <w:sz w:val="28"/>
                <w:szCs w:val="28"/>
                <w:u w:val="single"/>
              </w:rPr>
              <w:t>учебно-познавательные</w:t>
            </w:r>
            <w:r w:rsidRPr="005129F2">
              <w:rPr>
                <w:rFonts w:ascii="Cambria" w:eastAsia="Times New Roman" w:hAnsi="Cambria" w:cs="Times New Roman"/>
                <w:b/>
                <w:bCs/>
                <w:kern w:val="24"/>
                <w:sz w:val="28"/>
                <w:szCs w:val="28"/>
                <w:u w:val="single"/>
              </w:rPr>
              <w:t xml:space="preserve"> мотивы</w:t>
            </w:r>
            <w:r w:rsidRPr="005129F2">
              <w:rPr>
                <w:rFonts w:ascii="Cambria" w:eastAsia="Times New Roman" w:hAnsi="Cambria" w:cs="Times New Roman"/>
                <w:b/>
                <w:bCs/>
                <w:kern w:val="24"/>
                <w:sz w:val="28"/>
                <w:szCs w:val="28"/>
              </w:rPr>
              <w:t xml:space="preserve"> </w:t>
            </w:r>
            <w:r w:rsidRPr="005129F2">
              <w:rPr>
                <w:rFonts w:ascii="Cambria" w:eastAsia="Times New Roman" w:hAnsi="Cambria" w:cs="Times New Roman"/>
                <w:kern w:val="24"/>
                <w:sz w:val="28"/>
                <w:szCs w:val="28"/>
              </w:rPr>
              <w:t xml:space="preserve">(ориентация на усвоение способов добывания знаний, приемов самостоятельного приобретения знаний);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i/>
                <w:iCs/>
                <w:kern w:val="24"/>
                <w:sz w:val="28"/>
                <w:szCs w:val="28"/>
                <w:u w:val="single"/>
              </w:rPr>
              <w:t>мотивы социального сотрудничества</w:t>
            </w:r>
            <w:r w:rsidRPr="005129F2">
              <w:rPr>
                <w:rFonts w:ascii="Cambria" w:eastAsia="Times New Roman" w:hAnsi="Cambria" w:cs="Times New Roman"/>
                <w:b/>
                <w:bCs/>
                <w:kern w:val="24"/>
                <w:sz w:val="28"/>
                <w:szCs w:val="28"/>
              </w:rPr>
              <w:t xml:space="preserve"> </w:t>
            </w:r>
            <w:r w:rsidRPr="005129F2">
              <w:rPr>
                <w:rFonts w:ascii="Cambria" w:eastAsia="Times New Roman" w:hAnsi="Cambria" w:cs="Times New Roman"/>
                <w:kern w:val="24"/>
                <w:sz w:val="28"/>
                <w:szCs w:val="28"/>
              </w:rPr>
              <w:t xml:space="preserve">(ориентация на разные способы взаимодействия с другим человеком). </w:t>
            </w:r>
          </w:p>
        </w:tc>
      </w:tr>
      <w:tr w:rsidR="004E7CB5" w:rsidRPr="005129F2" w:rsidTr="007A0308">
        <w:trPr>
          <w:trHeight w:val="1113"/>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kern w:val="24"/>
                <w:sz w:val="28"/>
                <w:szCs w:val="28"/>
              </w:rPr>
              <w:t>Старший школьник</w:t>
            </w:r>
          </w:p>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kern w:val="24"/>
                <w:sz w:val="28"/>
                <w:szCs w:val="28"/>
              </w:rPr>
              <w:t>/старшая школа</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i/>
                <w:iCs/>
                <w:kern w:val="24"/>
                <w:sz w:val="28"/>
                <w:szCs w:val="28"/>
                <w:u w:val="single"/>
              </w:rPr>
              <w:t>мотивы самообразования</w:t>
            </w:r>
            <w:r w:rsidRPr="005129F2">
              <w:rPr>
                <w:rFonts w:ascii="Cambria" w:eastAsia="Times New Roman" w:hAnsi="Cambria" w:cs="Times New Roman"/>
                <w:b/>
                <w:bCs/>
                <w:kern w:val="24"/>
                <w:sz w:val="28"/>
                <w:szCs w:val="28"/>
              </w:rPr>
              <w:t xml:space="preserve"> </w:t>
            </w:r>
            <w:r w:rsidRPr="005129F2">
              <w:rPr>
                <w:rFonts w:ascii="Cambria" w:eastAsia="Times New Roman" w:hAnsi="Cambria" w:cs="Times New Roman"/>
                <w:kern w:val="24"/>
                <w:sz w:val="28"/>
                <w:szCs w:val="28"/>
              </w:rPr>
              <w:t>(ориентация на приобретение дополнительных знаний</w:t>
            </w:r>
            <w:proofErr w:type="gramStart"/>
            <w:r w:rsidRPr="005129F2">
              <w:rPr>
                <w:rFonts w:ascii="Cambria" w:eastAsia="Times New Roman" w:hAnsi="Cambria" w:cs="Times New Roman"/>
                <w:kern w:val="24"/>
                <w:sz w:val="28"/>
                <w:szCs w:val="28"/>
              </w:rPr>
              <w:t xml:space="preserve"> ,</w:t>
            </w:r>
            <w:proofErr w:type="gramEnd"/>
            <w:r w:rsidRPr="005129F2">
              <w:rPr>
                <w:rFonts w:ascii="Cambria" w:eastAsia="Times New Roman" w:hAnsi="Cambria" w:cs="Times New Roman"/>
                <w:kern w:val="24"/>
                <w:sz w:val="28"/>
                <w:szCs w:val="28"/>
              </w:rPr>
              <w:t xml:space="preserve">построение специальной программы самосовершенствования)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4E7CB5" w:rsidRPr="005129F2" w:rsidRDefault="004E7CB5" w:rsidP="005129F2">
            <w:pPr>
              <w:spacing w:after="0" w:line="312" w:lineRule="auto"/>
              <w:textAlignment w:val="baseline"/>
              <w:rPr>
                <w:rFonts w:ascii="Arial" w:eastAsia="Times New Roman" w:hAnsi="Arial" w:cs="Arial"/>
                <w:sz w:val="28"/>
                <w:szCs w:val="28"/>
              </w:rPr>
            </w:pPr>
            <w:r w:rsidRPr="005129F2">
              <w:rPr>
                <w:rFonts w:ascii="Cambria" w:eastAsia="Times New Roman" w:hAnsi="Cambria" w:cs="Times New Roman"/>
                <w:b/>
                <w:bCs/>
                <w:i/>
                <w:iCs/>
                <w:kern w:val="24"/>
                <w:sz w:val="28"/>
                <w:szCs w:val="28"/>
                <w:u w:val="single"/>
              </w:rPr>
              <w:t>широкие социальные мотивы</w:t>
            </w:r>
            <w:r w:rsidRPr="005129F2">
              <w:rPr>
                <w:rFonts w:ascii="Cambria" w:eastAsia="Times New Roman" w:hAnsi="Cambria" w:cs="Times New Roman"/>
                <w:b/>
                <w:bCs/>
                <w:kern w:val="24"/>
                <w:sz w:val="28"/>
                <w:szCs w:val="28"/>
              </w:rPr>
              <w:t xml:space="preserve"> </w:t>
            </w:r>
            <w:r w:rsidRPr="005129F2">
              <w:rPr>
                <w:rFonts w:ascii="Cambria" w:eastAsia="Times New Roman" w:hAnsi="Cambria" w:cs="Times New Roman"/>
                <w:kern w:val="24"/>
                <w:sz w:val="28"/>
                <w:szCs w:val="28"/>
              </w:rPr>
              <w:t xml:space="preserve">(долг и ответственность, понимание социальной значимости учения); </w:t>
            </w:r>
          </w:p>
        </w:tc>
      </w:tr>
    </w:tbl>
    <w:p w:rsidR="005129F2" w:rsidRDefault="005129F2" w:rsidP="005129F2">
      <w:pPr>
        <w:spacing w:after="0" w:line="312" w:lineRule="auto"/>
        <w:ind w:right="46"/>
        <w:jc w:val="center"/>
        <w:rPr>
          <w:rFonts w:ascii="Times New Roman" w:hAnsi="Times New Roman" w:cs="Times New Roman"/>
          <w:b/>
          <w:i/>
          <w:sz w:val="28"/>
          <w:szCs w:val="28"/>
        </w:rPr>
      </w:pPr>
    </w:p>
    <w:p w:rsidR="004E7CB5" w:rsidRPr="005129F2" w:rsidRDefault="004E7CB5" w:rsidP="005129F2">
      <w:pPr>
        <w:spacing w:after="0" w:line="312" w:lineRule="auto"/>
        <w:ind w:right="46"/>
        <w:jc w:val="center"/>
        <w:rPr>
          <w:rFonts w:ascii="Times New Roman" w:eastAsia="Times New Roman" w:hAnsi="Times New Roman" w:cs="Times New Roman"/>
          <w:b/>
          <w:bCs/>
          <w:i/>
          <w:iCs/>
          <w:color w:val="595959" w:themeColor="text1" w:themeTint="A6"/>
          <w:sz w:val="28"/>
          <w:szCs w:val="28"/>
        </w:rPr>
      </w:pPr>
      <w:r w:rsidRPr="005129F2">
        <w:rPr>
          <w:rFonts w:ascii="Times New Roman" w:hAnsi="Times New Roman" w:cs="Times New Roman"/>
          <w:b/>
          <w:i/>
          <w:sz w:val="28"/>
          <w:szCs w:val="28"/>
        </w:rPr>
        <w:t>Слайд 23</w:t>
      </w:r>
    </w:p>
    <w:p w:rsidR="00447913" w:rsidRPr="005129F2" w:rsidRDefault="0056339F" w:rsidP="005129F2">
      <w:pPr>
        <w:spacing w:after="0" w:line="312" w:lineRule="auto"/>
        <w:ind w:right="46"/>
        <w:jc w:val="center"/>
        <w:rPr>
          <w:rFonts w:ascii="Times New Roman" w:eastAsia="Times New Roman" w:hAnsi="Times New Roman" w:cs="Times New Roman"/>
          <w:b/>
          <w:bCs/>
          <w:i/>
          <w:iCs/>
          <w:color w:val="595959" w:themeColor="text1" w:themeTint="A6"/>
          <w:sz w:val="28"/>
          <w:szCs w:val="28"/>
        </w:rPr>
      </w:pPr>
      <w:r w:rsidRPr="005129F2">
        <w:rPr>
          <w:rFonts w:ascii="Times New Roman" w:eastAsia="Times New Roman" w:hAnsi="Times New Roman" w:cs="Times New Roman"/>
          <w:sz w:val="28"/>
          <w:szCs w:val="28"/>
        </w:rPr>
        <w:t xml:space="preserve">Одним из главных условий успешного обучения является </w:t>
      </w:r>
      <w:r w:rsidRPr="005129F2">
        <w:rPr>
          <w:rFonts w:ascii="Times New Roman" w:eastAsia="Times New Roman" w:hAnsi="Times New Roman" w:cs="Times New Roman"/>
          <w:bCs/>
          <w:sz w:val="28"/>
          <w:szCs w:val="28"/>
        </w:rPr>
        <w:t>мотивация учения</w:t>
      </w:r>
      <w:r w:rsidR="004E7CB5" w:rsidRPr="005129F2">
        <w:rPr>
          <w:rFonts w:ascii="Times New Roman" w:eastAsia="Times New Roman" w:hAnsi="Times New Roman" w:cs="Times New Roman"/>
          <w:bCs/>
          <w:sz w:val="28"/>
          <w:szCs w:val="28"/>
        </w:rPr>
        <w:t>.</w:t>
      </w:r>
      <w:r w:rsidRPr="005129F2">
        <w:rPr>
          <w:rFonts w:ascii="Times New Roman" w:eastAsia="Times New Roman" w:hAnsi="Times New Roman" w:cs="Times New Roman"/>
          <w:sz w:val="28"/>
          <w:szCs w:val="28"/>
        </w:rPr>
        <w:t xml:space="preserve"> </w:t>
      </w:r>
    </w:p>
    <w:p w:rsidR="004E7CB5" w:rsidRPr="005129F2" w:rsidRDefault="0056339F" w:rsidP="005129F2">
      <w:pPr>
        <w:spacing w:after="0" w:line="312" w:lineRule="auto"/>
        <w:rPr>
          <w:rFonts w:ascii="Times New Roman" w:eastAsia="Times New Roman" w:hAnsi="Times New Roman" w:cs="Times New Roman"/>
          <w:sz w:val="28"/>
          <w:szCs w:val="28"/>
        </w:rPr>
      </w:pPr>
      <w:r w:rsidRPr="005129F2">
        <w:rPr>
          <w:rFonts w:ascii="Times New Roman" w:eastAsia="Times New Roman" w:hAnsi="Times New Roman" w:cs="Times New Roman"/>
          <w:sz w:val="28"/>
          <w:szCs w:val="28"/>
        </w:rPr>
        <w:t>Учебная деятельность протекает более эффективно и дает качественные результаты, если при этом у личности имеются сильные, яркие, глубокие мотивы, вызывающие желание действовать активно, с полной отдачей сил, преодолевать неизбежные затруднения</w:t>
      </w:r>
      <w:r w:rsidR="004E7CB5" w:rsidRPr="005129F2">
        <w:rPr>
          <w:rFonts w:ascii="Times New Roman" w:eastAsia="Times New Roman" w:hAnsi="Times New Roman" w:cs="Times New Roman"/>
          <w:sz w:val="28"/>
          <w:szCs w:val="28"/>
        </w:rPr>
        <w:t>.</w:t>
      </w:r>
    </w:p>
    <w:p w:rsidR="008643C6" w:rsidRPr="005129F2" w:rsidRDefault="008643C6" w:rsidP="005129F2">
      <w:pPr>
        <w:spacing w:after="0" w:line="312" w:lineRule="auto"/>
        <w:ind w:firstLine="567"/>
        <w:rPr>
          <w:rFonts w:ascii="Times New Roman" w:hAnsi="Times New Roman" w:cs="Times New Roman"/>
          <w:sz w:val="28"/>
          <w:szCs w:val="28"/>
        </w:rPr>
      </w:pPr>
      <w:r w:rsidRPr="005129F2">
        <w:rPr>
          <w:rFonts w:ascii="Times New Roman" w:eastAsia="Times New Roman" w:hAnsi="Times New Roman" w:cs="Times New Roman"/>
          <w:sz w:val="28"/>
          <w:szCs w:val="28"/>
        </w:rPr>
        <w:t xml:space="preserve">Поэтому каждому педагогу необходимо, учитывая возрастные особенности детей и опираясь на свой профессионализм, стремиться формировать и </w:t>
      </w:r>
      <w:r w:rsidR="004E7CB5" w:rsidRPr="005129F2">
        <w:rPr>
          <w:rFonts w:ascii="Times New Roman" w:eastAsia="Times New Roman" w:hAnsi="Times New Roman" w:cs="Times New Roman"/>
          <w:sz w:val="28"/>
          <w:szCs w:val="28"/>
        </w:rPr>
        <w:t>развивать,</w:t>
      </w:r>
      <w:r w:rsidRPr="005129F2">
        <w:rPr>
          <w:rFonts w:ascii="Times New Roman" w:eastAsia="Times New Roman" w:hAnsi="Times New Roman" w:cs="Times New Roman"/>
          <w:sz w:val="28"/>
          <w:szCs w:val="28"/>
        </w:rPr>
        <w:t xml:space="preserve"> </w:t>
      </w:r>
      <w:r w:rsidRPr="005129F2">
        <w:rPr>
          <w:rFonts w:ascii="Times New Roman" w:eastAsia="Times New Roman" w:hAnsi="Times New Roman" w:cs="Times New Roman"/>
          <w:b/>
          <w:sz w:val="28"/>
          <w:szCs w:val="28"/>
        </w:rPr>
        <w:t xml:space="preserve">прежде </w:t>
      </w:r>
      <w:proofErr w:type="gramStart"/>
      <w:r w:rsidRPr="005129F2">
        <w:rPr>
          <w:rFonts w:ascii="Times New Roman" w:eastAsia="Times New Roman" w:hAnsi="Times New Roman" w:cs="Times New Roman"/>
          <w:b/>
          <w:sz w:val="28"/>
          <w:szCs w:val="28"/>
        </w:rPr>
        <w:t>всего</w:t>
      </w:r>
      <w:proofErr w:type="gramEnd"/>
      <w:r w:rsidRPr="005129F2">
        <w:rPr>
          <w:rFonts w:ascii="Times New Roman" w:eastAsia="Times New Roman" w:hAnsi="Times New Roman" w:cs="Times New Roman"/>
          <w:b/>
          <w:sz w:val="28"/>
          <w:szCs w:val="28"/>
        </w:rPr>
        <w:t xml:space="preserve"> познавательные, внутренние мотивы, </w:t>
      </w:r>
      <w:r w:rsidRPr="005129F2">
        <w:rPr>
          <w:rFonts w:ascii="Times New Roman" w:eastAsia="Times New Roman" w:hAnsi="Times New Roman" w:cs="Times New Roman"/>
          <w:sz w:val="28"/>
          <w:szCs w:val="28"/>
        </w:rPr>
        <w:t xml:space="preserve">направленные </w:t>
      </w:r>
      <w:r w:rsidRPr="005129F2">
        <w:rPr>
          <w:rFonts w:ascii="Times New Roman" w:eastAsia="Times New Roman" w:hAnsi="Times New Roman" w:cs="Times New Roman"/>
          <w:b/>
          <w:sz w:val="28"/>
          <w:szCs w:val="28"/>
        </w:rPr>
        <w:t xml:space="preserve">на достижение успеха, </w:t>
      </w:r>
      <w:r w:rsidRPr="005129F2">
        <w:rPr>
          <w:rFonts w:ascii="Times New Roman" w:eastAsia="Times New Roman" w:hAnsi="Times New Roman" w:cs="Times New Roman"/>
          <w:sz w:val="28"/>
          <w:szCs w:val="28"/>
        </w:rPr>
        <w:t>а также</w:t>
      </w:r>
      <w:r w:rsidRPr="005129F2">
        <w:rPr>
          <w:rFonts w:ascii="Times New Roman" w:eastAsia="Times New Roman" w:hAnsi="Times New Roman" w:cs="Times New Roman"/>
          <w:b/>
          <w:sz w:val="28"/>
          <w:szCs w:val="28"/>
        </w:rPr>
        <w:t xml:space="preserve"> позитивные социальные мотивы, </w:t>
      </w:r>
      <w:r w:rsidRPr="005129F2">
        <w:rPr>
          <w:rFonts w:ascii="Times New Roman" w:eastAsia="Times New Roman" w:hAnsi="Times New Roman" w:cs="Times New Roman"/>
          <w:sz w:val="28"/>
          <w:szCs w:val="28"/>
        </w:rPr>
        <w:t>которые  в значительной степени влияют на успешность учебного процесс</w:t>
      </w:r>
      <w:r w:rsidR="004E7CB5" w:rsidRPr="005129F2">
        <w:rPr>
          <w:rFonts w:ascii="Times New Roman" w:eastAsia="Times New Roman" w:hAnsi="Times New Roman" w:cs="Times New Roman"/>
          <w:sz w:val="28"/>
          <w:szCs w:val="28"/>
        </w:rPr>
        <w:t>а и развитие личности школьника</w:t>
      </w:r>
      <w:r w:rsidRPr="005129F2">
        <w:rPr>
          <w:rFonts w:ascii="Times New Roman" w:eastAsia="Times New Roman" w:hAnsi="Times New Roman" w:cs="Times New Roman"/>
          <w:sz w:val="28"/>
          <w:szCs w:val="28"/>
        </w:rPr>
        <w:t xml:space="preserve">. </w:t>
      </w:r>
    </w:p>
    <w:p w:rsidR="00986EBD" w:rsidRPr="005129F2" w:rsidRDefault="00986EBD" w:rsidP="005129F2">
      <w:pPr>
        <w:spacing w:after="0" w:line="312" w:lineRule="auto"/>
        <w:rPr>
          <w:rFonts w:ascii="Times New Roman" w:eastAsia="Times New Roman" w:hAnsi="Times New Roman" w:cs="Times New Roman"/>
          <w:sz w:val="28"/>
          <w:szCs w:val="28"/>
          <w:lang w:eastAsia="en-US"/>
        </w:rPr>
      </w:pPr>
    </w:p>
    <w:sectPr w:rsidR="00986EBD" w:rsidRPr="005129F2" w:rsidSect="005129F2">
      <w:pgSz w:w="11906" w:h="16838"/>
      <w:pgMar w:top="993" w:right="991"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054"/>
    <w:multiLevelType w:val="hybridMultilevel"/>
    <w:tmpl w:val="168AF1C6"/>
    <w:lvl w:ilvl="0" w:tplc="4FB8CB00">
      <w:numFmt w:val="bullet"/>
      <w:lvlText w:val=""/>
      <w:lvlJc w:val="left"/>
      <w:pPr>
        <w:ind w:left="1440" w:hanging="360"/>
      </w:pPr>
      <w:rPr>
        <w:rFonts w:ascii="Symbol" w:eastAsia="Times New Roman" w:hAnsi="Symbol"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CF8316E"/>
    <w:multiLevelType w:val="hybridMultilevel"/>
    <w:tmpl w:val="D752EC6C"/>
    <w:lvl w:ilvl="0" w:tplc="31A4F1B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F566CA"/>
    <w:multiLevelType w:val="hybridMultilevel"/>
    <w:tmpl w:val="4B4E6D02"/>
    <w:lvl w:ilvl="0" w:tplc="4FB8CB00">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9C2BF8"/>
    <w:multiLevelType w:val="multilevel"/>
    <w:tmpl w:val="12B4C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92A19"/>
    <w:multiLevelType w:val="hybridMultilevel"/>
    <w:tmpl w:val="6986D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C46EB4"/>
    <w:multiLevelType w:val="hybridMultilevel"/>
    <w:tmpl w:val="F73EAC1C"/>
    <w:lvl w:ilvl="0" w:tplc="4FB8CB00">
      <w:numFmt w:val="bullet"/>
      <w:lvlText w:val=""/>
      <w:lvlJc w:val="left"/>
      <w:pPr>
        <w:ind w:left="1520" w:hanging="360"/>
      </w:pPr>
      <w:rPr>
        <w:rFonts w:ascii="Symbol" w:eastAsia="Times New Roman" w:hAnsi="Symbol" w:cs="Times New Roman" w:hint="default"/>
        <w:b/>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6">
    <w:nsid w:val="24EF28BC"/>
    <w:multiLevelType w:val="hybridMultilevel"/>
    <w:tmpl w:val="F2D46F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13314A"/>
    <w:multiLevelType w:val="hybridMultilevel"/>
    <w:tmpl w:val="38FA3AE4"/>
    <w:lvl w:ilvl="0" w:tplc="4FB8CB00">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124677"/>
    <w:multiLevelType w:val="hybridMultilevel"/>
    <w:tmpl w:val="23283CCE"/>
    <w:lvl w:ilvl="0" w:tplc="4FB8CB00">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C90BF9"/>
    <w:multiLevelType w:val="hybridMultilevel"/>
    <w:tmpl w:val="1D301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F9539C"/>
    <w:multiLevelType w:val="multilevel"/>
    <w:tmpl w:val="A322CB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eastAsia="Times New Roman" w:hAnsi="Symbol" w:cs="Times New Roman"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DA2969"/>
    <w:multiLevelType w:val="hybridMultilevel"/>
    <w:tmpl w:val="A372D834"/>
    <w:lvl w:ilvl="0" w:tplc="4FB8CB00">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441C82"/>
    <w:multiLevelType w:val="hybridMultilevel"/>
    <w:tmpl w:val="A24609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D70C5A"/>
    <w:multiLevelType w:val="multilevel"/>
    <w:tmpl w:val="916C6F16"/>
    <w:lvl w:ilvl="0">
      <w:start w:val="1"/>
      <w:numFmt w:val="decimal"/>
      <w:lvlText w:val="%1."/>
      <w:lvlJc w:val="left"/>
      <w:pPr>
        <w:ind w:left="928" w:hanging="36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4">
    <w:nsid w:val="45593501"/>
    <w:multiLevelType w:val="multilevel"/>
    <w:tmpl w:val="40BCC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701D9C"/>
    <w:multiLevelType w:val="multilevel"/>
    <w:tmpl w:val="3E524808"/>
    <w:lvl w:ilvl="0">
      <w:numFmt w:val="bullet"/>
      <w:lvlText w:val=""/>
      <w:lvlJc w:val="left"/>
      <w:pPr>
        <w:tabs>
          <w:tab w:val="num" w:pos="720"/>
        </w:tabs>
        <w:ind w:left="720" w:hanging="360"/>
      </w:pPr>
      <w:rPr>
        <w:rFonts w:ascii="Symbol" w:eastAsia="Times New Roman" w:hAnsi="Symbol"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3F2989"/>
    <w:multiLevelType w:val="hybridMultilevel"/>
    <w:tmpl w:val="3A16D4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5546B7"/>
    <w:multiLevelType w:val="hybridMultilevel"/>
    <w:tmpl w:val="4DC61366"/>
    <w:lvl w:ilvl="0" w:tplc="4FB8CB00">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8738C6"/>
    <w:multiLevelType w:val="hybridMultilevel"/>
    <w:tmpl w:val="7AEE6E08"/>
    <w:lvl w:ilvl="0" w:tplc="4FB8CB00">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EA63B1"/>
    <w:multiLevelType w:val="multilevel"/>
    <w:tmpl w:val="B860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2F72B3"/>
    <w:multiLevelType w:val="hybridMultilevel"/>
    <w:tmpl w:val="28A8178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71E81775"/>
    <w:multiLevelType w:val="hybridMultilevel"/>
    <w:tmpl w:val="4C9ED2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904AFE"/>
    <w:multiLevelType w:val="multilevel"/>
    <w:tmpl w:val="7FD6C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EA4624"/>
    <w:multiLevelType w:val="hybridMultilevel"/>
    <w:tmpl w:val="17A6B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BE684A"/>
    <w:multiLevelType w:val="hybridMultilevel"/>
    <w:tmpl w:val="71FE9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244BD1"/>
    <w:multiLevelType w:val="hybridMultilevel"/>
    <w:tmpl w:val="C338C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554BD3"/>
    <w:multiLevelType w:val="multilevel"/>
    <w:tmpl w:val="2F36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2"/>
  </w:num>
  <w:num w:numId="3">
    <w:abstractNumId w:val="1"/>
  </w:num>
  <w:num w:numId="4">
    <w:abstractNumId w:val="3"/>
  </w:num>
  <w:num w:numId="5">
    <w:abstractNumId w:val="23"/>
  </w:num>
  <w:num w:numId="6">
    <w:abstractNumId w:val="20"/>
  </w:num>
  <w:num w:numId="7">
    <w:abstractNumId w:val="11"/>
  </w:num>
  <w:num w:numId="8">
    <w:abstractNumId w:val="0"/>
  </w:num>
  <w:num w:numId="9">
    <w:abstractNumId w:val="18"/>
  </w:num>
  <w:num w:numId="10">
    <w:abstractNumId w:val="5"/>
  </w:num>
  <w:num w:numId="11">
    <w:abstractNumId w:val="8"/>
  </w:num>
  <w:num w:numId="12">
    <w:abstractNumId w:val="19"/>
  </w:num>
  <w:num w:numId="13">
    <w:abstractNumId w:val="14"/>
  </w:num>
  <w:num w:numId="14">
    <w:abstractNumId w:val="16"/>
  </w:num>
  <w:num w:numId="15">
    <w:abstractNumId w:val="4"/>
  </w:num>
  <w:num w:numId="16">
    <w:abstractNumId w:val="21"/>
  </w:num>
  <w:num w:numId="17">
    <w:abstractNumId w:val="6"/>
  </w:num>
  <w:num w:numId="18">
    <w:abstractNumId w:val="12"/>
  </w:num>
  <w:num w:numId="19">
    <w:abstractNumId w:val="24"/>
  </w:num>
  <w:num w:numId="20">
    <w:abstractNumId w:val="9"/>
  </w:num>
  <w:num w:numId="21">
    <w:abstractNumId w:val="25"/>
  </w:num>
  <w:num w:numId="22">
    <w:abstractNumId w:val="26"/>
  </w:num>
  <w:num w:numId="23">
    <w:abstractNumId w:val="15"/>
  </w:num>
  <w:num w:numId="24">
    <w:abstractNumId w:val="10"/>
  </w:num>
  <w:num w:numId="25">
    <w:abstractNumId w:val="2"/>
  </w:num>
  <w:num w:numId="26">
    <w:abstractNumId w:val="7"/>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47261A"/>
    <w:rsid w:val="00047544"/>
    <w:rsid w:val="0006795F"/>
    <w:rsid w:val="00075475"/>
    <w:rsid w:val="000B3B9D"/>
    <w:rsid w:val="000C3FF4"/>
    <w:rsid w:val="000E0AF9"/>
    <w:rsid w:val="00167F2A"/>
    <w:rsid w:val="001712E1"/>
    <w:rsid w:val="00184430"/>
    <w:rsid w:val="001C7E68"/>
    <w:rsid w:val="001E1D28"/>
    <w:rsid w:val="00204A77"/>
    <w:rsid w:val="002473A4"/>
    <w:rsid w:val="00276992"/>
    <w:rsid w:val="002811D7"/>
    <w:rsid w:val="002B3E26"/>
    <w:rsid w:val="002B5D22"/>
    <w:rsid w:val="002D5F16"/>
    <w:rsid w:val="00304508"/>
    <w:rsid w:val="0032238B"/>
    <w:rsid w:val="00322E6F"/>
    <w:rsid w:val="0032715E"/>
    <w:rsid w:val="0034663F"/>
    <w:rsid w:val="00392F75"/>
    <w:rsid w:val="003B4277"/>
    <w:rsid w:val="003B504E"/>
    <w:rsid w:val="003B7793"/>
    <w:rsid w:val="003D1269"/>
    <w:rsid w:val="00404FC2"/>
    <w:rsid w:val="00410A53"/>
    <w:rsid w:val="004407E2"/>
    <w:rsid w:val="00447913"/>
    <w:rsid w:val="00454CB3"/>
    <w:rsid w:val="0047261A"/>
    <w:rsid w:val="004B4162"/>
    <w:rsid w:val="004E7CB5"/>
    <w:rsid w:val="004F31D4"/>
    <w:rsid w:val="005129F2"/>
    <w:rsid w:val="005337F6"/>
    <w:rsid w:val="0055101B"/>
    <w:rsid w:val="00557B7B"/>
    <w:rsid w:val="0056339F"/>
    <w:rsid w:val="00575088"/>
    <w:rsid w:val="00592E6E"/>
    <w:rsid w:val="005A1768"/>
    <w:rsid w:val="005D37EC"/>
    <w:rsid w:val="005E6289"/>
    <w:rsid w:val="00632795"/>
    <w:rsid w:val="00644798"/>
    <w:rsid w:val="00656F8A"/>
    <w:rsid w:val="006955E5"/>
    <w:rsid w:val="006A3601"/>
    <w:rsid w:val="006B3706"/>
    <w:rsid w:val="006C1BC9"/>
    <w:rsid w:val="006C3089"/>
    <w:rsid w:val="006C5033"/>
    <w:rsid w:val="006D5606"/>
    <w:rsid w:val="006E3BC7"/>
    <w:rsid w:val="006E7B8C"/>
    <w:rsid w:val="006F1461"/>
    <w:rsid w:val="006F75A5"/>
    <w:rsid w:val="00743C47"/>
    <w:rsid w:val="00783568"/>
    <w:rsid w:val="00783F32"/>
    <w:rsid w:val="00787D2F"/>
    <w:rsid w:val="00793E41"/>
    <w:rsid w:val="007B00B5"/>
    <w:rsid w:val="007B5D1B"/>
    <w:rsid w:val="00820ACB"/>
    <w:rsid w:val="008262BF"/>
    <w:rsid w:val="00831F35"/>
    <w:rsid w:val="00852867"/>
    <w:rsid w:val="008643C6"/>
    <w:rsid w:val="008755B9"/>
    <w:rsid w:val="008A021B"/>
    <w:rsid w:val="008D4E76"/>
    <w:rsid w:val="009268B0"/>
    <w:rsid w:val="0092734D"/>
    <w:rsid w:val="00940EAE"/>
    <w:rsid w:val="009455E3"/>
    <w:rsid w:val="00983530"/>
    <w:rsid w:val="00986EBD"/>
    <w:rsid w:val="009918AC"/>
    <w:rsid w:val="009971FB"/>
    <w:rsid w:val="009C31E2"/>
    <w:rsid w:val="00A066D6"/>
    <w:rsid w:val="00A5399F"/>
    <w:rsid w:val="00A641C0"/>
    <w:rsid w:val="00A76B98"/>
    <w:rsid w:val="00A77C94"/>
    <w:rsid w:val="00A81662"/>
    <w:rsid w:val="00A86013"/>
    <w:rsid w:val="00AB03F5"/>
    <w:rsid w:val="00AB46D9"/>
    <w:rsid w:val="00AC2D73"/>
    <w:rsid w:val="00AE16DB"/>
    <w:rsid w:val="00AF0628"/>
    <w:rsid w:val="00B30F2A"/>
    <w:rsid w:val="00BE0EC4"/>
    <w:rsid w:val="00BF6859"/>
    <w:rsid w:val="00C47032"/>
    <w:rsid w:val="00CC1B10"/>
    <w:rsid w:val="00CD5427"/>
    <w:rsid w:val="00CE5D26"/>
    <w:rsid w:val="00D04414"/>
    <w:rsid w:val="00D04EA6"/>
    <w:rsid w:val="00D11C9B"/>
    <w:rsid w:val="00D141D6"/>
    <w:rsid w:val="00D400BE"/>
    <w:rsid w:val="00D44019"/>
    <w:rsid w:val="00D45FF2"/>
    <w:rsid w:val="00D629B5"/>
    <w:rsid w:val="00DC5737"/>
    <w:rsid w:val="00E06362"/>
    <w:rsid w:val="00E64F1D"/>
    <w:rsid w:val="00E774B1"/>
    <w:rsid w:val="00EA0EF2"/>
    <w:rsid w:val="00EA6EC2"/>
    <w:rsid w:val="00ED2E70"/>
    <w:rsid w:val="00F30F48"/>
    <w:rsid w:val="00F34B8E"/>
    <w:rsid w:val="00F64CD7"/>
    <w:rsid w:val="00F760FE"/>
    <w:rsid w:val="00FA1D6B"/>
    <w:rsid w:val="00FC28AF"/>
    <w:rsid w:val="00FC6E45"/>
    <w:rsid w:val="00FF3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6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706"/>
    <w:pPr>
      <w:ind w:left="720"/>
      <w:contextualSpacing/>
    </w:pPr>
    <w:rPr>
      <w:rFonts w:eastAsiaTheme="minorHAnsi"/>
      <w:lang w:eastAsia="en-US"/>
    </w:rPr>
  </w:style>
  <w:style w:type="paragraph" w:styleId="a4">
    <w:name w:val="Normal (Web)"/>
    <w:basedOn w:val="a"/>
    <w:uiPriority w:val="99"/>
    <w:unhideWhenUsed/>
    <w:rsid w:val="00FC28AF"/>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392F7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0"/>
    <w:rsid w:val="0056339F"/>
  </w:style>
</w:styles>
</file>

<file path=word/webSettings.xml><?xml version="1.0" encoding="utf-8"?>
<w:webSettings xmlns:r="http://schemas.openxmlformats.org/officeDocument/2006/relationships" xmlns:w="http://schemas.openxmlformats.org/wordprocessingml/2006/main">
  <w:divs>
    <w:div w:id="668753542">
      <w:bodyDiv w:val="1"/>
      <w:marLeft w:val="0"/>
      <w:marRight w:val="0"/>
      <w:marTop w:val="0"/>
      <w:marBottom w:val="0"/>
      <w:divBdr>
        <w:top w:val="none" w:sz="0" w:space="0" w:color="auto"/>
        <w:left w:val="none" w:sz="0" w:space="0" w:color="auto"/>
        <w:bottom w:val="none" w:sz="0" w:space="0" w:color="auto"/>
        <w:right w:val="none" w:sz="0" w:space="0" w:color="auto"/>
      </w:divBdr>
    </w:div>
    <w:div w:id="905146000">
      <w:bodyDiv w:val="1"/>
      <w:marLeft w:val="0"/>
      <w:marRight w:val="0"/>
      <w:marTop w:val="0"/>
      <w:marBottom w:val="0"/>
      <w:divBdr>
        <w:top w:val="none" w:sz="0" w:space="0" w:color="auto"/>
        <w:left w:val="none" w:sz="0" w:space="0" w:color="auto"/>
        <w:bottom w:val="none" w:sz="0" w:space="0" w:color="auto"/>
        <w:right w:val="none" w:sz="0" w:space="0" w:color="auto"/>
      </w:divBdr>
    </w:div>
    <w:div w:id="924725367">
      <w:bodyDiv w:val="1"/>
      <w:marLeft w:val="0"/>
      <w:marRight w:val="0"/>
      <w:marTop w:val="0"/>
      <w:marBottom w:val="0"/>
      <w:divBdr>
        <w:top w:val="none" w:sz="0" w:space="0" w:color="auto"/>
        <w:left w:val="none" w:sz="0" w:space="0" w:color="auto"/>
        <w:bottom w:val="none" w:sz="0" w:space="0" w:color="auto"/>
        <w:right w:val="none" w:sz="0" w:space="0" w:color="auto"/>
      </w:divBdr>
    </w:div>
    <w:div w:id="1564216690">
      <w:bodyDiv w:val="1"/>
      <w:marLeft w:val="0"/>
      <w:marRight w:val="0"/>
      <w:marTop w:val="0"/>
      <w:marBottom w:val="0"/>
      <w:divBdr>
        <w:top w:val="none" w:sz="0" w:space="0" w:color="auto"/>
        <w:left w:val="none" w:sz="0" w:space="0" w:color="auto"/>
        <w:bottom w:val="none" w:sz="0" w:space="0" w:color="auto"/>
        <w:right w:val="none" w:sz="0" w:space="0" w:color="auto"/>
      </w:divBdr>
    </w:div>
    <w:div w:id="1751198507">
      <w:bodyDiv w:val="1"/>
      <w:marLeft w:val="0"/>
      <w:marRight w:val="0"/>
      <w:marTop w:val="0"/>
      <w:marBottom w:val="0"/>
      <w:divBdr>
        <w:top w:val="none" w:sz="0" w:space="0" w:color="auto"/>
        <w:left w:val="none" w:sz="0" w:space="0" w:color="auto"/>
        <w:bottom w:val="none" w:sz="0" w:space="0" w:color="auto"/>
        <w:right w:val="none" w:sz="0" w:space="0" w:color="auto"/>
      </w:divBdr>
    </w:div>
    <w:div w:id="19692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A8%D0%BE%D0%BF%D0%B5%D0%BD%D0%B3%D0%B0%D1%83%D1%8D%D1%80,_%D0%90%D1%80%D1%82%D1%83%D1%8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DF5B5-9A62-447D-ACFA-161D4D52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2525</Words>
  <Characters>14397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5</cp:revision>
  <dcterms:created xsi:type="dcterms:W3CDTF">2013-02-13T04:13:00Z</dcterms:created>
  <dcterms:modified xsi:type="dcterms:W3CDTF">2015-09-24T14:49:00Z</dcterms:modified>
</cp:coreProperties>
</file>