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A5" w:rsidRPr="00F0666E" w:rsidRDefault="00B51A37" w:rsidP="00F0666E">
      <w:pPr>
        <w:jc w:val="center"/>
        <w:rPr>
          <w:b/>
        </w:rPr>
      </w:pPr>
      <w:r w:rsidRPr="00F0666E">
        <w:rPr>
          <w:b/>
        </w:rPr>
        <w:t>Соц</w:t>
      </w:r>
      <w:r w:rsidR="006420FB" w:rsidRPr="00F0666E">
        <w:rPr>
          <w:b/>
        </w:rPr>
        <w:t>иально-патриотический проект «Подарок ветерану»,</w:t>
      </w:r>
    </w:p>
    <w:p w:rsidR="0077108E" w:rsidRDefault="0077108E" w:rsidP="00F0666E">
      <w:pPr>
        <w:jc w:val="center"/>
        <w:rPr>
          <w:b/>
        </w:rPr>
      </w:pPr>
      <w:proofErr w:type="gramStart"/>
      <w:r w:rsidRPr="00F0666E">
        <w:rPr>
          <w:b/>
        </w:rPr>
        <w:t>посвящённый</w:t>
      </w:r>
      <w:proofErr w:type="gramEnd"/>
      <w:r w:rsidRPr="00F0666E">
        <w:rPr>
          <w:b/>
        </w:rPr>
        <w:t xml:space="preserve"> Дню Победы в Великой Отечественной войне 1941-1945г.</w:t>
      </w:r>
    </w:p>
    <w:p w:rsidR="00F0666E" w:rsidRPr="00F0666E" w:rsidRDefault="00F0666E" w:rsidP="00F0666E">
      <w:pPr>
        <w:jc w:val="center"/>
        <w:rPr>
          <w:b/>
        </w:rPr>
      </w:pPr>
    </w:p>
    <w:p w:rsidR="00F0666E" w:rsidRDefault="0077108E">
      <w:r>
        <w:t>Над проектом работали воспитатели ГБ</w:t>
      </w:r>
      <w:proofErr w:type="gramStart"/>
      <w:r>
        <w:t>С(</w:t>
      </w:r>
      <w:proofErr w:type="gramEnd"/>
      <w:r>
        <w:t xml:space="preserve">К)ОУ </w:t>
      </w:r>
    </w:p>
    <w:p w:rsidR="0077108E" w:rsidRDefault="0077108E">
      <w:r>
        <w:t>школы-</w:t>
      </w:r>
      <w:r w:rsidR="00F0666E">
        <w:t>интерната 115 города Самары: Рязанцева Г.В.,</w:t>
      </w:r>
      <w:bookmarkStart w:id="0" w:name="_GoBack"/>
      <w:bookmarkEnd w:id="0"/>
    </w:p>
    <w:p w:rsidR="0077108E" w:rsidRDefault="0077108E">
      <w:r>
        <w:t xml:space="preserve">                                                                   Балабина В.Н.</w:t>
      </w:r>
    </w:p>
    <w:p w:rsidR="0077108E" w:rsidRDefault="0077108E"/>
    <w:p w:rsidR="00604FF7" w:rsidRPr="00F0666E" w:rsidRDefault="00604FF7">
      <w:pPr>
        <w:rPr>
          <w:b/>
        </w:rPr>
      </w:pPr>
      <w:r w:rsidRPr="00F0666E">
        <w:rPr>
          <w:b/>
        </w:rPr>
        <w:t>Описание проблемы</w:t>
      </w:r>
      <w:r w:rsidR="00F0666E">
        <w:rPr>
          <w:b/>
        </w:rPr>
        <w:t>.</w:t>
      </w:r>
    </w:p>
    <w:p w:rsidR="00604FF7" w:rsidRDefault="00604FF7">
      <w:r>
        <w:t>Наше время – время бурных социальных и экономических перемен. Оно требует от каждого человека активной гражданско</w:t>
      </w:r>
      <w:r w:rsidR="00C772CE">
        <w:t xml:space="preserve">й позиции. Сила Российского </w:t>
      </w:r>
      <w:proofErr w:type="gramStart"/>
      <w:r w:rsidR="00C772CE">
        <w:t>гос</w:t>
      </w:r>
      <w:r>
        <w:t>ударства</w:t>
      </w:r>
      <w:proofErr w:type="gramEnd"/>
      <w:r w:rsidR="00C772CE">
        <w:t xml:space="preserve"> прежде всего зависит от творческого и интеллектуального потенциала подрастающего поколения, знания исторического прошлого, героических традиций нашей Родины,  формирования у младших школьников чувства гордости за свою страну, уважения к старшему поколению.</w:t>
      </w:r>
    </w:p>
    <w:p w:rsidR="00C772CE" w:rsidRDefault="00C772CE">
      <w:r>
        <w:t>В 2015году вся стра</w:t>
      </w:r>
      <w:r w:rsidR="00B51A37">
        <w:t>на отмечает 70-летие Великой Победы. Это позволяет по-новому обратиться к истокам истории гражданско-патриотического воспитания на примерах истинного мужества и любви к Родине. Без патриотизма немыслимо создать сильную державу, невозможно привить людям понимание их гражданского долга и уважения к закону.</w:t>
      </w:r>
    </w:p>
    <w:p w:rsidR="009B1175" w:rsidRDefault="009B1175">
      <w:r>
        <w:t>Проблема проекта: отсутствие должного внимания подрастающим поколением ветеранам ВОВ и пожилым людям.</w:t>
      </w:r>
      <w:r w:rsidR="00CA6372">
        <w:t xml:space="preserve"> </w:t>
      </w:r>
      <w:r>
        <w:t>Много времени прошло  с памятной даты – 9мая 1945г.</w:t>
      </w:r>
      <w:r w:rsidR="00CA6372">
        <w:t xml:space="preserve"> Ушли из жизни ветераны, а оставшиеся в живых – совсем старые, больные люди. Всем пожилым людям приятно, когда к ним с почтением относится молодёжь. Как же они радуются любому вниманию с нашей стороны. Мы действительно «в неоплатном долгу перед солдатами Великой Отечественной войны</w:t>
      </w:r>
      <w:r w:rsidR="00D6230B">
        <w:t>»</w:t>
      </w:r>
      <w:r w:rsidR="00CA6372">
        <w:t>.</w:t>
      </w:r>
      <w:r w:rsidR="00A74D93">
        <w:t xml:space="preserve"> Эта забота о ветеранах в нашей школе была всегда. Мы их поздравляем с праздника</w:t>
      </w:r>
      <w:r w:rsidR="00D6230B">
        <w:t>ми, приглашаем в школу на беседы и  стараемся оказывать им посильную помощь. Мы в</w:t>
      </w:r>
      <w:r w:rsidR="00A74D93">
        <w:t xml:space="preserve">ыяснили, что в нашем микрорайоне, недалеко от школы, живёт ветеран ВОВ Приступа Александра Степановна, бывшая медсестра. В содружестве с родителями </w:t>
      </w:r>
      <w:r w:rsidR="00055B87">
        <w:t xml:space="preserve">и детьми мы решили посетить ветерана, оказать ему посильную бытовую помощь и вручить подарок. </w:t>
      </w:r>
    </w:p>
    <w:p w:rsidR="00055B87" w:rsidRDefault="00055B87">
      <w:r>
        <w:lastRenderedPageBreak/>
        <w:t xml:space="preserve">К созданию проекта нас подтолкнуло и то, что вопросы воспитания патриотизма, гражданственности в молодых семьях не считаются важными, а </w:t>
      </w:r>
      <w:r w:rsidR="006420FB">
        <w:t>младшие школьники</w:t>
      </w:r>
      <w:r>
        <w:t xml:space="preserve"> имеют довольно смутные представления о ВОВ или не имеют их вовсе.</w:t>
      </w:r>
    </w:p>
    <w:p w:rsidR="00F73C17" w:rsidRPr="00F0666E" w:rsidRDefault="00F73C17">
      <w:pPr>
        <w:rPr>
          <w:b/>
        </w:rPr>
      </w:pPr>
      <w:r w:rsidRPr="00F0666E">
        <w:rPr>
          <w:b/>
        </w:rPr>
        <w:t>Актуальность</w:t>
      </w:r>
      <w:r w:rsidR="00F0666E">
        <w:rPr>
          <w:b/>
        </w:rPr>
        <w:t>.</w:t>
      </w:r>
    </w:p>
    <w:p w:rsidR="00F73C17" w:rsidRDefault="00F73C17">
      <w:r>
        <w:t>В настоящее время в России происходят экономические и политические изменения, которые привели к потере общих для всех граждан страны духовных ценностей. Эти события снижают воспитательное воздействие культуры и образования, как важнейших факторов формирования чувства патриотизма. Младший школьный возраст – период, когда закладываются предпосылки гражданских качеств.</w:t>
      </w:r>
      <w:r w:rsidR="00901275">
        <w:t xml:space="preserve"> Ведь формирование отношения к стране и государству, где живёт человек, к её истории начинается с</w:t>
      </w:r>
      <w:r w:rsidR="00055B87">
        <w:t xml:space="preserve"> детства. </w:t>
      </w:r>
      <w:r w:rsidR="00C4582F">
        <w:t xml:space="preserve"> Сегодня патриотизм – важнейший фактор мобилизации страны, необходимый для её сохранения и возрождения. Мероприятие призвано способствовать формированию  чувства патриотизма, уважения к героическому прошлому нашей Родины</w:t>
      </w:r>
      <w:r w:rsidR="00D6230B">
        <w:t xml:space="preserve"> и ветеранам,</w:t>
      </w:r>
      <w:r w:rsidR="004E78F7">
        <w:t xml:space="preserve"> учит ценить мир.</w:t>
      </w:r>
    </w:p>
    <w:p w:rsidR="004E78F7" w:rsidRDefault="004E78F7">
      <w:r>
        <w:t>Священна память о народных героях, бессмертен подвиг советског</w:t>
      </w:r>
      <w:r w:rsidR="00D6230B">
        <w:t>о человека, солдата и труженика</w:t>
      </w:r>
      <w:r>
        <w:t xml:space="preserve"> в Великой Отечественной войне. Поэтому в работе по патриотическому воспитанию в школе важно показать самоотверженность и героизм нашего народа в борьбе за свободу, показать на конкретных примерах, на фактах из биографий родственников обучающихся, знакомых и незнакомых людей.</w:t>
      </w:r>
    </w:p>
    <w:p w:rsidR="004E78F7" w:rsidRDefault="004E78F7">
      <w:r>
        <w:t>Время неумолимо идёт вперёд. С каждым годом всё меньше остаётся ветеранов той страшной войны. Но воспоминания об этих людях</w:t>
      </w:r>
      <w:r w:rsidR="006420FB">
        <w:t xml:space="preserve"> мы должны сохранить в нашей памяти.</w:t>
      </w:r>
    </w:p>
    <w:p w:rsidR="006420FB" w:rsidRDefault="006420FB">
      <w:r>
        <w:t xml:space="preserve">                       «Чтоб снова на земной планете</w:t>
      </w:r>
    </w:p>
    <w:p w:rsidR="006420FB" w:rsidRDefault="006420FB">
      <w:r>
        <w:t xml:space="preserve">                         Не повторилось той войны,</w:t>
      </w:r>
    </w:p>
    <w:p w:rsidR="006420FB" w:rsidRDefault="006420FB">
      <w:r>
        <w:t xml:space="preserve">                         Нам нужно, чтобы наши дети,</w:t>
      </w:r>
    </w:p>
    <w:p w:rsidR="006420FB" w:rsidRDefault="006420FB">
      <w:r>
        <w:t xml:space="preserve">                          Об этом помнили</w:t>
      </w:r>
      <w:proofErr w:type="gramStart"/>
      <w:r>
        <w:t xml:space="preserve"> ,</w:t>
      </w:r>
      <w:proofErr w:type="gramEnd"/>
      <w:r>
        <w:t xml:space="preserve"> как мы!»</w:t>
      </w:r>
    </w:p>
    <w:p w:rsidR="006420FB" w:rsidRDefault="006420FB">
      <w:r>
        <w:t xml:space="preserve">                                                                    Ю. Воронов</w:t>
      </w:r>
    </w:p>
    <w:p w:rsidR="006420FB" w:rsidRDefault="006420FB">
      <w:r w:rsidRPr="00F0666E">
        <w:rPr>
          <w:b/>
        </w:rPr>
        <w:t>Тип проекта:</w:t>
      </w:r>
      <w:r>
        <w:t xml:space="preserve"> творческий.</w:t>
      </w:r>
    </w:p>
    <w:p w:rsidR="006420FB" w:rsidRDefault="006420FB">
      <w:r w:rsidRPr="00F0666E">
        <w:rPr>
          <w:b/>
        </w:rPr>
        <w:t>Продолжительность проекта:</w:t>
      </w:r>
      <w:r>
        <w:t xml:space="preserve"> среднесрочный  (февраль, март, апрель, май).</w:t>
      </w:r>
    </w:p>
    <w:p w:rsidR="006420FB" w:rsidRDefault="006420FB">
      <w:r>
        <w:lastRenderedPageBreak/>
        <w:t>Возраст: учащиеся 1класса школы-интерната 115.</w:t>
      </w:r>
    </w:p>
    <w:p w:rsidR="000B0666" w:rsidRPr="00F0666E" w:rsidRDefault="000B0666">
      <w:pPr>
        <w:rPr>
          <w:b/>
        </w:rPr>
      </w:pPr>
      <w:r w:rsidRPr="00F0666E">
        <w:rPr>
          <w:b/>
        </w:rPr>
        <w:t>Цель проекта:</w:t>
      </w:r>
    </w:p>
    <w:p w:rsidR="000B0666" w:rsidRDefault="000B0666">
      <w:r>
        <w:t xml:space="preserve">-совершенствовать формы и методы работы по </w:t>
      </w:r>
      <w:proofErr w:type="gramStart"/>
      <w:r>
        <w:t>гражданско-патриотическому</w:t>
      </w:r>
      <w:proofErr w:type="gramEnd"/>
      <w:r>
        <w:t xml:space="preserve"> воспитанию с детьми и их родителями.</w:t>
      </w:r>
    </w:p>
    <w:p w:rsidR="000B0666" w:rsidRPr="00F0666E" w:rsidRDefault="000B0666">
      <w:pPr>
        <w:rPr>
          <w:b/>
        </w:rPr>
      </w:pPr>
      <w:r w:rsidRPr="00F0666E">
        <w:rPr>
          <w:b/>
        </w:rPr>
        <w:t>Задачи проекта.</w:t>
      </w:r>
    </w:p>
    <w:p w:rsidR="000B0666" w:rsidRPr="00F0666E" w:rsidRDefault="000B0666">
      <w:pPr>
        <w:rPr>
          <w:u w:val="single"/>
        </w:rPr>
      </w:pPr>
      <w:r w:rsidRPr="00F0666E">
        <w:rPr>
          <w:u w:val="single"/>
        </w:rPr>
        <w:t>Образовательные:</w:t>
      </w:r>
    </w:p>
    <w:p w:rsidR="000B0666" w:rsidRDefault="000B0666">
      <w:r>
        <w:t>-способствовать осознанию детьми подвига, совершённого народом;</w:t>
      </w:r>
    </w:p>
    <w:p w:rsidR="000B0666" w:rsidRDefault="000B0666">
      <w:r>
        <w:t>-изучать историческое прошлое нашей Родины</w:t>
      </w:r>
      <w:r w:rsidR="00BB6EB3">
        <w:t>;</w:t>
      </w:r>
    </w:p>
    <w:p w:rsidR="00BB6EB3" w:rsidRDefault="00BB6EB3">
      <w:r>
        <w:t>-расширять знания младших школьников о событиях 1941-1945годов.</w:t>
      </w:r>
    </w:p>
    <w:p w:rsidR="00BB6EB3" w:rsidRPr="00F0666E" w:rsidRDefault="00BB6EB3">
      <w:pPr>
        <w:rPr>
          <w:u w:val="single"/>
        </w:rPr>
      </w:pPr>
      <w:r w:rsidRPr="00F0666E">
        <w:rPr>
          <w:u w:val="single"/>
        </w:rPr>
        <w:t>Воспитательные:</w:t>
      </w:r>
    </w:p>
    <w:p w:rsidR="005320ED" w:rsidRDefault="005320ED">
      <w:r>
        <w:t>-создать условия для воспитания гражданственности и патриотических чувств у учащихся нашей школы через взаимодействие с ветеранами, участниками Великой Отечественной войны;</w:t>
      </w:r>
    </w:p>
    <w:p w:rsidR="00BB6EB3" w:rsidRDefault="005320ED">
      <w:r>
        <w:t>-социальная поддержка ветеранов, воспитание внимательного отношения к людям старшего поколения, желания заботиться о них;</w:t>
      </w:r>
    </w:p>
    <w:p w:rsidR="00BB6EB3" w:rsidRDefault="005320ED">
      <w:r>
        <w:t xml:space="preserve">-способствовать расширению круга общения, развивать умение взаимодействовать </w:t>
      </w:r>
      <w:proofErr w:type="gramStart"/>
      <w:r>
        <w:t>со</w:t>
      </w:r>
      <w:proofErr w:type="gramEnd"/>
      <w:r>
        <w:t xml:space="preserve"> взрослыми;</w:t>
      </w:r>
    </w:p>
    <w:p w:rsidR="00BB6EB3" w:rsidRDefault="00BB6EB3">
      <w:r>
        <w:t>-Учить детей ценить мир и осознавать свою роль в сохранении мира на Земле;</w:t>
      </w:r>
    </w:p>
    <w:p w:rsidR="00BB6EB3" w:rsidRDefault="00BB6EB3">
      <w:r>
        <w:t>-</w:t>
      </w:r>
      <w:r w:rsidR="00822BB1">
        <w:t>воспитывать будущего гражданина родного Отечества через активизацию семьи: проведение бесед, консультаций, совместных мероприятий, организацию родительского лектория.</w:t>
      </w:r>
    </w:p>
    <w:p w:rsidR="00C70CDB" w:rsidRPr="00F0666E" w:rsidRDefault="00822BB1">
      <w:pPr>
        <w:rPr>
          <w:u w:val="single"/>
        </w:rPr>
      </w:pPr>
      <w:r w:rsidRPr="00F0666E">
        <w:rPr>
          <w:u w:val="single"/>
        </w:rPr>
        <w:t>Развивающие:</w:t>
      </w:r>
    </w:p>
    <w:p w:rsidR="00822BB1" w:rsidRDefault="00822BB1">
      <w:r>
        <w:t>-обогащать словарный запас учащихся, развивать диалогическую речь;</w:t>
      </w:r>
    </w:p>
    <w:p w:rsidR="00822BB1" w:rsidRDefault="00822BB1">
      <w:r>
        <w:t>-</w:t>
      </w:r>
      <w:r w:rsidR="000C1B9C">
        <w:t>совершенствовать навыки коллективного общения.</w:t>
      </w:r>
    </w:p>
    <w:p w:rsidR="000C1B9C" w:rsidRDefault="000C1B9C"/>
    <w:p w:rsidR="001A4704" w:rsidRDefault="001A4704"/>
    <w:p w:rsidR="001823EB" w:rsidRPr="00F0666E" w:rsidRDefault="001823EB">
      <w:pPr>
        <w:rPr>
          <w:b/>
        </w:rPr>
      </w:pPr>
      <w:r w:rsidRPr="00F0666E">
        <w:rPr>
          <w:b/>
        </w:rPr>
        <w:t>Стратегия проекта</w:t>
      </w:r>
    </w:p>
    <w:p w:rsidR="001823EB" w:rsidRDefault="001823EB">
      <w:r>
        <w:lastRenderedPageBreak/>
        <w:t xml:space="preserve">-Стратегия проекта предполагает привлечение к участию в реализации проектных мероприятий максимального количества заинтересованных лиц: учащихся 1класса, воспитателей, классного руководителя,  зам. директора по воспитательной работе, </w:t>
      </w:r>
      <w:r w:rsidR="00AC4209">
        <w:t xml:space="preserve"> библиотекаря, </w:t>
      </w:r>
      <w:r>
        <w:t>родителей. Проект предполагает проведение комплекса нормативно-правовых, организационных, исследовательских, поисковых и методических мероприятий</w:t>
      </w:r>
      <w:r w:rsidR="001A4704">
        <w:t>, посвящённых 70-летию Победы.</w:t>
      </w:r>
    </w:p>
    <w:p w:rsidR="001A4704" w:rsidRPr="00F0666E" w:rsidRDefault="001A4704">
      <w:pPr>
        <w:rPr>
          <w:b/>
        </w:rPr>
      </w:pPr>
      <w:r w:rsidRPr="00F0666E">
        <w:rPr>
          <w:b/>
        </w:rPr>
        <w:t>Форма работы:</w:t>
      </w:r>
    </w:p>
    <w:p w:rsidR="001A4704" w:rsidRDefault="001A4704">
      <w:r>
        <w:t>1.Урок мужества, посвящённый защитникам Отечества.</w:t>
      </w:r>
    </w:p>
    <w:p w:rsidR="001A4704" w:rsidRDefault="001A4704">
      <w:r>
        <w:t>2.Посещение школьной библиотеки для участия в презентации выставки книг о Великой О</w:t>
      </w:r>
      <w:r w:rsidR="00AC4209">
        <w:t>течественной войне.</w:t>
      </w:r>
    </w:p>
    <w:p w:rsidR="004721FE" w:rsidRDefault="00AC4209">
      <w:r>
        <w:t>3</w:t>
      </w:r>
      <w:r w:rsidR="004721FE">
        <w:t>.Встреча с ветераном Великой Отечественной войны.</w:t>
      </w:r>
    </w:p>
    <w:p w:rsidR="004721FE" w:rsidRDefault="00AC4209">
      <w:r>
        <w:t>4</w:t>
      </w:r>
      <w:r w:rsidR="004721FE">
        <w:t>.Изготовление поздравительных открыток для ветеранов.</w:t>
      </w:r>
    </w:p>
    <w:p w:rsidR="004721FE" w:rsidRDefault="00AC4209">
      <w:r>
        <w:t>5</w:t>
      </w:r>
      <w:r w:rsidR="004721FE">
        <w:t>.Участие в школьном творческом конкурсе рисунков о Великой Отечественной войне.</w:t>
      </w:r>
    </w:p>
    <w:p w:rsidR="004721FE" w:rsidRDefault="00AC4209">
      <w:r>
        <w:t>6</w:t>
      </w:r>
      <w:r w:rsidR="004721FE">
        <w:t>.Участие в концерте</w:t>
      </w:r>
      <w:r w:rsidR="00C70CDB">
        <w:t>, посвящённом</w:t>
      </w:r>
      <w:r w:rsidR="004721FE">
        <w:t xml:space="preserve"> 70-летию Победы в ВОВ,  для ветеранов-инвалидов Промышленного района.</w:t>
      </w:r>
    </w:p>
    <w:p w:rsidR="00C70CDB" w:rsidRDefault="00AC4209">
      <w:r>
        <w:t>7 Участие в акции «Подарок ветерану» и с</w:t>
      </w:r>
      <w:r w:rsidR="00C70CDB">
        <w:t>оздание презентации</w:t>
      </w:r>
      <w:r>
        <w:t>.</w:t>
      </w:r>
      <w:r w:rsidR="00C70CDB">
        <w:t xml:space="preserve"> </w:t>
      </w:r>
    </w:p>
    <w:p w:rsidR="009B50DA" w:rsidRPr="00F0666E" w:rsidRDefault="009B50DA">
      <w:pPr>
        <w:rPr>
          <w:b/>
        </w:rPr>
      </w:pPr>
      <w:r w:rsidRPr="00F0666E">
        <w:rPr>
          <w:b/>
        </w:rPr>
        <w:t>Предполагаемый результат:</w:t>
      </w:r>
    </w:p>
    <w:p w:rsidR="009B50DA" w:rsidRDefault="009B50DA">
      <w:r>
        <w:t>-осознание детьми значения победы нашего народа в Великой Отечественной войне;</w:t>
      </w:r>
    </w:p>
    <w:p w:rsidR="009B50DA" w:rsidRDefault="009B50DA">
      <w:r>
        <w:t>-развитие духовно-богатой личности ребёнка, как активного участника проекта;</w:t>
      </w:r>
    </w:p>
    <w:p w:rsidR="009B50DA" w:rsidRDefault="009B50DA">
      <w:r>
        <w:t>-создание благоприятных</w:t>
      </w:r>
      <w:r w:rsidR="003A0607">
        <w:t xml:space="preserve"> условий для саморазвития ребён</w:t>
      </w:r>
      <w:r>
        <w:t>ка;</w:t>
      </w:r>
    </w:p>
    <w:p w:rsidR="009B50DA" w:rsidRDefault="009B50DA">
      <w:r>
        <w:t>-повышение заинтересованности родителей в формировании у детей представлений о Великой Отечественной войне.</w:t>
      </w:r>
    </w:p>
    <w:p w:rsidR="009B50DA" w:rsidRPr="00F0666E" w:rsidRDefault="003A0607">
      <w:pPr>
        <w:rPr>
          <w:b/>
        </w:rPr>
      </w:pPr>
      <w:r w:rsidRPr="00F0666E">
        <w:rPr>
          <w:b/>
        </w:rPr>
        <w:t>Реализация проекта.</w:t>
      </w:r>
    </w:p>
    <w:p w:rsidR="003A0607" w:rsidRPr="00F0666E" w:rsidRDefault="003A0607">
      <w:pPr>
        <w:rPr>
          <w:b/>
        </w:rPr>
      </w:pPr>
      <w:r w:rsidRPr="00F0666E">
        <w:rPr>
          <w:b/>
        </w:rPr>
        <w:t>Подготовительный этап.</w:t>
      </w:r>
    </w:p>
    <w:p w:rsidR="003A0607" w:rsidRDefault="003A0607">
      <w:r>
        <w:t>1.</w:t>
      </w:r>
      <w:r w:rsidR="00A44C4C">
        <w:t>Посещение школьной библиотеки для участия в презентации выставки книг о ВОВ.</w:t>
      </w:r>
    </w:p>
    <w:p w:rsidR="00A44C4C" w:rsidRDefault="00A44C4C">
      <w:proofErr w:type="gramStart"/>
      <w:r>
        <w:lastRenderedPageBreak/>
        <w:t>2.Прослушивание песен военных лет (песни А. Ермолова «Прадедушка», Солнечный круг», «День Победы».</w:t>
      </w:r>
      <w:proofErr w:type="gramEnd"/>
    </w:p>
    <w:p w:rsidR="00A44C4C" w:rsidRDefault="00A44C4C">
      <w:r>
        <w:t>3.Просмотр презентации «Детям о войне».</w:t>
      </w:r>
    </w:p>
    <w:p w:rsidR="00A44C4C" w:rsidRDefault="00A44C4C">
      <w:r>
        <w:t>4.</w:t>
      </w:r>
      <w:r w:rsidR="006563A2">
        <w:t>Диагностика знаний детей по данной теме.</w:t>
      </w:r>
    </w:p>
    <w:p w:rsidR="006563A2" w:rsidRPr="00F0666E" w:rsidRDefault="006563A2">
      <w:pPr>
        <w:rPr>
          <w:b/>
        </w:rPr>
      </w:pPr>
      <w:r w:rsidRPr="00F0666E">
        <w:rPr>
          <w:b/>
        </w:rPr>
        <w:t>Основной этап.</w:t>
      </w:r>
    </w:p>
    <w:p w:rsidR="006563A2" w:rsidRDefault="006563A2">
      <w:r>
        <w:t>1.Чтение художественной литературы о Великой Отечественной войне.</w:t>
      </w:r>
    </w:p>
    <w:p w:rsidR="006563A2" w:rsidRDefault="006563A2">
      <w:r>
        <w:t>2.Рассматривание иллюстраций и репродукций о ВОВ.</w:t>
      </w:r>
    </w:p>
    <w:p w:rsidR="006563A2" w:rsidRDefault="006563A2">
      <w:r>
        <w:t>3.Заучивание стихов, песен о войне.</w:t>
      </w:r>
    </w:p>
    <w:p w:rsidR="006563A2" w:rsidRDefault="006563A2">
      <w:r>
        <w:t>4.Беседа по развитию речи «Что я знаю о войне?»</w:t>
      </w:r>
    </w:p>
    <w:p w:rsidR="006563A2" w:rsidRPr="00F0666E" w:rsidRDefault="006563A2">
      <w:pPr>
        <w:rPr>
          <w:b/>
        </w:rPr>
      </w:pPr>
      <w:r w:rsidRPr="00F0666E">
        <w:rPr>
          <w:b/>
        </w:rPr>
        <w:t>Вопросы.</w:t>
      </w:r>
    </w:p>
    <w:p w:rsidR="006563A2" w:rsidRDefault="006563A2">
      <w:r>
        <w:t>-Что такое война? Что она приносит людям?</w:t>
      </w:r>
    </w:p>
    <w:p w:rsidR="006563A2" w:rsidRDefault="006563A2">
      <w:r>
        <w:t>-</w:t>
      </w:r>
      <w:r w:rsidR="00092D3A">
        <w:t>Каких героев ты знаешь? Какой подвиг они совершили</w:t>
      </w:r>
      <w:proofErr w:type="gramStart"/>
      <w:r w:rsidR="00092D3A">
        <w:t>7</w:t>
      </w:r>
      <w:proofErr w:type="gramEnd"/>
    </w:p>
    <w:p w:rsidR="00092D3A" w:rsidRDefault="00092D3A">
      <w:r>
        <w:t>-Кто такие ветераны ВОВ? Как мы к ним должны относиться?</w:t>
      </w:r>
    </w:p>
    <w:p w:rsidR="00092D3A" w:rsidRDefault="00092D3A">
      <w:r>
        <w:t>-Есть ли в вашей семье участник войны, что ты о нём знаешь?</w:t>
      </w:r>
    </w:p>
    <w:p w:rsidR="00092D3A" w:rsidRDefault="00092D3A">
      <w:r>
        <w:t>-Для чего создают памятники, пишут стихи, ставят фильмы о ВОВ?</w:t>
      </w:r>
    </w:p>
    <w:p w:rsidR="00092D3A" w:rsidRDefault="00092D3A">
      <w:r>
        <w:t>Заключительный  этап.</w:t>
      </w:r>
    </w:p>
    <w:p w:rsidR="00092D3A" w:rsidRDefault="009F4E63">
      <w:r>
        <w:t>Итоговое мероприятие. Участие в тематическом празднике «День Победы».</w:t>
      </w:r>
    </w:p>
    <w:p w:rsidR="009F4E63" w:rsidRPr="00F0666E" w:rsidRDefault="009F4E63">
      <w:pPr>
        <w:rPr>
          <w:b/>
        </w:rPr>
      </w:pPr>
      <w:r w:rsidRPr="00F0666E">
        <w:rPr>
          <w:b/>
        </w:rPr>
        <w:t>Вывод.</w:t>
      </w:r>
    </w:p>
    <w:p w:rsidR="009F4E63" w:rsidRDefault="009F4E63">
      <w:r>
        <w:t>Все мы понимаем, как сложно рассказывать детям о войне, но это важно и значимо. Без знания, понимания и переживания этих страниц нашей истории невозможно воспитать патриота и гражданина России.</w:t>
      </w:r>
    </w:p>
    <w:p w:rsidR="00F0666E" w:rsidRDefault="00F0666E" w:rsidP="00F0666E">
      <w:pPr>
        <w:spacing w:line="36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540760" cy="2658110"/>
            <wp:effectExtent l="0" t="0" r="2540" b="8890"/>
            <wp:docPr id="3" name="Рисунок 3" descr="DSCN0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06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66E" w:rsidRDefault="00F0666E" w:rsidP="00F0666E">
      <w:pPr>
        <w:spacing w:line="360" w:lineRule="auto"/>
      </w:pPr>
    </w:p>
    <w:p w:rsidR="00F0666E" w:rsidRDefault="00F0666E" w:rsidP="00F0666E">
      <w:pPr>
        <w:spacing w:line="360" w:lineRule="auto"/>
      </w:pPr>
    </w:p>
    <w:p w:rsidR="00F0666E" w:rsidRDefault="00F0666E" w:rsidP="00F0666E">
      <w:pPr>
        <w:spacing w:line="360" w:lineRule="auto"/>
      </w:pPr>
    </w:p>
    <w:p w:rsidR="00F0666E" w:rsidRDefault="00F0666E" w:rsidP="00F0666E">
      <w:pPr>
        <w:spacing w:line="360" w:lineRule="auto"/>
      </w:pPr>
    </w:p>
    <w:p w:rsidR="00F0666E" w:rsidRDefault="00F0666E" w:rsidP="00F0666E">
      <w:pPr>
        <w:spacing w:line="360" w:lineRule="auto"/>
      </w:pPr>
    </w:p>
    <w:p w:rsidR="00F0666E" w:rsidRDefault="00F0666E" w:rsidP="00F0666E">
      <w:pPr>
        <w:spacing w:line="360" w:lineRule="auto"/>
      </w:pPr>
    </w:p>
    <w:p w:rsidR="00F0666E" w:rsidRDefault="00F0666E" w:rsidP="00F0666E">
      <w:pPr>
        <w:spacing w:line="360" w:lineRule="auto"/>
      </w:pPr>
    </w:p>
    <w:p w:rsidR="00F0666E" w:rsidRDefault="00F0666E" w:rsidP="00F0666E">
      <w:pPr>
        <w:spacing w:line="36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-208915</wp:posOffset>
            </wp:positionV>
            <wp:extent cx="3467100" cy="2597150"/>
            <wp:effectExtent l="0" t="0" r="0" b="0"/>
            <wp:wrapSquare wrapText="right"/>
            <wp:docPr id="4" name="Рисунок 4" descr="DSCN0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06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66E" w:rsidRDefault="00F0666E" w:rsidP="00F0666E">
      <w:pPr>
        <w:spacing w:line="360" w:lineRule="auto"/>
        <w:jc w:val="center"/>
      </w:pPr>
    </w:p>
    <w:p w:rsidR="00F0666E" w:rsidRDefault="00F0666E" w:rsidP="00F0666E">
      <w:pPr>
        <w:spacing w:line="360" w:lineRule="auto"/>
        <w:jc w:val="center"/>
      </w:pPr>
    </w:p>
    <w:p w:rsidR="00F0666E" w:rsidRDefault="00F0666E" w:rsidP="00F0666E">
      <w:pPr>
        <w:spacing w:line="360" w:lineRule="auto"/>
        <w:jc w:val="center"/>
      </w:pPr>
    </w:p>
    <w:p w:rsidR="00F0666E" w:rsidRDefault="00F0666E" w:rsidP="00F0666E">
      <w:pPr>
        <w:spacing w:line="360" w:lineRule="auto"/>
        <w:jc w:val="center"/>
      </w:pPr>
    </w:p>
    <w:p w:rsidR="00F0666E" w:rsidRDefault="00F0666E" w:rsidP="00F0666E">
      <w:pPr>
        <w:spacing w:line="360" w:lineRule="auto"/>
      </w:pPr>
    </w:p>
    <w:p w:rsidR="00F0666E" w:rsidRDefault="00F0666E" w:rsidP="00F0666E">
      <w:pPr>
        <w:spacing w:line="36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370580" cy="2519680"/>
            <wp:effectExtent l="0" t="0" r="1270" b="0"/>
            <wp:docPr id="2" name="Рисунок 2" descr="DSCN0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06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D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t xml:space="preserve"> </w:t>
      </w:r>
    </w:p>
    <w:p w:rsidR="00F0666E" w:rsidRDefault="00F0666E" w:rsidP="00F0666E">
      <w:pPr>
        <w:spacing w:line="360" w:lineRule="auto"/>
        <w:jc w:val="center"/>
      </w:pPr>
    </w:p>
    <w:p w:rsidR="00F0666E" w:rsidRPr="002A6CFD" w:rsidRDefault="00F0666E" w:rsidP="00F0666E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242945" cy="2424430"/>
            <wp:effectExtent l="0" t="0" r="0" b="0"/>
            <wp:docPr id="1" name="Рисунок 1" descr="DSCN0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06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822BB1" w:rsidRDefault="00822BB1"/>
    <w:sectPr w:rsidR="0082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F7"/>
    <w:rsid w:val="00055B87"/>
    <w:rsid w:val="00092D3A"/>
    <w:rsid w:val="000A1AA5"/>
    <w:rsid w:val="000B0666"/>
    <w:rsid w:val="000C1B9C"/>
    <w:rsid w:val="001823EB"/>
    <w:rsid w:val="001A4704"/>
    <w:rsid w:val="00235515"/>
    <w:rsid w:val="003A0607"/>
    <w:rsid w:val="004721FE"/>
    <w:rsid w:val="004E78F7"/>
    <w:rsid w:val="005320ED"/>
    <w:rsid w:val="00604FF7"/>
    <w:rsid w:val="006420FB"/>
    <w:rsid w:val="006563A2"/>
    <w:rsid w:val="007021D9"/>
    <w:rsid w:val="0077108E"/>
    <w:rsid w:val="00822BB1"/>
    <w:rsid w:val="00901275"/>
    <w:rsid w:val="009B1175"/>
    <w:rsid w:val="009B50DA"/>
    <w:rsid w:val="009F4E63"/>
    <w:rsid w:val="00A44C4C"/>
    <w:rsid w:val="00A50D03"/>
    <w:rsid w:val="00A74D93"/>
    <w:rsid w:val="00AC4209"/>
    <w:rsid w:val="00B51A37"/>
    <w:rsid w:val="00BB6EB3"/>
    <w:rsid w:val="00C4582F"/>
    <w:rsid w:val="00C70CDB"/>
    <w:rsid w:val="00C772CE"/>
    <w:rsid w:val="00CA6372"/>
    <w:rsid w:val="00D6230B"/>
    <w:rsid w:val="00F0666E"/>
    <w:rsid w:val="00F73C17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03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F0666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F0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03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F0666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F0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Настя</cp:lastModifiedBy>
  <cp:revision>5</cp:revision>
  <dcterms:created xsi:type="dcterms:W3CDTF">2015-05-27T08:58:00Z</dcterms:created>
  <dcterms:modified xsi:type="dcterms:W3CDTF">2015-10-15T13:58:00Z</dcterms:modified>
</cp:coreProperties>
</file>