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44" w:rsidRDefault="00BF4644" w:rsidP="00627BD4">
      <w:pPr>
        <w:shd w:val="clear" w:color="auto" w:fill="FFFFFF"/>
        <w:spacing w:after="0" w:line="240" w:lineRule="auto"/>
        <w:rPr>
          <w:rFonts w:ascii="Times New Roman" w:eastAsia="Times New Roman" w:hAnsi="Times New Roman" w:cs="Times New Roman"/>
          <w:color w:val="000000"/>
          <w:sz w:val="24"/>
          <w:szCs w:val="24"/>
        </w:rPr>
      </w:pPr>
    </w:p>
    <w:p w:rsidR="00BF4644" w:rsidRDefault="00BF4644" w:rsidP="00EF10AC">
      <w:pPr>
        <w:shd w:val="clear" w:color="auto" w:fill="FFFFFF"/>
        <w:spacing w:after="0" w:line="240" w:lineRule="auto"/>
        <w:jc w:val="right"/>
        <w:rPr>
          <w:rFonts w:ascii="Times New Roman" w:eastAsia="Times New Roman" w:hAnsi="Times New Roman" w:cs="Times New Roman"/>
          <w:color w:val="000000"/>
          <w:sz w:val="24"/>
          <w:szCs w:val="24"/>
        </w:rPr>
      </w:pPr>
    </w:p>
    <w:p w:rsidR="00EF10AC" w:rsidRDefault="00BF4644" w:rsidP="00BF4644">
      <w:pPr>
        <w:shd w:val="clear" w:color="auto" w:fill="FFFFFF"/>
        <w:spacing w:after="0" w:line="240" w:lineRule="auto"/>
        <w:jc w:val="center"/>
        <w:rPr>
          <w:rFonts w:ascii="Times New Roman" w:eastAsia="Times New Roman" w:hAnsi="Times New Roman" w:cs="Times New Roman"/>
          <w:b/>
          <w:color w:val="000000"/>
          <w:sz w:val="28"/>
          <w:szCs w:val="28"/>
        </w:rPr>
      </w:pPr>
      <w:r w:rsidRPr="00BF4644">
        <w:rPr>
          <w:rFonts w:ascii="Times New Roman" w:eastAsia="Times New Roman" w:hAnsi="Times New Roman" w:cs="Times New Roman"/>
          <w:b/>
          <w:color w:val="000000"/>
          <w:sz w:val="28"/>
          <w:szCs w:val="28"/>
        </w:rPr>
        <w:t>1. Пояснительная записка</w:t>
      </w:r>
    </w:p>
    <w:p w:rsidR="00410924" w:rsidRDefault="00410924" w:rsidP="00BF4644">
      <w:pPr>
        <w:shd w:val="clear" w:color="auto" w:fill="FFFFFF"/>
        <w:spacing w:after="0" w:line="240" w:lineRule="auto"/>
        <w:jc w:val="center"/>
        <w:rPr>
          <w:rFonts w:ascii="Times New Roman" w:eastAsia="Times New Roman" w:hAnsi="Times New Roman" w:cs="Times New Roman"/>
          <w:b/>
          <w:color w:val="000000"/>
          <w:sz w:val="28"/>
          <w:szCs w:val="28"/>
        </w:rPr>
      </w:pPr>
    </w:p>
    <w:p w:rsidR="00410924" w:rsidRDefault="00410924" w:rsidP="00BF4644">
      <w:pPr>
        <w:shd w:val="clear" w:color="auto" w:fill="FFFFFF"/>
        <w:spacing w:after="0" w:line="240" w:lineRule="auto"/>
        <w:jc w:val="center"/>
        <w:rPr>
          <w:rFonts w:ascii="Times New Roman" w:eastAsia="Times New Roman" w:hAnsi="Times New Roman" w:cs="Times New Roman"/>
          <w:b/>
          <w:color w:val="000000"/>
          <w:sz w:val="28"/>
          <w:szCs w:val="28"/>
        </w:rPr>
      </w:pPr>
    </w:p>
    <w:p w:rsidR="00410924" w:rsidRPr="00333E06" w:rsidRDefault="00410924" w:rsidP="00410924">
      <w:pPr>
        <w:spacing w:after="0" w:line="360" w:lineRule="auto"/>
        <w:ind w:firstLine="851"/>
        <w:rPr>
          <w:rFonts w:ascii="Times New Roman" w:hAnsi="Times New Roman" w:cs="Times New Roman"/>
          <w:sz w:val="28"/>
          <w:szCs w:val="28"/>
        </w:rPr>
      </w:pPr>
      <w:r w:rsidRPr="00333E06">
        <w:rPr>
          <w:rFonts w:ascii="Times New Roman" w:hAnsi="Times New Roman" w:cs="Times New Roman"/>
          <w:sz w:val="28"/>
          <w:szCs w:val="28"/>
        </w:rPr>
        <w:t xml:space="preserve">Проблема адаптации первоклассников к обучению в школе является значимой проблемой для возрастной психологии и педагогики, поскольку, происходит переход из дошкольного обучения к школьному образованию, изменяется социальная ситуация развития. При этом формирование школьной дезадаптации приходиться не только на микропериод начала посещения школы – первый  класс. Она продолжает свое формирование при переходе из младшей школы в среднюю – пятый класс и окончание средней школы – в диапазоне с седьмого по девятый класс.   </w:t>
      </w:r>
    </w:p>
    <w:p w:rsidR="00410924" w:rsidRPr="00333E06" w:rsidRDefault="00410924" w:rsidP="00410924">
      <w:pPr>
        <w:spacing w:after="0" w:line="360" w:lineRule="auto"/>
        <w:ind w:firstLine="851"/>
        <w:rPr>
          <w:rFonts w:ascii="Times New Roman" w:hAnsi="Times New Roman" w:cs="Times New Roman"/>
          <w:sz w:val="28"/>
          <w:szCs w:val="28"/>
        </w:rPr>
      </w:pPr>
      <w:r w:rsidRPr="00333E06">
        <w:rPr>
          <w:rFonts w:ascii="Times New Roman" w:hAnsi="Times New Roman" w:cs="Times New Roman"/>
          <w:sz w:val="28"/>
          <w:szCs w:val="28"/>
        </w:rPr>
        <w:t xml:space="preserve">Если рассматривать адаптацию в рамках социально – психоло - педагогического аспекта можно выделить ее составляющие: психологические, социально- психологические и учебные. </w:t>
      </w:r>
    </w:p>
    <w:p w:rsidR="00410924" w:rsidRPr="00333E06" w:rsidRDefault="00410924" w:rsidP="00410924">
      <w:pPr>
        <w:spacing w:after="0" w:line="360" w:lineRule="auto"/>
        <w:ind w:firstLine="851"/>
        <w:rPr>
          <w:rFonts w:ascii="Times New Roman" w:hAnsi="Times New Roman" w:cs="Times New Roman"/>
          <w:sz w:val="28"/>
          <w:szCs w:val="28"/>
        </w:rPr>
      </w:pPr>
      <w:r w:rsidRPr="00333E06">
        <w:rPr>
          <w:rFonts w:ascii="Times New Roman" w:hAnsi="Times New Roman" w:cs="Times New Roman"/>
          <w:sz w:val="28"/>
          <w:szCs w:val="28"/>
        </w:rPr>
        <w:t xml:space="preserve">Психологическая адаптация определяется как приспособление психики ребенка к обучению в школе. Критерием психологического компонента школьной адаптации является соответствие уровня развития познавательной сферы учащихся требованиям школьной программы. Одна из составляющих адаптации личности в младшем школьном возрасте – социальная. Социальная адаптация – постоянный процесс активного приспособления индивида к условиям социальной среды. Сложившиеся в результате этого учебные отношения, реализуют критерии социальной адаптации:  адекватную самооценку, низкий уровень школьной тревожности, положительные отношения в системе « учитель – ученик» и « ученик – ученик». А также в понятие адаптации входит  учебная или академическая адаптация к школе, которая определяется степенью соответствия поведения ребенка школьным нормам. Она предполагает  принятие требований учителя и включенность ребенка в ритм учебной деятельности, формирование отношения к школе.   </w:t>
      </w:r>
    </w:p>
    <w:p w:rsidR="00410924" w:rsidRPr="00333E06" w:rsidRDefault="00410924" w:rsidP="00410924">
      <w:pPr>
        <w:spacing w:after="0" w:line="360" w:lineRule="auto"/>
        <w:ind w:firstLine="851"/>
        <w:rPr>
          <w:rFonts w:ascii="Times New Roman" w:eastAsia="Times New Roman" w:hAnsi="Times New Roman" w:cs="Times New Roman"/>
          <w:color w:val="000000"/>
          <w:sz w:val="28"/>
          <w:szCs w:val="28"/>
        </w:rPr>
      </w:pPr>
      <w:r w:rsidRPr="00333E06">
        <w:rPr>
          <w:rFonts w:ascii="Times New Roman" w:hAnsi="Times New Roman" w:cs="Times New Roman"/>
          <w:sz w:val="28"/>
          <w:szCs w:val="28"/>
        </w:rPr>
        <w:lastRenderedPageBreak/>
        <w:t xml:space="preserve">Успешная реализация этих критерии способствует общекультурному, личностному и познавательному развитию обучающихся. Таким образом, образование понимается как процесс целенаправленного развития, который приводит к определенному результату – становлению человека, обретению им культурно – значимых качеств, способностей и возможностей. В процессе образования эти способности передаются педагогами и приобретаются обучающимися в виде универсальных учебных действий. </w:t>
      </w:r>
      <w:r w:rsidRPr="00333E06">
        <w:rPr>
          <w:rFonts w:ascii="Times New Roman" w:eastAsia="Times New Roman" w:hAnsi="Times New Roman" w:cs="Times New Roman"/>
          <w:color w:val="000000"/>
          <w:sz w:val="28"/>
          <w:szCs w:val="28"/>
        </w:rPr>
        <w:t xml:space="preserve"> </w:t>
      </w:r>
    </w:p>
    <w:p w:rsidR="00410924" w:rsidRPr="00333E06" w:rsidRDefault="00410924" w:rsidP="00410924">
      <w:pPr>
        <w:spacing w:after="0" w:line="360" w:lineRule="auto"/>
        <w:ind w:firstLine="851"/>
        <w:rPr>
          <w:rFonts w:ascii="Times New Roman" w:eastAsia="Times New Roman" w:hAnsi="Times New Roman" w:cs="Times New Roman"/>
          <w:color w:val="000000"/>
          <w:sz w:val="28"/>
          <w:szCs w:val="28"/>
        </w:rPr>
      </w:pPr>
      <w:r w:rsidRPr="00333E06">
        <w:rPr>
          <w:rFonts w:ascii="Times New Roman" w:eastAsia="Times New Roman" w:hAnsi="Times New Roman" w:cs="Times New Roman"/>
          <w:color w:val="000000"/>
          <w:sz w:val="28"/>
          <w:szCs w:val="28"/>
        </w:rPr>
        <w:t xml:space="preserve">Под универсальными учебными действиями следует понимать совокупность действий учащегося обеспечивающих его принадлежность к массовой культуре, социальную компетентность, толерантность,  способность к самостоятельному усвоению новых знаний и умений, а также включает организацию этого процесса педагогами. Соответственно целью и основным результатом современного школьного образования является развитие личности обучающегося на основе усвоения универсальных учебных действий. </w:t>
      </w:r>
    </w:p>
    <w:p w:rsidR="00410924" w:rsidRPr="00333E06" w:rsidRDefault="00410924" w:rsidP="00410924">
      <w:pPr>
        <w:spacing w:after="0" w:line="360" w:lineRule="auto"/>
        <w:ind w:firstLine="851"/>
        <w:rPr>
          <w:rFonts w:ascii="Times New Roman" w:eastAsia="Times New Roman" w:hAnsi="Times New Roman" w:cs="Times New Roman"/>
          <w:color w:val="000000"/>
          <w:sz w:val="28"/>
          <w:szCs w:val="28"/>
        </w:rPr>
      </w:pPr>
      <w:r w:rsidRPr="00333E06">
        <w:rPr>
          <w:rFonts w:ascii="Times New Roman" w:eastAsia="Times New Roman" w:hAnsi="Times New Roman" w:cs="Times New Roman"/>
          <w:color w:val="000000"/>
          <w:sz w:val="28"/>
          <w:szCs w:val="28"/>
        </w:rPr>
        <w:t>Успешное решение образовательных задач предполагает, что обучающийся умеет ставить цели и задачи своей деятельности, при этом самостоятельно контролирует, оценивает и исправляет свою деятельность. Стандарт выделяет в качестве основных видов УУД 4 блока: коммуникативные, познавательные, регулятивные, личностные УУД.</w:t>
      </w:r>
    </w:p>
    <w:p w:rsidR="00410924" w:rsidRPr="00333E06" w:rsidRDefault="00410924" w:rsidP="00410924">
      <w:pPr>
        <w:spacing w:after="0" w:line="360" w:lineRule="auto"/>
        <w:ind w:firstLine="851"/>
        <w:rPr>
          <w:rFonts w:ascii="Times New Roman" w:eastAsia="Times New Roman" w:hAnsi="Times New Roman" w:cs="Times New Roman"/>
          <w:color w:val="000000"/>
          <w:sz w:val="28"/>
          <w:szCs w:val="28"/>
        </w:rPr>
      </w:pPr>
      <w:r w:rsidRPr="00333E06">
        <w:rPr>
          <w:rFonts w:ascii="Times New Roman" w:eastAsia="Times New Roman" w:hAnsi="Times New Roman" w:cs="Times New Roman"/>
          <w:color w:val="000000"/>
          <w:sz w:val="28"/>
          <w:szCs w:val="28"/>
        </w:rPr>
        <w:t xml:space="preserve">Коммуникативные УУД – обеспечивают социальную компетентность и сознательную ориентацию учащихся на мнение других людей. Они реализуют умение обучающегося слушать и вступать в диалог, участвовать в коллективном обсуждении проблем, интегрироваться в группу сверстников, продуктивно взаимодействовать со взрослыми.    </w:t>
      </w:r>
    </w:p>
    <w:p w:rsidR="00410924" w:rsidRPr="00333E06" w:rsidRDefault="00410924" w:rsidP="00410924">
      <w:pPr>
        <w:spacing w:after="0" w:line="360" w:lineRule="auto"/>
        <w:ind w:firstLine="851"/>
        <w:rPr>
          <w:rFonts w:ascii="Times New Roman" w:eastAsia="Times New Roman" w:hAnsi="Times New Roman" w:cs="Times New Roman"/>
          <w:color w:val="000000"/>
          <w:sz w:val="28"/>
          <w:szCs w:val="28"/>
        </w:rPr>
      </w:pPr>
      <w:r w:rsidRPr="00333E06">
        <w:rPr>
          <w:rFonts w:ascii="Times New Roman" w:eastAsia="Times New Roman" w:hAnsi="Times New Roman" w:cs="Times New Roman"/>
          <w:color w:val="000000"/>
          <w:sz w:val="28"/>
          <w:szCs w:val="28"/>
        </w:rPr>
        <w:t>Личностные УУД – обеспечивают ценностно-смысловую ориентацию учащихся. Они направлены на развитие умения выделять нравственный аспект поведения, соотносить поступки и события с принятыми этическими принципами.</w:t>
      </w:r>
    </w:p>
    <w:p w:rsidR="00410924" w:rsidRPr="00333E06" w:rsidRDefault="00410924" w:rsidP="00410924">
      <w:pPr>
        <w:spacing w:after="0" w:line="360" w:lineRule="auto"/>
        <w:ind w:firstLine="851"/>
        <w:rPr>
          <w:rFonts w:ascii="Times New Roman" w:eastAsia="Times New Roman" w:hAnsi="Times New Roman" w:cs="Times New Roman"/>
          <w:color w:val="000000"/>
          <w:sz w:val="28"/>
          <w:szCs w:val="28"/>
        </w:rPr>
      </w:pPr>
      <w:r w:rsidRPr="00333E06">
        <w:rPr>
          <w:rFonts w:ascii="Times New Roman" w:eastAsia="Times New Roman" w:hAnsi="Times New Roman" w:cs="Times New Roman"/>
          <w:color w:val="000000"/>
          <w:sz w:val="28"/>
          <w:szCs w:val="28"/>
        </w:rPr>
        <w:lastRenderedPageBreak/>
        <w:t xml:space="preserve">Регулятивные УУД – обеспечивают организацию учащихся своей учебной деятельности. К ним относят: целепологание, планирование, прогнозирование, контроль в форме согласования способа действия и результата, коррекция, оценка, волевая саморегуляция учащегося.   </w:t>
      </w:r>
    </w:p>
    <w:p w:rsidR="00410924" w:rsidRDefault="00410924" w:rsidP="00410924">
      <w:pPr>
        <w:spacing w:after="0" w:line="360" w:lineRule="auto"/>
        <w:ind w:firstLine="851"/>
        <w:rPr>
          <w:rFonts w:ascii="Times New Roman" w:eastAsia="Times New Roman" w:hAnsi="Times New Roman" w:cs="Times New Roman"/>
          <w:color w:val="000000"/>
          <w:sz w:val="28"/>
          <w:szCs w:val="28"/>
        </w:rPr>
      </w:pPr>
      <w:r w:rsidRPr="00333E06">
        <w:rPr>
          <w:rFonts w:ascii="Times New Roman" w:eastAsia="Times New Roman" w:hAnsi="Times New Roman" w:cs="Times New Roman"/>
          <w:color w:val="000000"/>
          <w:sz w:val="28"/>
          <w:szCs w:val="28"/>
        </w:rPr>
        <w:t xml:space="preserve">Познавательные УУД – включают общекультурные, логические действия обучающегося, а также действия постановки и решения проблемы. </w:t>
      </w:r>
    </w:p>
    <w:p w:rsidR="009909F8" w:rsidRDefault="009909F8" w:rsidP="009909F8">
      <w:pPr>
        <w:spacing w:after="0" w:line="360" w:lineRule="auto"/>
        <w:ind w:firstLine="851"/>
        <w:rPr>
          <w:rFonts w:ascii="Times New Roman" w:eastAsia="Times New Roman" w:hAnsi="Times New Roman" w:cs="Times New Roman"/>
          <w:color w:val="000000"/>
          <w:sz w:val="28"/>
          <w:szCs w:val="28"/>
        </w:rPr>
      </w:pPr>
      <w:r w:rsidRPr="00333E06">
        <w:rPr>
          <w:rFonts w:ascii="Times New Roman" w:eastAsia="Times New Roman" w:hAnsi="Times New Roman" w:cs="Times New Roman"/>
          <w:color w:val="000000"/>
          <w:sz w:val="28"/>
          <w:szCs w:val="28"/>
        </w:rPr>
        <w:t xml:space="preserve">Внедрение ФГОС требует усиленной работы психолога школы не только с учениками, но и педагогическим коллективом. Перспектива такой работы представляется в прояснении и корректировке уровня психолого-педагогической компетентности учителей. </w:t>
      </w:r>
    </w:p>
    <w:p w:rsidR="006F2443" w:rsidRPr="00CF4811" w:rsidRDefault="006F2443" w:rsidP="006F2443">
      <w:pPr>
        <w:spacing w:after="0" w:line="360" w:lineRule="auto"/>
        <w:ind w:firstLine="851"/>
        <w:rPr>
          <w:rFonts w:ascii="Times New Roman" w:eastAsia="Times New Roman" w:hAnsi="Times New Roman" w:cs="Times New Roman"/>
          <w:sz w:val="28"/>
          <w:szCs w:val="28"/>
        </w:rPr>
      </w:pPr>
      <w:r w:rsidRPr="00333E06">
        <w:rPr>
          <w:rFonts w:ascii="Times New Roman" w:hAnsi="Times New Roman" w:cs="Times New Roman"/>
          <w:sz w:val="28"/>
          <w:szCs w:val="28"/>
        </w:rPr>
        <w:t>Актуальность работы определяется возможным закреплением школьной дезадаптации у обучающихся</w:t>
      </w:r>
      <w:r>
        <w:rPr>
          <w:rFonts w:ascii="Times New Roman" w:hAnsi="Times New Roman" w:cs="Times New Roman"/>
          <w:sz w:val="28"/>
          <w:szCs w:val="28"/>
        </w:rPr>
        <w:t xml:space="preserve"> первого класса при переходе от дошкольного обучения к школьному образованию. А также обучающихся  </w:t>
      </w:r>
      <w:r w:rsidR="00B561DE">
        <w:rPr>
          <w:rFonts w:ascii="Times New Roman" w:hAnsi="Times New Roman" w:cs="Times New Roman"/>
          <w:sz w:val="28"/>
          <w:szCs w:val="28"/>
        </w:rPr>
        <w:t>пятых</w:t>
      </w:r>
      <w:r w:rsidRPr="00333E06">
        <w:rPr>
          <w:rFonts w:ascii="Times New Roman" w:hAnsi="Times New Roman" w:cs="Times New Roman"/>
          <w:sz w:val="28"/>
          <w:szCs w:val="28"/>
        </w:rPr>
        <w:t xml:space="preserve"> кл</w:t>
      </w:r>
      <w:r>
        <w:rPr>
          <w:rFonts w:ascii="Times New Roman" w:hAnsi="Times New Roman" w:cs="Times New Roman"/>
          <w:sz w:val="28"/>
          <w:szCs w:val="28"/>
        </w:rPr>
        <w:t xml:space="preserve">ассов в условиях перехода из младшей школы в среднюю.  </w:t>
      </w:r>
    </w:p>
    <w:p w:rsidR="00812202" w:rsidRDefault="006F2443" w:rsidP="006F2443">
      <w:pPr>
        <w:spacing w:after="0" w:line="360" w:lineRule="auto"/>
        <w:ind w:firstLine="851"/>
        <w:rPr>
          <w:rFonts w:ascii="Times New Roman" w:hAnsi="Times New Roman" w:cs="Times New Roman"/>
          <w:sz w:val="28"/>
          <w:szCs w:val="28"/>
        </w:rPr>
      </w:pPr>
      <w:r w:rsidRPr="00333E06">
        <w:rPr>
          <w:rFonts w:ascii="Times New Roman" w:hAnsi="Times New Roman" w:cs="Times New Roman"/>
          <w:sz w:val="28"/>
          <w:szCs w:val="28"/>
        </w:rPr>
        <w:t>В соответствии с данными</w:t>
      </w:r>
      <w:r>
        <w:rPr>
          <w:rFonts w:ascii="Times New Roman" w:hAnsi="Times New Roman" w:cs="Times New Roman"/>
          <w:sz w:val="28"/>
          <w:szCs w:val="28"/>
        </w:rPr>
        <w:t xml:space="preserve"> работы </w:t>
      </w:r>
      <w:r w:rsidRPr="00333E06">
        <w:rPr>
          <w:rFonts w:ascii="Times New Roman" w:hAnsi="Times New Roman" w:cs="Times New Roman"/>
          <w:sz w:val="28"/>
          <w:szCs w:val="28"/>
        </w:rPr>
        <w:t xml:space="preserve"> Е. Ю. Петровой</w:t>
      </w:r>
      <w:r>
        <w:rPr>
          <w:rFonts w:ascii="Times New Roman" w:hAnsi="Times New Roman" w:cs="Times New Roman"/>
          <w:sz w:val="28"/>
          <w:szCs w:val="28"/>
        </w:rPr>
        <w:t xml:space="preserve"> внедрение принципа опережающего психолого – педагогического сопровождения является необходимым для успешного освоения учебной программы.</w:t>
      </w:r>
    </w:p>
    <w:p w:rsidR="007B5023" w:rsidRDefault="007B5023" w:rsidP="006F2443">
      <w:pPr>
        <w:spacing w:after="0" w:line="360" w:lineRule="auto"/>
        <w:ind w:firstLine="851"/>
        <w:rPr>
          <w:rFonts w:ascii="Times New Roman" w:hAnsi="Times New Roman" w:cs="Times New Roman"/>
          <w:sz w:val="28"/>
          <w:szCs w:val="28"/>
        </w:rPr>
      </w:pPr>
      <w:r>
        <w:rPr>
          <w:rFonts w:ascii="Times New Roman" w:hAnsi="Times New Roman" w:cs="Times New Roman"/>
          <w:b/>
          <w:sz w:val="28"/>
          <w:szCs w:val="28"/>
        </w:rPr>
        <w:t xml:space="preserve">Режим работы: </w:t>
      </w:r>
      <w:r>
        <w:rPr>
          <w:rFonts w:ascii="Times New Roman" w:hAnsi="Times New Roman" w:cs="Times New Roman"/>
          <w:sz w:val="28"/>
          <w:szCs w:val="28"/>
        </w:rPr>
        <w:t>занятия проводятся с периодичностью два раза в неделю.</w:t>
      </w:r>
    </w:p>
    <w:p w:rsidR="007B5023" w:rsidRPr="007B5023" w:rsidRDefault="007B5023" w:rsidP="006F2443">
      <w:pPr>
        <w:spacing w:after="0" w:line="360" w:lineRule="auto"/>
        <w:ind w:firstLine="851"/>
        <w:rPr>
          <w:rFonts w:ascii="Times New Roman" w:hAnsi="Times New Roman" w:cs="Times New Roman"/>
          <w:sz w:val="28"/>
          <w:szCs w:val="28"/>
        </w:rPr>
      </w:pPr>
      <w:r w:rsidRPr="007B5023">
        <w:rPr>
          <w:rFonts w:ascii="Times New Roman" w:hAnsi="Times New Roman" w:cs="Times New Roman"/>
          <w:b/>
          <w:sz w:val="28"/>
          <w:szCs w:val="28"/>
        </w:rPr>
        <w:t>Реализация программы осуществляется</w:t>
      </w:r>
      <w:r w:rsidRPr="007B5023">
        <w:rPr>
          <w:rFonts w:ascii="Times New Roman" w:hAnsi="Times New Roman" w:cs="Times New Roman"/>
          <w:sz w:val="28"/>
          <w:szCs w:val="28"/>
        </w:rPr>
        <w:t>: на базе МБОУ СОШ № 70 с сентября по ноябрь</w:t>
      </w:r>
      <w:r>
        <w:rPr>
          <w:rFonts w:ascii="Times New Roman" w:hAnsi="Times New Roman" w:cs="Times New Roman"/>
          <w:sz w:val="28"/>
          <w:szCs w:val="28"/>
        </w:rPr>
        <w:t>.</w:t>
      </w:r>
      <w:r w:rsidRPr="007B5023">
        <w:rPr>
          <w:rFonts w:ascii="Times New Roman" w:hAnsi="Times New Roman" w:cs="Times New Roman"/>
          <w:sz w:val="28"/>
          <w:szCs w:val="28"/>
        </w:rPr>
        <w:t xml:space="preserve"> </w:t>
      </w:r>
    </w:p>
    <w:p w:rsidR="006F2443" w:rsidRDefault="006F2443" w:rsidP="006F2443">
      <w:pPr>
        <w:spacing w:after="0" w:line="360" w:lineRule="auto"/>
        <w:ind w:firstLine="851"/>
        <w:rPr>
          <w:rFonts w:ascii="Times New Roman" w:hAnsi="Times New Roman" w:cs="Times New Roman"/>
          <w:sz w:val="28"/>
          <w:szCs w:val="28"/>
        </w:rPr>
      </w:pPr>
      <w:r w:rsidRPr="006F2443">
        <w:rPr>
          <w:rFonts w:ascii="Times New Roman" w:hAnsi="Times New Roman" w:cs="Times New Roman"/>
          <w:b/>
          <w:sz w:val="28"/>
          <w:szCs w:val="28"/>
        </w:rPr>
        <w:t xml:space="preserve">Ожидаемый результат: </w:t>
      </w:r>
      <w:r>
        <w:rPr>
          <w:rFonts w:ascii="Times New Roman" w:hAnsi="Times New Roman" w:cs="Times New Roman"/>
          <w:sz w:val="28"/>
          <w:szCs w:val="28"/>
        </w:rPr>
        <w:t>положительная динамика сформированности всех видов УУД; успешная социально - психологическая адаптация личности к новым социальным условиям.</w:t>
      </w:r>
    </w:p>
    <w:p w:rsidR="006F2443" w:rsidRDefault="006F2443" w:rsidP="006F2443">
      <w:pPr>
        <w:spacing w:after="0" w:line="360" w:lineRule="auto"/>
        <w:ind w:firstLine="851"/>
        <w:rPr>
          <w:rFonts w:ascii="Times New Roman" w:hAnsi="Times New Roman" w:cs="Times New Roman"/>
          <w:sz w:val="28"/>
          <w:szCs w:val="28"/>
        </w:rPr>
      </w:pPr>
      <w:r w:rsidRPr="006F2443">
        <w:rPr>
          <w:rFonts w:ascii="Times New Roman" w:hAnsi="Times New Roman" w:cs="Times New Roman"/>
          <w:b/>
          <w:sz w:val="28"/>
          <w:szCs w:val="28"/>
        </w:rPr>
        <w:t>Цель:</w:t>
      </w:r>
      <w:r>
        <w:rPr>
          <w:rFonts w:ascii="Times New Roman" w:hAnsi="Times New Roman" w:cs="Times New Roman"/>
          <w:sz w:val="28"/>
          <w:szCs w:val="28"/>
        </w:rPr>
        <w:t xml:space="preserve"> создание благоприятных психолого-педагогических условий для гармоничного развития личности в условиях внедрения ФГОС. </w:t>
      </w:r>
    </w:p>
    <w:p w:rsidR="006F2443" w:rsidRDefault="006F2443" w:rsidP="006F2443">
      <w:pPr>
        <w:spacing w:after="0" w:line="360" w:lineRule="auto"/>
        <w:ind w:firstLine="851"/>
        <w:rPr>
          <w:rFonts w:ascii="Times New Roman" w:hAnsi="Times New Roman" w:cs="Times New Roman"/>
          <w:b/>
          <w:sz w:val="28"/>
          <w:szCs w:val="28"/>
        </w:rPr>
      </w:pPr>
      <w:r w:rsidRPr="006F2443">
        <w:rPr>
          <w:rFonts w:ascii="Times New Roman" w:hAnsi="Times New Roman" w:cs="Times New Roman"/>
          <w:b/>
          <w:sz w:val="28"/>
          <w:szCs w:val="28"/>
        </w:rPr>
        <w:t>Задачи:</w:t>
      </w:r>
    </w:p>
    <w:p w:rsidR="006F2443" w:rsidRDefault="006F2443" w:rsidP="006F2443">
      <w:pPr>
        <w:spacing w:after="0" w:line="360" w:lineRule="auto"/>
        <w:ind w:firstLine="851"/>
        <w:rPr>
          <w:rFonts w:ascii="Times New Roman" w:hAnsi="Times New Roman" w:cs="Times New Roman"/>
          <w:sz w:val="28"/>
          <w:szCs w:val="28"/>
        </w:rPr>
      </w:pPr>
      <w:r w:rsidRPr="006F2443">
        <w:rPr>
          <w:rFonts w:ascii="Times New Roman" w:hAnsi="Times New Roman" w:cs="Times New Roman"/>
          <w:sz w:val="28"/>
          <w:szCs w:val="28"/>
        </w:rPr>
        <w:t>1.</w:t>
      </w:r>
      <w:r w:rsidR="009909F8">
        <w:rPr>
          <w:rFonts w:ascii="Times New Roman" w:hAnsi="Times New Roman" w:cs="Times New Roman"/>
          <w:sz w:val="28"/>
          <w:szCs w:val="28"/>
        </w:rPr>
        <w:t xml:space="preserve"> Формирование эмоциональной децентрации.</w:t>
      </w:r>
    </w:p>
    <w:p w:rsidR="00AC24F0" w:rsidRDefault="009909F8" w:rsidP="006F2443">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2. Профилактика психосоматических заболеваний</w:t>
      </w:r>
    </w:p>
    <w:p w:rsidR="00AC24F0" w:rsidRDefault="00AC24F0" w:rsidP="00AC24F0">
      <w:pPr>
        <w:spacing w:after="0" w:line="360" w:lineRule="auto"/>
        <w:ind w:left="851"/>
        <w:rPr>
          <w:rFonts w:ascii="Times New Roman" w:hAnsi="Times New Roman" w:cs="Times New Roman"/>
          <w:sz w:val="28"/>
          <w:szCs w:val="28"/>
        </w:rPr>
      </w:pPr>
      <w:r>
        <w:rPr>
          <w:rFonts w:ascii="Times New Roman" w:hAnsi="Times New Roman" w:cs="Times New Roman"/>
          <w:sz w:val="28"/>
          <w:szCs w:val="28"/>
        </w:rPr>
        <w:lastRenderedPageBreak/>
        <w:t>3. Формировать  у обучающихся способность к самопознанию, саморазвитию.</w:t>
      </w:r>
    </w:p>
    <w:p w:rsidR="00AC24F0" w:rsidRDefault="00AC24F0" w:rsidP="006F2443">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4. Формирование самосознания личности</w:t>
      </w:r>
    </w:p>
    <w:p w:rsidR="009909F8" w:rsidRPr="006F2443" w:rsidRDefault="00AC24F0" w:rsidP="006F2443">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5. Обеспечение адекватного ролевого развития детей</w:t>
      </w:r>
      <w:r w:rsidR="009909F8">
        <w:rPr>
          <w:rFonts w:ascii="Times New Roman" w:hAnsi="Times New Roman" w:cs="Times New Roman"/>
          <w:sz w:val="28"/>
          <w:szCs w:val="28"/>
        </w:rPr>
        <w:t xml:space="preserve"> </w:t>
      </w:r>
    </w:p>
    <w:p w:rsidR="006F2443" w:rsidRDefault="00AC24F0" w:rsidP="006F2443">
      <w:pPr>
        <w:spacing w:after="0" w:line="360" w:lineRule="auto"/>
        <w:ind w:left="851"/>
        <w:rPr>
          <w:rFonts w:ascii="Times New Roman" w:hAnsi="Times New Roman" w:cs="Times New Roman"/>
          <w:sz w:val="28"/>
          <w:szCs w:val="28"/>
        </w:rPr>
      </w:pPr>
      <w:r>
        <w:rPr>
          <w:rFonts w:ascii="Times New Roman" w:hAnsi="Times New Roman" w:cs="Times New Roman"/>
          <w:sz w:val="28"/>
          <w:szCs w:val="28"/>
        </w:rPr>
        <w:t>6</w:t>
      </w:r>
      <w:r w:rsidR="006F2443" w:rsidRPr="00013187">
        <w:rPr>
          <w:rFonts w:ascii="Times New Roman" w:hAnsi="Times New Roman" w:cs="Times New Roman"/>
          <w:sz w:val="28"/>
          <w:szCs w:val="28"/>
        </w:rPr>
        <w:t>.</w:t>
      </w:r>
      <w:r w:rsidR="006F2443">
        <w:rPr>
          <w:rFonts w:ascii="Times New Roman" w:hAnsi="Times New Roman" w:cs="Times New Roman"/>
          <w:sz w:val="28"/>
          <w:szCs w:val="28"/>
        </w:rPr>
        <w:t xml:space="preserve"> Систематически отслеживать психолого-педагогический статус учащихся в процессе обучения.</w:t>
      </w:r>
    </w:p>
    <w:p w:rsidR="006F2443" w:rsidRDefault="006F2443" w:rsidP="007B5023">
      <w:pPr>
        <w:spacing w:after="0" w:line="360"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00AC24F0">
        <w:rPr>
          <w:rFonts w:ascii="Times New Roman" w:hAnsi="Times New Roman" w:cs="Times New Roman"/>
          <w:sz w:val="28"/>
          <w:szCs w:val="28"/>
        </w:rPr>
        <w:t>7</w:t>
      </w:r>
      <w:r>
        <w:rPr>
          <w:rFonts w:ascii="Times New Roman" w:hAnsi="Times New Roman" w:cs="Times New Roman"/>
          <w:sz w:val="28"/>
          <w:szCs w:val="28"/>
        </w:rPr>
        <w:t xml:space="preserve">. Способствовать  снижению уровня тревожности учащихся.  </w:t>
      </w:r>
    </w:p>
    <w:p w:rsidR="00B561DE" w:rsidRPr="00812202" w:rsidRDefault="00B561DE" w:rsidP="004263D9">
      <w:pPr>
        <w:tabs>
          <w:tab w:val="left" w:pos="851"/>
        </w:tabs>
        <w:spacing w:after="0" w:line="360" w:lineRule="auto"/>
        <w:ind w:left="851"/>
        <w:rPr>
          <w:rFonts w:ascii="Times New Roman" w:hAnsi="Times New Roman" w:cs="Times New Roman"/>
          <w:sz w:val="28"/>
          <w:szCs w:val="28"/>
        </w:rPr>
      </w:pPr>
      <w:r w:rsidRPr="00B561DE">
        <w:rPr>
          <w:rFonts w:ascii="Times New Roman" w:hAnsi="Times New Roman" w:cs="Times New Roman"/>
          <w:b/>
          <w:sz w:val="28"/>
          <w:szCs w:val="28"/>
        </w:rPr>
        <w:t>Методы:</w:t>
      </w:r>
      <w:r w:rsidR="00812202">
        <w:rPr>
          <w:rFonts w:ascii="Times New Roman" w:hAnsi="Times New Roman" w:cs="Times New Roman"/>
          <w:b/>
          <w:sz w:val="28"/>
          <w:szCs w:val="28"/>
        </w:rPr>
        <w:t xml:space="preserve"> </w:t>
      </w:r>
      <w:r w:rsidR="00812202" w:rsidRPr="00812202">
        <w:rPr>
          <w:rFonts w:ascii="Times New Roman" w:hAnsi="Times New Roman" w:cs="Times New Roman"/>
          <w:sz w:val="28"/>
          <w:szCs w:val="28"/>
        </w:rPr>
        <w:t>рассказ</w:t>
      </w:r>
      <w:r w:rsidR="004263D9">
        <w:rPr>
          <w:rFonts w:ascii="Times New Roman" w:hAnsi="Times New Roman" w:cs="Times New Roman"/>
          <w:sz w:val="28"/>
          <w:szCs w:val="28"/>
        </w:rPr>
        <w:t xml:space="preserve"> (сказкатерапия)</w:t>
      </w:r>
      <w:r w:rsidR="00812202" w:rsidRPr="00812202">
        <w:rPr>
          <w:rFonts w:ascii="Times New Roman" w:hAnsi="Times New Roman" w:cs="Times New Roman"/>
          <w:sz w:val="28"/>
          <w:szCs w:val="28"/>
        </w:rPr>
        <w:t>, беседа,</w:t>
      </w:r>
      <w:r w:rsidR="00112239">
        <w:rPr>
          <w:rFonts w:ascii="Times New Roman" w:hAnsi="Times New Roman" w:cs="Times New Roman"/>
          <w:sz w:val="28"/>
          <w:szCs w:val="28"/>
        </w:rPr>
        <w:t xml:space="preserve"> обсуждение,</w:t>
      </w:r>
      <w:r w:rsidR="004555E5">
        <w:rPr>
          <w:rFonts w:ascii="Times New Roman" w:hAnsi="Times New Roman" w:cs="Times New Roman"/>
          <w:sz w:val="28"/>
          <w:szCs w:val="28"/>
        </w:rPr>
        <w:t xml:space="preserve"> дискуссия,</w:t>
      </w:r>
      <w:r w:rsidR="007B5023">
        <w:rPr>
          <w:rFonts w:ascii="Times New Roman" w:hAnsi="Times New Roman" w:cs="Times New Roman"/>
          <w:sz w:val="28"/>
          <w:szCs w:val="28"/>
        </w:rPr>
        <w:t xml:space="preserve"> сюжетно –</w:t>
      </w:r>
      <w:r w:rsidR="004263D9">
        <w:rPr>
          <w:rFonts w:ascii="Times New Roman" w:hAnsi="Times New Roman" w:cs="Times New Roman"/>
          <w:sz w:val="28"/>
          <w:szCs w:val="28"/>
        </w:rPr>
        <w:t xml:space="preserve"> ролевая </w:t>
      </w:r>
      <w:r w:rsidR="00112239">
        <w:rPr>
          <w:rFonts w:ascii="Times New Roman" w:hAnsi="Times New Roman" w:cs="Times New Roman"/>
          <w:sz w:val="28"/>
          <w:szCs w:val="28"/>
        </w:rPr>
        <w:t xml:space="preserve">игра, </w:t>
      </w:r>
      <w:r w:rsidR="008D6BA4">
        <w:rPr>
          <w:rFonts w:ascii="Times New Roman" w:hAnsi="Times New Roman" w:cs="Times New Roman"/>
          <w:sz w:val="28"/>
          <w:szCs w:val="28"/>
        </w:rPr>
        <w:t>проигрывание мифологического с</w:t>
      </w:r>
      <w:r w:rsidR="004263D9">
        <w:rPr>
          <w:rFonts w:ascii="Times New Roman" w:hAnsi="Times New Roman" w:cs="Times New Roman"/>
          <w:sz w:val="28"/>
          <w:szCs w:val="28"/>
        </w:rPr>
        <w:t xml:space="preserve">одержания роли героя исконно </w:t>
      </w:r>
      <w:r w:rsidR="008D6BA4">
        <w:rPr>
          <w:rFonts w:ascii="Times New Roman" w:hAnsi="Times New Roman" w:cs="Times New Roman"/>
          <w:sz w:val="28"/>
          <w:szCs w:val="28"/>
        </w:rPr>
        <w:t>русской культуры.</w:t>
      </w:r>
    </w:p>
    <w:p w:rsidR="007E0C90" w:rsidRPr="00487CF5" w:rsidRDefault="007E0C90" w:rsidP="007E0C90">
      <w:pPr>
        <w:spacing w:after="0" w:line="360" w:lineRule="auto"/>
        <w:ind w:firstLine="851"/>
        <w:rPr>
          <w:rFonts w:ascii="Times New Roman" w:hAnsi="Times New Roman" w:cs="Times New Roman"/>
          <w:b/>
          <w:sz w:val="28"/>
          <w:szCs w:val="28"/>
        </w:rPr>
      </w:pPr>
      <w:r w:rsidRPr="00487CF5">
        <w:rPr>
          <w:rFonts w:ascii="Times New Roman" w:hAnsi="Times New Roman" w:cs="Times New Roman"/>
          <w:b/>
          <w:sz w:val="28"/>
          <w:szCs w:val="28"/>
        </w:rPr>
        <w:t xml:space="preserve">Принципы программы:  </w:t>
      </w:r>
    </w:p>
    <w:p w:rsidR="007E0C90" w:rsidRDefault="007E0C90" w:rsidP="007E0C9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1. Идти за познавательным интересом ребенка, направляя его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развитие;</w:t>
      </w:r>
    </w:p>
    <w:p w:rsidR="007E0C90" w:rsidRDefault="007E0C90" w:rsidP="007E0C9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2. Помогать ребенку в преодолении актуальных для него проблем в </w:t>
      </w:r>
      <w:r>
        <w:rPr>
          <w:rFonts w:ascii="Times New Roman" w:hAnsi="Times New Roman" w:cs="Times New Roman"/>
          <w:sz w:val="28"/>
          <w:szCs w:val="28"/>
        </w:rPr>
        <w:tab/>
      </w:r>
      <w:r>
        <w:rPr>
          <w:rFonts w:ascii="Times New Roman" w:hAnsi="Times New Roman" w:cs="Times New Roman"/>
          <w:sz w:val="28"/>
          <w:szCs w:val="28"/>
        </w:rPr>
        <w:tab/>
        <w:t xml:space="preserve">  развитии;</w:t>
      </w:r>
    </w:p>
    <w:p w:rsidR="007E0C90" w:rsidRDefault="007E0C90" w:rsidP="007E0C9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3. Психолого-педагогическое сопровождение является комплексной </w:t>
      </w:r>
      <w:r>
        <w:rPr>
          <w:rFonts w:ascii="Times New Roman" w:hAnsi="Times New Roman" w:cs="Times New Roman"/>
          <w:sz w:val="28"/>
          <w:szCs w:val="28"/>
        </w:rPr>
        <w:tab/>
        <w:t xml:space="preserve">   </w:t>
      </w:r>
      <w:r>
        <w:rPr>
          <w:rFonts w:ascii="Times New Roman" w:hAnsi="Times New Roman" w:cs="Times New Roman"/>
          <w:sz w:val="28"/>
          <w:szCs w:val="28"/>
        </w:rPr>
        <w:tab/>
        <w:t xml:space="preserve">  работой многих специалистов: администрации школы, классных </w:t>
      </w:r>
      <w:r>
        <w:rPr>
          <w:rFonts w:ascii="Times New Roman" w:hAnsi="Times New Roman" w:cs="Times New Roman"/>
          <w:sz w:val="28"/>
          <w:szCs w:val="28"/>
        </w:rPr>
        <w:tab/>
      </w:r>
      <w:r>
        <w:rPr>
          <w:rFonts w:ascii="Times New Roman" w:hAnsi="Times New Roman" w:cs="Times New Roman"/>
          <w:sz w:val="28"/>
          <w:szCs w:val="28"/>
        </w:rPr>
        <w:tab/>
        <w:t xml:space="preserve">   руководителей. Педагог – психолог является координирующим </w:t>
      </w:r>
      <w:r>
        <w:rPr>
          <w:rFonts w:ascii="Times New Roman" w:hAnsi="Times New Roman" w:cs="Times New Roman"/>
          <w:sz w:val="28"/>
          <w:szCs w:val="28"/>
        </w:rPr>
        <w:tab/>
      </w:r>
      <w:r>
        <w:rPr>
          <w:rFonts w:ascii="Times New Roman" w:hAnsi="Times New Roman" w:cs="Times New Roman"/>
          <w:sz w:val="28"/>
          <w:szCs w:val="28"/>
        </w:rPr>
        <w:tab/>
        <w:t xml:space="preserve">   звеном.</w:t>
      </w:r>
    </w:p>
    <w:p w:rsidR="007E0C90" w:rsidRDefault="007E0C90" w:rsidP="007E0C90">
      <w:pPr>
        <w:tabs>
          <w:tab w:val="left" w:pos="851"/>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4. При необходимости оказать первую, оперативную помощь ребенку, </w:t>
      </w:r>
      <w:r>
        <w:rPr>
          <w:rFonts w:ascii="Times New Roman" w:hAnsi="Times New Roman" w:cs="Times New Roman"/>
          <w:sz w:val="28"/>
          <w:szCs w:val="28"/>
        </w:rPr>
        <w:tab/>
        <w:t xml:space="preserve">попавшему в критическую ситуацию.   </w:t>
      </w:r>
    </w:p>
    <w:p w:rsidR="007E0C90" w:rsidRDefault="007E0C90" w:rsidP="007E0C90">
      <w:pPr>
        <w:tabs>
          <w:tab w:val="left" w:pos="851"/>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5. Направлять ребенка к самостоятельному решению возникающей </w:t>
      </w:r>
      <w:r>
        <w:rPr>
          <w:rFonts w:ascii="Times New Roman" w:hAnsi="Times New Roman" w:cs="Times New Roman"/>
          <w:sz w:val="28"/>
          <w:szCs w:val="28"/>
        </w:rPr>
        <w:tab/>
        <w:t>трудности.</w:t>
      </w:r>
    </w:p>
    <w:p w:rsidR="007E0C90" w:rsidRDefault="007E0C90" w:rsidP="007E0C90">
      <w:pPr>
        <w:tabs>
          <w:tab w:val="left" w:pos="851"/>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6. Добиваться высокого уровня социально – психологической </w:t>
      </w:r>
      <w:r>
        <w:rPr>
          <w:rFonts w:ascii="Times New Roman" w:hAnsi="Times New Roman" w:cs="Times New Roman"/>
          <w:sz w:val="28"/>
          <w:szCs w:val="28"/>
        </w:rPr>
        <w:tab/>
        <w:t>адаптации обучающегося.</w:t>
      </w:r>
    </w:p>
    <w:p w:rsidR="007E0C90" w:rsidRPr="00013187" w:rsidRDefault="007E0C90" w:rsidP="007E0C90">
      <w:pPr>
        <w:tabs>
          <w:tab w:val="left" w:pos="851"/>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7. Создавать условия для максимального в данной ситуации </w:t>
      </w:r>
      <w:r>
        <w:rPr>
          <w:rFonts w:ascii="Times New Roman" w:hAnsi="Times New Roman" w:cs="Times New Roman"/>
          <w:sz w:val="28"/>
          <w:szCs w:val="28"/>
        </w:rPr>
        <w:tab/>
        <w:t>личностного развития и обучения.</w:t>
      </w:r>
    </w:p>
    <w:p w:rsidR="007E0C90" w:rsidRDefault="007E0C90" w:rsidP="007E0C90">
      <w:pPr>
        <w:spacing w:after="0" w:line="360" w:lineRule="auto"/>
        <w:ind w:firstLine="851"/>
        <w:rPr>
          <w:rFonts w:ascii="Times New Roman" w:hAnsi="Times New Roman" w:cs="Times New Roman"/>
          <w:sz w:val="28"/>
          <w:szCs w:val="28"/>
        </w:rPr>
      </w:pPr>
    </w:p>
    <w:p w:rsidR="00573D1E" w:rsidRPr="00B561DE" w:rsidRDefault="00573D1E" w:rsidP="00410924">
      <w:pPr>
        <w:spacing w:after="0" w:line="360" w:lineRule="auto"/>
        <w:ind w:firstLine="851"/>
        <w:rPr>
          <w:rFonts w:ascii="Times New Roman" w:hAnsi="Times New Roman" w:cs="Times New Roman"/>
          <w:b/>
          <w:sz w:val="28"/>
          <w:szCs w:val="28"/>
        </w:rPr>
      </w:pPr>
    </w:p>
    <w:p w:rsidR="009909F8" w:rsidRDefault="009909F8" w:rsidP="00410924">
      <w:pPr>
        <w:spacing w:after="0" w:line="360" w:lineRule="auto"/>
        <w:ind w:firstLine="851"/>
        <w:rPr>
          <w:rFonts w:ascii="Times New Roman" w:hAnsi="Times New Roman" w:cs="Times New Roman"/>
          <w:sz w:val="28"/>
          <w:szCs w:val="28"/>
        </w:rPr>
      </w:pPr>
    </w:p>
    <w:p w:rsidR="00AC24F0" w:rsidRDefault="00AC24F0" w:rsidP="00573D1E">
      <w:pPr>
        <w:spacing w:after="0" w:line="360" w:lineRule="auto"/>
        <w:ind w:firstLine="851"/>
        <w:jc w:val="center"/>
        <w:rPr>
          <w:rFonts w:ascii="Times New Roman" w:hAnsi="Times New Roman" w:cs="Times New Roman"/>
          <w:b/>
          <w:sz w:val="28"/>
          <w:szCs w:val="28"/>
        </w:rPr>
      </w:pPr>
    </w:p>
    <w:p w:rsidR="007B5023" w:rsidRDefault="007B5023" w:rsidP="00573D1E">
      <w:pPr>
        <w:spacing w:after="0" w:line="360" w:lineRule="auto"/>
        <w:ind w:firstLine="851"/>
        <w:jc w:val="center"/>
        <w:rPr>
          <w:rFonts w:ascii="Times New Roman" w:hAnsi="Times New Roman" w:cs="Times New Roman"/>
          <w:b/>
          <w:sz w:val="28"/>
          <w:szCs w:val="28"/>
        </w:rPr>
      </w:pPr>
    </w:p>
    <w:p w:rsidR="004965B1" w:rsidRDefault="004965B1" w:rsidP="00573D1E">
      <w:pPr>
        <w:spacing w:after="0" w:line="360" w:lineRule="auto"/>
        <w:ind w:firstLine="851"/>
        <w:jc w:val="center"/>
        <w:rPr>
          <w:rFonts w:ascii="Times New Roman" w:hAnsi="Times New Roman" w:cs="Times New Roman"/>
          <w:b/>
          <w:sz w:val="28"/>
          <w:szCs w:val="28"/>
        </w:rPr>
      </w:pPr>
    </w:p>
    <w:p w:rsidR="00573D1E" w:rsidRDefault="00573D1E" w:rsidP="00573D1E">
      <w:pPr>
        <w:spacing w:after="0" w:line="360" w:lineRule="auto"/>
        <w:ind w:firstLine="851"/>
        <w:jc w:val="center"/>
        <w:rPr>
          <w:rFonts w:ascii="Times New Roman" w:hAnsi="Times New Roman" w:cs="Times New Roman"/>
          <w:b/>
          <w:sz w:val="28"/>
          <w:szCs w:val="28"/>
        </w:rPr>
      </w:pPr>
      <w:r w:rsidRPr="00573D1E">
        <w:rPr>
          <w:rFonts w:ascii="Times New Roman" w:hAnsi="Times New Roman" w:cs="Times New Roman"/>
          <w:b/>
          <w:sz w:val="28"/>
          <w:szCs w:val="28"/>
        </w:rPr>
        <w:t>2.  Учебно-тематический план</w:t>
      </w:r>
    </w:p>
    <w:p w:rsidR="00F8083F" w:rsidRDefault="00F8083F" w:rsidP="00573D1E">
      <w:pPr>
        <w:spacing w:after="0" w:line="360" w:lineRule="auto"/>
        <w:ind w:firstLine="851"/>
        <w:jc w:val="center"/>
        <w:rPr>
          <w:rFonts w:ascii="Times New Roman" w:hAnsi="Times New Roman" w:cs="Times New Roman"/>
          <w:b/>
          <w:sz w:val="28"/>
          <w:szCs w:val="28"/>
        </w:rPr>
      </w:pPr>
    </w:p>
    <w:tbl>
      <w:tblPr>
        <w:tblStyle w:val="a3"/>
        <w:tblW w:w="11388" w:type="dxa"/>
        <w:tblInd w:w="-1282" w:type="dxa"/>
        <w:tblLook w:val="04A0"/>
      </w:tblPr>
      <w:tblGrid>
        <w:gridCol w:w="572"/>
        <w:gridCol w:w="2473"/>
        <w:gridCol w:w="2309"/>
        <w:gridCol w:w="3194"/>
        <w:gridCol w:w="945"/>
        <w:gridCol w:w="1895"/>
      </w:tblGrid>
      <w:tr w:rsidR="00DD3160" w:rsidTr="00CC284B">
        <w:trPr>
          <w:trHeight w:val="1220"/>
        </w:trPr>
        <w:tc>
          <w:tcPr>
            <w:tcW w:w="572" w:type="dxa"/>
          </w:tcPr>
          <w:p w:rsidR="00DD3160" w:rsidRPr="00F717D9"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t>№ п/п</w:t>
            </w:r>
          </w:p>
        </w:tc>
        <w:tc>
          <w:tcPr>
            <w:tcW w:w="2473" w:type="dxa"/>
            <w:tcBorders>
              <w:bottom w:val="single" w:sz="4" w:space="0" w:color="auto"/>
            </w:tcBorders>
          </w:tcPr>
          <w:p w:rsidR="00DD3160" w:rsidRPr="00F717D9"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t>Тема урока</w:t>
            </w:r>
          </w:p>
        </w:tc>
        <w:tc>
          <w:tcPr>
            <w:tcW w:w="2309" w:type="dxa"/>
            <w:tcBorders>
              <w:bottom w:val="single" w:sz="4" w:space="0" w:color="auto"/>
            </w:tcBorders>
          </w:tcPr>
          <w:p w:rsidR="00DD3160" w:rsidRPr="00F717D9" w:rsidRDefault="00DD3160" w:rsidP="00D40C84">
            <w:pPr>
              <w:spacing w:line="360" w:lineRule="auto"/>
              <w:rPr>
                <w:rFonts w:ascii="Times New Roman" w:hAnsi="Times New Roman" w:cs="Times New Roman"/>
                <w:sz w:val="24"/>
                <w:szCs w:val="24"/>
              </w:rPr>
            </w:pPr>
            <w:r w:rsidRPr="00F717D9">
              <w:rPr>
                <w:rFonts w:ascii="Times New Roman" w:hAnsi="Times New Roman" w:cs="Times New Roman"/>
                <w:sz w:val="24"/>
                <w:szCs w:val="24"/>
              </w:rPr>
              <w:t>УУД</w:t>
            </w:r>
          </w:p>
        </w:tc>
        <w:tc>
          <w:tcPr>
            <w:tcW w:w="3194" w:type="dxa"/>
          </w:tcPr>
          <w:p w:rsidR="00DD3160" w:rsidRPr="00F717D9" w:rsidRDefault="00DD3160" w:rsidP="00D40C84">
            <w:pPr>
              <w:spacing w:line="360" w:lineRule="auto"/>
              <w:rPr>
                <w:rFonts w:ascii="Times New Roman" w:hAnsi="Times New Roman" w:cs="Times New Roman"/>
                <w:sz w:val="24"/>
                <w:szCs w:val="24"/>
              </w:rPr>
            </w:pPr>
            <w:r w:rsidRPr="00F717D9">
              <w:rPr>
                <w:rFonts w:ascii="Times New Roman" w:hAnsi="Times New Roman" w:cs="Times New Roman"/>
                <w:sz w:val="24"/>
                <w:szCs w:val="24"/>
              </w:rPr>
              <w:t>Ожидаемый результат</w:t>
            </w:r>
          </w:p>
        </w:tc>
        <w:tc>
          <w:tcPr>
            <w:tcW w:w="945" w:type="dxa"/>
          </w:tcPr>
          <w:p w:rsidR="00DD3160" w:rsidRPr="00F717D9"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t>Кол – во часов</w:t>
            </w:r>
          </w:p>
        </w:tc>
        <w:tc>
          <w:tcPr>
            <w:tcW w:w="1895" w:type="dxa"/>
          </w:tcPr>
          <w:p w:rsidR="00DD3160"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t>Сроки реализации</w:t>
            </w:r>
          </w:p>
        </w:tc>
      </w:tr>
      <w:tr w:rsidR="00DD3160" w:rsidTr="00CC284B">
        <w:trPr>
          <w:trHeight w:val="4548"/>
        </w:trPr>
        <w:tc>
          <w:tcPr>
            <w:tcW w:w="572" w:type="dxa"/>
          </w:tcPr>
          <w:p w:rsidR="00DD3160" w:rsidRDefault="00DD3160" w:rsidP="00D40C84">
            <w:pPr>
              <w:spacing w:line="360" w:lineRule="auto"/>
              <w:rPr>
                <w:rFonts w:ascii="Times New Roman" w:hAnsi="Times New Roman" w:cs="Times New Roman"/>
                <w:sz w:val="24"/>
                <w:szCs w:val="24"/>
              </w:rPr>
            </w:pPr>
          </w:p>
        </w:tc>
        <w:tc>
          <w:tcPr>
            <w:tcW w:w="2473" w:type="dxa"/>
          </w:tcPr>
          <w:p w:rsidR="00DD3160" w:rsidRPr="00F717D9"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t xml:space="preserve">Диагностика </w:t>
            </w:r>
            <w:r w:rsidRPr="002E24FF">
              <w:rPr>
                <w:rFonts w:ascii="Times New Roman" w:hAnsi="Times New Roman" w:cs="Times New Roman"/>
                <w:sz w:val="24"/>
                <w:szCs w:val="24"/>
              </w:rPr>
              <w:t>«Школьная тревожность» Б. Н. Филиппса (адаптивный вариант)</w:t>
            </w:r>
            <w:r>
              <w:rPr>
                <w:rFonts w:ascii="Times New Roman" w:hAnsi="Times New Roman" w:cs="Times New Roman"/>
                <w:sz w:val="24"/>
                <w:szCs w:val="24"/>
              </w:rPr>
              <w:t>;</w:t>
            </w:r>
            <w:r>
              <w:rPr>
                <w:rFonts w:ascii="Times New Roman" w:hAnsi="Times New Roman" w:cs="Times New Roman"/>
                <w:sz w:val="28"/>
                <w:szCs w:val="28"/>
              </w:rPr>
              <w:t xml:space="preserve"> </w:t>
            </w:r>
            <w:r w:rsidRPr="002E24FF">
              <w:rPr>
                <w:rFonts w:ascii="Times New Roman" w:hAnsi="Times New Roman" w:cs="Times New Roman"/>
                <w:sz w:val="24"/>
                <w:szCs w:val="24"/>
              </w:rPr>
              <w:t xml:space="preserve">диагностика структуры учебной мотивации по методике М. В. Матюхиной.    </w:t>
            </w:r>
          </w:p>
        </w:tc>
        <w:tc>
          <w:tcPr>
            <w:tcW w:w="2309" w:type="dxa"/>
            <w:tcBorders>
              <w:bottom w:val="single" w:sz="4" w:space="0" w:color="auto"/>
            </w:tcBorders>
          </w:tcPr>
          <w:p w:rsidR="00DD3160" w:rsidRPr="00E72E83" w:rsidRDefault="00DD3160"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 xml:space="preserve">- личностные </w:t>
            </w:r>
          </w:p>
          <w:p w:rsidR="00DD3160" w:rsidRPr="00E72E83" w:rsidRDefault="00DD3160"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 коммуникативные</w:t>
            </w:r>
          </w:p>
          <w:p w:rsidR="00DD3160" w:rsidRPr="00E72E83" w:rsidRDefault="00DD3160"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 регулятивные</w:t>
            </w:r>
          </w:p>
          <w:p w:rsidR="00DD3160" w:rsidRPr="00E72E83" w:rsidRDefault="00DD3160"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 xml:space="preserve"> </w:t>
            </w:r>
          </w:p>
          <w:p w:rsidR="00DD3160" w:rsidRDefault="00DD3160" w:rsidP="00D40C84">
            <w:pPr>
              <w:spacing w:line="360" w:lineRule="auto"/>
              <w:rPr>
                <w:rFonts w:ascii="Times New Roman" w:hAnsi="Times New Roman" w:cs="Times New Roman"/>
                <w:sz w:val="24"/>
                <w:szCs w:val="24"/>
              </w:rPr>
            </w:pPr>
          </w:p>
          <w:p w:rsidR="00DD3160" w:rsidRDefault="00DD3160" w:rsidP="00D40C84">
            <w:pPr>
              <w:spacing w:line="360" w:lineRule="auto"/>
              <w:rPr>
                <w:rFonts w:ascii="Times New Roman" w:hAnsi="Times New Roman" w:cs="Times New Roman"/>
                <w:sz w:val="24"/>
                <w:szCs w:val="24"/>
              </w:rPr>
            </w:pPr>
          </w:p>
          <w:p w:rsidR="00DD3160" w:rsidRDefault="00DD3160" w:rsidP="00D40C84">
            <w:pPr>
              <w:spacing w:line="360" w:lineRule="auto"/>
              <w:rPr>
                <w:rFonts w:ascii="Times New Roman" w:hAnsi="Times New Roman" w:cs="Times New Roman"/>
                <w:sz w:val="24"/>
                <w:szCs w:val="24"/>
              </w:rPr>
            </w:pPr>
          </w:p>
          <w:p w:rsidR="00DD3160" w:rsidRDefault="00DD3160" w:rsidP="00D40C84">
            <w:pPr>
              <w:spacing w:line="360" w:lineRule="auto"/>
              <w:rPr>
                <w:rFonts w:ascii="Times New Roman" w:hAnsi="Times New Roman" w:cs="Times New Roman"/>
                <w:sz w:val="24"/>
                <w:szCs w:val="24"/>
              </w:rPr>
            </w:pPr>
          </w:p>
          <w:p w:rsidR="00DD3160" w:rsidRDefault="00DD3160" w:rsidP="00D40C84">
            <w:pPr>
              <w:spacing w:line="360" w:lineRule="auto"/>
              <w:rPr>
                <w:rFonts w:ascii="Times New Roman" w:hAnsi="Times New Roman" w:cs="Times New Roman"/>
                <w:sz w:val="24"/>
                <w:szCs w:val="24"/>
              </w:rPr>
            </w:pPr>
          </w:p>
          <w:p w:rsidR="00DD3160" w:rsidRDefault="00DD3160" w:rsidP="00D40C84">
            <w:pPr>
              <w:spacing w:line="360" w:lineRule="auto"/>
              <w:rPr>
                <w:rFonts w:ascii="Times New Roman" w:hAnsi="Times New Roman" w:cs="Times New Roman"/>
                <w:sz w:val="24"/>
                <w:szCs w:val="24"/>
              </w:rPr>
            </w:pPr>
          </w:p>
          <w:p w:rsidR="00DD3160" w:rsidRPr="00F717D9" w:rsidRDefault="00DD3160" w:rsidP="00D40C84">
            <w:pPr>
              <w:spacing w:line="360" w:lineRule="auto"/>
              <w:rPr>
                <w:rFonts w:ascii="Times New Roman" w:hAnsi="Times New Roman" w:cs="Times New Roman"/>
                <w:sz w:val="24"/>
                <w:szCs w:val="24"/>
              </w:rPr>
            </w:pPr>
          </w:p>
        </w:tc>
        <w:tc>
          <w:tcPr>
            <w:tcW w:w="3194" w:type="dxa"/>
          </w:tcPr>
          <w:p w:rsidR="00DD3160"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t>- Определение причин школьной тревожности.</w:t>
            </w:r>
          </w:p>
          <w:p w:rsidR="00DD3160" w:rsidRPr="00F717D9"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t>- Определение выраженности мотивов в структуре учебной мотивации.</w:t>
            </w:r>
          </w:p>
        </w:tc>
        <w:tc>
          <w:tcPr>
            <w:tcW w:w="945" w:type="dxa"/>
          </w:tcPr>
          <w:p w:rsidR="00DD3160"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895" w:type="dxa"/>
          </w:tcPr>
          <w:p w:rsidR="00DD3160"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t>Сентябрь</w:t>
            </w:r>
          </w:p>
        </w:tc>
      </w:tr>
      <w:tr w:rsidR="00A2052A" w:rsidTr="00CC284B">
        <w:trPr>
          <w:trHeight w:val="1639"/>
        </w:trPr>
        <w:tc>
          <w:tcPr>
            <w:tcW w:w="572" w:type="dxa"/>
          </w:tcPr>
          <w:p w:rsidR="00A2052A" w:rsidRDefault="00A2052A" w:rsidP="00D40C84">
            <w:pPr>
              <w:spacing w:line="360" w:lineRule="auto"/>
              <w:rPr>
                <w:rFonts w:ascii="Times New Roman" w:hAnsi="Times New Roman" w:cs="Times New Roman"/>
                <w:sz w:val="28"/>
                <w:szCs w:val="28"/>
              </w:rPr>
            </w:pPr>
          </w:p>
        </w:tc>
        <w:tc>
          <w:tcPr>
            <w:tcW w:w="2473" w:type="dxa"/>
          </w:tcPr>
          <w:p w:rsidR="00A2052A" w:rsidRDefault="00A2052A" w:rsidP="00D40C84">
            <w:pPr>
              <w:spacing w:line="360" w:lineRule="auto"/>
              <w:rPr>
                <w:rFonts w:ascii="Times New Roman" w:hAnsi="Times New Roman" w:cs="Times New Roman"/>
                <w:sz w:val="24"/>
                <w:szCs w:val="24"/>
              </w:rPr>
            </w:pPr>
            <w:r w:rsidRPr="00667633">
              <w:rPr>
                <w:rFonts w:ascii="Times New Roman" w:hAnsi="Times New Roman" w:cs="Times New Roman"/>
                <w:sz w:val="24"/>
                <w:szCs w:val="24"/>
              </w:rPr>
              <w:t>Знакомство</w:t>
            </w:r>
            <w:r>
              <w:rPr>
                <w:rFonts w:ascii="Times New Roman" w:hAnsi="Times New Roman" w:cs="Times New Roman"/>
                <w:sz w:val="24"/>
                <w:szCs w:val="24"/>
              </w:rPr>
              <w:t xml:space="preserve"> с чувством «Радость» и чувством</w:t>
            </w:r>
          </w:p>
          <w:p w:rsidR="00A2052A" w:rsidRPr="00667633"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 xml:space="preserve"> «Обида»</w:t>
            </w:r>
          </w:p>
        </w:tc>
        <w:tc>
          <w:tcPr>
            <w:tcW w:w="2309" w:type="dxa"/>
            <w:vMerge w:val="restart"/>
            <w:tcBorders>
              <w:top w:val="single" w:sz="4" w:space="0" w:color="auto"/>
            </w:tcBorders>
          </w:tcPr>
          <w:p w:rsidR="00A2052A" w:rsidRDefault="00A2052A" w:rsidP="00D40C84">
            <w:pPr>
              <w:spacing w:line="360" w:lineRule="auto"/>
              <w:rPr>
                <w:rFonts w:ascii="Times New Roman" w:hAnsi="Times New Roman" w:cs="Times New Roman"/>
                <w:sz w:val="28"/>
                <w:szCs w:val="28"/>
              </w:rPr>
            </w:pPr>
          </w:p>
          <w:p w:rsidR="00A2052A" w:rsidRDefault="00A2052A" w:rsidP="00D40C84">
            <w:pPr>
              <w:spacing w:line="360" w:lineRule="auto"/>
              <w:rPr>
                <w:rFonts w:ascii="Times New Roman" w:hAnsi="Times New Roman" w:cs="Times New Roman"/>
                <w:sz w:val="28"/>
                <w:szCs w:val="28"/>
              </w:rPr>
            </w:pPr>
          </w:p>
          <w:p w:rsidR="00A2052A" w:rsidRDefault="00A2052A" w:rsidP="00D40C84">
            <w:pPr>
              <w:spacing w:line="360" w:lineRule="auto"/>
              <w:rPr>
                <w:rFonts w:ascii="Times New Roman" w:hAnsi="Times New Roman" w:cs="Times New Roman"/>
                <w:sz w:val="28"/>
                <w:szCs w:val="28"/>
              </w:rPr>
            </w:pPr>
          </w:p>
          <w:p w:rsidR="00A2052A" w:rsidRDefault="00A2052A" w:rsidP="00D40C84">
            <w:pPr>
              <w:spacing w:line="360" w:lineRule="auto"/>
              <w:rPr>
                <w:rFonts w:ascii="Times New Roman" w:hAnsi="Times New Roman" w:cs="Times New Roman"/>
                <w:sz w:val="28"/>
                <w:szCs w:val="28"/>
              </w:rPr>
            </w:pPr>
          </w:p>
          <w:p w:rsidR="00A2052A" w:rsidRPr="00E72E83" w:rsidRDefault="00A2052A" w:rsidP="00D40C84">
            <w:pPr>
              <w:spacing w:line="360" w:lineRule="auto"/>
              <w:rPr>
                <w:rFonts w:ascii="Times New Roman" w:hAnsi="Times New Roman" w:cs="Times New Roman"/>
                <w:sz w:val="24"/>
                <w:szCs w:val="24"/>
              </w:rPr>
            </w:pPr>
          </w:p>
        </w:tc>
        <w:tc>
          <w:tcPr>
            <w:tcW w:w="3194" w:type="dxa"/>
          </w:tcPr>
          <w:p w:rsidR="00A2052A" w:rsidRPr="00E72E83" w:rsidRDefault="00A2052A"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 появление общего представления об изучаемом чувстве.</w:t>
            </w:r>
          </w:p>
          <w:p w:rsidR="00A2052A" w:rsidRPr="00E72E83" w:rsidRDefault="00A2052A"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 xml:space="preserve">  </w:t>
            </w:r>
          </w:p>
        </w:tc>
        <w:tc>
          <w:tcPr>
            <w:tcW w:w="945" w:type="dxa"/>
            <w:vMerge w:val="restart"/>
          </w:tcPr>
          <w:p w:rsidR="00A2052A" w:rsidRPr="00E72E83"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1895" w:type="dxa"/>
            <w:vMerge w:val="restart"/>
          </w:tcPr>
          <w:p w:rsidR="00A2052A" w:rsidRPr="00E72E83"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Октябрь</w:t>
            </w:r>
          </w:p>
        </w:tc>
      </w:tr>
      <w:tr w:rsidR="00A2052A" w:rsidTr="00CC284B">
        <w:trPr>
          <w:trHeight w:val="2057"/>
        </w:trPr>
        <w:tc>
          <w:tcPr>
            <w:tcW w:w="572" w:type="dxa"/>
          </w:tcPr>
          <w:p w:rsidR="00A2052A" w:rsidRDefault="00A2052A" w:rsidP="00D40C84">
            <w:pPr>
              <w:spacing w:line="360" w:lineRule="auto"/>
              <w:rPr>
                <w:rFonts w:ascii="Times New Roman" w:hAnsi="Times New Roman" w:cs="Times New Roman"/>
                <w:sz w:val="28"/>
                <w:szCs w:val="28"/>
              </w:rPr>
            </w:pPr>
          </w:p>
        </w:tc>
        <w:tc>
          <w:tcPr>
            <w:tcW w:w="2473" w:type="dxa"/>
          </w:tcPr>
          <w:p w:rsidR="00A2052A" w:rsidRPr="00667633"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Обучение приемлемому в условиях школы выражению чувств «Радость» и «Обида»  </w:t>
            </w:r>
          </w:p>
        </w:tc>
        <w:tc>
          <w:tcPr>
            <w:tcW w:w="2309" w:type="dxa"/>
            <w:vMerge/>
          </w:tcPr>
          <w:p w:rsidR="00A2052A" w:rsidRPr="00E72E83" w:rsidRDefault="00A2052A" w:rsidP="00D40C84">
            <w:pPr>
              <w:spacing w:line="360" w:lineRule="auto"/>
              <w:rPr>
                <w:rFonts w:ascii="Times New Roman" w:hAnsi="Times New Roman" w:cs="Times New Roman"/>
                <w:sz w:val="24"/>
                <w:szCs w:val="24"/>
              </w:rPr>
            </w:pPr>
          </w:p>
        </w:tc>
        <w:tc>
          <w:tcPr>
            <w:tcW w:w="3194" w:type="dxa"/>
          </w:tcPr>
          <w:p w:rsidR="00A2052A" w:rsidRPr="00E72E83" w:rsidRDefault="00A2052A"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 умение распознавать и проявлять чувство</w:t>
            </w:r>
          </w:p>
        </w:tc>
        <w:tc>
          <w:tcPr>
            <w:tcW w:w="945" w:type="dxa"/>
            <w:vMerge/>
          </w:tcPr>
          <w:p w:rsidR="00A2052A" w:rsidRPr="00E72E83" w:rsidRDefault="00A2052A" w:rsidP="00D40C84">
            <w:pPr>
              <w:spacing w:line="360" w:lineRule="auto"/>
              <w:rPr>
                <w:rFonts w:ascii="Times New Roman" w:hAnsi="Times New Roman" w:cs="Times New Roman"/>
                <w:sz w:val="24"/>
                <w:szCs w:val="24"/>
              </w:rPr>
            </w:pPr>
          </w:p>
        </w:tc>
        <w:tc>
          <w:tcPr>
            <w:tcW w:w="1895" w:type="dxa"/>
            <w:vMerge/>
          </w:tcPr>
          <w:p w:rsidR="00A2052A" w:rsidRPr="00E72E83" w:rsidRDefault="00A2052A" w:rsidP="00D40C84">
            <w:pPr>
              <w:spacing w:line="360" w:lineRule="auto"/>
              <w:rPr>
                <w:rFonts w:ascii="Times New Roman" w:hAnsi="Times New Roman" w:cs="Times New Roman"/>
                <w:sz w:val="24"/>
                <w:szCs w:val="24"/>
              </w:rPr>
            </w:pPr>
          </w:p>
        </w:tc>
      </w:tr>
      <w:tr w:rsidR="00A2052A" w:rsidTr="00CC284B">
        <w:trPr>
          <w:trHeight w:val="1237"/>
        </w:trPr>
        <w:tc>
          <w:tcPr>
            <w:tcW w:w="572" w:type="dxa"/>
          </w:tcPr>
          <w:p w:rsidR="00A2052A" w:rsidRDefault="00A2052A" w:rsidP="00D40C84">
            <w:pPr>
              <w:spacing w:line="360" w:lineRule="auto"/>
              <w:rPr>
                <w:rFonts w:ascii="Times New Roman" w:hAnsi="Times New Roman" w:cs="Times New Roman"/>
                <w:sz w:val="28"/>
                <w:szCs w:val="28"/>
              </w:rPr>
            </w:pPr>
          </w:p>
        </w:tc>
        <w:tc>
          <w:tcPr>
            <w:tcW w:w="2473" w:type="dxa"/>
          </w:tcPr>
          <w:p w:rsidR="00A2052A" w:rsidRPr="004C1EFE" w:rsidRDefault="00A2052A" w:rsidP="00D40C84">
            <w:pPr>
              <w:spacing w:line="360" w:lineRule="auto"/>
              <w:rPr>
                <w:rFonts w:ascii="Times New Roman" w:hAnsi="Times New Roman" w:cs="Times New Roman"/>
                <w:sz w:val="24"/>
                <w:szCs w:val="24"/>
              </w:rPr>
            </w:pPr>
            <w:r w:rsidRPr="004C1EFE">
              <w:rPr>
                <w:rFonts w:ascii="Times New Roman" w:hAnsi="Times New Roman" w:cs="Times New Roman"/>
                <w:sz w:val="24"/>
                <w:szCs w:val="24"/>
              </w:rPr>
              <w:t xml:space="preserve">Изучение </w:t>
            </w:r>
            <w:r>
              <w:rPr>
                <w:rFonts w:ascii="Times New Roman" w:hAnsi="Times New Roman" w:cs="Times New Roman"/>
                <w:sz w:val="24"/>
                <w:szCs w:val="24"/>
              </w:rPr>
              <w:t>относительности в оценке чувств</w:t>
            </w:r>
            <w:r w:rsidRPr="004C1EFE">
              <w:rPr>
                <w:rFonts w:ascii="Times New Roman" w:hAnsi="Times New Roman" w:cs="Times New Roman"/>
                <w:sz w:val="24"/>
                <w:szCs w:val="24"/>
              </w:rPr>
              <w:t>.</w:t>
            </w:r>
          </w:p>
        </w:tc>
        <w:tc>
          <w:tcPr>
            <w:tcW w:w="2309" w:type="dxa"/>
            <w:vMerge/>
          </w:tcPr>
          <w:p w:rsidR="00A2052A" w:rsidRDefault="00A2052A" w:rsidP="00D40C84">
            <w:pPr>
              <w:spacing w:line="360" w:lineRule="auto"/>
              <w:rPr>
                <w:rFonts w:ascii="Times New Roman" w:hAnsi="Times New Roman" w:cs="Times New Roman"/>
                <w:sz w:val="28"/>
                <w:szCs w:val="28"/>
              </w:rPr>
            </w:pPr>
          </w:p>
        </w:tc>
        <w:tc>
          <w:tcPr>
            <w:tcW w:w="3194" w:type="dxa"/>
          </w:tcPr>
          <w:p w:rsidR="00A2052A" w:rsidRPr="00E72E83" w:rsidRDefault="00A2052A"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 понимание относительности чувства</w:t>
            </w:r>
            <w:r>
              <w:rPr>
                <w:rFonts w:ascii="Times New Roman" w:hAnsi="Times New Roman" w:cs="Times New Roman"/>
                <w:sz w:val="24"/>
                <w:szCs w:val="24"/>
              </w:rPr>
              <w:t xml:space="preserve"> к произошедшей</w:t>
            </w:r>
            <w:r w:rsidRPr="00E72E83">
              <w:rPr>
                <w:rFonts w:ascii="Times New Roman" w:hAnsi="Times New Roman" w:cs="Times New Roman"/>
                <w:sz w:val="24"/>
                <w:szCs w:val="24"/>
              </w:rPr>
              <w:t xml:space="preserve"> ситуации.</w:t>
            </w:r>
          </w:p>
        </w:tc>
        <w:tc>
          <w:tcPr>
            <w:tcW w:w="945" w:type="dxa"/>
            <w:vMerge/>
          </w:tcPr>
          <w:p w:rsidR="00A2052A" w:rsidRPr="00E72E83" w:rsidRDefault="00A2052A" w:rsidP="00D40C84">
            <w:pPr>
              <w:spacing w:line="360" w:lineRule="auto"/>
              <w:rPr>
                <w:rFonts w:ascii="Times New Roman" w:hAnsi="Times New Roman" w:cs="Times New Roman"/>
                <w:sz w:val="24"/>
                <w:szCs w:val="24"/>
              </w:rPr>
            </w:pPr>
          </w:p>
        </w:tc>
        <w:tc>
          <w:tcPr>
            <w:tcW w:w="1895" w:type="dxa"/>
            <w:vMerge/>
          </w:tcPr>
          <w:p w:rsidR="00A2052A" w:rsidRPr="00E72E83" w:rsidRDefault="00A2052A" w:rsidP="00D40C84">
            <w:pPr>
              <w:spacing w:line="360" w:lineRule="auto"/>
              <w:rPr>
                <w:rFonts w:ascii="Times New Roman" w:hAnsi="Times New Roman" w:cs="Times New Roman"/>
                <w:sz w:val="24"/>
                <w:szCs w:val="24"/>
              </w:rPr>
            </w:pPr>
          </w:p>
        </w:tc>
      </w:tr>
      <w:tr w:rsidR="00A2052A" w:rsidTr="00CC284B">
        <w:trPr>
          <w:trHeight w:val="2893"/>
        </w:trPr>
        <w:tc>
          <w:tcPr>
            <w:tcW w:w="572" w:type="dxa"/>
          </w:tcPr>
          <w:p w:rsidR="00A2052A" w:rsidRDefault="00A2052A" w:rsidP="00D40C84">
            <w:pPr>
              <w:spacing w:line="360" w:lineRule="auto"/>
              <w:rPr>
                <w:rFonts w:ascii="Times New Roman" w:hAnsi="Times New Roman" w:cs="Times New Roman"/>
                <w:sz w:val="28"/>
                <w:szCs w:val="28"/>
              </w:rPr>
            </w:pPr>
          </w:p>
        </w:tc>
        <w:tc>
          <w:tcPr>
            <w:tcW w:w="2473" w:type="dxa"/>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Обучение конструктивному разрешению конфликтов. </w:t>
            </w:r>
          </w:p>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Развитие навыка владеть своими чувствами.</w:t>
            </w:r>
          </w:p>
        </w:tc>
        <w:tc>
          <w:tcPr>
            <w:tcW w:w="2309" w:type="dxa"/>
            <w:vMerge/>
          </w:tcPr>
          <w:p w:rsidR="00A2052A" w:rsidRDefault="00A2052A" w:rsidP="00D40C84">
            <w:pPr>
              <w:spacing w:line="360" w:lineRule="auto"/>
              <w:rPr>
                <w:rFonts w:ascii="Times New Roman" w:hAnsi="Times New Roman" w:cs="Times New Roman"/>
                <w:sz w:val="28"/>
                <w:szCs w:val="28"/>
              </w:rPr>
            </w:pPr>
          </w:p>
        </w:tc>
        <w:tc>
          <w:tcPr>
            <w:tcW w:w="3194" w:type="dxa"/>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 Развитие навыка контролировать свое поведение.</w:t>
            </w:r>
          </w:p>
          <w:p w:rsidR="00A2052A" w:rsidRDefault="00A2052A" w:rsidP="00D40C84">
            <w:pPr>
              <w:spacing w:line="360" w:lineRule="auto"/>
              <w:rPr>
                <w:rFonts w:ascii="Times New Roman" w:hAnsi="Times New Roman" w:cs="Times New Roman"/>
                <w:sz w:val="24"/>
                <w:szCs w:val="24"/>
              </w:rPr>
            </w:pPr>
          </w:p>
          <w:p w:rsidR="00A2052A" w:rsidRDefault="00A2052A" w:rsidP="00D40C84">
            <w:pPr>
              <w:spacing w:line="360" w:lineRule="auto"/>
              <w:rPr>
                <w:rFonts w:ascii="Times New Roman" w:hAnsi="Times New Roman" w:cs="Times New Roman"/>
                <w:sz w:val="24"/>
                <w:szCs w:val="24"/>
              </w:rPr>
            </w:pPr>
          </w:p>
          <w:p w:rsidR="00A2052A" w:rsidRPr="00E72E83" w:rsidRDefault="00A2052A" w:rsidP="00D40C84">
            <w:pPr>
              <w:spacing w:line="360" w:lineRule="auto"/>
              <w:rPr>
                <w:rFonts w:ascii="Times New Roman" w:hAnsi="Times New Roman" w:cs="Times New Roman"/>
                <w:sz w:val="24"/>
                <w:szCs w:val="24"/>
              </w:rPr>
            </w:pPr>
          </w:p>
        </w:tc>
        <w:tc>
          <w:tcPr>
            <w:tcW w:w="945" w:type="dxa"/>
            <w:vMerge/>
          </w:tcPr>
          <w:p w:rsidR="00A2052A" w:rsidRDefault="00A2052A" w:rsidP="00D40C84">
            <w:pPr>
              <w:spacing w:line="360" w:lineRule="auto"/>
              <w:rPr>
                <w:rFonts w:ascii="Times New Roman" w:hAnsi="Times New Roman" w:cs="Times New Roman"/>
                <w:sz w:val="24"/>
                <w:szCs w:val="24"/>
              </w:rPr>
            </w:pPr>
          </w:p>
        </w:tc>
        <w:tc>
          <w:tcPr>
            <w:tcW w:w="1895" w:type="dxa"/>
            <w:vMerge/>
          </w:tcPr>
          <w:p w:rsidR="00A2052A" w:rsidRDefault="00A2052A" w:rsidP="00D40C84">
            <w:pPr>
              <w:spacing w:line="360" w:lineRule="auto"/>
              <w:rPr>
                <w:rFonts w:ascii="Times New Roman" w:hAnsi="Times New Roman" w:cs="Times New Roman"/>
                <w:sz w:val="24"/>
                <w:szCs w:val="24"/>
              </w:rPr>
            </w:pPr>
          </w:p>
        </w:tc>
      </w:tr>
      <w:tr w:rsidR="00DD3160" w:rsidTr="00CC284B">
        <w:trPr>
          <w:trHeight w:val="144"/>
        </w:trPr>
        <w:tc>
          <w:tcPr>
            <w:tcW w:w="572" w:type="dxa"/>
          </w:tcPr>
          <w:p w:rsidR="00DD3160" w:rsidRDefault="00DD3160" w:rsidP="00D40C84">
            <w:pPr>
              <w:spacing w:line="360" w:lineRule="auto"/>
              <w:rPr>
                <w:rFonts w:ascii="Times New Roman" w:hAnsi="Times New Roman" w:cs="Times New Roman"/>
                <w:sz w:val="28"/>
                <w:szCs w:val="28"/>
              </w:rPr>
            </w:pPr>
          </w:p>
        </w:tc>
        <w:tc>
          <w:tcPr>
            <w:tcW w:w="2473" w:type="dxa"/>
          </w:tcPr>
          <w:p w:rsidR="00DD3160"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t>Знакомство с «внутренним миром» другого человека в конфликтной ситуации.</w:t>
            </w:r>
          </w:p>
        </w:tc>
        <w:tc>
          <w:tcPr>
            <w:tcW w:w="2309" w:type="dxa"/>
            <w:vMerge/>
          </w:tcPr>
          <w:p w:rsidR="00DD3160" w:rsidRPr="00E72E83" w:rsidRDefault="00DD3160" w:rsidP="00D40C84">
            <w:pPr>
              <w:spacing w:line="360" w:lineRule="auto"/>
              <w:rPr>
                <w:rFonts w:ascii="Times New Roman" w:hAnsi="Times New Roman" w:cs="Times New Roman"/>
                <w:sz w:val="24"/>
                <w:szCs w:val="24"/>
              </w:rPr>
            </w:pPr>
          </w:p>
        </w:tc>
        <w:tc>
          <w:tcPr>
            <w:tcW w:w="3194" w:type="dxa"/>
          </w:tcPr>
          <w:p w:rsidR="00DD3160"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t>- понимание необходимости принимать во внимание чувства другого человека в конфликтной ситуации.</w:t>
            </w:r>
          </w:p>
        </w:tc>
        <w:tc>
          <w:tcPr>
            <w:tcW w:w="945" w:type="dxa"/>
          </w:tcPr>
          <w:p w:rsidR="00DD3160" w:rsidRDefault="00DD3160" w:rsidP="00D40C84">
            <w:pPr>
              <w:spacing w:line="360" w:lineRule="auto"/>
              <w:rPr>
                <w:rFonts w:ascii="Times New Roman" w:hAnsi="Times New Roman" w:cs="Times New Roman"/>
                <w:sz w:val="24"/>
                <w:szCs w:val="24"/>
              </w:rPr>
            </w:pPr>
          </w:p>
        </w:tc>
        <w:tc>
          <w:tcPr>
            <w:tcW w:w="1895" w:type="dxa"/>
          </w:tcPr>
          <w:p w:rsidR="00DD3160" w:rsidRDefault="00DD3160" w:rsidP="00D40C84">
            <w:pPr>
              <w:spacing w:line="360" w:lineRule="auto"/>
              <w:rPr>
                <w:rFonts w:ascii="Times New Roman" w:hAnsi="Times New Roman" w:cs="Times New Roman"/>
                <w:sz w:val="24"/>
                <w:szCs w:val="24"/>
              </w:rPr>
            </w:pPr>
          </w:p>
        </w:tc>
      </w:tr>
      <w:tr w:rsidR="00CC284B" w:rsidTr="00CC284B">
        <w:trPr>
          <w:trHeight w:val="2444"/>
        </w:trPr>
        <w:tc>
          <w:tcPr>
            <w:tcW w:w="572" w:type="dxa"/>
            <w:vMerge w:val="restart"/>
          </w:tcPr>
          <w:p w:rsidR="00CC284B" w:rsidRDefault="00CC284B" w:rsidP="00D40C84">
            <w:pPr>
              <w:spacing w:line="360" w:lineRule="auto"/>
              <w:rPr>
                <w:rFonts w:ascii="Times New Roman" w:hAnsi="Times New Roman" w:cs="Times New Roman"/>
                <w:sz w:val="28"/>
                <w:szCs w:val="28"/>
              </w:rPr>
            </w:pPr>
          </w:p>
        </w:tc>
        <w:tc>
          <w:tcPr>
            <w:tcW w:w="2473" w:type="dxa"/>
            <w:tcBorders>
              <w:bottom w:val="single" w:sz="4" w:space="0" w:color="auto"/>
            </w:tcBorders>
          </w:tcPr>
          <w:p w:rsidR="00CC284B"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Объяснение необходимости принятия ответственности за свои чувства на самих себя. </w:t>
            </w:r>
          </w:p>
        </w:tc>
        <w:tc>
          <w:tcPr>
            <w:tcW w:w="2309" w:type="dxa"/>
            <w:vMerge/>
            <w:tcBorders>
              <w:bottom w:val="single" w:sz="4" w:space="0" w:color="auto"/>
            </w:tcBorders>
          </w:tcPr>
          <w:p w:rsidR="00CC284B" w:rsidRPr="00E72E83" w:rsidRDefault="00CC284B" w:rsidP="00D40C84">
            <w:pPr>
              <w:spacing w:line="360" w:lineRule="auto"/>
              <w:rPr>
                <w:rFonts w:ascii="Times New Roman" w:hAnsi="Times New Roman" w:cs="Times New Roman"/>
                <w:sz w:val="24"/>
                <w:szCs w:val="24"/>
              </w:rPr>
            </w:pPr>
          </w:p>
        </w:tc>
        <w:tc>
          <w:tcPr>
            <w:tcW w:w="3194" w:type="dxa"/>
            <w:tcBorders>
              <w:bottom w:val="single" w:sz="4" w:space="0" w:color="auto"/>
            </w:tcBorders>
          </w:tcPr>
          <w:p w:rsidR="00CC284B"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 понимание необходимости принимать ответственность за свои чувства на самих себя.</w:t>
            </w:r>
          </w:p>
        </w:tc>
        <w:tc>
          <w:tcPr>
            <w:tcW w:w="945" w:type="dxa"/>
            <w:tcBorders>
              <w:bottom w:val="single" w:sz="4" w:space="0" w:color="auto"/>
            </w:tcBorders>
          </w:tcPr>
          <w:p w:rsidR="00CC284B" w:rsidRDefault="00CC284B" w:rsidP="00D40C84">
            <w:pPr>
              <w:spacing w:line="360" w:lineRule="auto"/>
              <w:rPr>
                <w:rFonts w:ascii="Times New Roman" w:hAnsi="Times New Roman" w:cs="Times New Roman"/>
                <w:sz w:val="24"/>
                <w:szCs w:val="24"/>
              </w:rPr>
            </w:pPr>
          </w:p>
        </w:tc>
        <w:tc>
          <w:tcPr>
            <w:tcW w:w="1895" w:type="dxa"/>
            <w:tcBorders>
              <w:bottom w:val="single" w:sz="4" w:space="0" w:color="auto"/>
            </w:tcBorders>
          </w:tcPr>
          <w:p w:rsidR="00CC284B" w:rsidRDefault="00CC284B" w:rsidP="00D40C84">
            <w:pPr>
              <w:spacing w:line="360" w:lineRule="auto"/>
              <w:rPr>
                <w:rFonts w:ascii="Times New Roman" w:hAnsi="Times New Roman" w:cs="Times New Roman"/>
                <w:sz w:val="24"/>
                <w:szCs w:val="24"/>
              </w:rPr>
            </w:pPr>
          </w:p>
        </w:tc>
      </w:tr>
      <w:tr w:rsidR="00A2052A" w:rsidTr="00CC284B">
        <w:trPr>
          <w:trHeight w:val="2070"/>
        </w:trPr>
        <w:tc>
          <w:tcPr>
            <w:tcW w:w="572" w:type="dxa"/>
            <w:vMerge/>
          </w:tcPr>
          <w:p w:rsidR="00A2052A" w:rsidRDefault="00A2052A" w:rsidP="00D40C84">
            <w:pPr>
              <w:spacing w:line="360" w:lineRule="auto"/>
              <w:rPr>
                <w:rFonts w:ascii="Times New Roman" w:hAnsi="Times New Roman" w:cs="Times New Roman"/>
                <w:sz w:val="28"/>
                <w:szCs w:val="28"/>
              </w:rPr>
            </w:pPr>
          </w:p>
        </w:tc>
        <w:tc>
          <w:tcPr>
            <w:tcW w:w="2473" w:type="dxa"/>
            <w:tcBorders>
              <w:top w:val="single" w:sz="4" w:space="0" w:color="auto"/>
            </w:tcBorders>
          </w:tcPr>
          <w:p w:rsidR="00A2052A" w:rsidRDefault="00A2052A" w:rsidP="00D40C84">
            <w:pPr>
              <w:spacing w:line="360" w:lineRule="auto"/>
              <w:rPr>
                <w:rFonts w:ascii="Times New Roman" w:hAnsi="Times New Roman" w:cs="Times New Roman"/>
                <w:sz w:val="24"/>
                <w:szCs w:val="24"/>
              </w:rPr>
            </w:pPr>
            <w:r w:rsidRPr="00667633">
              <w:rPr>
                <w:rFonts w:ascii="Times New Roman" w:hAnsi="Times New Roman" w:cs="Times New Roman"/>
                <w:sz w:val="24"/>
                <w:szCs w:val="24"/>
              </w:rPr>
              <w:t>Знакомство</w:t>
            </w:r>
            <w:r>
              <w:rPr>
                <w:rFonts w:ascii="Times New Roman" w:hAnsi="Times New Roman" w:cs="Times New Roman"/>
                <w:sz w:val="24"/>
                <w:szCs w:val="24"/>
              </w:rPr>
              <w:t xml:space="preserve"> с чувством</w:t>
            </w:r>
          </w:p>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 xml:space="preserve"> «Гнев» и «Страх».</w:t>
            </w:r>
          </w:p>
        </w:tc>
        <w:tc>
          <w:tcPr>
            <w:tcW w:w="2309" w:type="dxa"/>
            <w:vMerge w:val="restart"/>
            <w:tcBorders>
              <w:top w:val="single" w:sz="4" w:space="0" w:color="auto"/>
            </w:tcBorders>
          </w:tcPr>
          <w:p w:rsidR="00A2052A" w:rsidRPr="00E72E83" w:rsidRDefault="00A2052A" w:rsidP="00D40C84">
            <w:pPr>
              <w:spacing w:line="360" w:lineRule="auto"/>
              <w:rPr>
                <w:rFonts w:ascii="Times New Roman" w:hAnsi="Times New Roman" w:cs="Times New Roman"/>
                <w:sz w:val="24"/>
                <w:szCs w:val="24"/>
              </w:rPr>
            </w:pPr>
          </w:p>
        </w:tc>
        <w:tc>
          <w:tcPr>
            <w:tcW w:w="3194" w:type="dxa"/>
            <w:tcBorders>
              <w:top w:val="single" w:sz="4" w:space="0" w:color="auto"/>
            </w:tcBorders>
          </w:tcPr>
          <w:p w:rsidR="00A2052A" w:rsidRDefault="00A2052A"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 xml:space="preserve">- появление общего </w:t>
            </w:r>
          </w:p>
          <w:p w:rsidR="00A2052A" w:rsidRDefault="00A2052A"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представления об изучаемом чувстве.</w:t>
            </w:r>
          </w:p>
        </w:tc>
        <w:tc>
          <w:tcPr>
            <w:tcW w:w="945" w:type="dxa"/>
            <w:vMerge w:val="restart"/>
            <w:tcBorders>
              <w:top w:val="single" w:sz="4" w:space="0" w:color="auto"/>
            </w:tcBorders>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1895" w:type="dxa"/>
            <w:vMerge w:val="restart"/>
            <w:tcBorders>
              <w:top w:val="single" w:sz="4" w:space="0" w:color="auto"/>
            </w:tcBorders>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Октябрь/Ноябрь</w:t>
            </w:r>
          </w:p>
        </w:tc>
      </w:tr>
      <w:tr w:rsidR="00A2052A" w:rsidTr="00CC284B">
        <w:trPr>
          <w:trHeight w:val="144"/>
        </w:trPr>
        <w:tc>
          <w:tcPr>
            <w:tcW w:w="572" w:type="dxa"/>
          </w:tcPr>
          <w:p w:rsidR="00A2052A" w:rsidRDefault="00A2052A" w:rsidP="00D40C84">
            <w:pPr>
              <w:spacing w:line="360" w:lineRule="auto"/>
              <w:rPr>
                <w:rFonts w:ascii="Times New Roman" w:hAnsi="Times New Roman" w:cs="Times New Roman"/>
                <w:sz w:val="28"/>
                <w:szCs w:val="28"/>
              </w:rPr>
            </w:pPr>
          </w:p>
        </w:tc>
        <w:tc>
          <w:tcPr>
            <w:tcW w:w="2473" w:type="dxa"/>
          </w:tcPr>
          <w:p w:rsidR="00A2052A" w:rsidRPr="00667633"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Обучение приемлемому в условиях школы выражению чувств «Гнев» и «Страх»  </w:t>
            </w:r>
          </w:p>
        </w:tc>
        <w:tc>
          <w:tcPr>
            <w:tcW w:w="2309" w:type="dxa"/>
            <w:vMerge/>
          </w:tcPr>
          <w:p w:rsidR="00A2052A" w:rsidRDefault="00A2052A" w:rsidP="00D40C84">
            <w:pPr>
              <w:spacing w:line="360" w:lineRule="auto"/>
              <w:rPr>
                <w:rFonts w:ascii="Times New Roman" w:hAnsi="Times New Roman" w:cs="Times New Roman"/>
                <w:sz w:val="28"/>
                <w:szCs w:val="28"/>
              </w:rPr>
            </w:pPr>
          </w:p>
        </w:tc>
        <w:tc>
          <w:tcPr>
            <w:tcW w:w="3194" w:type="dxa"/>
          </w:tcPr>
          <w:p w:rsidR="00A2052A" w:rsidRPr="00E72E83" w:rsidRDefault="00A2052A"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 умение распознавать и проявлять чувство</w:t>
            </w:r>
          </w:p>
        </w:tc>
        <w:tc>
          <w:tcPr>
            <w:tcW w:w="945" w:type="dxa"/>
            <w:vMerge/>
          </w:tcPr>
          <w:p w:rsidR="00A2052A" w:rsidRPr="00E72E83" w:rsidRDefault="00A2052A" w:rsidP="00D40C84">
            <w:pPr>
              <w:spacing w:line="360" w:lineRule="auto"/>
              <w:rPr>
                <w:rFonts w:ascii="Times New Roman" w:hAnsi="Times New Roman" w:cs="Times New Roman"/>
                <w:sz w:val="24"/>
                <w:szCs w:val="24"/>
              </w:rPr>
            </w:pPr>
          </w:p>
        </w:tc>
        <w:tc>
          <w:tcPr>
            <w:tcW w:w="1895" w:type="dxa"/>
            <w:vMerge/>
          </w:tcPr>
          <w:p w:rsidR="00A2052A" w:rsidRPr="00E72E83" w:rsidRDefault="00A2052A" w:rsidP="00D40C84">
            <w:pPr>
              <w:spacing w:line="360" w:lineRule="auto"/>
              <w:rPr>
                <w:rFonts w:ascii="Times New Roman" w:hAnsi="Times New Roman" w:cs="Times New Roman"/>
                <w:sz w:val="24"/>
                <w:szCs w:val="24"/>
              </w:rPr>
            </w:pPr>
          </w:p>
        </w:tc>
      </w:tr>
      <w:tr w:rsidR="00A2052A" w:rsidTr="00CC284B">
        <w:trPr>
          <w:trHeight w:val="144"/>
        </w:trPr>
        <w:tc>
          <w:tcPr>
            <w:tcW w:w="572" w:type="dxa"/>
          </w:tcPr>
          <w:p w:rsidR="00A2052A" w:rsidRDefault="00A2052A" w:rsidP="00D40C84">
            <w:pPr>
              <w:spacing w:line="360" w:lineRule="auto"/>
              <w:rPr>
                <w:rFonts w:ascii="Times New Roman" w:hAnsi="Times New Roman" w:cs="Times New Roman"/>
                <w:sz w:val="28"/>
                <w:szCs w:val="28"/>
              </w:rPr>
            </w:pPr>
          </w:p>
        </w:tc>
        <w:tc>
          <w:tcPr>
            <w:tcW w:w="2473" w:type="dxa"/>
          </w:tcPr>
          <w:p w:rsidR="00A2052A" w:rsidRPr="004C1EFE" w:rsidRDefault="00A2052A" w:rsidP="00D40C84">
            <w:pPr>
              <w:spacing w:line="360" w:lineRule="auto"/>
              <w:rPr>
                <w:rFonts w:ascii="Times New Roman" w:hAnsi="Times New Roman" w:cs="Times New Roman"/>
                <w:sz w:val="24"/>
                <w:szCs w:val="24"/>
              </w:rPr>
            </w:pPr>
            <w:r w:rsidRPr="004C1EFE">
              <w:rPr>
                <w:rFonts w:ascii="Times New Roman" w:hAnsi="Times New Roman" w:cs="Times New Roman"/>
                <w:sz w:val="24"/>
                <w:szCs w:val="24"/>
              </w:rPr>
              <w:t xml:space="preserve">Изучение </w:t>
            </w:r>
            <w:r>
              <w:rPr>
                <w:rFonts w:ascii="Times New Roman" w:hAnsi="Times New Roman" w:cs="Times New Roman"/>
                <w:sz w:val="24"/>
                <w:szCs w:val="24"/>
              </w:rPr>
              <w:t>относительности в оценке чувств</w:t>
            </w:r>
            <w:r w:rsidRPr="004C1EFE">
              <w:rPr>
                <w:rFonts w:ascii="Times New Roman" w:hAnsi="Times New Roman" w:cs="Times New Roman"/>
                <w:sz w:val="24"/>
                <w:szCs w:val="24"/>
              </w:rPr>
              <w:t>.</w:t>
            </w:r>
          </w:p>
        </w:tc>
        <w:tc>
          <w:tcPr>
            <w:tcW w:w="2309" w:type="dxa"/>
            <w:vMerge/>
          </w:tcPr>
          <w:p w:rsidR="00A2052A" w:rsidRDefault="00A2052A" w:rsidP="00D40C84">
            <w:pPr>
              <w:spacing w:line="360" w:lineRule="auto"/>
              <w:rPr>
                <w:rFonts w:ascii="Times New Roman" w:hAnsi="Times New Roman" w:cs="Times New Roman"/>
                <w:sz w:val="28"/>
                <w:szCs w:val="28"/>
              </w:rPr>
            </w:pPr>
          </w:p>
        </w:tc>
        <w:tc>
          <w:tcPr>
            <w:tcW w:w="3194" w:type="dxa"/>
          </w:tcPr>
          <w:p w:rsidR="00A2052A" w:rsidRPr="00E72E83" w:rsidRDefault="00A2052A"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 понимание относительности чувства ситуации.</w:t>
            </w:r>
          </w:p>
        </w:tc>
        <w:tc>
          <w:tcPr>
            <w:tcW w:w="945" w:type="dxa"/>
            <w:vMerge/>
          </w:tcPr>
          <w:p w:rsidR="00A2052A" w:rsidRPr="00E72E83" w:rsidRDefault="00A2052A" w:rsidP="00D40C84">
            <w:pPr>
              <w:spacing w:line="360" w:lineRule="auto"/>
              <w:rPr>
                <w:rFonts w:ascii="Times New Roman" w:hAnsi="Times New Roman" w:cs="Times New Roman"/>
                <w:sz w:val="24"/>
                <w:szCs w:val="24"/>
              </w:rPr>
            </w:pPr>
          </w:p>
        </w:tc>
        <w:tc>
          <w:tcPr>
            <w:tcW w:w="1895" w:type="dxa"/>
            <w:vMerge/>
          </w:tcPr>
          <w:p w:rsidR="00A2052A" w:rsidRPr="00E72E83" w:rsidRDefault="00A2052A" w:rsidP="00D40C84">
            <w:pPr>
              <w:spacing w:line="360" w:lineRule="auto"/>
              <w:rPr>
                <w:rFonts w:ascii="Times New Roman" w:hAnsi="Times New Roman" w:cs="Times New Roman"/>
                <w:sz w:val="24"/>
                <w:szCs w:val="24"/>
              </w:rPr>
            </w:pPr>
          </w:p>
        </w:tc>
      </w:tr>
      <w:tr w:rsidR="00A2052A" w:rsidTr="00CC284B">
        <w:trPr>
          <w:trHeight w:val="144"/>
        </w:trPr>
        <w:tc>
          <w:tcPr>
            <w:tcW w:w="572" w:type="dxa"/>
          </w:tcPr>
          <w:p w:rsidR="00A2052A" w:rsidRDefault="00A2052A" w:rsidP="00D40C84">
            <w:pPr>
              <w:spacing w:line="360" w:lineRule="auto"/>
              <w:rPr>
                <w:rFonts w:ascii="Times New Roman" w:hAnsi="Times New Roman" w:cs="Times New Roman"/>
                <w:sz w:val="28"/>
                <w:szCs w:val="28"/>
              </w:rPr>
            </w:pPr>
          </w:p>
        </w:tc>
        <w:tc>
          <w:tcPr>
            <w:tcW w:w="2473" w:type="dxa"/>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Обучение конструктивному разрешению </w:t>
            </w:r>
            <w:r>
              <w:rPr>
                <w:rFonts w:ascii="Times New Roman" w:hAnsi="Times New Roman" w:cs="Times New Roman"/>
                <w:sz w:val="24"/>
                <w:szCs w:val="24"/>
              </w:rPr>
              <w:lastRenderedPageBreak/>
              <w:t xml:space="preserve">конфликтов. </w:t>
            </w:r>
          </w:p>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Развитие навыка владеть своими чувствами.</w:t>
            </w:r>
          </w:p>
        </w:tc>
        <w:tc>
          <w:tcPr>
            <w:tcW w:w="2309" w:type="dxa"/>
            <w:vMerge/>
          </w:tcPr>
          <w:p w:rsidR="00A2052A" w:rsidRDefault="00A2052A" w:rsidP="00D40C84">
            <w:pPr>
              <w:spacing w:line="360" w:lineRule="auto"/>
              <w:rPr>
                <w:rFonts w:ascii="Times New Roman" w:hAnsi="Times New Roman" w:cs="Times New Roman"/>
                <w:sz w:val="28"/>
                <w:szCs w:val="28"/>
              </w:rPr>
            </w:pPr>
          </w:p>
        </w:tc>
        <w:tc>
          <w:tcPr>
            <w:tcW w:w="3194" w:type="dxa"/>
          </w:tcPr>
          <w:p w:rsidR="00A2052A" w:rsidRPr="00E72E83"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 Развитие навыка контролировать свое поведение.</w:t>
            </w:r>
          </w:p>
        </w:tc>
        <w:tc>
          <w:tcPr>
            <w:tcW w:w="945" w:type="dxa"/>
            <w:vMerge/>
          </w:tcPr>
          <w:p w:rsidR="00A2052A" w:rsidRDefault="00A2052A" w:rsidP="00D40C84">
            <w:pPr>
              <w:spacing w:line="360" w:lineRule="auto"/>
              <w:rPr>
                <w:rFonts w:ascii="Times New Roman" w:hAnsi="Times New Roman" w:cs="Times New Roman"/>
                <w:sz w:val="24"/>
                <w:szCs w:val="24"/>
              </w:rPr>
            </w:pPr>
          </w:p>
        </w:tc>
        <w:tc>
          <w:tcPr>
            <w:tcW w:w="1895" w:type="dxa"/>
            <w:vMerge/>
          </w:tcPr>
          <w:p w:rsidR="00A2052A" w:rsidRDefault="00A2052A" w:rsidP="00D40C84">
            <w:pPr>
              <w:spacing w:line="360" w:lineRule="auto"/>
              <w:rPr>
                <w:rFonts w:ascii="Times New Roman" w:hAnsi="Times New Roman" w:cs="Times New Roman"/>
                <w:sz w:val="24"/>
                <w:szCs w:val="24"/>
              </w:rPr>
            </w:pPr>
          </w:p>
        </w:tc>
      </w:tr>
      <w:tr w:rsidR="00A2052A" w:rsidTr="00CC284B">
        <w:trPr>
          <w:trHeight w:val="144"/>
        </w:trPr>
        <w:tc>
          <w:tcPr>
            <w:tcW w:w="572" w:type="dxa"/>
          </w:tcPr>
          <w:p w:rsidR="00A2052A" w:rsidRDefault="00A2052A" w:rsidP="00D40C84">
            <w:pPr>
              <w:spacing w:line="360" w:lineRule="auto"/>
              <w:rPr>
                <w:rFonts w:ascii="Times New Roman" w:hAnsi="Times New Roman" w:cs="Times New Roman"/>
                <w:sz w:val="28"/>
                <w:szCs w:val="28"/>
              </w:rPr>
            </w:pPr>
          </w:p>
        </w:tc>
        <w:tc>
          <w:tcPr>
            <w:tcW w:w="2473" w:type="dxa"/>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Знакомство с «внутренним миром» другого человека в конфликтной ситуации.</w:t>
            </w:r>
          </w:p>
        </w:tc>
        <w:tc>
          <w:tcPr>
            <w:tcW w:w="2309" w:type="dxa"/>
            <w:vMerge/>
          </w:tcPr>
          <w:p w:rsidR="00A2052A" w:rsidRDefault="00A2052A" w:rsidP="00D40C84">
            <w:pPr>
              <w:spacing w:line="360" w:lineRule="auto"/>
              <w:rPr>
                <w:rFonts w:ascii="Times New Roman" w:hAnsi="Times New Roman" w:cs="Times New Roman"/>
                <w:sz w:val="28"/>
                <w:szCs w:val="28"/>
              </w:rPr>
            </w:pPr>
          </w:p>
        </w:tc>
        <w:tc>
          <w:tcPr>
            <w:tcW w:w="3194" w:type="dxa"/>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 понимание необходимости принимать во внимание чувства другого человека в конфликтной ситуации.</w:t>
            </w:r>
          </w:p>
        </w:tc>
        <w:tc>
          <w:tcPr>
            <w:tcW w:w="945" w:type="dxa"/>
            <w:vMerge/>
          </w:tcPr>
          <w:p w:rsidR="00A2052A" w:rsidRDefault="00A2052A" w:rsidP="00D40C84">
            <w:pPr>
              <w:spacing w:line="360" w:lineRule="auto"/>
              <w:rPr>
                <w:rFonts w:ascii="Times New Roman" w:hAnsi="Times New Roman" w:cs="Times New Roman"/>
                <w:sz w:val="24"/>
                <w:szCs w:val="24"/>
              </w:rPr>
            </w:pPr>
          </w:p>
        </w:tc>
        <w:tc>
          <w:tcPr>
            <w:tcW w:w="1895" w:type="dxa"/>
            <w:vMerge/>
          </w:tcPr>
          <w:p w:rsidR="00A2052A" w:rsidRDefault="00A2052A" w:rsidP="00D40C84">
            <w:pPr>
              <w:spacing w:line="360" w:lineRule="auto"/>
              <w:rPr>
                <w:rFonts w:ascii="Times New Roman" w:hAnsi="Times New Roman" w:cs="Times New Roman"/>
                <w:sz w:val="24"/>
                <w:szCs w:val="24"/>
              </w:rPr>
            </w:pPr>
          </w:p>
        </w:tc>
      </w:tr>
      <w:tr w:rsidR="00CC284B" w:rsidTr="003F6C5E">
        <w:trPr>
          <w:trHeight w:val="144"/>
        </w:trPr>
        <w:tc>
          <w:tcPr>
            <w:tcW w:w="572" w:type="dxa"/>
          </w:tcPr>
          <w:p w:rsidR="00CC284B" w:rsidRDefault="00CC284B" w:rsidP="00D40C84">
            <w:pPr>
              <w:spacing w:line="360" w:lineRule="auto"/>
              <w:rPr>
                <w:rFonts w:ascii="Times New Roman" w:hAnsi="Times New Roman" w:cs="Times New Roman"/>
                <w:sz w:val="28"/>
                <w:szCs w:val="28"/>
              </w:rPr>
            </w:pPr>
          </w:p>
          <w:p w:rsidR="00CC284B" w:rsidRDefault="00CC284B" w:rsidP="00D40C84">
            <w:pPr>
              <w:spacing w:line="360" w:lineRule="auto"/>
              <w:rPr>
                <w:rFonts w:ascii="Times New Roman" w:hAnsi="Times New Roman" w:cs="Times New Roman"/>
                <w:sz w:val="28"/>
                <w:szCs w:val="28"/>
              </w:rPr>
            </w:pPr>
          </w:p>
          <w:p w:rsidR="00CC284B" w:rsidRDefault="00CC284B" w:rsidP="00D40C84">
            <w:pPr>
              <w:spacing w:line="360" w:lineRule="auto"/>
              <w:rPr>
                <w:rFonts w:ascii="Times New Roman" w:hAnsi="Times New Roman" w:cs="Times New Roman"/>
                <w:sz w:val="28"/>
                <w:szCs w:val="28"/>
              </w:rPr>
            </w:pPr>
          </w:p>
        </w:tc>
        <w:tc>
          <w:tcPr>
            <w:tcW w:w="2473" w:type="dxa"/>
          </w:tcPr>
          <w:p w:rsidR="00CC284B"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Объяснение необходимости принятия ответственности за свои чувства на самих себя. </w:t>
            </w:r>
          </w:p>
        </w:tc>
        <w:tc>
          <w:tcPr>
            <w:tcW w:w="2309" w:type="dxa"/>
            <w:vMerge/>
          </w:tcPr>
          <w:p w:rsidR="00CC284B" w:rsidRDefault="00CC284B" w:rsidP="00D40C84">
            <w:pPr>
              <w:spacing w:line="360" w:lineRule="auto"/>
              <w:rPr>
                <w:rFonts w:ascii="Times New Roman" w:hAnsi="Times New Roman" w:cs="Times New Roman"/>
                <w:sz w:val="28"/>
                <w:szCs w:val="28"/>
              </w:rPr>
            </w:pPr>
          </w:p>
        </w:tc>
        <w:tc>
          <w:tcPr>
            <w:tcW w:w="3194" w:type="dxa"/>
          </w:tcPr>
          <w:p w:rsidR="00CC284B"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 понимание необходимости принимать ответственность за свои чувства на самих себя.</w:t>
            </w:r>
          </w:p>
        </w:tc>
        <w:tc>
          <w:tcPr>
            <w:tcW w:w="945" w:type="dxa"/>
            <w:tcBorders>
              <w:bottom w:val="single" w:sz="4" w:space="0" w:color="auto"/>
            </w:tcBorders>
          </w:tcPr>
          <w:p w:rsidR="003F6C5E" w:rsidRDefault="003F6C5E" w:rsidP="00D40C84">
            <w:pPr>
              <w:spacing w:line="360" w:lineRule="auto"/>
              <w:rPr>
                <w:rFonts w:ascii="Times New Roman" w:hAnsi="Times New Roman" w:cs="Times New Roman"/>
                <w:sz w:val="24"/>
                <w:szCs w:val="24"/>
              </w:rPr>
            </w:pPr>
          </w:p>
          <w:p w:rsidR="003F6C5E" w:rsidRDefault="003F6C5E" w:rsidP="00D40C84">
            <w:pPr>
              <w:spacing w:line="360" w:lineRule="auto"/>
              <w:rPr>
                <w:rFonts w:ascii="Times New Roman" w:hAnsi="Times New Roman" w:cs="Times New Roman"/>
                <w:sz w:val="24"/>
                <w:szCs w:val="24"/>
              </w:rPr>
            </w:pPr>
          </w:p>
          <w:p w:rsidR="003F6C5E" w:rsidRDefault="003F6C5E" w:rsidP="00D40C84">
            <w:pPr>
              <w:spacing w:line="360" w:lineRule="auto"/>
              <w:rPr>
                <w:rFonts w:ascii="Times New Roman" w:hAnsi="Times New Roman" w:cs="Times New Roman"/>
                <w:sz w:val="24"/>
                <w:szCs w:val="24"/>
              </w:rPr>
            </w:pPr>
          </w:p>
          <w:p w:rsidR="003F6C5E" w:rsidRDefault="003F6C5E" w:rsidP="00D40C84">
            <w:pPr>
              <w:spacing w:line="360" w:lineRule="auto"/>
              <w:rPr>
                <w:rFonts w:ascii="Times New Roman" w:hAnsi="Times New Roman" w:cs="Times New Roman"/>
                <w:sz w:val="24"/>
                <w:szCs w:val="24"/>
              </w:rPr>
            </w:pPr>
          </w:p>
          <w:p w:rsidR="003F6C5E" w:rsidRDefault="003F6C5E" w:rsidP="00D40C84">
            <w:pPr>
              <w:spacing w:line="360" w:lineRule="auto"/>
              <w:rPr>
                <w:rFonts w:ascii="Times New Roman" w:hAnsi="Times New Roman" w:cs="Times New Roman"/>
                <w:sz w:val="24"/>
                <w:szCs w:val="24"/>
              </w:rPr>
            </w:pPr>
          </w:p>
          <w:p w:rsidR="00CC284B" w:rsidRDefault="00CC284B" w:rsidP="00D40C84">
            <w:pPr>
              <w:spacing w:line="360" w:lineRule="auto"/>
              <w:rPr>
                <w:rFonts w:ascii="Times New Roman" w:hAnsi="Times New Roman" w:cs="Times New Roman"/>
                <w:sz w:val="24"/>
                <w:szCs w:val="24"/>
              </w:rPr>
            </w:pPr>
          </w:p>
        </w:tc>
        <w:tc>
          <w:tcPr>
            <w:tcW w:w="1895" w:type="dxa"/>
            <w:tcBorders>
              <w:bottom w:val="single" w:sz="4" w:space="0" w:color="auto"/>
            </w:tcBorders>
          </w:tcPr>
          <w:p w:rsidR="003F6C5E" w:rsidRDefault="003F6C5E" w:rsidP="00D40C84">
            <w:pPr>
              <w:spacing w:line="360" w:lineRule="auto"/>
              <w:rPr>
                <w:rFonts w:ascii="Times New Roman" w:hAnsi="Times New Roman" w:cs="Times New Roman"/>
                <w:sz w:val="24"/>
                <w:szCs w:val="24"/>
              </w:rPr>
            </w:pPr>
          </w:p>
          <w:p w:rsidR="003F6C5E" w:rsidRDefault="003F6C5E" w:rsidP="00D40C84">
            <w:pPr>
              <w:spacing w:line="360" w:lineRule="auto"/>
              <w:rPr>
                <w:rFonts w:ascii="Times New Roman" w:hAnsi="Times New Roman" w:cs="Times New Roman"/>
                <w:sz w:val="24"/>
                <w:szCs w:val="24"/>
              </w:rPr>
            </w:pPr>
          </w:p>
          <w:p w:rsidR="003F6C5E" w:rsidRDefault="003F6C5E" w:rsidP="00D40C84">
            <w:pPr>
              <w:spacing w:line="360" w:lineRule="auto"/>
              <w:rPr>
                <w:rFonts w:ascii="Times New Roman" w:hAnsi="Times New Roman" w:cs="Times New Roman"/>
                <w:sz w:val="24"/>
                <w:szCs w:val="24"/>
              </w:rPr>
            </w:pPr>
          </w:p>
          <w:p w:rsidR="003F6C5E" w:rsidRDefault="003F6C5E" w:rsidP="00D40C84">
            <w:pPr>
              <w:spacing w:line="360" w:lineRule="auto"/>
              <w:rPr>
                <w:rFonts w:ascii="Times New Roman" w:hAnsi="Times New Roman" w:cs="Times New Roman"/>
                <w:sz w:val="24"/>
                <w:szCs w:val="24"/>
              </w:rPr>
            </w:pPr>
          </w:p>
          <w:p w:rsidR="003F6C5E" w:rsidRDefault="003F6C5E" w:rsidP="00D40C84">
            <w:pPr>
              <w:spacing w:line="360" w:lineRule="auto"/>
              <w:rPr>
                <w:rFonts w:ascii="Times New Roman" w:hAnsi="Times New Roman" w:cs="Times New Roman"/>
                <w:sz w:val="24"/>
                <w:szCs w:val="24"/>
              </w:rPr>
            </w:pPr>
          </w:p>
          <w:p w:rsidR="00CC284B" w:rsidRDefault="00CC284B" w:rsidP="00D40C84">
            <w:pPr>
              <w:spacing w:line="360" w:lineRule="auto"/>
              <w:rPr>
                <w:rFonts w:ascii="Times New Roman" w:hAnsi="Times New Roman" w:cs="Times New Roman"/>
                <w:sz w:val="24"/>
                <w:szCs w:val="24"/>
              </w:rPr>
            </w:pPr>
          </w:p>
        </w:tc>
      </w:tr>
      <w:tr w:rsidR="00CC284B" w:rsidTr="003F6C5E">
        <w:trPr>
          <w:trHeight w:val="1089"/>
        </w:trPr>
        <w:tc>
          <w:tcPr>
            <w:tcW w:w="572" w:type="dxa"/>
          </w:tcPr>
          <w:p w:rsidR="00CC284B" w:rsidRDefault="00CC284B" w:rsidP="00D40C84">
            <w:pPr>
              <w:spacing w:line="360" w:lineRule="auto"/>
              <w:rPr>
                <w:rFonts w:ascii="Times New Roman" w:hAnsi="Times New Roman" w:cs="Times New Roman"/>
                <w:sz w:val="28"/>
                <w:szCs w:val="28"/>
              </w:rPr>
            </w:pPr>
          </w:p>
        </w:tc>
        <w:tc>
          <w:tcPr>
            <w:tcW w:w="2473" w:type="dxa"/>
          </w:tcPr>
          <w:p w:rsidR="00CC284B"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Знакомство с чувством «Интерес»</w:t>
            </w:r>
          </w:p>
        </w:tc>
        <w:tc>
          <w:tcPr>
            <w:tcW w:w="2309" w:type="dxa"/>
            <w:vMerge/>
          </w:tcPr>
          <w:p w:rsidR="00CC284B" w:rsidRDefault="00CC284B" w:rsidP="00D40C84">
            <w:pPr>
              <w:spacing w:line="360" w:lineRule="auto"/>
              <w:rPr>
                <w:rFonts w:ascii="Times New Roman" w:hAnsi="Times New Roman" w:cs="Times New Roman"/>
                <w:sz w:val="28"/>
                <w:szCs w:val="28"/>
              </w:rPr>
            </w:pPr>
          </w:p>
        </w:tc>
        <w:tc>
          <w:tcPr>
            <w:tcW w:w="3194" w:type="dxa"/>
          </w:tcPr>
          <w:p w:rsidR="00CC284B" w:rsidRPr="00E72E83" w:rsidRDefault="00CC284B"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 появление общего представления об изучаемом чувстве.</w:t>
            </w:r>
          </w:p>
        </w:tc>
        <w:tc>
          <w:tcPr>
            <w:tcW w:w="945" w:type="dxa"/>
            <w:vMerge w:val="restart"/>
            <w:tcBorders>
              <w:top w:val="single" w:sz="4" w:space="0" w:color="auto"/>
            </w:tcBorders>
          </w:tcPr>
          <w:p w:rsidR="00CC284B" w:rsidRPr="00E72E83" w:rsidRDefault="003F6C5E" w:rsidP="00D40C84">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1895" w:type="dxa"/>
            <w:vMerge w:val="restart"/>
            <w:tcBorders>
              <w:top w:val="single" w:sz="4" w:space="0" w:color="auto"/>
            </w:tcBorders>
          </w:tcPr>
          <w:p w:rsidR="00CC284B" w:rsidRPr="00E72E83" w:rsidRDefault="003F6C5E" w:rsidP="00D40C84">
            <w:pPr>
              <w:spacing w:line="360" w:lineRule="auto"/>
              <w:rPr>
                <w:rFonts w:ascii="Times New Roman" w:hAnsi="Times New Roman" w:cs="Times New Roman"/>
                <w:sz w:val="24"/>
                <w:szCs w:val="24"/>
              </w:rPr>
            </w:pPr>
            <w:r>
              <w:rPr>
                <w:rFonts w:ascii="Times New Roman" w:hAnsi="Times New Roman" w:cs="Times New Roman"/>
                <w:sz w:val="24"/>
                <w:szCs w:val="24"/>
              </w:rPr>
              <w:t>Октябрь/Ноябрь</w:t>
            </w:r>
          </w:p>
        </w:tc>
      </w:tr>
      <w:tr w:rsidR="00CC284B" w:rsidTr="00CC284B">
        <w:trPr>
          <w:trHeight w:val="144"/>
        </w:trPr>
        <w:tc>
          <w:tcPr>
            <w:tcW w:w="572" w:type="dxa"/>
          </w:tcPr>
          <w:p w:rsidR="00CC284B" w:rsidRDefault="00CC284B" w:rsidP="00D40C84">
            <w:pPr>
              <w:spacing w:line="360" w:lineRule="auto"/>
              <w:rPr>
                <w:rFonts w:ascii="Times New Roman" w:hAnsi="Times New Roman" w:cs="Times New Roman"/>
                <w:sz w:val="28"/>
                <w:szCs w:val="28"/>
              </w:rPr>
            </w:pPr>
          </w:p>
        </w:tc>
        <w:tc>
          <w:tcPr>
            <w:tcW w:w="2473" w:type="dxa"/>
          </w:tcPr>
          <w:p w:rsidR="00CC284B" w:rsidRPr="00667633"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Обучение приемлемому в условиях школы выражению чувства «Интерес»  </w:t>
            </w:r>
          </w:p>
        </w:tc>
        <w:tc>
          <w:tcPr>
            <w:tcW w:w="2309" w:type="dxa"/>
            <w:vMerge/>
          </w:tcPr>
          <w:p w:rsidR="00CC284B" w:rsidRDefault="00CC284B" w:rsidP="00D40C84">
            <w:pPr>
              <w:spacing w:line="360" w:lineRule="auto"/>
              <w:rPr>
                <w:rFonts w:ascii="Times New Roman" w:hAnsi="Times New Roman" w:cs="Times New Roman"/>
                <w:sz w:val="28"/>
                <w:szCs w:val="28"/>
              </w:rPr>
            </w:pPr>
          </w:p>
        </w:tc>
        <w:tc>
          <w:tcPr>
            <w:tcW w:w="3194" w:type="dxa"/>
          </w:tcPr>
          <w:p w:rsidR="00CC284B" w:rsidRPr="00E72E83" w:rsidRDefault="00CC284B"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 умение распознавать и проявлять чувство</w:t>
            </w:r>
          </w:p>
        </w:tc>
        <w:tc>
          <w:tcPr>
            <w:tcW w:w="945" w:type="dxa"/>
            <w:vMerge/>
          </w:tcPr>
          <w:p w:rsidR="00CC284B" w:rsidRPr="00E72E83" w:rsidRDefault="00CC284B" w:rsidP="00D40C84">
            <w:pPr>
              <w:spacing w:line="360" w:lineRule="auto"/>
              <w:rPr>
                <w:rFonts w:ascii="Times New Roman" w:hAnsi="Times New Roman" w:cs="Times New Roman"/>
                <w:sz w:val="24"/>
                <w:szCs w:val="24"/>
              </w:rPr>
            </w:pPr>
          </w:p>
        </w:tc>
        <w:tc>
          <w:tcPr>
            <w:tcW w:w="1895" w:type="dxa"/>
            <w:vMerge/>
          </w:tcPr>
          <w:p w:rsidR="00CC284B" w:rsidRPr="00E72E83" w:rsidRDefault="00CC284B" w:rsidP="00D40C84">
            <w:pPr>
              <w:spacing w:line="360" w:lineRule="auto"/>
              <w:rPr>
                <w:rFonts w:ascii="Times New Roman" w:hAnsi="Times New Roman" w:cs="Times New Roman"/>
                <w:sz w:val="24"/>
                <w:szCs w:val="24"/>
              </w:rPr>
            </w:pPr>
          </w:p>
        </w:tc>
      </w:tr>
      <w:tr w:rsidR="00CC284B" w:rsidTr="00CC284B">
        <w:trPr>
          <w:trHeight w:val="144"/>
        </w:trPr>
        <w:tc>
          <w:tcPr>
            <w:tcW w:w="572" w:type="dxa"/>
          </w:tcPr>
          <w:p w:rsidR="00CC284B" w:rsidRDefault="00CC284B" w:rsidP="00D40C84">
            <w:pPr>
              <w:spacing w:line="360" w:lineRule="auto"/>
              <w:rPr>
                <w:rFonts w:ascii="Times New Roman" w:hAnsi="Times New Roman" w:cs="Times New Roman"/>
                <w:sz w:val="28"/>
                <w:szCs w:val="28"/>
              </w:rPr>
            </w:pPr>
          </w:p>
        </w:tc>
        <w:tc>
          <w:tcPr>
            <w:tcW w:w="2473" w:type="dxa"/>
          </w:tcPr>
          <w:p w:rsidR="00CC284B" w:rsidRPr="004C1EFE" w:rsidRDefault="00CC284B" w:rsidP="00D40C84">
            <w:pPr>
              <w:spacing w:line="360" w:lineRule="auto"/>
              <w:rPr>
                <w:rFonts w:ascii="Times New Roman" w:hAnsi="Times New Roman" w:cs="Times New Roman"/>
                <w:sz w:val="24"/>
                <w:szCs w:val="24"/>
              </w:rPr>
            </w:pPr>
            <w:r w:rsidRPr="004C1EFE">
              <w:rPr>
                <w:rFonts w:ascii="Times New Roman" w:hAnsi="Times New Roman" w:cs="Times New Roman"/>
                <w:sz w:val="24"/>
                <w:szCs w:val="24"/>
              </w:rPr>
              <w:t xml:space="preserve">Изучение </w:t>
            </w:r>
            <w:r>
              <w:rPr>
                <w:rFonts w:ascii="Times New Roman" w:hAnsi="Times New Roman" w:cs="Times New Roman"/>
                <w:sz w:val="24"/>
                <w:szCs w:val="24"/>
              </w:rPr>
              <w:t>относительности в оценке чувства «Интерес»</w:t>
            </w:r>
          </w:p>
        </w:tc>
        <w:tc>
          <w:tcPr>
            <w:tcW w:w="2309" w:type="dxa"/>
            <w:vMerge/>
          </w:tcPr>
          <w:p w:rsidR="00CC284B" w:rsidRDefault="00CC284B" w:rsidP="00D40C84">
            <w:pPr>
              <w:spacing w:line="360" w:lineRule="auto"/>
              <w:rPr>
                <w:rFonts w:ascii="Times New Roman" w:hAnsi="Times New Roman" w:cs="Times New Roman"/>
                <w:sz w:val="28"/>
                <w:szCs w:val="28"/>
              </w:rPr>
            </w:pPr>
          </w:p>
        </w:tc>
        <w:tc>
          <w:tcPr>
            <w:tcW w:w="3194" w:type="dxa"/>
          </w:tcPr>
          <w:p w:rsidR="00CC284B" w:rsidRPr="00E72E83" w:rsidRDefault="00CC284B" w:rsidP="00D40C84">
            <w:pPr>
              <w:spacing w:line="360" w:lineRule="auto"/>
              <w:rPr>
                <w:rFonts w:ascii="Times New Roman" w:hAnsi="Times New Roman" w:cs="Times New Roman"/>
                <w:sz w:val="24"/>
                <w:szCs w:val="24"/>
              </w:rPr>
            </w:pPr>
            <w:r w:rsidRPr="00E72E83">
              <w:rPr>
                <w:rFonts w:ascii="Times New Roman" w:hAnsi="Times New Roman" w:cs="Times New Roman"/>
                <w:sz w:val="24"/>
                <w:szCs w:val="24"/>
              </w:rPr>
              <w:t>- понимание относительности чувства ситуации.</w:t>
            </w:r>
          </w:p>
        </w:tc>
        <w:tc>
          <w:tcPr>
            <w:tcW w:w="945" w:type="dxa"/>
            <w:vMerge/>
          </w:tcPr>
          <w:p w:rsidR="00CC284B" w:rsidRPr="00E72E83" w:rsidRDefault="00CC284B" w:rsidP="00D40C84">
            <w:pPr>
              <w:spacing w:line="360" w:lineRule="auto"/>
              <w:rPr>
                <w:rFonts w:ascii="Times New Roman" w:hAnsi="Times New Roman" w:cs="Times New Roman"/>
                <w:sz w:val="24"/>
                <w:szCs w:val="24"/>
              </w:rPr>
            </w:pPr>
          </w:p>
        </w:tc>
        <w:tc>
          <w:tcPr>
            <w:tcW w:w="1895" w:type="dxa"/>
            <w:vMerge/>
          </w:tcPr>
          <w:p w:rsidR="00CC284B" w:rsidRPr="00E72E83" w:rsidRDefault="00CC284B" w:rsidP="00D40C84">
            <w:pPr>
              <w:spacing w:line="360" w:lineRule="auto"/>
              <w:rPr>
                <w:rFonts w:ascii="Times New Roman" w:hAnsi="Times New Roman" w:cs="Times New Roman"/>
                <w:sz w:val="24"/>
                <w:szCs w:val="24"/>
              </w:rPr>
            </w:pPr>
          </w:p>
        </w:tc>
      </w:tr>
      <w:tr w:rsidR="00CC284B" w:rsidTr="00CC284B">
        <w:trPr>
          <w:trHeight w:val="144"/>
        </w:trPr>
        <w:tc>
          <w:tcPr>
            <w:tcW w:w="572" w:type="dxa"/>
          </w:tcPr>
          <w:p w:rsidR="00CC284B" w:rsidRDefault="00CC284B" w:rsidP="00D40C84">
            <w:pPr>
              <w:spacing w:line="360" w:lineRule="auto"/>
              <w:rPr>
                <w:rFonts w:ascii="Times New Roman" w:hAnsi="Times New Roman" w:cs="Times New Roman"/>
                <w:sz w:val="28"/>
                <w:szCs w:val="28"/>
              </w:rPr>
            </w:pPr>
          </w:p>
        </w:tc>
        <w:tc>
          <w:tcPr>
            <w:tcW w:w="2473" w:type="dxa"/>
          </w:tcPr>
          <w:p w:rsidR="00CC284B"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Обучение конструктивному разрешению конфликтов. </w:t>
            </w:r>
          </w:p>
          <w:p w:rsidR="00CC284B"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Развитие навыка владеть своими чувствами.</w:t>
            </w:r>
          </w:p>
        </w:tc>
        <w:tc>
          <w:tcPr>
            <w:tcW w:w="2309" w:type="dxa"/>
            <w:vMerge/>
          </w:tcPr>
          <w:p w:rsidR="00CC284B" w:rsidRDefault="00CC284B" w:rsidP="00D40C84">
            <w:pPr>
              <w:spacing w:line="360" w:lineRule="auto"/>
              <w:rPr>
                <w:rFonts w:ascii="Times New Roman" w:hAnsi="Times New Roman" w:cs="Times New Roman"/>
                <w:sz w:val="28"/>
                <w:szCs w:val="28"/>
              </w:rPr>
            </w:pPr>
          </w:p>
        </w:tc>
        <w:tc>
          <w:tcPr>
            <w:tcW w:w="3194" w:type="dxa"/>
          </w:tcPr>
          <w:p w:rsidR="00CC284B" w:rsidRPr="00E72E83"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 Развитие навыка контролировать свое поведение.</w:t>
            </w:r>
          </w:p>
        </w:tc>
        <w:tc>
          <w:tcPr>
            <w:tcW w:w="945" w:type="dxa"/>
            <w:vMerge/>
          </w:tcPr>
          <w:p w:rsidR="00CC284B" w:rsidRDefault="00CC284B" w:rsidP="00D40C84">
            <w:pPr>
              <w:spacing w:line="360" w:lineRule="auto"/>
              <w:rPr>
                <w:rFonts w:ascii="Times New Roman" w:hAnsi="Times New Roman" w:cs="Times New Roman"/>
                <w:sz w:val="24"/>
                <w:szCs w:val="24"/>
              </w:rPr>
            </w:pPr>
          </w:p>
        </w:tc>
        <w:tc>
          <w:tcPr>
            <w:tcW w:w="1895" w:type="dxa"/>
            <w:vMerge/>
          </w:tcPr>
          <w:p w:rsidR="00CC284B" w:rsidRDefault="00CC284B" w:rsidP="00D40C84">
            <w:pPr>
              <w:spacing w:line="360" w:lineRule="auto"/>
              <w:rPr>
                <w:rFonts w:ascii="Times New Roman" w:hAnsi="Times New Roman" w:cs="Times New Roman"/>
                <w:sz w:val="24"/>
                <w:szCs w:val="24"/>
              </w:rPr>
            </w:pPr>
          </w:p>
        </w:tc>
      </w:tr>
      <w:tr w:rsidR="00CC284B" w:rsidTr="00CC284B">
        <w:trPr>
          <w:trHeight w:val="144"/>
        </w:trPr>
        <w:tc>
          <w:tcPr>
            <w:tcW w:w="572" w:type="dxa"/>
          </w:tcPr>
          <w:p w:rsidR="00CC284B" w:rsidRDefault="00CC284B" w:rsidP="00D40C84">
            <w:pPr>
              <w:spacing w:line="360" w:lineRule="auto"/>
              <w:rPr>
                <w:rFonts w:ascii="Times New Roman" w:hAnsi="Times New Roman" w:cs="Times New Roman"/>
                <w:sz w:val="28"/>
                <w:szCs w:val="28"/>
              </w:rPr>
            </w:pPr>
          </w:p>
        </w:tc>
        <w:tc>
          <w:tcPr>
            <w:tcW w:w="2473" w:type="dxa"/>
          </w:tcPr>
          <w:p w:rsidR="00CC284B"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Знакомство с «внутренним миром» другого человека в конфликтной ситуации.</w:t>
            </w:r>
          </w:p>
        </w:tc>
        <w:tc>
          <w:tcPr>
            <w:tcW w:w="2309" w:type="dxa"/>
            <w:vMerge/>
          </w:tcPr>
          <w:p w:rsidR="00CC284B" w:rsidRDefault="00CC284B" w:rsidP="00D40C84">
            <w:pPr>
              <w:spacing w:line="360" w:lineRule="auto"/>
              <w:rPr>
                <w:rFonts w:ascii="Times New Roman" w:hAnsi="Times New Roman" w:cs="Times New Roman"/>
                <w:sz w:val="28"/>
                <w:szCs w:val="28"/>
              </w:rPr>
            </w:pPr>
          </w:p>
        </w:tc>
        <w:tc>
          <w:tcPr>
            <w:tcW w:w="3194" w:type="dxa"/>
          </w:tcPr>
          <w:p w:rsidR="00CC284B"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 понимание необходимости принимать во внимание чувства другого человека в конфликтной ситуации.</w:t>
            </w:r>
          </w:p>
        </w:tc>
        <w:tc>
          <w:tcPr>
            <w:tcW w:w="945" w:type="dxa"/>
            <w:vMerge/>
          </w:tcPr>
          <w:p w:rsidR="00CC284B" w:rsidRDefault="00CC284B" w:rsidP="00D40C84">
            <w:pPr>
              <w:spacing w:line="360" w:lineRule="auto"/>
              <w:rPr>
                <w:rFonts w:ascii="Times New Roman" w:hAnsi="Times New Roman" w:cs="Times New Roman"/>
                <w:sz w:val="24"/>
                <w:szCs w:val="24"/>
              </w:rPr>
            </w:pPr>
          </w:p>
        </w:tc>
        <w:tc>
          <w:tcPr>
            <w:tcW w:w="1895" w:type="dxa"/>
            <w:vMerge/>
          </w:tcPr>
          <w:p w:rsidR="00CC284B" w:rsidRDefault="00CC284B" w:rsidP="00D40C84">
            <w:pPr>
              <w:spacing w:line="360" w:lineRule="auto"/>
              <w:rPr>
                <w:rFonts w:ascii="Times New Roman" w:hAnsi="Times New Roman" w:cs="Times New Roman"/>
                <w:sz w:val="24"/>
                <w:szCs w:val="24"/>
              </w:rPr>
            </w:pPr>
          </w:p>
        </w:tc>
      </w:tr>
      <w:tr w:rsidR="00CC284B" w:rsidTr="00CC284B">
        <w:trPr>
          <w:trHeight w:val="144"/>
        </w:trPr>
        <w:tc>
          <w:tcPr>
            <w:tcW w:w="572" w:type="dxa"/>
          </w:tcPr>
          <w:p w:rsidR="00CC284B" w:rsidRDefault="00CC284B" w:rsidP="00D40C84">
            <w:pPr>
              <w:spacing w:line="360" w:lineRule="auto"/>
              <w:rPr>
                <w:rFonts w:ascii="Times New Roman" w:hAnsi="Times New Roman" w:cs="Times New Roman"/>
                <w:sz w:val="28"/>
                <w:szCs w:val="28"/>
              </w:rPr>
            </w:pPr>
          </w:p>
        </w:tc>
        <w:tc>
          <w:tcPr>
            <w:tcW w:w="2473" w:type="dxa"/>
          </w:tcPr>
          <w:p w:rsidR="00CC284B"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Объяснение необходимости принятия ответственности за свои чувства на самих себя. </w:t>
            </w:r>
          </w:p>
        </w:tc>
        <w:tc>
          <w:tcPr>
            <w:tcW w:w="2309" w:type="dxa"/>
            <w:vMerge/>
          </w:tcPr>
          <w:p w:rsidR="00CC284B" w:rsidRDefault="00CC284B" w:rsidP="00D40C84">
            <w:pPr>
              <w:spacing w:line="360" w:lineRule="auto"/>
              <w:rPr>
                <w:rFonts w:ascii="Times New Roman" w:hAnsi="Times New Roman" w:cs="Times New Roman"/>
                <w:sz w:val="28"/>
                <w:szCs w:val="28"/>
              </w:rPr>
            </w:pPr>
          </w:p>
        </w:tc>
        <w:tc>
          <w:tcPr>
            <w:tcW w:w="3194" w:type="dxa"/>
          </w:tcPr>
          <w:p w:rsidR="00CC284B"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 понимание необходимости принимать ответственность за свои чувства на самих себя.</w:t>
            </w:r>
          </w:p>
        </w:tc>
        <w:tc>
          <w:tcPr>
            <w:tcW w:w="945" w:type="dxa"/>
            <w:vMerge/>
          </w:tcPr>
          <w:p w:rsidR="00CC284B" w:rsidRDefault="00CC284B" w:rsidP="00D40C84">
            <w:pPr>
              <w:spacing w:line="360" w:lineRule="auto"/>
              <w:rPr>
                <w:rFonts w:ascii="Times New Roman" w:hAnsi="Times New Roman" w:cs="Times New Roman"/>
                <w:sz w:val="24"/>
                <w:szCs w:val="24"/>
              </w:rPr>
            </w:pPr>
          </w:p>
        </w:tc>
        <w:tc>
          <w:tcPr>
            <w:tcW w:w="1895" w:type="dxa"/>
            <w:vMerge/>
          </w:tcPr>
          <w:p w:rsidR="00CC284B" w:rsidRDefault="00CC284B" w:rsidP="00D40C84">
            <w:pPr>
              <w:spacing w:line="360" w:lineRule="auto"/>
              <w:rPr>
                <w:rFonts w:ascii="Times New Roman" w:hAnsi="Times New Roman" w:cs="Times New Roman"/>
                <w:sz w:val="24"/>
                <w:szCs w:val="24"/>
              </w:rPr>
            </w:pPr>
          </w:p>
        </w:tc>
      </w:tr>
      <w:tr w:rsidR="00A2052A" w:rsidTr="00CC284B">
        <w:trPr>
          <w:trHeight w:val="144"/>
        </w:trPr>
        <w:tc>
          <w:tcPr>
            <w:tcW w:w="572" w:type="dxa"/>
          </w:tcPr>
          <w:p w:rsidR="00A2052A" w:rsidRDefault="00A2052A" w:rsidP="00D40C84">
            <w:pPr>
              <w:spacing w:line="360" w:lineRule="auto"/>
              <w:rPr>
                <w:rFonts w:ascii="Times New Roman" w:hAnsi="Times New Roman" w:cs="Times New Roman"/>
                <w:sz w:val="28"/>
                <w:szCs w:val="28"/>
              </w:rPr>
            </w:pPr>
          </w:p>
        </w:tc>
        <w:tc>
          <w:tcPr>
            <w:tcW w:w="2473" w:type="dxa"/>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Гармонизация осознания своего имени в коллективе сверстников.</w:t>
            </w:r>
          </w:p>
        </w:tc>
        <w:tc>
          <w:tcPr>
            <w:tcW w:w="2309" w:type="dxa"/>
            <w:vMerge/>
          </w:tcPr>
          <w:p w:rsidR="00A2052A" w:rsidRDefault="00A2052A" w:rsidP="00D40C84">
            <w:pPr>
              <w:spacing w:line="360" w:lineRule="auto"/>
              <w:rPr>
                <w:rFonts w:ascii="Times New Roman" w:hAnsi="Times New Roman" w:cs="Times New Roman"/>
                <w:sz w:val="28"/>
                <w:szCs w:val="28"/>
              </w:rPr>
            </w:pPr>
          </w:p>
        </w:tc>
        <w:tc>
          <w:tcPr>
            <w:tcW w:w="3194" w:type="dxa"/>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 позитивное осознание своего «Я» в коллективе сверстников.</w:t>
            </w:r>
          </w:p>
        </w:tc>
        <w:tc>
          <w:tcPr>
            <w:tcW w:w="945" w:type="dxa"/>
            <w:vMerge w:val="restart"/>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895" w:type="dxa"/>
            <w:vMerge w:val="restart"/>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Ноябрь</w:t>
            </w:r>
          </w:p>
        </w:tc>
      </w:tr>
      <w:tr w:rsidR="00A2052A" w:rsidTr="00CC284B">
        <w:trPr>
          <w:trHeight w:val="144"/>
        </w:trPr>
        <w:tc>
          <w:tcPr>
            <w:tcW w:w="572" w:type="dxa"/>
          </w:tcPr>
          <w:p w:rsidR="00A2052A" w:rsidRDefault="00A2052A" w:rsidP="00D40C84">
            <w:pPr>
              <w:spacing w:line="360" w:lineRule="auto"/>
              <w:rPr>
                <w:rFonts w:ascii="Times New Roman" w:hAnsi="Times New Roman" w:cs="Times New Roman"/>
                <w:sz w:val="28"/>
                <w:szCs w:val="28"/>
              </w:rPr>
            </w:pPr>
          </w:p>
        </w:tc>
        <w:tc>
          <w:tcPr>
            <w:tcW w:w="2473" w:type="dxa"/>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Гармонизация притязания на признание в коллективе.</w:t>
            </w:r>
          </w:p>
        </w:tc>
        <w:tc>
          <w:tcPr>
            <w:tcW w:w="2309" w:type="dxa"/>
            <w:vMerge/>
          </w:tcPr>
          <w:p w:rsidR="00A2052A" w:rsidRDefault="00A2052A" w:rsidP="00D40C84">
            <w:pPr>
              <w:spacing w:line="360" w:lineRule="auto"/>
              <w:rPr>
                <w:rFonts w:ascii="Times New Roman" w:hAnsi="Times New Roman" w:cs="Times New Roman"/>
                <w:sz w:val="28"/>
                <w:szCs w:val="28"/>
              </w:rPr>
            </w:pPr>
          </w:p>
        </w:tc>
        <w:tc>
          <w:tcPr>
            <w:tcW w:w="3194" w:type="dxa"/>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 позитивное осознание своего места в коллективе сверстников.</w:t>
            </w:r>
          </w:p>
        </w:tc>
        <w:tc>
          <w:tcPr>
            <w:tcW w:w="945" w:type="dxa"/>
            <w:vMerge/>
          </w:tcPr>
          <w:p w:rsidR="00A2052A" w:rsidRDefault="00A2052A" w:rsidP="00D40C84">
            <w:pPr>
              <w:spacing w:line="360" w:lineRule="auto"/>
              <w:rPr>
                <w:rFonts w:ascii="Times New Roman" w:hAnsi="Times New Roman" w:cs="Times New Roman"/>
                <w:sz w:val="24"/>
                <w:szCs w:val="24"/>
              </w:rPr>
            </w:pPr>
          </w:p>
        </w:tc>
        <w:tc>
          <w:tcPr>
            <w:tcW w:w="1895" w:type="dxa"/>
            <w:vMerge/>
          </w:tcPr>
          <w:p w:rsidR="00A2052A" w:rsidRDefault="00A2052A" w:rsidP="00D40C84">
            <w:pPr>
              <w:spacing w:line="360" w:lineRule="auto"/>
              <w:rPr>
                <w:rFonts w:ascii="Times New Roman" w:hAnsi="Times New Roman" w:cs="Times New Roman"/>
                <w:sz w:val="24"/>
                <w:szCs w:val="24"/>
              </w:rPr>
            </w:pPr>
          </w:p>
        </w:tc>
      </w:tr>
      <w:tr w:rsidR="00A2052A" w:rsidTr="00CC284B">
        <w:trPr>
          <w:trHeight w:val="144"/>
        </w:trPr>
        <w:tc>
          <w:tcPr>
            <w:tcW w:w="572" w:type="dxa"/>
          </w:tcPr>
          <w:p w:rsidR="00A2052A" w:rsidRDefault="00A2052A" w:rsidP="00D40C84">
            <w:pPr>
              <w:spacing w:line="360" w:lineRule="auto"/>
              <w:rPr>
                <w:rFonts w:ascii="Times New Roman" w:hAnsi="Times New Roman" w:cs="Times New Roman"/>
                <w:sz w:val="28"/>
                <w:szCs w:val="28"/>
              </w:rPr>
            </w:pPr>
          </w:p>
        </w:tc>
        <w:tc>
          <w:tcPr>
            <w:tcW w:w="2473" w:type="dxa"/>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Гармонизация осознания детьми прав и обязанность</w:t>
            </w:r>
          </w:p>
        </w:tc>
        <w:tc>
          <w:tcPr>
            <w:tcW w:w="2309" w:type="dxa"/>
            <w:vMerge/>
          </w:tcPr>
          <w:p w:rsidR="00A2052A" w:rsidRDefault="00A2052A" w:rsidP="00D40C84">
            <w:pPr>
              <w:spacing w:line="360" w:lineRule="auto"/>
              <w:rPr>
                <w:rFonts w:ascii="Times New Roman" w:hAnsi="Times New Roman" w:cs="Times New Roman"/>
                <w:sz w:val="28"/>
                <w:szCs w:val="28"/>
              </w:rPr>
            </w:pPr>
          </w:p>
        </w:tc>
        <w:tc>
          <w:tcPr>
            <w:tcW w:w="3194" w:type="dxa"/>
          </w:tcPr>
          <w:p w:rsidR="00A2052A" w:rsidRDefault="00A2052A" w:rsidP="00D40C84">
            <w:pPr>
              <w:spacing w:line="360" w:lineRule="auto"/>
              <w:rPr>
                <w:rFonts w:ascii="Times New Roman" w:hAnsi="Times New Roman" w:cs="Times New Roman"/>
                <w:sz w:val="24"/>
                <w:szCs w:val="24"/>
              </w:rPr>
            </w:pPr>
            <w:r>
              <w:rPr>
                <w:rFonts w:ascii="Times New Roman" w:hAnsi="Times New Roman" w:cs="Times New Roman"/>
                <w:sz w:val="24"/>
                <w:szCs w:val="24"/>
              </w:rPr>
              <w:t>- осознание и принятие своих прав и обязанностей младшими школьниками.</w:t>
            </w:r>
          </w:p>
        </w:tc>
        <w:tc>
          <w:tcPr>
            <w:tcW w:w="945" w:type="dxa"/>
            <w:vMerge/>
          </w:tcPr>
          <w:p w:rsidR="00A2052A" w:rsidRDefault="00A2052A" w:rsidP="00D40C84">
            <w:pPr>
              <w:spacing w:line="360" w:lineRule="auto"/>
              <w:rPr>
                <w:rFonts w:ascii="Times New Roman" w:hAnsi="Times New Roman" w:cs="Times New Roman"/>
                <w:sz w:val="24"/>
                <w:szCs w:val="24"/>
              </w:rPr>
            </w:pPr>
          </w:p>
        </w:tc>
        <w:tc>
          <w:tcPr>
            <w:tcW w:w="1895" w:type="dxa"/>
            <w:vMerge/>
          </w:tcPr>
          <w:p w:rsidR="00A2052A" w:rsidRDefault="00A2052A" w:rsidP="00D40C84">
            <w:pPr>
              <w:spacing w:line="360" w:lineRule="auto"/>
              <w:rPr>
                <w:rFonts w:ascii="Times New Roman" w:hAnsi="Times New Roman" w:cs="Times New Roman"/>
                <w:sz w:val="24"/>
                <w:szCs w:val="24"/>
              </w:rPr>
            </w:pPr>
          </w:p>
        </w:tc>
      </w:tr>
      <w:tr w:rsidR="00CC284B" w:rsidTr="00CC284B">
        <w:trPr>
          <w:trHeight w:val="144"/>
        </w:trPr>
        <w:tc>
          <w:tcPr>
            <w:tcW w:w="572" w:type="dxa"/>
          </w:tcPr>
          <w:p w:rsidR="00CC284B" w:rsidRDefault="00CC284B" w:rsidP="00D40C84">
            <w:pPr>
              <w:spacing w:line="360" w:lineRule="auto"/>
              <w:rPr>
                <w:rFonts w:ascii="Times New Roman" w:hAnsi="Times New Roman" w:cs="Times New Roman"/>
                <w:sz w:val="28"/>
                <w:szCs w:val="28"/>
              </w:rPr>
            </w:pPr>
          </w:p>
        </w:tc>
        <w:tc>
          <w:tcPr>
            <w:tcW w:w="2473" w:type="dxa"/>
          </w:tcPr>
          <w:p w:rsidR="00CC284B"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Формирование различных стереотипов поведения в младшем школьном возрасте.</w:t>
            </w:r>
          </w:p>
        </w:tc>
        <w:tc>
          <w:tcPr>
            <w:tcW w:w="2309" w:type="dxa"/>
            <w:vMerge/>
          </w:tcPr>
          <w:p w:rsidR="00CC284B" w:rsidRDefault="00CC284B" w:rsidP="00D40C84">
            <w:pPr>
              <w:spacing w:line="360" w:lineRule="auto"/>
              <w:rPr>
                <w:rFonts w:ascii="Times New Roman" w:hAnsi="Times New Roman" w:cs="Times New Roman"/>
                <w:sz w:val="28"/>
                <w:szCs w:val="28"/>
              </w:rPr>
            </w:pPr>
          </w:p>
        </w:tc>
        <w:tc>
          <w:tcPr>
            <w:tcW w:w="3194" w:type="dxa"/>
          </w:tcPr>
          <w:p w:rsidR="00CC284B"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 xml:space="preserve">- адекватное ролевое развитие детей в младшем школьном возрасте. </w:t>
            </w:r>
          </w:p>
        </w:tc>
        <w:tc>
          <w:tcPr>
            <w:tcW w:w="945" w:type="dxa"/>
          </w:tcPr>
          <w:p w:rsidR="00CC284B" w:rsidRDefault="004652C2" w:rsidP="00D40C84">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895" w:type="dxa"/>
          </w:tcPr>
          <w:p w:rsidR="00CC284B" w:rsidRDefault="00CC284B" w:rsidP="00D40C84">
            <w:pPr>
              <w:spacing w:line="360" w:lineRule="auto"/>
              <w:rPr>
                <w:rFonts w:ascii="Times New Roman" w:hAnsi="Times New Roman" w:cs="Times New Roman"/>
                <w:sz w:val="24"/>
                <w:szCs w:val="24"/>
              </w:rPr>
            </w:pPr>
          </w:p>
        </w:tc>
      </w:tr>
      <w:tr w:rsidR="00DD3160" w:rsidTr="00CC284B">
        <w:trPr>
          <w:trHeight w:val="144"/>
        </w:trPr>
        <w:tc>
          <w:tcPr>
            <w:tcW w:w="572" w:type="dxa"/>
          </w:tcPr>
          <w:p w:rsidR="00DD3160" w:rsidRDefault="00DD3160" w:rsidP="00D40C84">
            <w:pPr>
              <w:spacing w:line="360" w:lineRule="auto"/>
              <w:rPr>
                <w:rFonts w:ascii="Times New Roman" w:hAnsi="Times New Roman" w:cs="Times New Roman"/>
                <w:sz w:val="28"/>
                <w:szCs w:val="28"/>
              </w:rPr>
            </w:pPr>
          </w:p>
        </w:tc>
        <w:tc>
          <w:tcPr>
            <w:tcW w:w="2473" w:type="dxa"/>
          </w:tcPr>
          <w:p w:rsidR="00DD3160" w:rsidRPr="002E24FF" w:rsidRDefault="00DD3160" w:rsidP="00D40C84">
            <w:pPr>
              <w:tabs>
                <w:tab w:val="left" w:pos="142"/>
              </w:tabs>
              <w:spacing w:line="360" w:lineRule="auto"/>
              <w:ind w:hanging="142"/>
              <w:rPr>
                <w:rFonts w:ascii="Times New Roman" w:hAnsi="Times New Roman" w:cs="Times New Roman"/>
                <w:sz w:val="24"/>
                <w:szCs w:val="24"/>
              </w:rPr>
            </w:pPr>
            <w:r>
              <w:rPr>
                <w:rFonts w:ascii="Times New Roman" w:hAnsi="Times New Roman" w:cs="Times New Roman"/>
                <w:sz w:val="24"/>
                <w:szCs w:val="24"/>
              </w:rPr>
              <w:t xml:space="preserve">   </w:t>
            </w:r>
            <w:r w:rsidRPr="002E24FF">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2E24FF">
              <w:rPr>
                <w:rFonts w:ascii="Times New Roman" w:hAnsi="Times New Roman" w:cs="Times New Roman"/>
                <w:sz w:val="24"/>
                <w:szCs w:val="24"/>
              </w:rPr>
              <w:t xml:space="preserve"> тесту «Самооценка» Дембо – Руби</w:t>
            </w:r>
            <w:r>
              <w:rPr>
                <w:rFonts w:ascii="Times New Roman" w:hAnsi="Times New Roman" w:cs="Times New Roman"/>
                <w:sz w:val="24"/>
                <w:szCs w:val="24"/>
              </w:rPr>
              <w:t>нштейн; метод социометрии</w:t>
            </w:r>
            <w:r w:rsidRPr="002E24FF">
              <w:rPr>
                <w:rFonts w:ascii="Times New Roman" w:hAnsi="Times New Roman" w:cs="Times New Roman"/>
                <w:sz w:val="24"/>
                <w:szCs w:val="24"/>
              </w:rPr>
              <w:t xml:space="preserve"> Р. Жиля.</w:t>
            </w:r>
          </w:p>
          <w:p w:rsidR="00DD3160" w:rsidRDefault="00DD3160" w:rsidP="00D40C84">
            <w:pPr>
              <w:spacing w:line="360" w:lineRule="auto"/>
              <w:rPr>
                <w:rFonts w:ascii="Times New Roman" w:hAnsi="Times New Roman" w:cs="Times New Roman"/>
                <w:sz w:val="24"/>
                <w:szCs w:val="24"/>
              </w:rPr>
            </w:pPr>
          </w:p>
        </w:tc>
        <w:tc>
          <w:tcPr>
            <w:tcW w:w="2309" w:type="dxa"/>
          </w:tcPr>
          <w:p w:rsidR="00DD3160" w:rsidRDefault="00DD3160" w:rsidP="00D40C84">
            <w:pPr>
              <w:spacing w:line="360" w:lineRule="auto"/>
              <w:rPr>
                <w:rFonts w:ascii="Times New Roman" w:hAnsi="Times New Roman" w:cs="Times New Roman"/>
                <w:sz w:val="28"/>
                <w:szCs w:val="28"/>
              </w:rPr>
            </w:pPr>
          </w:p>
        </w:tc>
        <w:tc>
          <w:tcPr>
            <w:tcW w:w="3194" w:type="dxa"/>
          </w:tcPr>
          <w:p w:rsidR="00DD3160"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t>- выявление уровня развития исследуемых качеств качества по шкале Дембо- Рубенштейн;</w:t>
            </w:r>
          </w:p>
          <w:p w:rsidR="00DD3160"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t>- выявление возможного внутригруппового конфликта</w:t>
            </w:r>
          </w:p>
          <w:p w:rsidR="00DD3160"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определение социометрического статуса</w:t>
            </w:r>
          </w:p>
          <w:p w:rsidR="00DD3160" w:rsidRDefault="00DD3160" w:rsidP="00D40C84">
            <w:pPr>
              <w:spacing w:line="360" w:lineRule="auto"/>
              <w:rPr>
                <w:rFonts w:ascii="Times New Roman" w:hAnsi="Times New Roman" w:cs="Times New Roman"/>
                <w:sz w:val="24"/>
                <w:szCs w:val="24"/>
              </w:rPr>
            </w:pPr>
            <w:r>
              <w:rPr>
                <w:rFonts w:ascii="Times New Roman" w:hAnsi="Times New Roman" w:cs="Times New Roman"/>
                <w:sz w:val="24"/>
                <w:szCs w:val="24"/>
              </w:rPr>
              <w:t xml:space="preserve">- выявление возможных «отвергаемых» и «звезд» группы. </w:t>
            </w:r>
          </w:p>
        </w:tc>
        <w:tc>
          <w:tcPr>
            <w:tcW w:w="945" w:type="dxa"/>
          </w:tcPr>
          <w:p w:rsidR="00DD3160" w:rsidRDefault="004652C2" w:rsidP="00D40C8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895" w:type="dxa"/>
          </w:tcPr>
          <w:p w:rsidR="00DD3160" w:rsidRDefault="00CC284B" w:rsidP="00D40C84">
            <w:pPr>
              <w:spacing w:line="360" w:lineRule="auto"/>
              <w:rPr>
                <w:rFonts w:ascii="Times New Roman" w:hAnsi="Times New Roman" w:cs="Times New Roman"/>
                <w:sz w:val="24"/>
                <w:szCs w:val="24"/>
              </w:rPr>
            </w:pPr>
            <w:r>
              <w:rPr>
                <w:rFonts w:ascii="Times New Roman" w:hAnsi="Times New Roman" w:cs="Times New Roman"/>
                <w:sz w:val="24"/>
                <w:szCs w:val="24"/>
              </w:rPr>
              <w:t>Ноябрь</w:t>
            </w:r>
          </w:p>
        </w:tc>
      </w:tr>
    </w:tbl>
    <w:p w:rsidR="00CC284B" w:rsidRDefault="00CC284B" w:rsidP="007B5023">
      <w:pPr>
        <w:spacing w:after="0" w:line="240" w:lineRule="auto"/>
        <w:rPr>
          <w:rFonts w:ascii="Times New Roman" w:eastAsia="Times New Roman" w:hAnsi="Times New Roman" w:cs="Times New Roman"/>
          <w:color w:val="000000"/>
          <w:sz w:val="24"/>
          <w:szCs w:val="24"/>
        </w:rPr>
      </w:pPr>
    </w:p>
    <w:p w:rsidR="004652C2" w:rsidRDefault="004652C2"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F8083F" w:rsidRDefault="00F8083F" w:rsidP="00573D1E">
      <w:pPr>
        <w:jc w:val="center"/>
        <w:rPr>
          <w:rFonts w:ascii="Times New Roman" w:hAnsi="Times New Roman" w:cs="Times New Roman"/>
          <w:b/>
          <w:sz w:val="28"/>
          <w:szCs w:val="28"/>
        </w:rPr>
      </w:pPr>
    </w:p>
    <w:p w:rsidR="00573D1E" w:rsidRDefault="00573D1E" w:rsidP="00573D1E">
      <w:pPr>
        <w:jc w:val="center"/>
        <w:rPr>
          <w:rFonts w:ascii="Times New Roman" w:hAnsi="Times New Roman" w:cs="Times New Roman"/>
          <w:b/>
          <w:sz w:val="28"/>
          <w:szCs w:val="28"/>
        </w:rPr>
      </w:pPr>
      <w:r w:rsidRPr="00573D1E">
        <w:rPr>
          <w:rFonts w:ascii="Times New Roman" w:hAnsi="Times New Roman" w:cs="Times New Roman"/>
          <w:b/>
          <w:sz w:val="28"/>
          <w:szCs w:val="28"/>
        </w:rPr>
        <w:lastRenderedPageBreak/>
        <w:t>3. Содержание тем учебного курса</w:t>
      </w:r>
    </w:p>
    <w:p w:rsidR="002263E9" w:rsidRDefault="002263E9" w:rsidP="00573D1E">
      <w:pPr>
        <w:jc w:val="center"/>
        <w:rPr>
          <w:rFonts w:ascii="Times New Roman" w:hAnsi="Times New Roman" w:cs="Times New Roman"/>
          <w:b/>
          <w:sz w:val="28"/>
          <w:szCs w:val="28"/>
        </w:rPr>
      </w:pPr>
    </w:p>
    <w:p w:rsidR="002263E9" w:rsidRDefault="002263E9" w:rsidP="002263E9">
      <w:pPr>
        <w:tabs>
          <w:tab w:val="left" w:pos="142"/>
        </w:tabs>
        <w:spacing w:after="0" w:line="360" w:lineRule="auto"/>
        <w:ind w:hanging="14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D3160" w:rsidRPr="00DD3160">
        <w:rPr>
          <w:rFonts w:ascii="Times New Roman" w:hAnsi="Times New Roman" w:cs="Times New Roman"/>
          <w:b/>
          <w:sz w:val="28"/>
          <w:szCs w:val="28"/>
        </w:rPr>
        <w:t xml:space="preserve">Диагностический блок </w:t>
      </w:r>
      <w:r w:rsidR="00DD3160">
        <w:rPr>
          <w:rFonts w:ascii="Times New Roman" w:hAnsi="Times New Roman" w:cs="Times New Roman"/>
          <w:sz w:val="28"/>
          <w:szCs w:val="28"/>
        </w:rPr>
        <w:t>программы направлен на систематическое отслеживание</w:t>
      </w:r>
      <w:r>
        <w:rPr>
          <w:rFonts w:ascii="Times New Roman" w:hAnsi="Times New Roman" w:cs="Times New Roman"/>
          <w:sz w:val="28"/>
          <w:szCs w:val="28"/>
        </w:rPr>
        <w:t xml:space="preserve"> динамики развития УУД проводиться психологическая диагностика. В начале программы она осуществляется по методике «Школьная тревожность» Б. Н. Филиппса (адаптивный вариант), а также диагностика структуры учебной мотивации по методике М. В. Матюхиной.</w:t>
      </w:r>
      <w:r w:rsidRPr="006D6B78">
        <w:rPr>
          <w:rFonts w:ascii="Times New Roman" w:hAnsi="Times New Roman" w:cs="Times New Roman"/>
          <w:sz w:val="28"/>
          <w:szCs w:val="28"/>
        </w:rPr>
        <w:t xml:space="preserve"> </w:t>
      </w:r>
      <w:r>
        <w:rPr>
          <w:rFonts w:ascii="Times New Roman" w:hAnsi="Times New Roman" w:cs="Times New Roman"/>
          <w:sz w:val="28"/>
          <w:szCs w:val="28"/>
        </w:rPr>
        <w:t>Данные диагностики включаются в плановые отчеты в процентном соотношении. Повторная диа</w:t>
      </w:r>
      <w:r w:rsidR="00077304">
        <w:rPr>
          <w:rFonts w:ascii="Times New Roman" w:hAnsi="Times New Roman" w:cs="Times New Roman"/>
          <w:sz w:val="28"/>
          <w:szCs w:val="28"/>
        </w:rPr>
        <w:t>гностика проводится при завершении программы</w:t>
      </w:r>
      <w:r>
        <w:rPr>
          <w:rFonts w:ascii="Times New Roman" w:hAnsi="Times New Roman" w:cs="Times New Roman"/>
          <w:sz w:val="28"/>
          <w:szCs w:val="28"/>
        </w:rPr>
        <w:t>, дополняя собой  результаты диагностики первой четверти по тесту «Самооценка» Дембо – Рубинштейн, а также с использованием  варианта социометрической методики Р. Жиля.</w:t>
      </w:r>
    </w:p>
    <w:p w:rsidR="00AC24F0" w:rsidRDefault="002263E9" w:rsidP="002263E9">
      <w:pPr>
        <w:tabs>
          <w:tab w:val="left" w:pos="142"/>
        </w:tabs>
        <w:spacing w:after="0" w:line="360" w:lineRule="auto"/>
        <w:ind w:hanging="14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17A42" w:rsidRPr="00A17A42">
        <w:rPr>
          <w:rFonts w:ascii="Times New Roman" w:hAnsi="Times New Roman" w:cs="Times New Roman"/>
          <w:sz w:val="28"/>
          <w:szCs w:val="28"/>
        </w:rPr>
        <w:t>Рабочая программа основана на</w:t>
      </w:r>
      <w:r w:rsidR="00016259">
        <w:rPr>
          <w:rFonts w:ascii="Times New Roman" w:hAnsi="Times New Roman" w:cs="Times New Roman"/>
          <w:sz w:val="28"/>
          <w:szCs w:val="28"/>
        </w:rPr>
        <w:t xml:space="preserve"> </w:t>
      </w:r>
      <w:r>
        <w:rPr>
          <w:rFonts w:ascii="Times New Roman" w:hAnsi="Times New Roman" w:cs="Times New Roman"/>
          <w:sz w:val="28"/>
          <w:szCs w:val="28"/>
        </w:rPr>
        <w:t>программе</w:t>
      </w:r>
      <w:r w:rsidR="00A17A42" w:rsidRPr="00A17A42">
        <w:rPr>
          <w:rFonts w:ascii="Times New Roman" w:hAnsi="Times New Roman" w:cs="Times New Roman"/>
          <w:sz w:val="28"/>
          <w:szCs w:val="28"/>
        </w:rPr>
        <w:t xml:space="preserve"> О. В. Хухлаевой «Тропинка к своему Я»</w:t>
      </w:r>
      <w:r w:rsidR="00A17A42">
        <w:rPr>
          <w:rFonts w:ascii="Times New Roman" w:hAnsi="Times New Roman" w:cs="Times New Roman"/>
          <w:sz w:val="28"/>
          <w:szCs w:val="28"/>
        </w:rPr>
        <w:t>.</w:t>
      </w:r>
      <w:r w:rsidR="00DB413E">
        <w:rPr>
          <w:rFonts w:ascii="Times New Roman" w:hAnsi="Times New Roman" w:cs="Times New Roman"/>
          <w:sz w:val="28"/>
          <w:szCs w:val="28"/>
        </w:rPr>
        <w:t xml:space="preserve"> Центральным понятие программы является понятие  «эмоции» которые рассматриваются согласно теории фундаментальных эмоций К. Е. Изарда. Эмоции </w:t>
      </w:r>
      <w:r w:rsidR="00AC24F0">
        <w:rPr>
          <w:rFonts w:ascii="Times New Roman" w:hAnsi="Times New Roman" w:cs="Times New Roman"/>
          <w:sz w:val="28"/>
          <w:szCs w:val="28"/>
        </w:rPr>
        <w:t>рассматриваются,</w:t>
      </w:r>
      <w:r w:rsidR="00DB413E">
        <w:rPr>
          <w:rFonts w:ascii="Times New Roman" w:hAnsi="Times New Roman" w:cs="Times New Roman"/>
          <w:sz w:val="28"/>
          <w:szCs w:val="28"/>
        </w:rPr>
        <w:t xml:space="preserve"> </w:t>
      </w:r>
      <w:r w:rsidR="00AC24F0">
        <w:rPr>
          <w:rFonts w:ascii="Times New Roman" w:hAnsi="Times New Roman" w:cs="Times New Roman"/>
          <w:sz w:val="28"/>
          <w:szCs w:val="28"/>
        </w:rPr>
        <w:t xml:space="preserve">как основная мотивационная система человека, а также как личностные процессы, которые придают смысл и значение человеческому существованию. </w:t>
      </w:r>
    </w:p>
    <w:p w:rsidR="00016259" w:rsidRDefault="00A17A42"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Она представляет собой взаимосвязь трех основных блоков программы: эмоцион</w:t>
      </w:r>
      <w:r w:rsidR="00016259">
        <w:rPr>
          <w:rFonts w:ascii="Times New Roman" w:hAnsi="Times New Roman" w:cs="Times New Roman"/>
          <w:sz w:val="28"/>
          <w:szCs w:val="28"/>
        </w:rPr>
        <w:t xml:space="preserve">ального, когнитивного и поведенческого. На каждый из блоков выделены соответствующие </w:t>
      </w:r>
      <w:r w:rsidR="00151E06">
        <w:rPr>
          <w:rFonts w:ascii="Times New Roman" w:hAnsi="Times New Roman" w:cs="Times New Roman"/>
          <w:sz w:val="28"/>
          <w:szCs w:val="28"/>
        </w:rPr>
        <w:t xml:space="preserve">методы и приемы. </w:t>
      </w:r>
    </w:p>
    <w:p w:rsidR="00151E06" w:rsidRDefault="00DD3160" w:rsidP="00A17A42">
      <w:pPr>
        <w:spacing w:after="0" w:line="360" w:lineRule="auto"/>
        <w:ind w:firstLine="851"/>
        <w:rPr>
          <w:rFonts w:ascii="Times New Roman" w:hAnsi="Times New Roman" w:cs="Times New Roman"/>
          <w:sz w:val="28"/>
          <w:szCs w:val="28"/>
        </w:rPr>
      </w:pPr>
      <w:r w:rsidRPr="00DD3160">
        <w:rPr>
          <w:rFonts w:ascii="Times New Roman" w:hAnsi="Times New Roman" w:cs="Times New Roman"/>
          <w:b/>
          <w:sz w:val="28"/>
          <w:szCs w:val="28"/>
        </w:rPr>
        <w:t>Э</w:t>
      </w:r>
      <w:r w:rsidR="00016259" w:rsidRPr="00DD3160">
        <w:rPr>
          <w:rFonts w:ascii="Times New Roman" w:hAnsi="Times New Roman" w:cs="Times New Roman"/>
          <w:b/>
          <w:sz w:val="28"/>
          <w:szCs w:val="28"/>
        </w:rPr>
        <w:t>моциональный блок</w:t>
      </w:r>
      <w:r w:rsidRPr="00DD3160">
        <w:rPr>
          <w:rFonts w:ascii="Times New Roman" w:hAnsi="Times New Roman" w:cs="Times New Roman"/>
          <w:b/>
          <w:sz w:val="28"/>
          <w:szCs w:val="28"/>
        </w:rPr>
        <w:t xml:space="preserve"> программы</w:t>
      </w:r>
      <w:r w:rsidR="00016259">
        <w:rPr>
          <w:rFonts w:ascii="Times New Roman" w:hAnsi="Times New Roman" w:cs="Times New Roman"/>
          <w:sz w:val="28"/>
          <w:szCs w:val="28"/>
        </w:rPr>
        <w:t xml:space="preserve"> направлен на формирование у детей младшего школьного возраста эмоциональной децентрации.</w:t>
      </w:r>
    </w:p>
    <w:p w:rsidR="00DA25C4" w:rsidRDefault="00151E06"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По мнению </w:t>
      </w:r>
      <w:r w:rsidR="0061136F">
        <w:rPr>
          <w:rFonts w:ascii="Times New Roman" w:hAnsi="Times New Roman" w:cs="Times New Roman"/>
          <w:sz w:val="28"/>
          <w:szCs w:val="28"/>
        </w:rPr>
        <w:t>Г. М. Бреслава</w:t>
      </w:r>
      <w:r w:rsidR="00812202">
        <w:rPr>
          <w:rFonts w:ascii="Times New Roman" w:hAnsi="Times New Roman" w:cs="Times New Roman"/>
          <w:sz w:val="28"/>
          <w:szCs w:val="28"/>
        </w:rPr>
        <w:t xml:space="preserve"> основным отклонением на эмоциональном уровне детей в возрасте шести – семи лет является эмоциональная децентрация. П</w:t>
      </w:r>
      <w:r w:rsidR="0061136F">
        <w:rPr>
          <w:rFonts w:ascii="Times New Roman" w:hAnsi="Times New Roman" w:cs="Times New Roman"/>
          <w:sz w:val="28"/>
          <w:szCs w:val="28"/>
        </w:rPr>
        <w:t xml:space="preserve">од эмоциональной децентрацией понимается способность индивида воспринимать и учитывать в своем поведении, состояния, желания и интересы других людей,  которые при нормальном формировании личности появляется к концу дошкольного возраста. </w:t>
      </w:r>
    </w:p>
    <w:p w:rsidR="00B60EBC" w:rsidRDefault="005E1021"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Помимо центральной задачи данного блока выделяется дополнительная задача – профилактика психосоматических заболеваний. </w:t>
      </w:r>
      <w:r w:rsidR="005A30F2">
        <w:rPr>
          <w:rFonts w:ascii="Times New Roman" w:hAnsi="Times New Roman" w:cs="Times New Roman"/>
          <w:sz w:val="28"/>
          <w:szCs w:val="28"/>
        </w:rPr>
        <w:t>Согласно концепции алексимии психосоматическим заболеваниям подвержены люди со слабо дифференцированной эмоциональной сферой, те люди, которые испытывают затруднения в распознавании и описании своих эмоций, а также эмоций других людей.</w:t>
      </w:r>
      <w:r w:rsidR="00E01085">
        <w:rPr>
          <w:rFonts w:ascii="Times New Roman" w:hAnsi="Times New Roman" w:cs="Times New Roman"/>
          <w:sz w:val="28"/>
          <w:szCs w:val="28"/>
        </w:rPr>
        <w:t xml:space="preserve"> В соответствии с этим необходимым является привлечение детей к «миру эмоций»</w:t>
      </w:r>
      <w:r w:rsidR="006C6C80">
        <w:rPr>
          <w:rFonts w:ascii="Times New Roman" w:hAnsi="Times New Roman" w:cs="Times New Roman"/>
          <w:sz w:val="28"/>
          <w:szCs w:val="28"/>
        </w:rPr>
        <w:t>, обучение их распознаванию эмоций других детей</w:t>
      </w:r>
      <w:r w:rsidR="00DA25C4">
        <w:rPr>
          <w:rFonts w:ascii="Times New Roman" w:hAnsi="Times New Roman" w:cs="Times New Roman"/>
          <w:sz w:val="28"/>
          <w:szCs w:val="28"/>
        </w:rPr>
        <w:t xml:space="preserve">, а также обучение приемлемому </w:t>
      </w:r>
      <w:r w:rsidR="00F87061">
        <w:rPr>
          <w:rFonts w:ascii="Times New Roman" w:hAnsi="Times New Roman" w:cs="Times New Roman"/>
          <w:sz w:val="28"/>
          <w:szCs w:val="28"/>
        </w:rPr>
        <w:t xml:space="preserve">проявлению эмоций внутри школы, </w:t>
      </w:r>
      <w:r w:rsidR="00D50848">
        <w:rPr>
          <w:rFonts w:ascii="Times New Roman" w:hAnsi="Times New Roman" w:cs="Times New Roman"/>
          <w:sz w:val="28"/>
          <w:szCs w:val="28"/>
        </w:rPr>
        <w:t>акцентирование их на некоторых базовых эмоциях, собственное  самопознание младшего школьника.</w:t>
      </w:r>
    </w:p>
    <w:p w:rsidR="00016259" w:rsidRDefault="00D50848"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6C6C80">
        <w:rPr>
          <w:rFonts w:ascii="Times New Roman" w:hAnsi="Times New Roman" w:cs="Times New Roman"/>
          <w:sz w:val="28"/>
          <w:szCs w:val="28"/>
        </w:rPr>
        <w:t xml:space="preserve"> </w:t>
      </w:r>
      <w:r w:rsidR="005A30F2">
        <w:rPr>
          <w:rFonts w:ascii="Times New Roman" w:hAnsi="Times New Roman" w:cs="Times New Roman"/>
          <w:sz w:val="28"/>
          <w:szCs w:val="28"/>
        </w:rPr>
        <w:t xml:space="preserve">   </w:t>
      </w:r>
      <w:r w:rsidR="00B561DE">
        <w:rPr>
          <w:rFonts w:ascii="Times New Roman" w:hAnsi="Times New Roman" w:cs="Times New Roman"/>
          <w:sz w:val="28"/>
          <w:szCs w:val="28"/>
        </w:rPr>
        <w:t xml:space="preserve">Проработка эмоционального блока </w:t>
      </w:r>
      <w:r w:rsidR="00151E06">
        <w:rPr>
          <w:rFonts w:ascii="Times New Roman" w:hAnsi="Times New Roman" w:cs="Times New Roman"/>
          <w:sz w:val="28"/>
          <w:szCs w:val="28"/>
        </w:rPr>
        <w:t>способствует</w:t>
      </w:r>
      <w:r w:rsidR="00016259">
        <w:rPr>
          <w:rFonts w:ascii="Times New Roman" w:hAnsi="Times New Roman" w:cs="Times New Roman"/>
          <w:sz w:val="28"/>
          <w:szCs w:val="28"/>
        </w:rPr>
        <w:t xml:space="preserve"> успешной социальной адаптации в коллективе сверстников. По мнению автора, ребенок умеющий выражать свои чувства в приемлемой форме в условиях общеобразовательного учреждения, обладающи</w:t>
      </w:r>
      <w:r w:rsidR="00151E06">
        <w:rPr>
          <w:rFonts w:ascii="Times New Roman" w:hAnsi="Times New Roman" w:cs="Times New Roman"/>
          <w:sz w:val="28"/>
          <w:szCs w:val="28"/>
        </w:rPr>
        <w:t>й навыками выхода из конфликтных</w:t>
      </w:r>
      <w:r w:rsidR="00016259">
        <w:rPr>
          <w:rFonts w:ascii="Times New Roman" w:hAnsi="Times New Roman" w:cs="Times New Roman"/>
          <w:sz w:val="28"/>
          <w:szCs w:val="28"/>
        </w:rPr>
        <w:t xml:space="preserve"> ситуации успешно адаптируется к новым, измененным условиям. </w:t>
      </w:r>
    </w:p>
    <w:p w:rsidR="00AE1257" w:rsidRDefault="00016259"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О. В. Хухлаева</w:t>
      </w:r>
      <w:r w:rsidR="007634A0">
        <w:rPr>
          <w:rFonts w:ascii="Times New Roman" w:hAnsi="Times New Roman" w:cs="Times New Roman"/>
          <w:sz w:val="28"/>
          <w:szCs w:val="28"/>
        </w:rPr>
        <w:t xml:space="preserve"> предлагает познакомить учащихся с четырьмя базовыми эмоциями: радость, обида, страх, гнев, интерес</w:t>
      </w:r>
      <w:r w:rsidR="00AE1257">
        <w:rPr>
          <w:rFonts w:ascii="Times New Roman" w:hAnsi="Times New Roman" w:cs="Times New Roman"/>
          <w:sz w:val="28"/>
          <w:szCs w:val="28"/>
        </w:rPr>
        <w:t xml:space="preserve">. А также выделяет общую логику </w:t>
      </w:r>
      <w:r w:rsidR="007634A0">
        <w:rPr>
          <w:rFonts w:ascii="Times New Roman" w:hAnsi="Times New Roman" w:cs="Times New Roman"/>
          <w:sz w:val="28"/>
          <w:szCs w:val="28"/>
        </w:rPr>
        <w:t xml:space="preserve"> </w:t>
      </w:r>
      <w:r>
        <w:rPr>
          <w:rFonts w:ascii="Times New Roman" w:hAnsi="Times New Roman" w:cs="Times New Roman"/>
          <w:sz w:val="28"/>
          <w:szCs w:val="28"/>
        </w:rPr>
        <w:t xml:space="preserve"> </w:t>
      </w:r>
      <w:r w:rsidR="007634A0">
        <w:rPr>
          <w:rFonts w:ascii="Times New Roman" w:hAnsi="Times New Roman" w:cs="Times New Roman"/>
          <w:sz w:val="28"/>
          <w:szCs w:val="28"/>
        </w:rPr>
        <w:t>с каждым чувством</w:t>
      </w:r>
      <w:r w:rsidR="00AE1257">
        <w:rPr>
          <w:rFonts w:ascii="Times New Roman" w:hAnsi="Times New Roman" w:cs="Times New Roman"/>
          <w:sz w:val="28"/>
          <w:szCs w:val="28"/>
        </w:rPr>
        <w:t>.</w:t>
      </w:r>
      <w:r w:rsidR="00077304">
        <w:rPr>
          <w:rFonts w:ascii="Times New Roman" w:hAnsi="Times New Roman" w:cs="Times New Roman"/>
          <w:sz w:val="28"/>
          <w:szCs w:val="28"/>
        </w:rPr>
        <w:t xml:space="preserve"> Рассмотрим ее на примере знакомства обучающихся с чувством радость.</w:t>
      </w:r>
    </w:p>
    <w:p w:rsidR="00DD3160" w:rsidRPr="00DD3160" w:rsidRDefault="00DD3160" w:rsidP="00A17A42">
      <w:pPr>
        <w:spacing w:after="0" w:line="360" w:lineRule="auto"/>
        <w:ind w:firstLine="851"/>
        <w:rPr>
          <w:rFonts w:ascii="Times New Roman" w:hAnsi="Times New Roman" w:cs="Times New Roman"/>
          <w:b/>
          <w:sz w:val="28"/>
          <w:szCs w:val="28"/>
        </w:rPr>
      </w:pPr>
      <w:r w:rsidRPr="00DD3160">
        <w:rPr>
          <w:rFonts w:ascii="Times New Roman" w:hAnsi="Times New Roman" w:cs="Times New Roman"/>
          <w:b/>
          <w:sz w:val="28"/>
          <w:szCs w:val="28"/>
        </w:rPr>
        <w:t>Тема 1.</w:t>
      </w:r>
    </w:p>
    <w:p w:rsidR="00077304" w:rsidRDefault="00077304"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На первом занятии младшим школьникам предлагается прослушать сказку про изучаемое чувство, и ответить на вопросы, построенные по принципу незаконченных предложений Сакса – Леви. </w:t>
      </w:r>
    </w:p>
    <w:p w:rsidR="00077304" w:rsidRDefault="00077304"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 Чувство радости это когда?</w:t>
      </w:r>
    </w:p>
    <w:p w:rsidR="00077304" w:rsidRDefault="00077304"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2. Для мамы чувство радости это когда?</w:t>
      </w:r>
    </w:p>
    <w:p w:rsidR="00077304" w:rsidRDefault="00077304"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3. Для учительницы чувство радости это когда?</w:t>
      </w:r>
    </w:p>
    <w:p w:rsidR="00A705C0" w:rsidRDefault="00BC30A7"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Затем каждый ребенок выполняет рисунок на тему «Чувство»,</w:t>
      </w:r>
      <w:r w:rsidR="00221C0D">
        <w:rPr>
          <w:rFonts w:ascii="Times New Roman" w:hAnsi="Times New Roman" w:cs="Times New Roman"/>
          <w:sz w:val="28"/>
          <w:szCs w:val="28"/>
        </w:rPr>
        <w:t xml:space="preserve"> после чего педагог – психолог</w:t>
      </w:r>
      <w:r w:rsidR="000A0D7D">
        <w:rPr>
          <w:rFonts w:ascii="Times New Roman" w:hAnsi="Times New Roman" w:cs="Times New Roman"/>
          <w:sz w:val="28"/>
          <w:szCs w:val="28"/>
        </w:rPr>
        <w:t xml:space="preserve"> предлагает каждому задать три вопроса к своему рисунку. Такие вопросы являются значительным диагностическим </w:t>
      </w:r>
      <w:r w:rsidR="000A0D7D">
        <w:rPr>
          <w:rFonts w:ascii="Times New Roman" w:hAnsi="Times New Roman" w:cs="Times New Roman"/>
          <w:sz w:val="28"/>
          <w:szCs w:val="28"/>
        </w:rPr>
        <w:lastRenderedPageBreak/>
        <w:t>материалом, поскольку дети задают вопросы только о значимых для себя деталях.</w:t>
      </w:r>
      <w:r w:rsidR="00221C0D">
        <w:rPr>
          <w:rFonts w:ascii="Times New Roman" w:hAnsi="Times New Roman" w:cs="Times New Roman"/>
          <w:sz w:val="28"/>
          <w:szCs w:val="28"/>
        </w:rPr>
        <w:t xml:space="preserve"> </w:t>
      </w:r>
      <w:r w:rsidR="000A0D7D">
        <w:rPr>
          <w:rFonts w:ascii="Times New Roman" w:hAnsi="Times New Roman" w:cs="Times New Roman"/>
          <w:sz w:val="28"/>
          <w:szCs w:val="28"/>
        </w:rPr>
        <w:t xml:space="preserve"> В</w:t>
      </w:r>
      <w:r>
        <w:rPr>
          <w:rFonts w:ascii="Times New Roman" w:hAnsi="Times New Roman" w:cs="Times New Roman"/>
          <w:sz w:val="28"/>
          <w:szCs w:val="28"/>
        </w:rPr>
        <w:t xml:space="preserve"> конце</w:t>
      </w:r>
      <w:r w:rsidR="000A0D7D">
        <w:rPr>
          <w:rFonts w:ascii="Times New Roman" w:hAnsi="Times New Roman" w:cs="Times New Roman"/>
          <w:sz w:val="28"/>
          <w:szCs w:val="28"/>
        </w:rPr>
        <w:t xml:space="preserve"> работы рисунки </w:t>
      </w:r>
      <w:r>
        <w:rPr>
          <w:rFonts w:ascii="Times New Roman" w:hAnsi="Times New Roman" w:cs="Times New Roman"/>
          <w:sz w:val="28"/>
          <w:szCs w:val="28"/>
        </w:rPr>
        <w:t>скрепляются в групповой альбом.</w:t>
      </w:r>
    </w:p>
    <w:p w:rsidR="00BD7F58" w:rsidRDefault="00A705C0"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Следующая задача психолога показать детям уникальность чувства, права каждого человека чувствовать по своему. Решение этой задачи достигается игрой в </w:t>
      </w:r>
      <w:r w:rsidR="000A2F22">
        <w:rPr>
          <w:rFonts w:ascii="Times New Roman" w:hAnsi="Times New Roman" w:cs="Times New Roman"/>
          <w:sz w:val="28"/>
          <w:szCs w:val="28"/>
        </w:rPr>
        <w:t>«А</w:t>
      </w:r>
      <w:r>
        <w:rPr>
          <w:rFonts w:ascii="Times New Roman" w:hAnsi="Times New Roman" w:cs="Times New Roman"/>
          <w:sz w:val="28"/>
          <w:szCs w:val="28"/>
        </w:rPr>
        <w:t>ссоциации</w:t>
      </w:r>
      <w:r w:rsidR="000A2F22">
        <w:rPr>
          <w:rFonts w:ascii="Times New Roman" w:hAnsi="Times New Roman" w:cs="Times New Roman"/>
          <w:sz w:val="28"/>
          <w:szCs w:val="28"/>
        </w:rPr>
        <w:t>»</w:t>
      </w:r>
      <w:r>
        <w:rPr>
          <w:rFonts w:ascii="Times New Roman" w:hAnsi="Times New Roman" w:cs="Times New Roman"/>
          <w:sz w:val="28"/>
          <w:szCs w:val="28"/>
        </w:rPr>
        <w:t>. Каждому ребенку по очереди предлагается</w:t>
      </w:r>
      <w:r w:rsidR="00BD7F58">
        <w:rPr>
          <w:rFonts w:ascii="Times New Roman" w:hAnsi="Times New Roman" w:cs="Times New Roman"/>
          <w:sz w:val="28"/>
          <w:szCs w:val="28"/>
        </w:rPr>
        <w:t xml:space="preserve"> придумать каким запахом, цветком, мебелью, одеждой и т.п. могло бы являться изучаемое чувство. </w:t>
      </w:r>
    </w:p>
    <w:p w:rsidR="00DD3160" w:rsidRPr="00DD3160" w:rsidRDefault="00DD3160" w:rsidP="00A17A42">
      <w:pPr>
        <w:spacing w:after="0" w:line="360" w:lineRule="auto"/>
        <w:ind w:firstLine="851"/>
        <w:rPr>
          <w:rFonts w:ascii="Times New Roman" w:hAnsi="Times New Roman" w:cs="Times New Roman"/>
          <w:b/>
          <w:sz w:val="28"/>
          <w:szCs w:val="28"/>
        </w:rPr>
      </w:pPr>
      <w:r w:rsidRPr="00DD3160">
        <w:rPr>
          <w:rFonts w:ascii="Times New Roman" w:hAnsi="Times New Roman" w:cs="Times New Roman"/>
          <w:b/>
          <w:sz w:val="28"/>
          <w:szCs w:val="28"/>
        </w:rPr>
        <w:t>Тема 2</w:t>
      </w:r>
    </w:p>
    <w:p w:rsidR="00A6095E" w:rsidRDefault="00A6095E"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Следующий урок посвящен распознаванию и произвольному проявлению эмоций. Педагог – психолог показывает детям картинки человека испытывающего изучаемое чувство, иллюстрации обсуждаются. Задается домашнее задание, подобрать картинки по теме «Чувство». </w:t>
      </w:r>
    </w:p>
    <w:p w:rsidR="00A6095E" w:rsidRDefault="00A6095E"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Принесенные иллюстрации наклеиваются в групповой альбом. </w:t>
      </w:r>
    </w:p>
    <w:p w:rsidR="00EA28CE" w:rsidRDefault="00A6095E"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Для расширения представления о чувстве детям предлогаеться изобразить данное чувство телодвижением, дыханием, лицом. </w:t>
      </w:r>
      <w:r w:rsidR="00EA28CE">
        <w:rPr>
          <w:rFonts w:ascii="Times New Roman" w:hAnsi="Times New Roman" w:cs="Times New Roman"/>
          <w:sz w:val="28"/>
          <w:szCs w:val="28"/>
        </w:rPr>
        <w:t xml:space="preserve"> Затем проводиться несколько игр направленных на закрепление распознавания эмоций: «Волны», «Попугай».</w:t>
      </w:r>
    </w:p>
    <w:p w:rsidR="00DD3160" w:rsidRPr="00DD3160" w:rsidRDefault="00DD3160" w:rsidP="00A17A42">
      <w:pPr>
        <w:spacing w:after="0" w:line="360" w:lineRule="auto"/>
        <w:ind w:firstLine="851"/>
        <w:rPr>
          <w:rFonts w:ascii="Times New Roman" w:hAnsi="Times New Roman" w:cs="Times New Roman"/>
          <w:b/>
          <w:sz w:val="28"/>
          <w:szCs w:val="28"/>
        </w:rPr>
      </w:pPr>
      <w:r w:rsidRPr="00DD3160">
        <w:rPr>
          <w:rFonts w:ascii="Times New Roman" w:hAnsi="Times New Roman" w:cs="Times New Roman"/>
          <w:b/>
          <w:sz w:val="28"/>
          <w:szCs w:val="28"/>
        </w:rPr>
        <w:t>Тема 3</w:t>
      </w:r>
    </w:p>
    <w:p w:rsidR="00DD3160" w:rsidRDefault="00EA28CE"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Следующий урок направлен на</w:t>
      </w:r>
      <w:r w:rsidR="00BF2D57">
        <w:rPr>
          <w:rFonts w:ascii="Times New Roman" w:hAnsi="Times New Roman" w:cs="Times New Roman"/>
          <w:sz w:val="28"/>
          <w:szCs w:val="28"/>
        </w:rPr>
        <w:t xml:space="preserve"> формирование</w:t>
      </w:r>
      <w:r>
        <w:rPr>
          <w:rFonts w:ascii="Times New Roman" w:hAnsi="Times New Roman" w:cs="Times New Roman"/>
          <w:sz w:val="28"/>
          <w:szCs w:val="28"/>
        </w:rPr>
        <w:t xml:space="preserve"> понимание относительности в оценке чувства.</w:t>
      </w:r>
      <w:r w:rsidR="00BF2D57">
        <w:rPr>
          <w:rFonts w:ascii="Times New Roman" w:hAnsi="Times New Roman" w:cs="Times New Roman"/>
          <w:sz w:val="28"/>
          <w:szCs w:val="28"/>
        </w:rPr>
        <w:t xml:space="preserve"> Необходимо рассказать детям о двойственности чувств</w:t>
      </w:r>
      <w:r w:rsidR="00866585">
        <w:rPr>
          <w:rFonts w:ascii="Times New Roman" w:hAnsi="Times New Roman" w:cs="Times New Roman"/>
          <w:sz w:val="28"/>
          <w:szCs w:val="28"/>
        </w:rPr>
        <w:t xml:space="preserve"> проявляющейся</w:t>
      </w:r>
      <w:r w:rsidR="00BF2D57">
        <w:rPr>
          <w:rFonts w:ascii="Times New Roman" w:hAnsi="Times New Roman" w:cs="Times New Roman"/>
          <w:sz w:val="28"/>
          <w:szCs w:val="28"/>
        </w:rPr>
        <w:t xml:space="preserve"> в зависимости от ситуации.</w:t>
      </w:r>
      <w:r w:rsidR="00866585">
        <w:rPr>
          <w:rFonts w:ascii="Times New Roman" w:hAnsi="Times New Roman" w:cs="Times New Roman"/>
          <w:sz w:val="28"/>
          <w:szCs w:val="28"/>
        </w:rPr>
        <w:t xml:space="preserve"> Каждое чувство может как положительно так и отрицательно повлиять в зависимости от того в какой ситуации его проявляют.</w:t>
      </w:r>
      <w:r>
        <w:rPr>
          <w:rFonts w:ascii="Times New Roman" w:hAnsi="Times New Roman" w:cs="Times New Roman"/>
          <w:sz w:val="28"/>
          <w:szCs w:val="28"/>
        </w:rPr>
        <w:t xml:space="preserve"> </w:t>
      </w:r>
      <w:r w:rsidR="00A6095E">
        <w:rPr>
          <w:rFonts w:ascii="Times New Roman" w:hAnsi="Times New Roman" w:cs="Times New Roman"/>
          <w:sz w:val="28"/>
          <w:szCs w:val="28"/>
        </w:rPr>
        <w:t xml:space="preserve"> </w:t>
      </w:r>
      <w:r w:rsidR="00235CDB">
        <w:rPr>
          <w:rFonts w:ascii="Times New Roman" w:hAnsi="Times New Roman" w:cs="Times New Roman"/>
          <w:sz w:val="28"/>
          <w:szCs w:val="28"/>
        </w:rPr>
        <w:t xml:space="preserve">Здесь можно предложить детям самим придумать </w:t>
      </w:r>
      <w:r w:rsidR="001E382B">
        <w:rPr>
          <w:rFonts w:ascii="Times New Roman" w:hAnsi="Times New Roman" w:cs="Times New Roman"/>
          <w:sz w:val="28"/>
          <w:szCs w:val="28"/>
        </w:rPr>
        <w:t>ситуации,</w:t>
      </w:r>
      <w:r w:rsidR="00235CDB">
        <w:rPr>
          <w:rFonts w:ascii="Times New Roman" w:hAnsi="Times New Roman" w:cs="Times New Roman"/>
          <w:sz w:val="28"/>
          <w:szCs w:val="28"/>
        </w:rPr>
        <w:t xml:space="preserve"> в которых одно и тоже чувство может повлиять как положительно,</w:t>
      </w:r>
      <w:r w:rsidR="001E382B">
        <w:rPr>
          <w:rFonts w:ascii="Times New Roman" w:hAnsi="Times New Roman" w:cs="Times New Roman"/>
          <w:sz w:val="28"/>
          <w:szCs w:val="28"/>
        </w:rPr>
        <w:t xml:space="preserve"> так и отрицательно на окружающих людей. После этого обучащающиеся выполняют рисунок чувства в позитивной и негативной ситуации, для этого</w:t>
      </w:r>
      <w:r w:rsidR="0072154F">
        <w:rPr>
          <w:rFonts w:ascii="Times New Roman" w:hAnsi="Times New Roman" w:cs="Times New Roman"/>
          <w:sz w:val="28"/>
          <w:szCs w:val="28"/>
        </w:rPr>
        <w:t xml:space="preserve"> предлагается разделить альбомный лист на две части.</w:t>
      </w:r>
      <w:r w:rsidR="001E382B">
        <w:rPr>
          <w:rFonts w:ascii="Times New Roman" w:hAnsi="Times New Roman" w:cs="Times New Roman"/>
          <w:sz w:val="28"/>
          <w:szCs w:val="28"/>
        </w:rPr>
        <w:t xml:space="preserve">  </w:t>
      </w:r>
    </w:p>
    <w:p w:rsidR="00545D83" w:rsidRDefault="00545D83"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После знакомства с каждым чувством переходят к реализации когнитивного блока программы.</w:t>
      </w:r>
      <w:r w:rsidR="001E4645">
        <w:rPr>
          <w:rFonts w:ascii="Times New Roman" w:hAnsi="Times New Roman" w:cs="Times New Roman"/>
          <w:sz w:val="28"/>
          <w:szCs w:val="28"/>
        </w:rPr>
        <w:t xml:space="preserve"> Затем делается вывод об относительности чувств, в дальнейшем психолог следит, что бы дети не употребляли понятия </w:t>
      </w:r>
      <w:r w:rsidR="001E4645">
        <w:rPr>
          <w:rFonts w:ascii="Times New Roman" w:hAnsi="Times New Roman" w:cs="Times New Roman"/>
          <w:sz w:val="28"/>
          <w:szCs w:val="28"/>
        </w:rPr>
        <w:lastRenderedPageBreak/>
        <w:t xml:space="preserve">«хорошие» и «плохие» чувства, а подчеркивали их относительность. </w:t>
      </w:r>
      <w:r w:rsidR="003F6C5E">
        <w:rPr>
          <w:rFonts w:ascii="Times New Roman" w:hAnsi="Times New Roman" w:cs="Times New Roman"/>
          <w:sz w:val="28"/>
          <w:szCs w:val="28"/>
        </w:rPr>
        <w:t>Для закрепления понимания относительности чувств разыгрывается «сценка» иллюстрирующая понимание одного из изучаемых чувств.</w:t>
      </w:r>
    </w:p>
    <w:p w:rsidR="003F6C5E" w:rsidRPr="003F6C5E" w:rsidRDefault="003F6C5E" w:rsidP="00A17A42">
      <w:pPr>
        <w:spacing w:after="0" w:line="360" w:lineRule="auto"/>
        <w:ind w:firstLine="851"/>
        <w:rPr>
          <w:rFonts w:ascii="Times New Roman" w:hAnsi="Times New Roman" w:cs="Times New Roman"/>
          <w:b/>
          <w:sz w:val="28"/>
          <w:szCs w:val="28"/>
        </w:rPr>
      </w:pPr>
      <w:r w:rsidRPr="003F6C5E">
        <w:rPr>
          <w:rFonts w:ascii="Times New Roman" w:hAnsi="Times New Roman" w:cs="Times New Roman"/>
          <w:b/>
          <w:sz w:val="28"/>
          <w:szCs w:val="28"/>
        </w:rPr>
        <w:t xml:space="preserve">Тема 4. </w:t>
      </w:r>
    </w:p>
    <w:p w:rsidR="00125506" w:rsidRDefault="003F6C5E" w:rsidP="00A17A4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Данная тема посвящена изучения понятия «конфликт», целью занятия является формирование</w:t>
      </w:r>
      <w:r w:rsidR="00125506">
        <w:rPr>
          <w:rFonts w:ascii="Times New Roman" w:hAnsi="Times New Roman" w:cs="Times New Roman"/>
          <w:sz w:val="28"/>
          <w:szCs w:val="28"/>
        </w:rPr>
        <w:t xml:space="preserve"> навыка разрешения конфликтных ситуаций. Ведущий зачитывает учащимся два рассказа на тему «Как быть хозяином своих чувств», второй рассказ иллюстрирует несколько способов выхода из конфликтной ситуации. Для закрепления понимания проводятся игры направленные на формирование навыка владеть собой – «Хочукалки», «Я очень хороший, ты очень хороший».</w:t>
      </w:r>
      <w:r>
        <w:rPr>
          <w:rFonts w:ascii="Times New Roman" w:hAnsi="Times New Roman" w:cs="Times New Roman"/>
          <w:sz w:val="28"/>
          <w:szCs w:val="28"/>
        </w:rPr>
        <w:t xml:space="preserve"> </w:t>
      </w:r>
    </w:p>
    <w:p w:rsidR="00901355" w:rsidRDefault="00125506" w:rsidP="00A17A42">
      <w:pPr>
        <w:spacing w:after="0" w:line="360" w:lineRule="auto"/>
        <w:ind w:firstLine="851"/>
        <w:rPr>
          <w:rFonts w:ascii="Times New Roman" w:hAnsi="Times New Roman" w:cs="Times New Roman"/>
          <w:b/>
          <w:sz w:val="28"/>
          <w:szCs w:val="28"/>
        </w:rPr>
      </w:pPr>
      <w:r w:rsidRPr="00125506">
        <w:rPr>
          <w:rFonts w:ascii="Times New Roman" w:hAnsi="Times New Roman" w:cs="Times New Roman"/>
          <w:b/>
          <w:sz w:val="28"/>
          <w:szCs w:val="28"/>
        </w:rPr>
        <w:t>Тема 5.</w:t>
      </w:r>
    </w:p>
    <w:p w:rsidR="003F6C5E" w:rsidRPr="00901355" w:rsidRDefault="00901355" w:rsidP="00A17A42">
      <w:pPr>
        <w:spacing w:after="0" w:line="360" w:lineRule="auto"/>
        <w:ind w:firstLine="851"/>
        <w:rPr>
          <w:rFonts w:ascii="Times New Roman" w:hAnsi="Times New Roman" w:cs="Times New Roman"/>
          <w:sz w:val="28"/>
          <w:szCs w:val="28"/>
        </w:rPr>
      </w:pPr>
      <w:r w:rsidRPr="00901355">
        <w:rPr>
          <w:rFonts w:ascii="Times New Roman" w:hAnsi="Times New Roman" w:cs="Times New Roman"/>
          <w:sz w:val="28"/>
          <w:szCs w:val="28"/>
        </w:rPr>
        <w:t>В этой теме психолог акцентирует внимание детей на том, что непонимание чувств другого человека может привести к конфликту.</w:t>
      </w:r>
      <w:r w:rsidR="005E1A14">
        <w:rPr>
          <w:rFonts w:ascii="Times New Roman" w:hAnsi="Times New Roman" w:cs="Times New Roman"/>
          <w:sz w:val="28"/>
          <w:szCs w:val="28"/>
        </w:rPr>
        <w:t xml:space="preserve"> Для этого группе зачитывается рассказ. Затем проводится упражнение по типу незаконченных предложений Сакса – Леви</w:t>
      </w:r>
      <w:r w:rsidR="00D84E8F">
        <w:rPr>
          <w:rFonts w:ascii="Times New Roman" w:hAnsi="Times New Roman" w:cs="Times New Roman"/>
          <w:sz w:val="28"/>
          <w:szCs w:val="28"/>
        </w:rPr>
        <w:t>, в котором необходимо угадать чувства героев. Для закрепления упражнения разыгрывается сюжетно – ролевая игра.</w:t>
      </w:r>
      <w:r w:rsidR="005E1A14">
        <w:rPr>
          <w:rFonts w:ascii="Times New Roman" w:hAnsi="Times New Roman" w:cs="Times New Roman"/>
          <w:sz w:val="28"/>
          <w:szCs w:val="28"/>
        </w:rPr>
        <w:t xml:space="preserve">  </w:t>
      </w:r>
      <w:r w:rsidR="003F6C5E" w:rsidRPr="00901355">
        <w:rPr>
          <w:rFonts w:ascii="Times New Roman" w:hAnsi="Times New Roman" w:cs="Times New Roman"/>
          <w:sz w:val="28"/>
          <w:szCs w:val="28"/>
        </w:rPr>
        <w:t xml:space="preserve"> </w:t>
      </w:r>
    </w:p>
    <w:p w:rsidR="00821A8C" w:rsidRDefault="00D84E8F" w:rsidP="0023280C">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Тема 6.</w:t>
      </w:r>
    </w:p>
    <w:p w:rsidR="000B2C1B" w:rsidRDefault="00821A8C" w:rsidP="0023280C">
      <w:pPr>
        <w:spacing w:after="0" w:line="360" w:lineRule="auto"/>
        <w:ind w:firstLine="851"/>
        <w:rPr>
          <w:rFonts w:ascii="Times New Roman" w:hAnsi="Times New Roman" w:cs="Times New Roman"/>
          <w:sz w:val="28"/>
          <w:szCs w:val="28"/>
        </w:rPr>
      </w:pPr>
      <w:r w:rsidRPr="00821A8C">
        <w:rPr>
          <w:rFonts w:ascii="Times New Roman" w:hAnsi="Times New Roman" w:cs="Times New Roman"/>
          <w:sz w:val="28"/>
          <w:szCs w:val="28"/>
        </w:rPr>
        <w:t>Психолог заводит разговор о чувствах которые посетили участников занятия в течение дня, здесь делается вывод о том, что</w:t>
      </w:r>
      <w:r w:rsidR="004555E5">
        <w:rPr>
          <w:rFonts w:ascii="Times New Roman" w:hAnsi="Times New Roman" w:cs="Times New Roman"/>
          <w:sz w:val="28"/>
          <w:szCs w:val="28"/>
        </w:rPr>
        <w:t xml:space="preserve"> в течении дня чувства меняются, и только сам человек в ответе за то какие чувства он испытывает.</w:t>
      </w:r>
      <w:r w:rsidRPr="00821A8C">
        <w:rPr>
          <w:rFonts w:ascii="Times New Roman" w:hAnsi="Times New Roman" w:cs="Times New Roman"/>
          <w:sz w:val="28"/>
          <w:szCs w:val="28"/>
        </w:rPr>
        <w:t xml:space="preserve"> </w:t>
      </w:r>
      <w:r>
        <w:rPr>
          <w:rFonts w:ascii="Times New Roman" w:hAnsi="Times New Roman" w:cs="Times New Roman"/>
          <w:sz w:val="28"/>
          <w:szCs w:val="28"/>
        </w:rPr>
        <w:t xml:space="preserve">Тогда возникает вопрос, как избавится от возможно появившейся в течение дня обиды, грусти. </w:t>
      </w:r>
      <w:r w:rsidR="004555E5">
        <w:rPr>
          <w:rFonts w:ascii="Times New Roman" w:hAnsi="Times New Roman" w:cs="Times New Roman"/>
          <w:sz w:val="28"/>
          <w:szCs w:val="28"/>
        </w:rPr>
        <w:t>Детям з</w:t>
      </w:r>
      <w:r>
        <w:rPr>
          <w:rFonts w:ascii="Times New Roman" w:hAnsi="Times New Roman" w:cs="Times New Roman"/>
          <w:sz w:val="28"/>
          <w:szCs w:val="28"/>
        </w:rPr>
        <w:t>ачитывается рассказ,</w:t>
      </w:r>
      <w:r w:rsidR="004555E5">
        <w:rPr>
          <w:rFonts w:ascii="Times New Roman" w:hAnsi="Times New Roman" w:cs="Times New Roman"/>
          <w:sz w:val="28"/>
          <w:szCs w:val="28"/>
        </w:rPr>
        <w:t xml:space="preserve"> затем</w:t>
      </w:r>
      <w:r w:rsidR="00475B1E">
        <w:rPr>
          <w:rFonts w:ascii="Times New Roman" w:hAnsi="Times New Roman" w:cs="Times New Roman"/>
          <w:sz w:val="28"/>
          <w:szCs w:val="28"/>
        </w:rPr>
        <w:t xml:space="preserve"> он обсуждается в группе,</w:t>
      </w:r>
      <w:r>
        <w:rPr>
          <w:rFonts w:ascii="Times New Roman" w:hAnsi="Times New Roman" w:cs="Times New Roman"/>
          <w:sz w:val="28"/>
          <w:szCs w:val="28"/>
        </w:rPr>
        <w:t xml:space="preserve"> и делается вывод.</w:t>
      </w:r>
    </w:p>
    <w:p w:rsidR="009F083B" w:rsidRDefault="00A705C0" w:rsidP="00D01DC5">
      <w:pPr>
        <w:spacing w:after="0" w:line="360" w:lineRule="auto"/>
        <w:ind w:firstLine="851"/>
        <w:rPr>
          <w:rFonts w:ascii="Times New Roman" w:hAnsi="Times New Roman" w:cs="Times New Roman"/>
          <w:b/>
          <w:sz w:val="28"/>
          <w:szCs w:val="28"/>
        </w:rPr>
      </w:pPr>
      <w:r w:rsidRPr="00821A8C">
        <w:rPr>
          <w:rFonts w:ascii="Times New Roman" w:hAnsi="Times New Roman" w:cs="Times New Roman"/>
          <w:sz w:val="28"/>
          <w:szCs w:val="28"/>
        </w:rPr>
        <w:t xml:space="preserve">  </w:t>
      </w:r>
      <w:r w:rsidR="00221C0D" w:rsidRPr="00821A8C">
        <w:rPr>
          <w:rFonts w:ascii="Times New Roman" w:hAnsi="Times New Roman" w:cs="Times New Roman"/>
          <w:sz w:val="28"/>
          <w:szCs w:val="28"/>
        </w:rPr>
        <w:t xml:space="preserve"> </w:t>
      </w:r>
      <w:r w:rsidR="00BC30A7" w:rsidRPr="00821A8C">
        <w:rPr>
          <w:rFonts w:ascii="Times New Roman" w:hAnsi="Times New Roman" w:cs="Times New Roman"/>
          <w:b/>
          <w:sz w:val="28"/>
          <w:szCs w:val="28"/>
        </w:rPr>
        <w:t xml:space="preserve"> </w:t>
      </w:r>
      <w:r w:rsidR="00D01DC5" w:rsidRPr="00D01DC5">
        <w:rPr>
          <w:rFonts w:ascii="Times New Roman" w:hAnsi="Times New Roman" w:cs="Times New Roman"/>
          <w:sz w:val="28"/>
          <w:szCs w:val="28"/>
        </w:rPr>
        <w:t>Следующий</w:t>
      </w:r>
      <w:r w:rsidR="00D01DC5">
        <w:rPr>
          <w:rFonts w:ascii="Times New Roman" w:hAnsi="Times New Roman" w:cs="Times New Roman"/>
          <w:sz w:val="28"/>
          <w:szCs w:val="28"/>
        </w:rPr>
        <w:t xml:space="preserve"> раздел </w:t>
      </w:r>
      <w:r w:rsidR="00D01DC5" w:rsidRPr="00D01DC5">
        <w:rPr>
          <w:rFonts w:ascii="Times New Roman" w:hAnsi="Times New Roman" w:cs="Times New Roman"/>
          <w:sz w:val="28"/>
          <w:szCs w:val="28"/>
        </w:rPr>
        <w:t>программы –</w:t>
      </w:r>
      <w:r w:rsidR="00D01DC5">
        <w:rPr>
          <w:rFonts w:ascii="Times New Roman" w:hAnsi="Times New Roman" w:cs="Times New Roman"/>
          <w:b/>
          <w:sz w:val="28"/>
          <w:szCs w:val="28"/>
        </w:rPr>
        <w:t xml:space="preserve"> когнитивный блок.</w:t>
      </w:r>
    </w:p>
    <w:p w:rsidR="006D363B" w:rsidRDefault="00D31872" w:rsidP="00D01DC5">
      <w:pPr>
        <w:spacing w:after="0" w:line="360" w:lineRule="auto"/>
        <w:ind w:firstLine="851"/>
        <w:rPr>
          <w:rFonts w:ascii="Times New Roman" w:hAnsi="Times New Roman" w:cs="Times New Roman"/>
          <w:sz w:val="28"/>
          <w:szCs w:val="28"/>
        </w:rPr>
      </w:pPr>
      <w:r w:rsidRPr="00D31872">
        <w:rPr>
          <w:rFonts w:ascii="Times New Roman" w:hAnsi="Times New Roman" w:cs="Times New Roman"/>
          <w:sz w:val="28"/>
          <w:szCs w:val="28"/>
        </w:rPr>
        <w:t>По мнению В. С. Мухиной под самосознаем понимают</w:t>
      </w:r>
      <w:r>
        <w:rPr>
          <w:rFonts w:ascii="Times New Roman" w:hAnsi="Times New Roman" w:cs="Times New Roman"/>
          <w:sz w:val="28"/>
          <w:szCs w:val="28"/>
        </w:rPr>
        <w:t xml:space="preserve"> психологическую</w:t>
      </w:r>
      <w:r w:rsidRPr="00D31872">
        <w:rPr>
          <w:rFonts w:ascii="Times New Roman" w:hAnsi="Times New Roman" w:cs="Times New Roman"/>
          <w:sz w:val="28"/>
          <w:szCs w:val="28"/>
        </w:rPr>
        <w:t xml:space="preserve"> структуру</w:t>
      </w:r>
      <w:r>
        <w:rPr>
          <w:rFonts w:ascii="Times New Roman" w:hAnsi="Times New Roman" w:cs="Times New Roman"/>
          <w:sz w:val="28"/>
          <w:szCs w:val="28"/>
        </w:rPr>
        <w:t xml:space="preserve">, представляющее собой такое единство, которое находит выражение в каждом из своих звеньев. Под такими звеньями понимают: имя человека и его физическую сущность, притязание на </w:t>
      </w:r>
      <w:r>
        <w:rPr>
          <w:rFonts w:ascii="Times New Roman" w:hAnsi="Times New Roman" w:cs="Times New Roman"/>
          <w:sz w:val="28"/>
          <w:szCs w:val="28"/>
        </w:rPr>
        <w:lastRenderedPageBreak/>
        <w:t>социальное признание, психологическое время личности – ее прошлое, настоящее и будущее</w:t>
      </w:r>
      <w:r w:rsidR="005D55EB">
        <w:rPr>
          <w:rFonts w:ascii="Times New Roman" w:hAnsi="Times New Roman" w:cs="Times New Roman"/>
          <w:sz w:val="28"/>
          <w:szCs w:val="28"/>
        </w:rPr>
        <w:t>, а также социальное пространство личности, ее права и обязанности. Центральной задачей когнитивного блока является формирование самосознания личности в младшем школьном возрасте. В. С. Мухина под нарушением структуры самосознания определила искажение в развитии, какого – либо из его звеньев. Как</w:t>
      </w:r>
      <w:r w:rsidR="0038276C">
        <w:rPr>
          <w:rFonts w:ascii="Times New Roman" w:hAnsi="Times New Roman" w:cs="Times New Roman"/>
          <w:sz w:val="28"/>
          <w:szCs w:val="28"/>
        </w:rPr>
        <w:t xml:space="preserve"> следствие возможно возникновени</w:t>
      </w:r>
      <w:r w:rsidR="00654FB9">
        <w:rPr>
          <w:rFonts w:ascii="Times New Roman" w:hAnsi="Times New Roman" w:cs="Times New Roman"/>
          <w:sz w:val="28"/>
          <w:szCs w:val="28"/>
        </w:rPr>
        <w:t>е</w:t>
      </w:r>
      <w:r w:rsidR="0038276C">
        <w:rPr>
          <w:rFonts w:ascii="Times New Roman" w:hAnsi="Times New Roman" w:cs="Times New Roman"/>
          <w:sz w:val="28"/>
          <w:szCs w:val="28"/>
        </w:rPr>
        <w:t xml:space="preserve"> агрессивности, тревожности, сложност</w:t>
      </w:r>
      <w:r w:rsidR="00022CBD">
        <w:rPr>
          <w:rFonts w:ascii="Times New Roman" w:hAnsi="Times New Roman" w:cs="Times New Roman"/>
          <w:sz w:val="28"/>
          <w:szCs w:val="28"/>
        </w:rPr>
        <w:t>ей</w:t>
      </w:r>
      <w:r w:rsidR="0038276C">
        <w:rPr>
          <w:rFonts w:ascii="Times New Roman" w:hAnsi="Times New Roman" w:cs="Times New Roman"/>
          <w:sz w:val="28"/>
          <w:szCs w:val="28"/>
        </w:rPr>
        <w:t xml:space="preserve"> в отношениях со сверстниками. В результате все это может негативно сказаться на самоотношении, т.е. на самосознании.</w:t>
      </w:r>
      <w:r w:rsidR="007309CB">
        <w:rPr>
          <w:rFonts w:ascii="Times New Roman" w:hAnsi="Times New Roman" w:cs="Times New Roman"/>
          <w:sz w:val="28"/>
          <w:szCs w:val="28"/>
        </w:rPr>
        <w:t xml:space="preserve"> Исходя из этого необходимым является проведение психопрофилактирующих упражнений направленных на снятие, уменьшение возможной депривации</w:t>
      </w:r>
      <w:r w:rsidR="006D363B">
        <w:rPr>
          <w:rFonts w:ascii="Times New Roman" w:hAnsi="Times New Roman" w:cs="Times New Roman"/>
          <w:sz w:val="28"/>
          <w:szCs w:val="28"/>
        </w:rPr>
        <w:t xml:space="preserve"> звеньев самосознания. </w:t>
      </w:r>
    </w:p>
    <w:p w:rsidR="006D363B" w:rsidRPr="006D363B" w:rsidRDefault="006D363B" w:rsidP="00D01DC5">
      <w:pPr>
        <w:spacing w:after="0" w:line="360" w:lineRule="auto"/>
        <w:ind w:firstLine="851"/>
        <w:rPr>
          <w:rFonts w:ascii="Times New Roman" w:hAnsi="Times New Roman" w:cs="Times New Roman"/>
          <w:b/>
          <w:sz w:val="28"/>
          <w:szCs w:val="28"/>
        </w:rPr>
      </w:pPr>
      <w:r w:rsidRPr="006D363B">
        <w:rPr>
          <w:rFonts w:ascii="Times New Roman" w:hAnsi="Times New Roman" w:cs="Times New Roman"/>
          <w:b/>
          <w:sz w:val="28"/>
          <w:szCs w:val="28"/>
        </w:rPr>
        <w:t>Тема 7</w:t>
      </w:r>
    </w:p>
    <w:p w:rsidR="006D363B" w:rsidRDefault="006D363B" w:rsidP="00D01DC5">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Игры, направленные на гармонизацию имени.</w:t>
      </w:r>
    </w:p>
    <w:p w:rsidR="006A4375" w:rsidRDefault="006A4375" w:rsidP="00D01DC5">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Психолог вводит в занятие элемент тренинга. Участникам предлагается выполнить упражнения «Ласковое имя», «Рисуем имя», «Маленькое имя»</w:t>
      </w:r>
      <w:r w:rsidR="004C246D">
        <w:rPr>
          <w:rFonts w:ascii="Times New Roman" w:hAnsi="Times New Roman" w:cs="Times New Roman"/>
          <w:sz w:val="28"/>
          <w:szCs w:val="28"/>
        </w:rPr>
        <w:t xml:space="preserve">, «Цветок – имя», «Мы очень любим», </w:t>
      </w:r>
      <w:r w:rsidR="00F8083F">
        <w:rPr>
          <w:rFonts w:ascii="Times New Roman" w:hAnsi="Times New Roman" w:cs="Times New Roman"/>
          <w:sz w:val="28"/>
          <w:szCs w:val="28"/>
        </w:rPr>
        <w:t>«Взрослое имя».</w:t>
      </w:r>
    </w:p>
    <w:p w:rsidR="00F8083F" w:rsidRDefault="00F8083F" w:rsidP="00D01DC5">
      <w:pPr>
        <w:spacing w:after="0" w:line="360" w:lineRule="auto"/>
        <w:ind w:firstLine="851"/>
        <w:rPr>
          <w:rFonts w:ascii="Times New Roman" w:hAnsi="Times New Roman" w:cs="Times New Roman"/>
          <w:b/>
          <w:sz w:val="28"/>
          <w:szCs w:val="28"/>
        </w:rPr>
      </w:pPr>
      <w:r w:rsidRPr="00F8083F">
        <w:rPr>
          <w:rFonts w:ascii="Times New Roman" w:hAnsi="Times New Roman" w:cs="Times New Roman"/>
          <w:b/>
          <w:sz w:val="28"/>
          <w:szCs w:val="28"/>
        </w:rPr>
        <w:t>Тема 8</w:t>
      </w:r>
    </w:p>
    <w:p w:rsidR="00F8083F" w:rsidRDefault="00F8083F" w:rsidP="00D01DC5">
      <w:pPr>
        <w:spacing w:after="0" w:line="360" w:lineRule="auto"/>
        <w:ind w:firstLine="851"/>
        <w:rPr>
          <w:rFonts w:ascii="Times New Roman" w:hAnsi="Times New Roman" w:cs="Times New Roman"/>
          <w:sz w:val="28"/>
          <w:szCs w:val="28"/>
        </w:rPr>
      </w:pPr>
      <w:r w:rsidRPr="00D40C84">
        <w:rPr>
          <w:rFonts w:ascii="Times New Roman" w:hAnsi="Times New Roman" w:cs="Times New Roman"/>
          <w:sz w:val="28"/>
          <w:szCs w:val="28"/>
        </w:rPr>
        <w:t>Учащимся предлагается выполнить упражнения направленные на гармонизацию притязания на признание</w:t>
      </w:r>
      <w:r w:rsidR="00D40C84">
        <w:rPr>
          <w:rFonts w:ascii="Times New Roman" w:hAnsi="Times New Roman" w:cs="Times New Roman"/>
          <w:sz w:val="28"/>
          <w:szCs w:val="28"/>
        </w:rPr>
        <w:t>: «Снежная королева», «Конкурс хвастунов»</w:t>
      </w:r>
      <w:r w:rsidR="004D77B1">
        <w:rPr>
          <w:rFonts w:ascii="Times New Roman" w:hAnsi="Times New Roman" w:cs="Times New Roman"/>
          <w:sz w:val="28"/>
          <w:szCs w:val="28"/>
        </w:rPr>
        <w:t>, «Любимый сказочный герой»</w:t>
      </w:r>
      <w:r w:rsidR="0066765F">
        <w:rPr>
          <w:rFonts w:ascii="Times New Roman" w:hAnsi="Times New Roman" w:cs="Times New Roman"/>
          <w:sz w:val="28"/>
          <w:szCs w:val="28"/>
        </w:rPr>
        <w:t>, «Я взрослый»</w:t>
      </w:r>
      <w:r w:rsidR="0076452B">
        <w:rPr>
          <w:rFonts w:ascii="Times New Roman" w:hAnsi="Times New Roman" w:cs="Times New Roman"/>
          <w:sz w:val="28"/>
          <w:szCs w:val="28"/>
        </w:rPr>
        <w:t>, «Я горжусь».</w:t>
      </w:r>
    </w:p>
    <w:p w:rsidR="0076452B" w:rsidRDefault="0076452B" w:rsidP="00D01DC5">
      <w:pPr>
        <w:spacing w:after="0" w:line="360" w:lineRule="auto"/>
        <w:ind w:firstLine="851"/>
        <w:rPr>
          <w:rFonts w:ascii="Times New Roman" w:hAnsi="Times New Roman" w:cs="Times New Roman"/>
          <w:b/>
          <w:sz w:val="28"/>
          <w:szCs w:val="28"/>
        </w:rPr>
      </w:pPr>
      <w:r w:rsidRPr="0076452B">
        <w:rPr>
          <w:rFonts w:ascii="Times New Roman" w:hAnsi="Times New Roman" w:cs="Times New Roman"/>
          <w:b/>
          <w:sz w:val="28"/>
          <w:szCs w:val="28"/>
        </w:rPr>
        <w:t>Тема 9.</w:t>
      </w:r>
    </w:p>
    <w:p w:rsidR="0076452B" w:rsidRDefault="0076452B" w:rsidP="00D01DC5">
      <w:pPr>
        <w:spacing w:after="0" w:line="360" w:lineRule="auto"/>
        <w:ind w:firstLine="851"/>
        <w:rPr>
          <w:rFonts w:ascii="Times New Roman" w:hAnsi="Times New Roman" w:cs="Times New Roman"/>
          <w:sz w:val="28"/>
          <w:szCs w:val="28"/>
        </w:rPr>
      </w:pPr>
      <w:r w:rsidRPr="0076452B">
        <w:rPr>
          <w:rFonts w:ascii="Times New Roman" w:hAnsi="Times New Roman" w:cs="Times New Roman"/>
          <w:sz w:val="28"/>
          <w:szCs w:val="28"/>
        </w:rPr>
        <w:t xml:space="preserve">В этой теме проводятся игры направленные на гармонизацию прав и обязанностей учащихся. </w:t>
      </w:r>
      <w:r w:rsidR="00B7547B">
        <w:rPr>
          <w:rFonts w:ascii="Times New Roman" w:hAnsi="Times New Roman" w:cs="Times New Roman"/>
          <w:sz w:val="28"/>
          <w:szCs w:val="28"/>
        </w:rPr>
        <w:t>Сюда относятся игры «Фантазеры»</w:t>
      </w:r>
      <w:r w:rsidR="002C31F8">
        <w:rPr>
          <w:rFonts w:ascii="Times New Roman" w:hAnsi="Times New Roman" w:cs="Times New Roman"/>
          <w:sz w:val="28"/>
          <w:szCs w:val="28"/>
        </w:rPr>
        <w:t>, «Ученик не должен»,</w:t>
      </w:r>
      <w:r w:rsidR="00E52E06">
        <w:rPr>
          <w:rFonts w:ascii="Times New Roman" w:hAnsi="Times New Roman" w:cs="Times New Roman"/>
          <w:sz w:val="28"/>
          <w:szCs w:val="28"/>
        </w:rPr>
        <w:t xml:space="preserve"> </w:t>
      </w:r>
      <w:r w:rsidR="009D6939">
        <w:rPr>
          <w:rFonts w:ascii="Times New Roman" w:hAnsi="Times New Roman" w:cs="Times New Roman"/>
          <w:sz w:val="28"/>
          <w:szCs w:val="28"/>
        </w:rPr>
        <w:t>«Я имею право», «Я учитель».</w:t>
      </w:r>
    </w:p>
    <w:p w:rsidR="00461DC6" w:rsidRDefault="009D6939" w:rsidP="00D01DC5">
      <w:pPr>
        <w:spacing w:after="0" w:line="360" w:lineRule="auto"/>
        <w:ind w:firstLine="851"/>
        <w:rPr>
          <w:rFonts w:ascii="Times New Roman" w:hAnsi="Times New Roman" w:cs="Times New Roman"/>
          <w:sz w:val="28"/>
          <w:szCs w:val="28"/>
        </w:rPr>
      </w:pPr>
      <w:r w:rsidRPr="009D6939">
        <w:rPr>
          <w:rFonts w:ascii="Times New Roman" w:hAnsi="Times New Roman" w:cs="Times New Roman"/>
          <w:b/>
          <w:sz w:val="28"/>
          <w:szCs w:val="28"/>
        </w:rPr>
        <w:t>Поведенческий блок</w:t>
      </w:r>
      <w:r>
        <w:rPr>
          <w:rFonts w:ascii="Times New Roman" w:hAnsi="Times New Roman" w:cs="Times New Roman"/>
          <w:sz w:val="28"/>
          <w:szCs w:val="28"/>
        </w:rPr>
        <w:t xml:space="preserve"> направлен на обеспечение адекватного ролевого развития детей. </w:t>
      </w:r>
      <w:r w:rsidR="00883044">
        <w:rPr>
          <w:rFonts w:ascii="Times New Roman" w:hAnsi="Times New Roman" w:cs="Times New Roman"/>
          <w:sz w:val="28"/>
          <w:szCs w:val="28"/>
        </w:rPr>
        <w:t xml:space="preserve">С точки зрения </w:t>
      </w:r>
      <w:r w:rsidR="00E8349C">
        <w:rPr>
          <w:rFonts w:ascii="Times New Roman" w:hAnsi="Times New Roman" w:cs="Times New Roman"/>
          <w:sz w:val="28"/>
          <w:szCs w:val="28"/>
        </w:rPr>
        <w:t>Я. Морено адекватное ролевое развитие обеспечивает психологическое здор</w:t>
      </w:r>
      <w:r w:rsidR="00461DC6">
        <w:rPr>
          <w:rFonts w:ascii="Times New Roman" w:hAnsi="Times New Roman" w:cs="Times New Roman"/>
          <w:sz w:val="28"/>
          <w:szCs w:val="28"/>
        </w:rPr>
        <w:t xml:space="preserve">овье ребенка. Под ролевым развитием понимают </w:t>
      </w:r>
      <w:r w:rsidR="00E8349C">
        <w:rPr>
          <w:rFonts w:ascii="Times New Roman" w:hAnsi="Times New Roman" w:cs="Times New Roman"/>
          <w:sz w:val="28"/>
          <w:szCs w:val="28"/>
        </w:rPr>
        <w:t>способность</w:t>
      </w:r>
      <w:r w:rsidR="00461DC6">
        <w:rPr>
          <w:rFonts w:ascii="Times New Roman" w:hAnsi="Times New Roman" w:cs="Times New Roman"/>
          <w:sz w:val="28"/>
          <w:szCs w:val="28"/>
        </w:rPr>
        <w:t xml:space="preserve"> ребенка</w:t>
      </w:r>
      <w:r w:rsidR="00E8349C">
        <w:rPr>
          <w:rFonts w:ascii="Times New Roman" w:hAnsi="Times New Roman" w:cs="Times New Roman"/>
          <w:sz w:val="28"/>
          <w:szCs w:val="28"/>
        </w:rPr>
        <w:t xml:space="preserve"> к переходу из одной роли в другую, умение изменить своей старой роли в новой ситуации</w:t>
      </w:r>
      <w:r w:rsidR="002B6C7C">
        <w:rPr>
          <w:rFonts w:ascii="Times New Roman" w:hAnsi="Times New Roman" w:cs="Times New Roman"/>
          <w:sz w:val="28"/>
          <w:szCs w:val="28"/>
        </w:rPr>
        <w:t>, наличие креативности.</w:t>
      </w:r>
      <w:r w:rsidR="00E8349C">
        <w:rPr>
          <w:rFonts w:ascii="Times New Roman" w:hAnsi="Times New Roman" w:cs="Times New Roman"/>
          <w:sz w:val="28"/>
          <w:szCs w:val="28"/>
        </w:rPr>
        <w:t xml:space="preserve"> </w:t>
      </w:r>
      <w:r w:rsidR="00ED6C41">
        <w:rPr>
          <w:rFonts w:ascii="Times New Roman" w:hAnsi="Times New Roman" w:cs="Times New Roman"/>
          <w:sz w:val="28"/>
          <w:szCs w:val="28"/>
        </w:rPr>
        <w:t xml:space="preserve">Нарушением в ролевом развитие является неумение входить в разные по </w:t>
      </w:r>
      <w:r w:rsidR="00ED6C41">
        <w:rPr>
          <w:rFonts w:ascii="Times New Roman" w:hAnsi="Times New Roman" w:cs="Times New Roman"/>
          <w:sz w:val="28"/>
          <w:szCs w:val="28"/>
        </w:rPr>
        <w:lastRenderedPageBreak/>
        <w:t xml:space="preserve">статусу роли, а также отождествление себя с одной ролью, которая </w:t>
      </w:r>
      <w:r w:rsidR="00984C82">
        <w:rPr>
          <w:rFonts w:ascii="Times New Roman" w:hAnsi="Times New Roman" w:cs="Times New Roman"/>
          <w:sz w:val="28"/>
          <w:szCs w:val="28"/>
        </w:rPr>
        <w:t>может,</w:t>
      </w:r>
      <w:r w:rsidR="00ED6C41">
        <w:rPr>
          <w:rFonts w:ascii="Times New Roman" w:hAnsi="Times New Roman" w:cs="Times New Roman"/>
          <w:sz w:val="28"/>
          <w:szCs w:val="28"/>
        </w:rPr>
        <w:t xml:space="preserve"> </w:t>
      </w:r>
      <w:r w:rsidR="00984C82">
        <w:rPr>
          <w:rFonts w:ascii="Times New Roman" w:hAnsi="Times New Roman" w:cs="Times New Roman"/>
          <w:sz w:val="28"/>
          <w:szCs w:val="28"/>
        </w:rPr>
        <w:t>является</w:t>
      </w:r>
      <w:r w:rsidR="00ED6C41">
        <w:rPr>
          <w:rFonts w:ascii="Times New Roman" w:hAnsi="Times New Roman" w:cs="Times New Roman"/>
          <w:sz w:val="28"/>
          <w:szCs w:val="28"/>
        </w:rPr>
        <w:t xml:space="preserve"> патологической.</w:t>
      </w:r>
      <w:r w:rsidR="00984C82">
        <w:rPr>
          <w:rFonts w:ascii="Times New Roman" w:hAnsi="Times New Roman" w:cs="Times New Roman"/>
          <w:sz w:val="28"/>
          <w:szCs w:val="28"/>
        </w:rPr>
        <w:t xml:space="preserve"> В результате нарушений в ролевом развитии</w:t>
      </w:r>
      <w:r w:rsidR="00994624">
        <w:rPr>
          <w:rFonts w:ascii="Times New Roman" w:hAnsi="Times New Roman" w:cs="Times New Roman"/>
          <w:sz w:val="28"/>
          <w:szCs w:val="28"/>
        </w:rPr>
        <w:t xml:space="preserve"> могут возникать трудности в общении со сверстниками, конфликты в семье, психосоматическая патология.</w:t>
      </w:r>
      <w:r w:rsidR="007F66BB">
        <w:rPr>
          <w:rFonts w:ascii="Times New Roman" w:hAnsi="Times New Roman" w:cs="Times New Roman"/>
          <w:sz w:val="28"/>
          <w:szCs w:val="28"/>
        </w:rPr>
        <w:t xml:space="preserve"> </w:t>
      </w:r>
    </w:p>
    <w:p w:rsidR="00461DC6" w:rsidRDefault="007F66BB" w:rsidP="00D01DC5">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Для О. В. Хухлаевой решение данной задачи видеться в проигрывании</w:t>
      </w:r>
      <w:r w:rsidR="00991E1D">
        <w:rPr>
          <w:rFonts w:ascii="Times New Roman" w:hAnsi="Times New Roman" w:cs="Times New Roman"/>
          <w:sz w:val="28"/>
          <w:szCs w:val="28"/>
        </w:rPr>
        <w:t xml:space="preserve"> мифологического содержания роли героя </w:t>
      </w:r>
      <w:r>
        <w:rPr>
          <w:rFonts w:ascii="Times New Roman" w:hAnsi="Times New Roman" w:cs="Times New Roman"/>
          <w:sz w:val="28"/>
          <w:szCs w:val="28"/>
        </w:rPr>
        <w:t>исконно русской культуры – Зме</w:t>
      </w:r>
      <w:r w:rsidR="00F4600B">
        <w:rPr>
          <w:rFonts w:ascii="Times New Roman" w:hAnsi="Times New Roman" w:cs="Times New Roman"/>
          <w:sz w:val="28"/>
          <w:szCs w:val="28"/>
        </w:rPr>
        <w:t>я</w:t>
      </w:r>
      <w:r>
        <w:rPr>
          <w:rFonts w:ascii="Times New Roman" w:hAnsi="Times New Roman" w:cs="Times New Roman"/>
          <w:sz w:val="28"/>
          <w:szCs w:val="28"/>
        </w:rPr>
        <w:t xml:space="preserve"> Горыныч</w:t>
      </w:r>
      <w:r w:rsidR="00F4600B">
        <w:rPr>
          <w:rFonts w:ascii="Times New Roman" w:hAnsi="Times New Roman" w:cs="Times New Roman"/>
          <w:sz w:val="28"/>
          <w:szCs w:val="28"/>
        </w:rPr>
        <w:t>а</w:t>
      </w:r>
      <w:r>
        <w:rPr>
          <w:rFonts w:ascii="Times New Roman" w:hAnsi="Times New Roman" w:cs="Times New Roman"/>
          <w:sz w:val="28"/>
          <w:szCs w:val="28"/>
        </w:rPr>
        <w:t>, Баб</w:t>
      </w:r>
      <w:r w:rsidR="00F4600B">
        <w:rPr>
          <w:rFonts w:ascii="Times New Roman" w:hAnsi="Times New Roman" w:cs="Times New Roman"/>
          <w:sz w:val="28"/>
          <w:szCs w:val="28"/>
        </w:rPr>
        <w:t>ы</w:t>
      </w:r>
      <w:r>
        <w:rPr>
          <w:rFonts w:ascii="Times New Roman" w:hAnsi="Times New Roman" w:cs="Times New Roman"/>
          <w:sz w:val="28"/>
          <w:szCs w:val="28"/>
        </w:rPr>
        <w:t xml:space="preserve"> Яг</w:t>
      </w:r>
      <w:r w:rsidR="00F4600B">
        <w:rPr>
          <w:rFonts w:ascii="Times New Roman" w:hAnsi="Times New Roman" w:cs="Times New Roman"/>
          <w:sz w:val="28"/>
          <w:szCs w:val="28"/>
        </w:rPr>
        <w:t>и</w:t>
      </w:r>
      <w:r w:rsidR="00DD1AAF">
        <w:rPr>
          <w:rFonts w:ascii="Times New Roman" w:hAnsi="Times New Roman" w:cs="Times New Roman"/>
          <w:sz w:val="28"/>
          <w:szCs w:val="28"/>
        </w:rPr>
        <w:t xml:space="preserve">, Медведя, Волка. </w:t>
      </w:r>
      <w:r w:rsidR="00DD1AAF">
        <w:rPr>
          <w:rFonts w:ascii="Times New Roman" w:hAnsi="Times New Roman" w:cs="Times New Roman"/>
          <w:sz w:val="28"/>
          <w:szCs w:val="28"/>
        </w:rPr>
        <w:tab/>
      </w:r>
    </w:p>
    <w:p w:rsidR="009832DA" w:rsidRDefault="00DD1AAF" w:rsidP="00D01DC5">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Актуальность проигрывания именно этих образов определяется не только ролев</w:t>
      </w:r>
      <w:r w:rsidR="00461DC6">
        <w:rPr>
          <w:rFonts w:ascii="Times New Roman" w:hAnsi="Times New Roman" w:cs="Times New Roman"/>
          <w:sz w:val="28"/>
          <w:szCs w:val="28"/>
        </w:rPr>
        <w:t>ым</w:t>
      </w:r>
      <w:r>
        <w:rPr>
          <w:rFonts w:ascii="Times New Roman" w:hAnsi="Times New Roman" w:cs="Times New Roman"/>
          <w:sz w:val="28"/>
          <w:szCs w:val="28"/>
        </w:rPr>
        <w:t xml:space="preserve"> развити</w:t>
      </w:r>
      <w:r w:rsidR="00461DC6">
        <w:rPr>
          <w:rFonts w:ascii="Times New Roman" w:hAnsi="Times New Roman" w:cs="Times New Roman"/>
          <w:sz w:val="28"/>
          <w:szCs w:val="28"/>
        </w:rPr>
        <w:t>ем ребенка</w:t>
      </w:r>
      <w:r>
        <w:rPr>
          <w:rFonts w:ascii="Times New Roman" w:hAnsi="Times New Roman" w:cs="Times New Roman"/>
          <w:sz w:val="28"/>
          <w:szCs w:val="28"/>
        </w:rPr>
        <w:t>, а также</w:t>
      </w:r>
      <w:r w:rsidR="00461DC6">
        <w:rPr>
          <w:rFonts w:ascii="Times New Roman" w:hAnsi="Times New Roman" w:cs="Times New Roman"/>
          <w:sz w:val="28"/>
          <w:szCs w:val="28"/>
        </w:rPr>
        <w:t xml:space="preserve"> необходимостью </w:t>
      </w:r>
      <w:r>
        <w:rPr>
          <w:rFonts w:ascii="Times New Roman" w:hAnsi="Times New Roman" w:cs="Times New Roman"/>
          <w:sz w:val="28"/>
          <w:szCs w:val="28"/>
        </w:rPr>
        <w:t xml:space="preserve"> </w:t>
      </w:r>
      <w:r w:rsidR="0007383F">
        <w:rPr>
          <w:rFonts w:ascii="Times New Roman" w:hAnsi="Times New Roman" w:cs="Times New Roman"/>
          <w:sz w:val="28"/>
          <w:szCs w:val="28"/>
        </w:rPr>
        <w:t>способст</w:t>
      </w:r>
      <w:r w:rsidR="00461DC6">
        <w:rPr>
          <w:rFonts w:ascii="Times New Roman" w:hAnsi="Times New Roman" w:cs="Times New Roman"/>
          <w:sz w:val="28"/>
          <w:szCs w:val="28"/>
        </w:rPr>
        <w:t>вовать</w:t>
      </w:r>
      <w:r w:rsidR="0007383F">
        <w:rPr>
          <w:rFonts w:ascii="Times New Roman" w:hAnsi="Times New Roman" w:cs="Times New Roman"/>
          <w:sz w:val="28"/>
          <w:szCs w:val="28"/>
        </w:rPr>
        <w:t xml:space="preserve"> снижению детских страхов. </w:t>
      </w:r>
      <w:r w:rsidR="00D0449D">
        <w:rPr>
          <w:rFonts w:ascii="Times New Roman" w:hAnsi="Times New Roman" w:cs="Times New Roman"/>
          <w:sz w:val="28"/>
          <w:szCs w:val="28"/>
        </w:rPr>
        <w:t>В результате проигрывание происходит снятие страхов младших школьников</w:t>
      </w:r>
      <w:r w:rsidR="00881A1F">
        <w:rPr>
          <w:rFonts w:ascii="Times New Roman" w:hAnsi="Times New Roman" w:cs="Times New Roman"/>
          <w:sz w:val="28"/>
          <w:szCs w:val="28"/>
        </w:rPr>
        <w:t>,</w:t>
      </w:r>
      <w:r w:rsidR="00DC19B7">
        <w:rPr>
          <w:rFonts w:ascii="Times New Roman" w:hAnsi="Times New Roman" w:cs="Times New Roman"/>
          <w:sz w:val="28"/>
          <w:szCs w:val="28"/>
        </w:rPr>
        <w:t xml:space="preserve"> которые возникают из – за утраты дуальности персонажа. Дети привыкли видеть героев русской культуры в одной плоскости, например медведь часто ассоциируется с грозным хозяином леса, медведь – шатун, что и вызывает у ребенка страх. Участники проигрывания</w:t>
      </w:r>
      <w:r w:rsidR="00881A1F">
        <w:rPr>
          <w:rFonts w:ascii="Times New Roman" w:hAnsi="Times New Roman" w:cs="Times New Roman"/>
          <w:sz w:val="28"/>
          <w:szCs w:val="28"/>
        </w:rPr>
        <w:t>, становясь каким – либо персонажем как – бы налажива</w:t>
      </w:r>
      <w:r w:rsidR="00C4216D">
        <w:rPr>
          <w:rFonts w:ascii="Times New Roman" w:hAnsi="Times New Roman" w:cs="Times New Roman"/>
          <w:sz w:val="28"/>
          <w:szCs w:val="28"/>
        </w:rPr>
        <w:t>ю</w:t>
      </w:r>
      <w:r w:rsidR="00881A1F">
        <w:rPr>
          <w:rFonts w:ascii="Times New Roman" w:hAnsi="Times New Roman" w:cs="Times New Roman"/>
          <w:sz w:val="28"/>
          <w:szCs w:val="28"/>
        </w:rPr>
        <w:t>т контакт с потусторонним миром, который вызывает у н</w:t>
      </w:r>
      <w:r w:rsidR="00C4216D">
        <w:rPr>
          <w:rFonts w:ascii="Times New Roman" w:hAnsi="Times New Roman" w:cs="Times New Roman"/>
          <w:sz w:val="28"/>
          <w:szCs w:val="28"/>
        </w:rPr>
        <w:t>их</w:t>
      </w:r>
      <w:r w:rsidR="00881A1F">
        <w:rPr>
          <w:rFonts w:ascii="Times New Roman" w:hAnsi="Times New Roman" w:cs="Times New Roman"/>
          <w:sz w:val="28"/>
          <w:szCs w:val="28"/>
        </w:rPr>
        <w:t xml:space="preserve"> страх. «Темное так же принадлежит моей целостности» К. Юнг. Проигрывание персонажа дает возможность</w:t>
      </w:r>
      <w:r w:rsidR="00461DC6">
        <w:rPr>
          <w:rFonts w:ascii="Times New Roman" w:hAnsi="Times New Roman" w:cs="Times New Roman"/>
          <w:sz w:val="28"/>
          <w:szCs w:val="28"/>
        </w:rPr>
        <w:t xml:space="preserve"> </w:t>
      </w:r>
      <w:r w:rsidR="00C4216D">
        <w:rPr>
          <w:rFonts w:ascii="Times New Roman" w:hAnsi="Times New Roman" w:cs="Times New Roman"/>
          <w:sz w:val="28"/>
          <w:szCs w:val="28"/>
        </w:rPr>
        <w:t>детям</w:t>
      </w:r>
      <w:r w:rsidR="00461DC6">
        <w:rPr>
          <w:rFonts w:ascii="Times New Roman" w:hAnsi="Times New Roman" w:cs="Times New Roman"/>
          <w:sz w:val="28"/>
          <w:szCs w:val="28"/>
        </w:rPr>
        <w:t xml:space="preserve"> </w:t>
      </w:r>
      <w:r w:rsidR="00881A1F">
        <w:rPr>
          <w:rFonts w:ascii="Times New Roman" w:hAnsi="Times New Roman" w:cs="Times New Roman"/>
          <w:sz w:val="28"/>
          <w:szCs w:val="28"/>
        </w:rPr>
        <w:t xml:space="preserve">изобразить разные чувства, что поможет </w:t>
      </w:r>
      <w:r w:rsidR="00461DC6">
        <w:rPr>
          <w:rFonts w:ascii="Times New Roman" w:hAnsi="Times New Roman" w:cs="Times New Roman"/>
          <w:sz w:val="28"/>
          <w:szCs w:val="28"/>
        </w:rPr>
        <w:t>им</w:t>
      </w:r>
      <w:r w:rsidR="00881A1F">
        <w:rPr>
          <w:rFonts w:ascii="Times New Roman" w:hAnsi="Times New Roman" w:cs="Times New Roman"/>
          <w:sz w:val="28"/>
          <w:szCs w:val="28"/>
        </w:rPr>
        <w:t xml:space="preserve"> лучше разобраться в своих.</w:t>
      </w:r>
    </w:p>
    <w:p w:rsidR="009D6939" w:rsidRPr="0076452B" w:rsidRDefault="009832DA" w:rsidP="00D01DC5">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По мнению  К. Юнга в результате такого проигрывания ребенок получает доступ к ценностям прошлых поколений. </w:t>
      </w:r>
      <w:r w:rsidR="00EF203D">
        <w:rPr>
          <w:rFonts w:ascii="Times New Roman" w:hAnsi="Times New Roman" w:cs="Times New Roman"/>
          <w:sz w:val="28"/>
          <w:szCs w:val="28"/>
        </w:rPr>
        <w:t>А также младшие школьники довольно легко входят в ситуацию проигрывани</w:t>
      </w:r>
      <w:r w:rsidR="00461DC6">
        <w:rPr>
          <w:rFonts w:ascii="Times New Roman" w:hAnsi="Times New Roman" w:cs="Times New Roman"/>
          <w:sz w:val="28"/>
          <w:szCs w:val="28"/>
        </w:rPr>
        <w:t>я</w:t>
      </w:r>
      <w:r w:rsidR="00EF203D">
        <w:rPr>
          <w:rFonts w:ascii="Times New Roman" w:hAnsi="Times New Roman" w:cs="Times New Roman"/>
          <w:sz w:val="28"/>
          <w:szCs w:val="28"/>
        </w:rPr>
        <w:t xml:space="preserve"> роли, т.к. дети этого возраста обладают магическим мышлением. </w:t>
      </w:r>
      <w:r>
        <w:rPr>
          <w:rFonts w:ascii="Times New Roman" w:hAnsi="Times New Roman" w:cs="Times New Roman"/>
          <w:sz w:val="28"/>
          <w:szCs w:val="28"/>
        </w:rPr>
        <w:t xml:space="preserve"> </w:t>
      </w:r>
      <w:r w:rsidR="007F66BB">
        <w:rPr>
          <w:rFonts w:ascii="Times New Roman" w:hAnsi="Times New Roman" w:cs="Times New Roman"/>
          <w:sz w:val="28"/>
          <w:szCs w:val="28"/>
        </w:rPr>
        <w:t xml:space="preserve">  </w:t>
      </w:r>
      <w:r w:rsidR="00994624">
        <w:rPr>
          <w:rFonts w:ascii="Times New Roman" w:hAnsi="Times New Roman" w:cs="Times New Roman"/>
          <w:sz w:val="28"/>
          <w:szCs w:val="28"/>
        </w:rPr>
        <w:t xml:space="preserve"> </w:t>
      </w:r>
      <w:r w:rsidR="00984C82">
        <w:rPr>
          <w:rFonts w:ascii="Times New Roman" w:hAnsi="Times New Roman" w:cs="Times New Roman"/>
          <w:sz w:val="28"/>
          <w:szCs w:val="28"/>
        </w:rPr>
        <w:t xml:space="preserve"> </w:t>
      </w:r>
      <w:r w:rsidR="00ED6C41">
        <w:rPr>
          <w:rFonts w:ascii="Times New Roman" w:hAnsi="Times New Roman" w:cs="Times New Roman"/>
          <w:sz w:val="28"/>
          <w:szCs w:val="28"/>
        </w:rPr>
        <w:t xml:space="preserve"> </w:t>
      </w:r>
      <w:r w:rsidR="00E8349C">
        <w:rPr>
          <w:rFonts w:ascii="Times New Roman" w:hAnsi="Times New Roman" w:cs="Times New Roman"/>
          <w:sz w:val="28"/>
          <w:szCs w:val="28"/>
        </w:rPr>
        <w:t xml:space="preserve"> </w:t>
      </w:r>
    </w:p>
    <w:p w:rsidR="008818DE" w:rsidRDefault="008818DE" w:rsidP="00ED6C41">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xml:space="preserve"> Тема 10.</w:t>
      </w:r>
    </w:p>
    <w:p w:rsidR="002755CA" w:rsidRDefault="008818DE" w:rsidP="00ED6C4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Занятие начинается с а</w:t>
      </w:r>
      <w:r w:rsidRPr="008818DE">
        <w:rPr>
          <w:rFonts w:ascii="Times New Roman" w:hAnsi="Times New Roman" w:cs="Times New Roman"/>
          <w:sz w:val="28"/>
          <w:szCs w:val="28"/>
        </w:rPr>
        <w:t>ктуализаци</w:t>
      </w:r>
      <w:r>
        <w:rPr>
          <w:rFonts w:ascii="Times New Roman" w:hAnsi="Times New Roman" w:cs="Times New Roman"/>
          <w:sz w:val="28"/>
          <w:szCs w:val="28"/>
        </w:rPr>
        <w:t>и</w:t>
      </w:r>
      <w:r w:rsidRPr="008818DE">
        <w:rPr>
          <w:rFonts w:ascii="Times New Roman" w:hAnsi="Times New Roman" w:cs="Times New Roman"/>
          <w:sz w:val="28"/>
          <w:szCs w:val="28"/>
        </w:rPr>
        <w:t xml:space="preserve"> темного начала в персонаже</w:t>
      </w:r>
      <w:r>
        <w:rPr>
          <w:rFonts w:ascii="Times New Roman" w:hAnsi="Times New Roman" w:cs="Times New Roman"/>
          <w:sz w:val="28"/>
          <w:szCs w:val="28"/>
        </w:rPr>
        <w:t>. Для этого с участниками проводится беседа о том, что делает выбранный персонаж, когда он злой.</w:t>
      </w:r>
      <w:r w:rsidR="00C67C62">
        <w:rPr>
          <w:rFonts w:ascii="Times New Roman" w:hAnsi="Times New Roman" w:cs="Times New Roman"/>
          <w:sz w:val="28"/>
          <w:szCs w:val="28"/>
        </w:rPr>
        <w:t xml:space="preserve"> Затем</w:t>
      </w:r>
      <w:r w:rsidR="002755CA">
        <w:rPr>
          <w:rFonts w:ascii="Times New Roman" w:hAnsi="Times New Roman" w:cs="Times New Roman"/>
          <w:sz w:val="28"/>
          <w:szCs w:val="28"/>
        </w:rPr>
        <w:t xml:space="preserve"> в качестве разминки</w:t>
      </w:r>
      <w:r w:rsidR="00C67C62">
        <w:rPr>
          <w:rFonts w:ascii="Times New Roman" w:hAnsi="Times New Roman" w:cs="Times New Roman"/>
          <w:sz w:val="28"/>
          <w:szCs w:val="28"/>
        </w:rPr>
        <w:t xml:space="preserve"> предлагается проиграть</w:t>
      </w:r>
      <w:r w:rsidR="002755CA">
        <w:rPr>
          <w:rFonts w:ascii="Times New Roman" w:hAnsi="Times New Roman" w:cs="Times New Roman"/>
          <w:sz w:val="28"/>
          <w:szCs w:val="28"/>
        </w:rPr>
        <w:t xml:space="preserve"> персонаж по нескольким пунктам: </w:t>
      </w:r>
    </w:p>
    <w:p w:rsidR="002755CA" w:rsidRDefault="002755CA" w:rsidP="00ED6C4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 Изобразить его мимически;</w:t>
      </w:r>
    </w:p>
    <w:p w:rsidR="002755CA" w:rsidRDefault="002755CA" w:rsidP="00ED6C4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2. Проиграть то, как телесно выглядит персонаж;</w:t>
      </w:r>
    </w:p>
    <w:p w:rsidR="002755CA" w:rsidRDefault="002755CA" w:rsidP="00ED6C4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3. Вжиться в роль, изобразив голос героя;</w:t>
      </w:r>
    </w:p>
    <w:p w:rsidR="00EB71CC" w:rsidRDefault="002755CA" w:rsidP="00ED6C4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4. </w:t>
      </w:r>
      <w:r w:rsidR="00EB71CC">
        <w:rPr>
          <w:rFonts w:ascii="Times New Roman" w:hAnsi="Times New Roman" w:cs="Times New Roman"/>
          <w:sz w:val="28"/>
          <w:szCs w:val="28"/>
        </w:rPr>
        <w:t xml:space="preserve"> Подышать, как это делает персонаж;</w:t>
      </w:r>
    </w:p>
    <w:p w:rsidR="00EB71CC" w:rsidRDefault="00EB71CC" w:rsidP="00ED6C4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5. </w:t>
      </w:r>
      <w:r w:rsidR="00C67C62">
        <w:rPr>
          <w:rFonts w:ascii="Times New Roman" w:hAnsi="Times New Roman" w:cs="Times New Roman"/>
          <w:sz w:val="28"/>
          <w:szCs w:val="28"/>
        </w:rPr>
        <w:t xml:space="preserve"> </w:t>
      </w:r>
      <w:r>
        <w:rPr>
          <w:rFonts w:ascii="Times New Roman" w:hAnsi="Times New Roman" w:cs="Times New Roman"/>
          <w:sz w:val="28"/>
          <w:szCs w:val="28"/>
        </w:rPr>
        <w:t>Изобразить взгляд своего персонажа;</w:t>
      </w:r>
    </w:p>
    <w:p w:rsidR="00CC726F" w:rsidRDefault="00EB71CC" w:rsidP="00ED6C4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6. </w:t>
      </w:r>
      <w:r w:rsidR="00CC726F">
        <w:rPr>
          <w:rFonts w:ascii="Times New Roman" w:hAnsi="Times New Roman" w:cs="Times New Roman"/>
          <w:sz w:val="28"/>
          <w:szCs w:val="28"/>
        </w:rPr>
        <w:t>Показать, как персонаж двигает своей рукой.</w:t>
      </w:r>
    </w:p>
    <w:p w:rsidR="00112239" w:rsidRDefault="00CC726F" w:rsidP="00ED6C4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После этого возможно устроить конкурс на самого страшного персонажа</w:t>
      </w:r>
      <w:r w:rsidR="00112239">
        <w:rPr>
          <w:rFonts w:ascii="Times New Roman" w:hAnsi="Times New Roman" w:cs="Times New Roman"/>
          <w:sz w:val="28"/>
          <w:szCs w:val="28"/>
        </w:rPr>
        <w:t xml:space="preserve">, что в игровой форме завершает взаимодействие с ним. </w:t>
      </w:r>
    </w:p>
    <w:p w:rsidR="00112239" w:rsidRPr="00112239" w:rsidRDefault="00112239" w:rsidP="00ED6C41">
      <w:pPr>
        <w:spacing w:after="0" w:line="360" w:lineRule="auto"/>
        <w:ind w:firstLine="851"/>
        <w:rPr>
          <w:rFonts w:ascii="Times New Roman" w:hAnsi="Times New Roman" w:cs="Times New Roman"/>
          <w:b/>
          <w:sz w:val="28"/>
          <w:szCs w:val="28"/>
        </w:rPr>
      </w:pPr>
      <w:r w:rsidRPr="00112239">
        <w:rPr>
          <w:rFonts w:ascii="Times New Roman" w:hAnsi="Times New Roman" w:cs="Times New Roman"/>
          <w:b/>
          <w:sz w:val="28"/>
          <w:szCs w:val="28"/>
        </w:rPr>
        <w:t>Тема 11</w:t>
      </w:r>
    </w:p>
    <w:p w:rsidR="009D6939" w:rsidRPr="008818DE" w:rsidRDefault="00112239" w:rsidP="00ED6C4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Затем необходимо актуализировать светло</w:t>
      </w:r>
      <w:r w:rsidR="00A6700C">
        <w:rPr>
          <w:rFonts w:ascii="Times New Roman" w:hAnsi="Times New Roman" w:cs="Times New Roman"/>
          <w:sz w:val="28"/>
          <w:szCs w:val="28"/>
        </w:rPr>
        <w:t xml:space="preserve">е </w:t>
      </w:r>
      <w:r>
        <w:rPr>
          <w:rFonts w:ascii="Times New Roman" w:hAnsi="Times New Roman" w:cs="Times New Roman"/>
          <w:sz w:val="28"/>
          <w:szCs w:val="28"/>
        </w:rPr>
        <w:t xml:space="preserve">начало персонажа. Для этого с участниками устраивается обсуждение, что доброе персонаж может сделать, какие положительные свойства у него есть. После этого дети рисуют персонажа добрым, </w:t>
      </w:r>
      <w:r w:rsidR="00A6700C">
        <w:rPr>
          <w:rFonts w:ascii="Times New Roman" w:hAnsi="Times New Roman" w:cs="Times New Roman"/>
          <w:sz w:val="28"/>
          <w:szCs w:val="28"/>
        </w:rPr>
        <w:t>таким,</w:t>
      </w:r>
      <w:r>
        <w:rPr>
          <w:rFonts w:ascii="Times New Roman" w:hAnsi="Times New Roman" w:cs="Times New Roman"/>
          <w:sz w:val="28"/>
          <w:szCs w:val="28"/>
        </w:rPr>
        <w:t xml:space="preserve"> с каким</w:t>
      </w:r>
      <w:r w:rsidR="00A6700C">
        <w:rPr>
          <w:rFonts w:ascii="Times New Roman" w:hAnsi="Times New Roman" w:cs="Times New Roman"/>
          <w:sz w:val="28"/>
          <w:szCs w:val="28"/>
        </w:rPr>
        <w:t xml:space="preserve"> </w:t>
      </w:r>
      <w:r>
        <w:rPr>
          <w:rFonts w:ascii="Times New Roman" w:hAnsi="Times New Roman" w:cs="Times New Roman"/>
          <w:sz w:val="28"/>
          <w:szCs w:val="28"/>
        </w:rPr>
        <w:t xml:space="preserve">можно подружиться.   </w:t>
      </w:r>
      <w:r w:rsidR="00ED0858">
        <w:rPr>
          <w:rFonts w:ascii="Times New Roman" w:hAnsi="Times New Roman" w:cs="Times New Roman"/>
          <w:sz w:val="28"/>
          <w:szCs w:val="28"/>
        </w:rPr>
        <w:t xml:space="preserve"> </w:t>
      </w:r>
    </w:p>
    <w:p w:rsidR="008818DE" w:rsidRDefault="00A6700C" w:rsidP="00A6700C">
      <w:pPr>
        <w:rPr>
          <w:rFonts w:ascii="Times New Roman" w:hAnsi="Times New Roman" w:cs="Times New Roman"/>
          <w:sz w:val="28"/>
          <w:szCs w:val="28"/>
        </w:rPr>
      </w:pPr>
      <w:r>
        <w:rPr>
          <w:rFonts w:ascii="Times New Roman" w:hAnsi="Times New Roman" w:cs="Times New Roman"/>
          <w:sz w:val="28"/>
          <w:szCs w:val="28"/>
        </w:rPr>
        <w:tab/>
        <w:t>В заключение можно устроить праздник, с подвижными играми.</w:t>
      </w:r>
    </w:p>
    <w:p w:rsidR="006B3C9D" w:rsidRDefault="006B3C9D">
      <w:pPr>
        <w:jc w:val="center"/>
        <w:rPr>
          <w:rFonts w:ascii="Times New Roman" w:hAnsi="Times New Roman" w:cs="Times New Roman"/>
          <w:b/>
          <w:sz w:val="28"/>
          <w:szCs w:val="28"/>
        </w:rPr>
      </w:pPr>
    </w:p>
    <w:p w:rsidR="002755CA" w:rsidRDefault="002755CA">
      <w:pPr>
        <w:jc w:val="center"/>
        <w:rPr>
          <w:rFonts w:ascii="Times New Roman" w:hAnsi="Times New Roman" w:cs="Times New Roman"/>
          <w:b/>
          <w:sz w:val="28"/>
          <w:szCs w:val="28"/>
        </w:rPr>
      </w:pPr>
    </w:p>
    <w:p w:rsidR="002755CA" w:rsidRDefault="002755CA">
      <w:pPr>
        <w:jc w:val="center"/>
        <w:rPr>
          <w:rFonts w:ascii="Times New Roman" w:hAnsi="Times New Roman" w:cs="Times New Roman"/>
          <w:b/>
          <w:sz w:val="28"/>
          <w:szCs w:val="28"/>
        </w:rPr>
      </w:pPr>
    </w:p>
    <w:p w:rsidR="002755CA" w:rsidRDefault="002755CA">
      <w:pPr>
        <w:jc w:val="center"/>
        <w:rPr>
          <w:rFonts w:ascii="Times New Roman" w:hAnsi="Times New Roman" w:cs="Times New Roman"/>
          <w:b/>
          <w:sz w:val="28"/>
          <w:szCs w:val="28"/>
        </w:rPr>
      </w:pPr>
    </w:p>
    <w:p w:rsidR="002755CA" w:rsidRDefault="002755CA">
      <w:pPr>
        <w:jc w:val="center"/>
        <w:rPr>
          <w:rFonts w:ascii="Times New Roman" w:hAnsi="Times New Roman" w:cs="Times New Roman"/>
          <w:b/>
          <w:sz w:val="28"/>
          <w:szCs w:val="28"/>
        </w:rPr>
      </w:pPr>
    </w:p>
    <w:p w:rsidR="002755CA" w:rsidRDefault="002755CA">
      <w:pPr>
        <w:jc w:val="center"/>
        <w:rPr>
          <w:rFonts w:ascii="Times New Roman" w:hAnsi="Times New Roman" w:cs="Times New Roman"/>
          <w:b/>
          <w:sz w:val="28"/>
          <w:szCs w:val="28"/>
        </w:rPr>
      </w:pPr>
    </w:p>
    <w:p w:rsidR="002755CA" w:rsidRDefault="002755CA">
      <w:pPr>
        <w:jc w:val="center"/>
        <w:rPr>
          <w:rFonts w:ascii="Times New Roman" w:hAnsi="Times New Roman" w:cs="Times New Roman"/>
          <w:b/>
          <w:sz w:val="28"/>
          <w:szCs w:val="28"/>
        </w:rPr>
      </w:pPr>
    </w:p>
    <w:p w:rsidR="002755CA" w:rsidRDefault="002755CA">
      <w:pPr>
        <w:jc w:val="center"/>
        <w:rPr>
          <w:rFonts w:ascii="Times New Roman" w:hAnsi="Times New Roman" w:cs="Times New Roman"/>
          <w:b/>
          <w:sz w:val="28"/>
          <w:szCs w:val="28"/>
        </w:rPr>
      </w:pPr>
    </w:p>
    <w:p w:rsidR="002755CA" w:rsidRDefault="002755CA">
      <w:pPr>
        <w:jc w:val="center"/>
        <w:rPr>
          <w:rFonts w:ascii="Times New Roman" w:hAnsi="Times New Roman" w:cs="Times New Roman"/>
          <w:b/>
          <w:sz w:val="28"/>
          <w:szCs w:val="28"/>
        </w:rPr>
      </w:pPr>
    </w:p>
    <w:p w:rsidR="002755CA" w:rsidRDefault="002755CA">
      <w:pPr>
        <w:jc w:val="center"/>
        <w:rPr>
          <w:rFonts w:ascii="Times New Roman" w:hAnsi="Times New Roman" w:cs="Times New Roman"/>
          <w:b/>
          <w:sz w:val="28"/>
          <w:szCs w:val="28"/>
        </w:rPr>
      </w:pPr>
    </w:p>
    <w:p w:rsidR="002755CA" w:rsidRDefault="002755CA">
      <w:pPr>
        <w:jc w:val="center"/>
        <w:rPr>
          <w:rFonts w:ascii="Times New Roman" w:hAnsi="Times New Roman" w:cs="Times New Roman"/>
          <w:b/>
          <w:sz w:val="28"/>
          <w:szCs w:val="28"/>
        </w:rPr>
      </w:pPr>
    </w:p>
    <w:p w:rsidR="002755CA" w:rsidRDefault="002755CA">
      <w:pPr>
        <w:jc w:val="center"/>
        <w:rPr>
          <w:rFonts w:ascii="Times New Roman" w:hAnsi="Times New Roman" w:cs="Times New Roman"/>
          <w:b/>
          <w:sz w:val="28"/>
          <w:szCs w:val="28"/>
        </w:rPr>
      </w:pPr>
    </w:p>
    <w:p w:rsidR="002755CA" w:rsidRDefault="002755CA">
      <w:pPr>
        <w:jc w:val="center"/>
        <w:rPr>
          <w:rFonts w:ascii="Times New Roman" w:hAnsi="Times New Roman" w:cs="Times New Roman"/>
          <w:b/>
          <w:sz w:val="28"/>
          <w:szCs w:val="28"/>
        </w:rPr>
      </w:pPr>
    </w:p>
    <w:p w:rsidR="00ED0858" w:rsidRDefault="00ED0858">
      <w:pPr>
        <w:jc w:val="center"/>
        <w:rPr>
          <w:rFonts w:ascii="Times New Roman" w:hAnsi="Times New Roman" w:cs="Times New Roman"/>
          <w:b/>
          <w:sz w:val="28"/>
          <w:szCs w:val="28"/>
        </w:rPr>
      </w:pPr>
    </w:p>
    <w:p w:rsidR="006600DB" w:rsidRDefault="006600DB">
      <w:pPr>
        <w:jc w:val="center"/>
        <w:rPr>
          <w:rFonts w:ascii="Times New Roman" w:hAnsi="Times New Roman" w:cs="Times New Roman"/>
          <w:b/>
          <w:sz w:val="28"/>
          <w:szCs w:val="28"/>
        </w:rPr>
      </w:pPr>
    </w:p>
    <w:p w:rsidR="00573D1E" w:rsidRDefault="00573D1E">
      <w:pPr>
        <w:jc w:val="center"/>
        <w:rPr>
          <w:rFonts w:ascii="Times New Roman" w:hAnsi="Times New Roman" w:cs="Times New Roman"/>
          <w:b/>
          <w:sz w:val="28"/>
          <w:szCs w:val="28"/>
        </w:rPr>
      </w:pPr>
      <w:r>
        <w:rPr>
          <w:rFonts w:ascii="Times New Roman" w:hAnsi="Times New Roman" w:cs="Times New Roman"/>
          <w:b/>
          <w:sz w:val="28"/>
          <w:szCs w:val="28"/>
        </w:rPr>
        <w:lastRenderedPageBreak/>
        <w:t>4.  Требования к уровню подготовки учащихся</w:t>
      </w:r>
    </w:p>
    <w:p w:rsidR="00573D1E" w:rsidRPr="00ED0858" w:rsidRDefault="00573D1E" w:rsidP="00ED0858">
      <w:pPr>
        <w:rPr>
          <w:rFonts w:ascii="Times New Roman" w:hAnsi="Times New Roman" w:cs="Times New Roman"/>
          <w:sz w:val="28"/>
          <w:szCs w:val="28"/>
        </w:rPr>
      </w:pPr>
    </w:p>
    <w:p w:rsidR="00ED0858" w:rsidRPr="00ED0858" w:rsidRDefault="00ED0858" w:rsidP="00ED0858">
      <w:pPr>
        <w:rPr>
          <w:rFonts w:ascii="Times New Roman" w:hAnsi="Times New Roman" w:cs="Times New Roman"/>
          <w:sz w:val="28"/>
          <w:szCs w:val="28"/>
        </w:rPr>
      </w:pPr>
      <w:r>
        <w:rPr>
          <w:rFonts w:ascii="Times New Roman" w:hAnsi="Times New Roman" w:cs="Times New Roman"/>
          <w:sz w:val="28"/>
          <w:szCs w:val="28"/>
        </w:rPr>
        <w:tab/>
      </w:r>
      <w:r w:rsidRPr="00ED0858">
        <w:rPr>
          <w:rFonts w:ascii="Times New Roman" w:hAnsi="Times New Roman" w:cs="Times New Roman"/>
          <w:sz w:val="28"/>
          <w:szCs w:val="28"/>
        </w:rPr>
        <w:t>Требование к уровню подготовки учащихся заключается в их возрастном соответствии программе, полноценном физическом и психическом здоровье.</w:t>
      </w:r>
    </w:p>
    <w:p w:rsidR="00573D1E" w:rsidRPr="00ED0858" w:rsidRDefault="00573D1E" w:rsidP="00ED0858">
      <w:pPr>
        <w:rPr>
          <w:rFonts w:ascii="Times New Roman" w:hAnsi="Times New Roman" w:cs="Times New Roman"/>
          <w:sz w:val="28"/>
          <w:szCs w:val="28"/>
        </w:rPr>
      </w:pPr>
    </w:p>
    <w:p w:rsidR="00573D1E" w:rsidRPr="00ED0858" w:rsidRDefault="00573D1E" w:rsidP="00ED0858">
      <w:pPr>
        <w:rPr>
          <w:rFonts w:ascii="Times New Roman" w:hAnsi="Times New Roman" w:cs="Times New Roman"/>
          <w:sz w:val="28"/>
          <w:szCs w:val="28"/>
        </w:rPr>
      </w:pPr>
    </w:p>
    <w:p w:rsidR="00573D1E" w:rsidRPr="00ED0858" w:rsidRDefault="00573D1E" w:rsidP="00ED0858">
      <w:pPr>
        <w:rPr>
          <w:rFonts w:ascii="Times New Roman" w:hAnsi="Times New Roman" w:cs="Times New Roman"/>
          <w:sz w:val="28"/>
          <w:szCs w:val="28"/>
        </w:rPr>
      </w:pPr>
    </w:p>
    <w:p w:rsidR="00573D1E" w:rsidRPr="00ED0858" w:rsidRDefault="00573D1E" w:rsidP="00ED0858">
      <w:pPr>
        <w:rPr>
          <w:rFonts w:ascii="Times New Roman" w:hAnsi="Times New Roman" w:cs="Times New Roman"/>
          <w:sz w:val="28"/>
          <w:szCs w:val="28"/>
        </w:rPr>
      </w:pPr>
    </w:p>
    <w:p w:rsidR="00573D1E" w:rsidRDefault="00573D1E">
      <w:pPr>
        <w:jc w:val="center"/>
        <w:rPr>
          <w:rFonts w:ascii="Times New Roman" w:hAnsi="Times New Roman" w:cs="Times New Roman"/>
          <w:b/>
          <w:sz w:val="28"/>
          <w:szCs w:val="28"/>
        </w:rPr>
      </w:pPr>
    </w:p>
    <w:p w:rsidR="00573D1E" w:rsidRDefault="00573D1E">
      <w:pPr>
        <w:jc w:val="center"/>
        <w:rPr>
          <w:rFonts w:ascii="Times New Roman" w:hAnsi="Times New Roman" w:cs="Times New Roman"/>
          <w:b/>
          <w:sz w:val="28"/>
          <w:szCs w:val="28"/>
        </w:rPr>
      </w:pPr>
    </w:p>
    <w:p w:rsidR="00573D1E" w:rsidRDefault="00573D1E">
      <w:pPr>
        <w:jc w:val="center"/>
        <w:rPr>
          <w:rFonts w:ascii="Times New Roman" w:hAnsi="Times New Roman" w:cs="Times New Roman"/>
          <w:b/>
          <w:sz w:val="28"/>
          <w:szCs w:val="28"/>
        </w:rPr>
      </w:pPr>
    </w:p>
    <w:p w:rsidR="00573D1E" w:rsidRDefault="00573D1E">
      <w:pPr>
        <w:jc w:val="center"/>
        <w:rPr>
          <w:rFonts w:ascii="Times New Roman" w:hAnsi="Times New Roman" w:cs="Times New Roman"/>
          <w:b/>
          <w:sz w:val="28"/>
          <w:szCs w:val="28"/>
        </w:rPr>
      </w:pPr>
    </w:p>
    <w:p w:rsidR="00573D1E" w:rsidRDefault="00573D1E">
      <w:pPr>
        <w:jc w:val="center"/>
        <w:rPr>
          <w:rFonts w:ascii="Times New Roman" w:hAnsi="Times New Roman" w:cs="Times New Roman"/>
          <w:b/>
          <w:sz w:val="28"/>
          <w:szCs w:val="28"/>
        </w:rPr>
      </w:pPr>
    </w:p>
    <w:p w:rsidR="00573D1E" w:rsidRDefault="00573D1E">
      <w:pPr>
        <w:jc w:val="center"/>
        <w:rPr>
          <w:rFonts w:ascii="Times New Roman" w:hAnsi="Times New Roman" w:cs="Times New Roman"/>
          <w:b/>
          <w:sz w:val="28"/>
          <w:szCs w:val="28"/>
        </w:rPr>
      </w:pPr>
    </w:p>
    <w:p w:rsidR="00573D1E" w:rsidRDefault="00573D1E">
      <w:pPr>
        <w:jc w:val="center"/>
        <w:rPr>
          <w:rFonts w:ascii="Times New Roman" w:hAnsi="Times New Roman" w:cs="Times New Roman"/>
          <w:b/>
          <w:sz w:val="28"/>
          <w:szCs w:val="28"/>
        </w:rPr>
      </w:pPr>
    </w:p>
    <w:p w:rsidR="00573D1E" w:rsidRDefault="00573D1E">
      <w:pPr>
        <w:jc w:val="center"/>
        <w:rPr>
          <w:rFonts w:ascii="Times New Roman" w:hAnsi="Times New Roman" w:cs="Times New Roman"/>
          <w:b/>
          <w:sz w:val="28"/>
          <w:szCs w:val="28"/>
        </w:rPr>
      </w:pPr>
    </w:p>
    <w:p w:rsidR="00573D1E" w:rsidRDefault="00573D1E">
      <w:pPr>
        <w:jc w:val="center"/>
        <w:rPr>
          <w:rFonts w:ascii="Times New Roman" w:hAnsi="Times New Roman" w:cs="Times New Roman"/>
          <w:b/>
          <w:sz w:val="28"/>
          <w:szCs w:val="28"/>
        </w:rPr>
      </w:pPr>
    </w:p>
    <w:p w:rsidR="00573D1E" w:rsidRDefault="00573D1E">
      <w:pPr>
        <w:jc w:val="center"/>
        <w:rPr>
          <w:rFonts w:ascii="Times New Roman" w:hAnsi="Times New Roman" w:cs="Times New Roman"/>
          <w:b/>
          <w:sz w:val="28"/>
          <w:szCs w:val="28"/>
        </w:rPr>
      </w:pPr>
    </w:p>
    <w:p w:rsidR="00573D1E" w:rsidRDefault="00573D1E">
      <w:pPr>
        <w:jc w:val="center"/>
        <w:rPr>
          <w:rFonts w:ascii="Times New Roman" w:hAnsi="Times New Roman" w:cs="Times New Roman"/>
          <w:b/>
          <w:sz w:val="28"/>
          <w:szCs w:val="28"/>
        </w:rPr>
      </w:pPr>
    </w:p>
    <w:p w:rsidR="00573D1E" w:rsidRDefault="00573D1E">
      <w:pPr>
        <w:jc w:val="center"/>
        <w:rPr>
          <w:rFonts w:ascii="Times New Roman" w:hAnsi="Times New Roman" w:cs="Times New Roman"/>
          <w:b/>
          <w:sz w:val="28"/>
          <w:szCs w:val="28"/>
        </w:rPr>
      </w:pPr>
    </w:p>
    <w:p w:rsidR="00573D1E" w:rsidRDefault="00573D1E">
      <w:pPr>
        <w:jc w:val="center"/>
        <w:rPr>
          <w:rFonts w:ascii="Times New Roman" w:hAnsi="Times New Roman" w:cs="Times New Roman"/>
          <w:b/>
          <w:sz w:val="28"/>
          <w:szCs w:val="28"/>
        </w:rPr>
      </w:pPr>
    </w:p>
    <w:p w:rsidR="000B2C1B" w:rsidRDefault="000B2C1B">
      <w:pPr>
        <w:jc w:val="center"/>
        <w:rPr>
          <w:rFonts w:ascii="Times New Roman" w:hAnsi="Times New Roman" w:cs="Times New Roman"/>
          <w:b/>
          <w:sz w:val="28"/>
          <w:szCs w:val="28"/>
        </w:rPr>
      </w:pPr>
    </w:p>
    <w:p w:rsidR="000A5339" w:rsidRDefault="000A5339">
      <w:pPr>
        <w:jc w:val="center"/>
        <w:rPr>
          <w:rFonts w:ascii="Times New Roman" w:hAnsi="Times New Roman" w:cs="Times New Roman"/>
          <w:b/>
          <w:sz w:val="28"/>
          <w:szCs w:val="28"/>
        </w:rPr>
      </w:pPr>
    </w:p>
    <w:p w:rsidR="000A5339" w:rsidRDefault="000A5339">
      <w:pPr>
        <w:jc w:val="center"/>
        <w:rPr>
          <w:rFonts w:ascii="Times New Roman" w:hAnsi="Times New Roman" w:cs="Times New Roman"/>
          <w:b/>
          <w:sz w:val="28"/>
          <w:szCs w:val="28"/>
        </w:rPr>
      </w:pPr>
    </w:p>
    <w:p w:rsidR="00D01DC5" w:rsidRDefault="00D01DC5">
      <w:pPr>
        <w:jc w:val="center"/>
        <w:rPr>
          <w:rFonts w:ascii="Times New Roman" w:hAnsi="Times New Roman" w:cs="Times New Roman"/>
          <w:b/>
          <w:sz w:val="28"/>
          <w:szCs w:val="28"/>
        </w:rPr>
      </w:pPr>
    </w:p>
    <w:p w:rsidR="00573D1E" w:rsidRDefault="00573D1E">
      <w:pPr>
        <w:jc w:val="center"/>
        <w:rPr>
          <w:rFonts w:ascii="Times New Roman" w:hAnsi="Times New Roman" w:cs="Times New Roman"/>
          <w:b/>
          <w:sz w:val="28"/>
          <w:szCs w:val="28"/>
        </w:rPr>
      </w:pPr>
      <w:r>
        <w:rPr>
          <w:rFonts w:ascii="Times New Roman" w:hAnsi="Times New Roman" w:cs="Times New Roman"/>
          <w:b/>
          <w:sz w:val="28"/>
          <w:szCs w:val="28"/>
        </w:rPr>
        <w:lastRenderedPageBreak/>
        <w:t>5. Список литературы</w:t>
      </w:r>
    </w:p>
    <w:p w:rsidR="00960200" w:rsidRDefault="00960200">
      <w:pPr>
        <w:jc w:val="center"/>
        <w:rPr>
          <w:rFonts w:ascii="Times New Roman" w:hAnsi="Times New Roman" w:cs="Times New Roman"/>
          <w:b/>
          <w:sz w:val="28"/>
          <w:szCs w:val="28"/>
        </w:rPr>
      </w:pPr>
    </w:p>
    <w:p w:rsidR="00960200" w:rsidRDefault="00960200" w:rsidP="0096020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1. Агафонова, И. Н. Психологическая готовность к школе в контексте проблемы адаптации // И. Н. Агафонова // Начальная школа. – 1999. - №1. – С. 61 – 63. </w:t>
      </w:r>
    </w:p>
    <w:p w:rsidR="00960200" w:rsidRDefault="00960200" w:rsidP="0096020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2. Артюхова И. В. В первом классе – без проблем // И. В. Артюхова . -  М. : «Чистые пруды», 2008. – С. 4 – 8. </w:t>
      </w:r>
    </w:p>
    <w:p w:rsidR="00960200" w:rsidRDefault="00960200" w:rsidP="0096020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3. Артюхова И. С. Профилактика дезадаптации первоклассников: Психологические технологии / И. С. Артюхова. – М. «Чистые пруды», 2008 С 28 – 31. </w:t>
      </w:r>
    </w:p>
    <w:p w:rsidR="00960200" w:rsidRPr="00C85E46" w:rsidRDefault="00960200" w:rsidP="00960200">
      <w:pPr>
        <w:spacing w:after="0" w:line="360" w:lineRule="auto"/>
        <w:ind w:firstLine="851"/>
        <w:rPr>
          <w:rFonts w:ascii="Times New Roman" w:eastAsia="Times New Roman" w:hAnsi="Times New Roman" w:cs="Times New Roman"/>
          <w:color w:val="000000"/>
          <w:sz w:val="18"/>
          <w:szCs w:val="18"/>
        </w:rPr>
      </w:pPr>
      <w:r>
        <w:rPr>
          <w:rFonts w:ascii="Times New Roman" w:hAnsi="Times New Roman" w:cs="Times New Roman"/>
          <w:sz w:val="28"/>
          <w:szCs w:val="28"/>
        </w:rPr>
        <w:t>4. Богомолов А. М. Изменчивость адаптационного потенциала личности</w:t>
      </w:r>
      <w:r w:rsidR="00E57061">
        <w:rPr>
          <w:rFonts w:ascii="Times New Roman" w:hAnsi="Times New Roman" w:cs="Times New Roman"/>
          <w:sz w:val="28"/>
          <w:szCs w:val="28"/>
        </w:rPr>
        <w:t xml:space="preserve"> // А. М. Богомолов // </w:t>
      </w:r>
      <w:r>
        <w:rPr>
          <w:rFonts w:ascii="Times New Roman" w:hAnsi="Times New Roman" w:cs="Times New Roman"/>
          <w:sz w:val="28"/>
          <w:szCs w:val="28"/>
        </w:rPr>
        <w:t xml:space="preserve">«Вестник Кем ГУ» № 3, 2010. – С. 27 – 28. </w:t>
      </w:r>
    </w:p>
    <w:p w:rsidR="00960200" w:rsidRDefault="00B86030" w:rsidP="0096020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5</w:t>
      </w:r>
      <w:r w:rsidR="00960200">
        <w:rPr>
          <w:rFonts w:ascii="Times New Roman" w:hAnsi="Times New Roman" w:cs="Times New Roman"/>
          <w:sz w:val="28"/>
          <w:szCs w:val="28"/>
        </w:rPr>
        <w:t>.  Бодров В.А. Психологические механизмы адаптации человека // Психологическая адаптация и социальная среда: современные подходы, проблемы, перспективы.</w:t>
      </w:r>
      <w:r>
        <w:rPr>
          <w:rFonts w:ascii="Times New Roman" w:hAnsi="Times New Roman" w:cs="Times New Roman"/>
          <w:sz w:val="28"/>
          <w:szCs w:val="28"/>
        </w:rPr>
        <w:t xml:space="preserve"> // В. А. Бодров. </w:t>
      </w:r>
      <w:r w:rsidR="00960200">
        <w:rPr>
          <w:rFonts w:ascii="Times New Roman" w:hAnsi="Times New Roman" w:cs="Times New Roman"/>
          <w:sz w:val="28"/>
          <w:szCs w:val="28"/>
        </w:rPr>
        <w:t xml:space="preserve"> – М.: Институт психологии РАН , 2007. – С. 42 – 61.</w:t>
      </w:r>
    </w:p>
    <w:p w:rsidR="00960200" w:rsidRDefault="00B86030" w:rsidP="0096020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6</w:t>
      </w:r>
      <w:r w:rsidR="00960200">
        <w:rPr>
          <w:rFonts w:ascii="Times New Roman" w:hAnsi="Times New Roman" w:cs="Times New Roman"/>
          <w:sz w:val="28"/>
          <w:szCs w:val="28"/>
        </w:rPr>
        <w:t>.     Божович</w:t>
      </w:r>
      <w:r w:rsidR="00960200" w:rsidRPr="00507DC1">
        <w:rPr>
          <w:rFonts w:ascii="Times New Roman" w:hAnsi="Times New Roman" w:cs="Times New Roman"/>
          <w:sz w:val="28"/>
          <w:szCs w:val="28"/>
        </w:rPr>
        <w:t xml:space="preserve"> </w:t>
      </w:r>
      <w:r w:rsidR="00960200">
        <w:rPr>
          <w:rFonts w:ascii="Times New Roman" w:hAnsi="Times New Roman" w:cs="Times New Roman"/>
          <w:sz w:val="28"/>
          <w:szCs w:val="28"/>
        </w:rPr>
        <w:t>Л</w:t>
      </w:r>
      <w:r w:rsidR="00960200" w:rsidRPr="00507DC1">
        <w:rPr>
          <w:rFonts w:ascii="Times New Roman" w:hAnsi="Times New Roman" w:cs="Times New Roman"/>
          <w:sz w:val="28"/>
          <w:szCs w:val="28"/>
        </w:rPr>
        <w:t>.</w:t>
      </w:r>
      <w:r w:rsidR="00960200">
        <w:rPr>
          <w:rFonts w:ascii="Times New Roman" w:hAnsi="Times New Roman" w:cs="Times New Roman"/>
          <w:sz w:val="28"/>
          <w:szCs w:val="28"/>
        </w:rPr>
        <w:t xml:space="preserve"> С. Личность и ее формирование в детском возрасте.</w:t>
      </w:r>
      <w:r>
        <w:rPr>
          <w:rFonts w:ascii="Times New Roman" w:hAnsi="Times New Roman" w:cs="Times New Roman"/>
          <w:sz w:val="28"/>
          <w:szCs w:val="28"/>
        </w:rPr>
        <w:t xml:space="preserve"> // Л. С. Божович. </w:t>
      </w:r>
      <w:r w:rsidR="00960200">
        <w:rPr>
          <w:rFonts w:ascii="Times New Roman" w:hAnsi="Times New Roman" w:cs="Times New Roman"/>
          <w:sz w:val="28"/>
          <w:szCs w:val="28"/>
        </w:rPr>
        <w:t xml:space="preserve"> –</w:t>
      </w:r>
      <w:r>
        <w:rPr>
          <w:rFonts w:ascii="Times New Roman" w:hAnsi="Times New Roman" w:cs="Times New Roman"/>
          <w:sz w:val="28"/>
          <w:szCs w:val="28"/>
        </w:rPr>
        <w:t xml:space="preserve"> </w:t>
      </w:r>
      <w:r w:rsidR="00960200">
        <w:rPr>
          <w:rFonts w:ascii="Times New Roman" w:hAnsi="Times New Roman" w:cs="Times New Roman"/>
          <w:sz w:val="28"/>
          <w:szCs w:val="28"/>
        </w:rPr>
        <w:t>М.</w:t>
      </w:r>
      <w:r>
        <w:rPr>
          <w:rFonts w:ascii="Times New Roman" w:hAnsi="Times New Roman" w:cs="Times New Roman"/>
          <w:sz w:val="28"/>
          <w:szCs w:val="28"/>
        </w:rPr>
        <w:t>:</w:t>
      </w:r>
      <w:r w:rsidR="00960200">
        <w:rPr>
          <w:rFonts w:ascii="Times New Roman" w:hAnsi="Times New Roman" w:cs="Times New Roman"/>
          <w:sz w:val="28"/>
          <w:szCs w:val="28"/>
        </w:rPr>
        <w:t xml:space="preserve"> Просвещение, 1968. – С 247 –</w:t>
      </w:r>
      <w:r w:rsidR="00960200" w:rsidRPr="00E77964">
        <w:rPr>
          <w:rFonts w:ascii="Times New Roman" w:hAnsi="Times New Roman" w:cs="Times New Roman"/>
          <w:sz w:val="28"/>
          <w:szCs w:val="28"/>
        </w:rPr>
        <w:t xml:space="preserve"> 292</w:t>
      </w:r>
      <w:r w:rsidR="00960200">
        <w:rPr>
          <w:rFonts w:ascii="Times New Roman" w:hAnsi="Times New Roman" w:cs="Times New Roman"/>
          <w:sz w:val="28"/>
          <w:szCs w:val="28"/>
        </w:rPr>
        <w:t xml:space="preserve">. </w:t>
      </w:r>
    </w:p>
    <w:p w:rsidR="00960200" w:rsidRPr="00D90D50" w:rsidRDefault="00B86030" w:rsidP="0096020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7</w:t>
      </w:r>
      <w:r w:rsidR="00960200">
        <w:rPr>
          <w:rFonts w:ascii="Times New Roman" w:hAnsi="Times New Roman" w:cs="Times New Roman"/>
          <w:sz w:val="28"/>
          <w:szCs w:val="28"/>
        </w:rPr>
        <w:t>. Вострокнутов</w:t>
      </w:r>
      <w:r w:rsidR="00960200" w:rsidRPr="00D90D50">
        <w:rPr>
          <w:rFonts w:ascii="Times New Roman" w:hAnsi="Times New Roman" w:cs="Times New Roman"/>
          <w:sz w:val="28"/>
          <w:szCs w:val="28"/>
        </w:rPr>
        <w:t xml:space="preserve"> </w:t>
      </w:r>
      <w:r w:rsidR="00960200">
        <w:rPr>
          <w:rFonts w:ascii="Times New Roman" w:hAnsi="Times New Roman" w:cs="Times New Roman"/>
          <w:sz w:val="28"/>
          <w:szCs w:val="28"/>
        </w:rPr>
        <w:t xml:space="preserve">Н. Г. Школьная дезадаптация: основные понятия, пути и средства комплексного сопровождения ребенка с проблемами развития и поведения. </w:t>
      </w:r>
      <w:r>
        <w:rPr>
          <w:rFonts w:ascii="Times New Roman" w:hAnsi="Times New Roman" w:cs="Times New Roman"/>
          <w:sz w:val="28"/>
          <w:szCs w:val="28"/>
        </w:rPr>
        <w:t xml:space="preserve">// Н. Г. Вострокнутов </w:t>
      </w:r>
      <w:r w:rsidR="00960200">
        <w:rPr>
          <w:rFonts w:ascii="Times New Roman" w:hAnsi="Times New Roman" w:cs="Times New Roman"/>
          <w:sz w:val="28"/>
          <w:szCs w:val="28"/>
        </w:rPr>
        <w:t>С 4.</w:t>
      </w:r>
    </w:p>
    <w:p w:rsidR="00960200" w:rsidRDefault="00B86030" w:rsidP="0096020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8</w:t>
      </w:r>
      <w:r w:rsidR="00960200">
        <w:rPr>
          <w:rFonts w:ascii="Times New Roman" w:hAnsi="Times New Roman" w:cs="Times New Roman"/>
          <w:sz w:val="28"/>
          <w:szCs w:val="28"/>
        </w:rPr>
        <w:t>.     Дикая Л. Г. Адаптация: методологические проблемы и основные направления исследований // Психологическая адаптация и социальная среда: современные подходы, проблемы, перспективы.</w:t>
      </w:r>
      <w:r w:rsidR="00E57061">
        <w:rPr>
          <w:rFonts w:ascii="Times New Roman" w:hAnsi="Times New Roman" w:cs="Times New Roman"/>
          <w:sz w:val="28"/>
          <w:szCs w:val="28"/>
        </w:rPr>
        <w:t xml:space="preserve"> // Л. Г. Дикая. </w:t>
      </w:r>
      <w:r w:rsidR="00960200">
        <w:rPr>
          <w:rFonts w:ascii="Times New Roman" w:hAnsi="Times New Roman" w:cs="Times New Roman"/>
          <w:sz w:val="28"/>
          <w:szCs w:val="28"/>
        </w:rPr>
        <w:t xml:space="preserve"> – М.: Институт психологии РАН, 2007. – С. 17 – 41.</w:t>
      </w:r>
    </w:p>
    <w:p w:rsidR="00960200" w:rsidRDefault="00B86030" w:rsidP="0096020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9</w:t>
      </w:r>
      <w:r w:rsidR="00960200">
        <w:rPr>
          <w:rFonts w:ascii="Times New Roman" w:hAnsi="Times New Roman" w:cs="Times New Roman"/>
          <w:sz w:val="28"/>
          <w:szCs w:val="28"/>
        </w:rPr>
        <w:t>. Ермотова И. Даниленко О. / Народное образование №5 2008 С 157 – 165.</w:t>
      </w:r>
    </w:p>
    <w:p w:rsidR="00960200" w:rsidRDefault="00B86030" w:rsidP="0096020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10</w:t>
      </w:r>
      <w:r w:rsidR="00960200">
        <w:rPr>
          <w:rFonts w:ascii="Times New Roman" w:hAnsi="Times New Roman" w:cs="Times New Roman"/>
          <w:sz w:val="28"/>
          <w:szCs w:val="28"/>
        </w:rPr>
        <w:t>. Мухина В. С. Возрастная психология: феноменология развития, детство, отрочество.</w:t>
      </w:r>
      <w:r w:rsidR="00E57061">
        <w:rPr>
          <w:rFonts w:ascii="Times New Roman" w:hAnsi="Times New Roman" w:cs="Times New Roman"/>
          <w:sz w:val="28"/>
          <w:szCs w:val="28"/>
        </w:rPr>
        <w:t xml:space="preserve"> // В. С. Мухина. </w:t>
      </w:r>
      <w:r w:rsidR="00960200">
        <w:rPr>
          <w:rFonts w:ascii="Times New Roman" w:hAnsi="Times New Roman" w:cs="Times New Roman"/>
          <w:sz w:val="28"/>
          <w:szCs w:val="28"/>
        </w:rPr>
        <w:t xml:space="preserve"> – М.: изд. Центр «Академия», 1999. – С. 249 – 268.  </w:t>
      </w:r>
    </w:p>
    <w:p w:rsidR="00960200" w:rsidRDefault="00960200" w:rsidP="0096020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w:t>
      </w:r>
      <w:r w:rsidR="00B86030">
        <w:rPr>
          <w:rFonts w:ascii="Times New Roman" w:hAnsi="Times New Roman" w:cs="Times New Roman"/>
          <w:sz w:val="28"/>
          <w:szCs w:val="28"/>
        </w:rPr>
        <w:t>1</w:t>
      </w:r>
      <w:r>
        <w:rPr>
          <w:rFonts w:ascii="Times New Roman" w:hAnsi="Times New Roman" w:cs="Times New Roman"/>
          <w:sz w:val="28"/>
          <w:szCs w:val="28"/>
        </w:rPr>
        <w:t>. Обухова Л. Ф. Детская психология.</w:t>
      </w:r>
      <w:r w:rsidR="00E57061">
        <w:rPr>
          <w:rFonts w:ascii="Times New Roman" w:hAnsi="Times New Roman" w:cs="Times New Roman"/>
          <w:sz w:val="28"/>
          <w:szCs w:val="28"/>
        </w:rPr>
        <w:t xml:space="preserve"> // Л. Ф. Обухова. </w:t>
      </w:r>
      <w:r>
        <w:rPr>
          <w:rFonts w:ascii="Times New Roman" w:hAnsi="Times New Roman" w:cs="Times New Roman"/>
          <w:sz w:val="28"/>
          <w:szCs w:val="28"/>
        </w:rPr>
        <w:t xml:space="preserve"> – М.: </w:t>
      </w:r>
      <w:r w:rsidR="00333B79">
        <w:rPr>
          <w:rFonts w:ascii="Times New Roman" w:hAnsi="Times New Roman" w:cs="Times New Roman"/>
          <w:sz w:val="28"/>
          <w:szCs w:val="28"/>
        </w:rPr>
        <w:t>«</w:t>
      </w:r>
      <w:r>
        <w:rPr>
          <w:rFonts w:ascii="Times New Roman" w:hAnsi="Times New Roman" w:cs="Times New Roman"/>
          <w:sz w:val="28"/>
          <w:szCs w:val="28"/>
        </w:rPr>
        <w:t>Российское педагогическое агентство</w:t>
      </w:r>
      <w:r w:rsidR="00333B79">
        <w:rPr>
          <w:rFonts w:ascii="Times New Roman" w:hAnsi="Times New Roman" w:cs="Times New Roman"/>
          <w:sz w:val="28"/>
          <w:szCs w:val="28"/>
        </w:rPr>
        <w:t>»</w:t>
      </w:r>
      <w:r>
        <w:rPr>
          <w:rFonts w:ascii="Times New Roman" w:hAnsi="Times New Roman" w:cs="Times New Roman"/>
          <w:sz w:val="28"/>
          <w:szCs w:val="28"/>
        </w:rPr>
        <w:t xml:space="preserve">, 1996.  – С.173 – 174.  </w:t>
      </w:r>
    </w:p>
    <w:p w:rsidR="00960200" w:rsidRDefault="00960200" w:rsidP="0096020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w:t>
      </w:r>
      <w:r w:rsidR="004A054A">
        <w:rPr>
          <w:rFonts w:ascii="Times New Roman" w:hAnsi="Times New Roman" w:cs="Times New Roman"/>
          <w:sz w:val="28"/>
          <w:szCs w:val="28"/>
        </w:rPr>
        <w:t>2</w:t>
      </w:r>
      <w:r>
        <w:rPr>
          <w:rFonts w:ascii="Times New Roman" w:hAnsi="Times New Roman" w:cs="Times New Roman"/>
          <w:sz w:val="28"/>
          <w:szCs w:val="28"/>
        </w:rPr>
        <w:t>. Павловская Е. В. О проблеме адаптации младших школьников при переходе с начальной на среднюю ступень обучения</w:t>
      </w:r>
      <w:r w:rsidR="00E57061">
        <w:rPr>
          <w:rFonts w:ascii="Times New Roman" w:hAnsi="Times New Roman" w:cs="Times New Roman"/>
          <w:sz w:val="28"/>
          <w:szCs w:val="28"/>
        </w:rPr>
        <w:t xml:space="preserve"> // Е. В. Павловская </w:t>
      </w:r>
      <w:r>
        <w:rPr>
          <w:rFonts w:ascii="Times New Roman" w:hAnsi="Times New Roman" w:cs="Times New Roman"/>
          <w:sz w:val="28"/>
          <w:szCs w:val="28"/>
        </w:rPr>
        <w:t xml:space="preserve">«Вестник Томского государственного педагогического университета» № 299, 2007. – С. 182 -  184. </w:t>
      </w:r>
    </w:p>
    <w:p w:rsidR="00960200" w:rsidRDefault="00960200" w:rsidP="0096020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w:t>
      </w:r>
      <w:r w:rsidR="004A054A">
        <w:rPr>
          <w:rFonts w:ascii="Times New Roman" w:hAnsi="Times New Roman" w:cs="Times New Roman"/>
          <w:sz w:val="28"/>
          <w:szCs w:val="28"/>
        </w:rPr>
        <w:t>3</w:t>
      </w:r>
      <w:r w:rsidRPr="005C41DE">
        <w:rPr>
          <w:rFonts w:ascii="Times New Roman" w:hAnsi="Times New Roman" w:cs="Times New Roman"/>
          <w:sz w:val="28"/>
          <w:szCs w:val="28"/>
        </w:rPr>
        <w:t>.</w:t>
      </w:r>
      <w:r>
        <w:rPr>
          <w:rFonts w:ascii="Times New Roman" w:hAnsi="Times New Roman" w:cs="Times New Roman"/>
          <w:sz w:val="28"/>
          <w:szCs w:val="28"/>
        </w:rPr>
        <w:t xml:space="preserve"> Петрова Е. Ю. Школьная дезадаптация и педагогические условия ее преодоления</w:t>
      </w:r>
      <w:r w:rsidR="00E57061">
        <w:rPr>
          <w:rFonts w:ascii="Times New Roman" w:hAnsi="Times New Roman" w:cs="Times New Roman"/>
          <w:sz w:val="28"/>
          <w:szCs w:val="28"/>
        </w:rPr>
        <w:t xml:space="preserve"> // Е. Ю. Петрова </w:t>
      </w:r>
      <w:r>
        <w:rPr>
          <w:rFonts w:ascii="Times New Roman" w:hAnsi="Times New Roman" w:cs="Times New Roman"/>
          <w:sz w:val="28"/>
          <w:szCs w:val="28"/>
        </w:rPr>
        <w:t xml:space="preserve"> «Вестник ТГПУ» №11 (126), 2012. – С.166 – 168. </w:t>
      </w:r>
    </w:p>
    <w:p w:rsidR="004A054A" w:rsidRPr="00333B79" w:rsidRDefault="004A054A" w:rsidP="00960200">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rPr>
        <w:t xml:space="preserve">14. </w:t>
      </w:r>
      <w:r w:rsidR="00333B79">
        <w:rPr>
          <w:rFonts w:ascii="Times New Roman" w:hAnsi="Times New Roman" w:cs="Times New Roman"/>
          <w:sz w:val="28"/>
          <w:szCs w:val="28"/>
        </w:rPr>
        <w:t>Хухлаева О. В. Лесенка радости // О. В. Хухлаева. М</w:t>
      </w:r>
      <w:r w:rsidR="00333B79" w:rsidRPr="00333B79">
        <w:rPr>
          <w:rFonts w:ascii="Times New Roman" w:hAnsi="Times New Roman" w:cs="Times New Roman"/>
          <w:sz w:val="28"/>
          <w:szCs w:val="28"/>
          <w:lang w:val="en-US"/>
        </w:rPr>
        <w:t>.: «</w:t>
      </w:r>
      <w:r w:rsidR="00333B79">
        <w:rPr>
          <w:rFonts w:ascii="Times New Roman" w:hAnsi="Times New Roman" w:cs="Times New Roman"/>
          <w:sz w:val="28"/>
          <w:szCs w:val="28"/>
        </w:rPr>
        <w:t>Совершенство</w:t>
      </w:r>
      <w:r w:rsidR="00333B79" w:rsidRPr="00333B79">
        <w:rPr>
          <w:rFonts w:ascii="Times New Roman" w:hAnsi="Times New Roman" w:cs="Times New Roman"/>
          <w:sz w:val="28"/>
          <w:szCs w:val="28"/>
          <w:lang w:val="en-US"/>
        </w:rPr>
        <w:t xml:space="preserve">», 1998. – 80 </w:t>
      </w:r>
      <w:r w:rsidR="00333B79">
        <w:rPr>
          <w:rFonts w:ascii="Times New Roman" w:hAnsi="Times New Roman" w:cs="Times New Roman"/>
          <w:sz w:val="28"/>
          <w:szCs w:val="28"/>
        </w:rPr>
        <w:t>С</w:t>
      </w:r>
      <w:r w:rsidR="00333B79" w:rsidRPr="00333B79">
        <w:rPr>
          <w:rFonts w:ascii="Times New Roman" w:hAnsi="Times New Roman" w:cs="Times New Roman"/>
          <w:sz w:val="28"/>
          <w:szCs w:val="28"/>
          <w:lang w:val="en-US"/>
        </w:rPr>
        <w:t xml:space="preserve">.  </w:t>
      </w:r>
    </w:p>
    <w:p w:rsidR="00960200" w:rsidRPr="005C41DE" w:rsidRDefault="00960200" w:rsidP="00960200">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1</w:t>
      </w:r>
      <w:r w:rsidRPr="00C85E46">
        <w:rPr>
          <w:rFonts w:ascii="Times New Roman" w:hAnsi="Times New Roman" w:cs="Times New Roman"/>
          <w:sz w:val="28"/>
          <w:szCs w:val="28"/>
          <w:lang w:val="en-US"/>
        </w:rPr>
        <w:t>5</w:t>
      </w:r>
      <w:r w:rsidRPr="005C41DE">
        <w:rPr>
          <w:rFonts w:ascii="Times New Roman" w:hAnsi="Times New Roman" w:cs="Times New Roman"/>
          <w:sz w:val="28"/>
          <w:szCs w:val="28"/>
          <w:lang w:val="en-US"/>
        </w:rPr>
        <w:t xml:space="preserve">. </w:t>
      </w:r>
      <w:r w:rsidRPr="00376F85">
        <w:rPr>
          <w:rFonts w:ascii="Times New Roman" w:hAnsi="Times New Roman" w:cs="Times New Roman"/>
          <w:sz w:val="28"/>
          <w:szCs w:val="28"/>
          <w:lang w:val="en-US"/>
        </w:rPr>
        <w:t>festival</w:t>
      </w:r>
      <w:r w:rsidRPr="005C41DE">
        <w:rPr>
          <w:rFonts w:ascii="Times New Roman" w:hAnsi="Times New Roman" w:cs="Times New Roman"/>
          <w:sz w:val="28"/>
          <w:szCs w:val="28"/>
          <w:lang w:val="en-US"/>
        </w:rPr>
        <w:t>.1</w:t>
      </w:r>
      <w:r w:rsidRPr="00376F85">
        <w:rPr>
          <w:rFonts w:ascii="Times New Roman" w:hAnsi="Times New Roman" w:cs="Times New Roman"/>
          <w:sz w:val="28"/>
          <w:szCs w:val="28"/>
          <w:lang w:val="en-US"/>
        </w:rPr>
        <w:t>september</w:t>
      </w:r>
      <w:r w:rsidRPr="005C41DE">
        <w:rPr>
          <w:rFonts w:ascii="Times New Roman" w:hAnsi="Times New Roman" w:cs="Times New Roman"/>
          <w:sz w:val="28"/>
          <w:szCs w:val="28"/>
          <w:lang w:val="en-US"/>
        </w:rPr>
        <w:t>.</w:t>
      </w:r>
      <w:r w:rsidRPr="00376F85">
        <w:rPr>
          <w:rFonts w:ascii="Times New Roman" w:hAnsi="Times New Roman" w:cs="Times New Roman"/>
          <w:sz w:val="28"/>
          <w:szCs w:val="28"/>
          <w:lang w:val="en-US"/>
        </w:rPr>
        <w:t>ru</w:t>
      </w:r>
    </w:p>
    <w:p w:rsidR="00960200" w:rsidRPr="005C41DE" w:rsidRDefault="00960200" w:rsidP="00960200">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1</w:t>
      </w:r>
      <w:r w:rsidRPr="00C85E46">
        <w:rPr>
          <w:rFonts w:ascii="Times New Roman" w:hAnsi="Times New Roman" w:cs="Times New Roman"/>
          <w:sz w:val="28"/>
          <w:szCs w:val="28"/>
          <w:lang w:val="en-US"/>
        </w:rPr>
        <w:t>6</w:t>
      </w:r>
      <w:r w:rsidRPr="005C41DE">
        <w:rPr>
          <w:rFonts w:ascii="Times New Roman" w:hAnsi="Times New Roman" w:cs="Times New Roman"/>
          <w:sz w:val="28"/>
          <w:szCs w:val="28"/>
          <w:lang w:val="en-US"/>
        </w:rPr>
        <w:t xml:space="preserve">. </w:t>
      </w:r>
      <w:r>
        <w:rPr>
          <w:rFonts w:ascii="Times New Roman" w:hAnsi="Times New Roman" w:cs="Times New Roman"/>
          <w:sz w:val="28"/>
          <w:szCs w:val="28"/>
          <w:lang w:val="en-US"/>
        </w:rPr>
        <w:t>www</w:t>
      </w:r>
      <w:r w:rsidRPr="005C41DE">
        <w:rPr>
          <w:rFonts w:ascii="Times New Roman" w:hAnsi="Times New Roman" w:cs="Times New Roman"/>
          <w:sz w:val="28"/>
          <w:szCs w:val="28"/>
          <w:lang w:val="en-US"/>
        </w:rPr>
        <w:t xml:space="preserve">. </w:t>
      </w:r>
      <w:r>
        <w:rPr>
          <w:rFonts w:ascii="Times New Roman" w:hAnsi="Times New Roman" w:cs="Times New Roman"/>
          <w:sz w:val="28"/>
          <w:szCs w:val="28"/>
          <w:lang w:val="en-US"/>
        </w:rPr>
        <w:t>semya</w:t>
      </w:r>
      <w:r w:rsidRPr="005C41DE">
        <w:rPr>
          <w:rFonts w:ascii="Times New Roman" w:hAnsi="Times New Roman" w:cs="Times New Roman"/>
          <w:sz w:val="28"/>
          <w:szCs w:val="28"/>
          <w:lang w:val="en-US"/>
        </w:rPr>
        <w:t xml:space="preserve"> – </w:t>
      </w:r>
      <w:r>
        <w:rPr>
          <w:rFonts w:ascii="Times New Roman" w:hAnsi="Times New Roman" w:cs="Times New Roman"/>
          <w:sz w:val="28"/>
          <w:szCs w:val="28"/>
          <w:lang w:val="en-US"/>
        </w:rPr>
        <w:t>rastet</w:t>
      </w:r>
      <w:r w:rsidRPr="005C41DE">
        <w:rPr>
          <w:rFonts w:ascii="Times New Roman" w:hAnsi="Times New Roman" w:cs="Times New Roman"/>
          <w:sz w:val="28"/>
          <w:szCs w:val="28"/>
          <w:lang w:val="en-US"/>
        </w:rPr>
        <w:t>.</w:t>
      </w:r>
      <w:r>
        <w:rPr>
          <w:rFonts w:ascii="Times New Roman" w:hAnsi="Times New Roman" w:cs="Times New Roman"/>
          <w:sz w:val="28"/>
          <w:szCs w:val="28"/>
          <w:lang w:val="en-US"/>
        </w:rPr>
        <w:t>ru</w:t>
      </w:r>
    </w:p>
    <w:p w:rsidR="00960200" w:rsidRPr="005C41DE" w:rsidRDefault="00960200" w:rsidP="00960200">
      <w:pPr>
        <w:spacing w:after="0" w:line="360" w:lineRule="auto"/>
        <w:ind w:firstLine="851"/>
        <w:rPr>
          <w:rFonts w:ascii="Times New Roman" w:hAnsi="Times New Roman" w:cs="Times New Roman"/>
          <w:sz w:val="28"/>
          <w:szCs w:val="28"/>
          <w:lang w:val="en-US"/>
        </w:rPr>
      </w:pPr>
    </w:p>
    <w:p w:rsidR="00960200" w:rsidRPr="00960200" w:rsidRDefault="00960200">
      <w:pPr>
        <w:jc w:val="center"/>
        <w:rPr>
          <w:rFonts w:ascii="Times New Roman" w:hAnsi="Times New Roman" w:cs="Times New Roman"/>
          <w:b/>
          <w:sz w:val="28"/>
          <w:szCs w:val="28"/>
          <w:lang w:val="en-US"/>
        </w:rPr>
      </w:pPr>
    </w:p>
    <w:sectPr w:rsidR="00960200" w:rsidRPr="00960200" w:rsidSect="000A5339">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315" w:rsidRDefault="00552315" w:rsidP="000A5339">
      <w:pPr>
        <w:spacing w:after="0" w:line="240" w:lineRule="auto"/>
      </w:pPr>
      <w:r>
        <w:separator/>
      </w:r>
    </w:p>
  </w:endnote>
  <w:endnote w:type="continuationSeparator" w:id="1">
    <w:p w:rsidR="00552315" w:rsidRDefault="00552315" w:rsidP="000A5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781267"/>
      <w:docPartObj>
        <w:docPartGallery w:val="Page Numbers (Bottom of Page)"/>
        <w:docPartUnique/>
      </w:docPartObj>
    </w:sdtPr>
    <w:sdtContent>
      <w:p w:rsidR="00D0449D" w:rsidRDefault="003A6E12">
        <w:pPr>
          <w:pStyle w:val="a6"/>
          <w:jc w:val="right"/>
        </w:pPr>
        <w:fldSimple w:instr=" PAGE   \* MERGEFORMAT ">
          <w:r w:rsidR="004263D9">
            <w:rPr>
              <w:noProof/>
            </w:rPr>
            <w:t>4</w:t>
          </w:r>
        </w:fldSimple>
      </w:p>
    </w:sdtContent>
  </w:sdt>
  <w:p w:rsidR="00D0449D" w:rsidRDefault="00D044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315" w:rsidRDefault="00552315" w:rsidP="000A5339">
      <w:pPr>
        <w:spacing w:after="0" w:line="240" w:lineRule="auto"/>
      </w:pPr>
      <w:r>
        <w:separator/>
      </w:r>
    </w:p>
  </w:footnote>
  <w:footnote w:type="continuationSeparator" w:id="1">
    <w:p w:rsidR="00552315" w:rsidRDefault="00552315" w:rsidP="000A53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10AC"/>
    <w:rsid w:val="00016259"/>
    <w:rsid w:val="00022CBD"/>
    <w:rsid w:val="00045F4B"/>
    <w:rsid w:val="0007383F"/>
    <w:rsid w:val="00077304"/>
    <w:rsid w:val="000A0D7D"/>
    <w:rsid w:val="000A2F22"/>
    <w:rsid w:val="000A5339"/>
    <w:rsid w:val="000A5B17"/>
    <w:rsid w:val="000B2C1B"/>
    <w:rsid w:val="000B5CE7"/>
    <w:rsid w:val="00112239"/>
    <w:rsid w:val="00125506"/>
    <w:rsid w:val="00126D3E"/>
    <w:rsid w:val="00151E06"/>
    <w:rsid w:val="00161900"/>
    <w:rsid w:val="00183099"/>
    <w:rsid w:val="001D0F44"/>
    <w:rsid w:val="001E382B"/>
    <w:rsid w:val="001E4645"/>
    <w:rsid w:val="001F21F4"/>
    <w:rsid w:val="00221C0D"/>
    <w:rsid w:val="002263E9"/>
    <w:rsid w:val="002325A9"/>
    <w:rsid w:val="0023280C"/>
    <w:rsid w:val="00233C53"/>
    <w:rsid w:val="00235CDB"/>
    <w:rsid w:val="00270744"/>
    <w:rsid w:val="00272B48"/>
    <w:rsid w:val="002755CA"/>
    <w:rsid w:val="002B6C7C"/>
    <w:rsid w:val="002C31F8"/>
    <w:rsid w:val="002E24FF"/>
    <w:rsid w:val="00333B79"/>
    <w:rsid w:val="0038276C"/>
    <w:rsid w:val="003A6E12"/>
    <w:rsid w:val="003F6C5E"/>
    <w:rsid w:val="003F6F47"/>
    <w:rsid w:val="00410924"/>
    <w:rsid w:val="004263D9"/>
    <w:rsid w:val="004532C4"/>
    <w:rsid w:val="004555E5"/>
    <w:rsid w:val="00461DC6"/>
    <w:rsid w:val="004652C2"/>
    <w:rsid w:val="00475B1E"/>
    <w:rsid w:val="004965B1"/>
    <w:rsid w:val="004A054A"/>
    <w:rsid w:val="004C1EFE"/>
    <w:rsid w:val="004C246D"/>
    <w:rsid w:val="004D77B1"/>
    <w:rsid w:val="0050237C"/>
    <w:rsid w:val="00545D83"/>
    <w:rsid w:val="00552315"/>
    <w:rsid w:val="0055635D"/>
    <w:rsid w:val="00573D1E"/>
    <w:rsid w:val="005A30F2"/>
    <w:rsid w:val="005B6B52"/>
    <w:rsid w:val="005D55EB"/>
    <w:rsid w:val="005E1021"/>
    <w:rsid w:val="005E1A14"/>
    <w:rsid w:val="0061136F"/>
    <w:rsid w:val="00627BD4"/>
    <w:rsid w:val="00654FB9"/>
    <w:rsid w:val="006600DB"/>
    <w:rsid w:val="0066765F"/>
    <w:rsid w:val="006A4375"/>
    <w:rsid w:val="006B3C9D"/>
    <w:rsid w:val="006C6C80"/>
    <w:rsid w:val="006D363B"/>
    <w:rsid w:val="006D6B78"/>
    <w:rsid w:val="006F2443"/>
    <w:rsid w:val="0072154F"/>
    <w:rsid w:val="007309CB"/>
    <w:rsid w:val="007634A0"/>
    <w:rsid w:val="0076452B"/>
    <w:rsid w:val="00781AF3"/>
    <w:rsid w:val="007A4445"/>
    <w:rsid w:val="007B5023"/>
    <w:rsid w:val="007E0C90"/>
    <w:rsid w:val="007F66BB"/>
    <w:rsid w:val="00812202"/>
    <w:rsid w:val="00821A8C"/>
    <w:rsid w:val="00866585"/>
    <w:rsid w:val="008818DE"/>
    <w:rsid w:val="00881A1F"/>
    <w:rsid w:val="00883044"/>
    <w:rsid w:val="008D6BA4"/>
    <w:rsid w:val="00901355"/>
    <w:rsid w:val="00960200"/>
    <w:rsid w:val="009832DA"/>
    <w:rsid w:val="00984C82"/>
    <w:rsid w:val="009909F8"/>
    <w:rsid w:val="00991E1D"/>
    <w:rsid w:val="00994624"/>
    <w:rsid w:val="009D6939"/>
    <w:rsid w:val="009F083B"/>
    <w:rsid w:val="00A17A42"/>
    <w:rsid w:val="00A2052A"/>
    <w:rsid w:val="00A6095E"/>
    <w:rsid w:val="00A6700C"/>
    <w:rsid w:val="00A705C0"/>
    <w:rsid w:val="00AC24F0"/>
    <w:rsid w:val="00AD1267"/>
    <w:rsid w:val="00AE1257"/>
    <w:rsid w:val="00B561DE"/>
    <w:rsid w:val="00B60EBC"/>
    <w:rsid w:val="00B62A96"/>
    <w:rsid w:val="00B7547B"/>
    <w:rsid w:val="00B86030"/>
    <w:rsid w:val="00BC30A7"/>
    <w:rsid w:val="00BD7F58"/>
    <w:rsid w:val="00BF2D57"/>
    <w:rsid w:val="00BF4644"/>
    <w:rsid w:val="00C4216D"/>
    <w:rsid w:val="00C67C62"/>
    <w:rsid w:val="00CA5E14"/>
    <w:rsid w:val="00CC284B"/>
    <w:rsid w:val="00CC726F"/>
    <w:rsid w:val="00CE2B66"/>
    <w:rsid w:val="00D01DC5"/>
    <w:rsid w:val="00D0449D"/>
    <w:rsid w:val="00D31872"/>
    <w:rsid w:val="00D40C84"/>
    <w:rsid w:val="00D50848"/>
    <w:rsid w:val="00D74AEB"/>
    <w:rsid w:val="00D84E8F"/>
    <w:rsid w:val="00DA25C4"/>
    <w:rsid w:val="00DA3B2C"/>
    <w:rsid w:val="00DB413E"/>
    <w:rsid w:val="00DC19B7"/>
    <w:rsid w:val="00DC3838"/>
    <w:rsid w:val="00DD1AAF"/>
    <w:rsid w:val="00DD3160"/>
    <w:rsid w:val="00E01085"/>
    <w:rsid w:val="00E31170"/>
    <w:rsid w:val="00E52E06"/>
    <w:rsid w:val="00E57061"/>
    <w:rsid w:val="00E8349C"/>
    <w:rsid w:val="00EA28CE"/>
    <w:rsid w:val="00EB71CC"/>
    <w:rsid w:val="00ED0858"/>
    <w:rsid w:val="00ED6C41"/>
    <w:rsid w:val="00EF10AC"/>
    <w:rsid w:val="00EF203D"/>
    <w:rsid w:val="00F36350"/>
    <w:rsid w:val="00F42CE7"/>
    <w:rsid w:val="00F4600B"/>
    <w:rsid w:val="00F60913"/>
    <w:rsid w:val="00F8083F"/>
    <w:rsid w:val="00F87061"/>
    <w:rsid w:val="00FD0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0A53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A5339"/>
  </w:style>
  <w:style w:type="paragraph" w:styleId="a6">
    <w:name w:val="footer"/>
    <w:basedOn w:val="a"/>
    <w:link w:val="a7"/>
    <w:uiPriority w:val="99"/>
    <w:unhideWhenUsed/>
    <w:rsid w:val="000A53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53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19</Pages>
  <Words>3512</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Анна</cp:lastModifiedBy>
  <cp:revision>134</cp:revision>
  <dcterms:created xsi:type="dcterms:W3CDTF">2015-09-17T02:34:00Z</dcterms:created>
  <dcterms:modified xsi:type="dcterms:W3CDTF">2015-10-03T15:00:00Z</dcterms:modified>
</cp:coreProperties>
</file>