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B9" w:rsidRDefault="00C153A2" w:rsidP="005144B9">
      <w:pPr>
        <w:spacing w:before="100" w:beforeAutospacing="1" w:after="100" w:afterAutospacing="1"/>
        <w:ind w:left="0"/>
        <w:jc w:val="center"/>
        <w:outlineLvl w:val="0"/>
        <w:rPr>
          <w:b/>
          <w:sz w:val="28"/>
          <w:szCs w:val="28"/>
        </w:rPr>
      </w:pPr>
      <w:r w:rsidRPr="009D41DA">
        <w:rPr>
          <w:rFonts w:ascii="Times New Roman" w:eastAsiaTheme="minorEastAsia" w:hAnsi="Times New Roman" w:cs="Times New Roman"/>
          <w:b/>
          <w:bCs/>
          <w:kern w:val="36"/>
          <w:sz w:val="28"/>
          <w:szCs w:val="28"/>
          <w:lang w:bidi="en-US"/>
        </w:rPr>
        <w:t>Метод проектов как средство формирования кл</w:t>
      </w:r>
      <w:r w:rsidR="009D41DA">
        <w:rPr>
          <w:rFonts w:ascii="Times New Roman" w:eastAsiaTheme="minorEastAsia" w:hAnsi="Times New Roman" w:cs="Times New Roman"/>
          <w:b/>
          <w:bCs/>
          <w:kern w:val="36"/>
          <w:sz w:val="28"/>
          <w:szCs w:val="28"/>
          <w:lang w:bidi="en-US"/>
        </w:rPr>
        <w:t>ючевых компетентностей обучающихся</w:t>
      </w:r>
    </w:p>
    <w:p w:rsidR="005144B9" w:rsidRPr="005144B9" w:rsidRDefault="005144B9" w:rsidP="005144B9">
      <w:pPr>
        <w:pStyle w:val="a3"/>
        <w:spacing w:before="0" w:after="0" w:line="360" w:lineRule="auto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Т.И.Коверзнева, зам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иректора по УВР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задачи современного общего образования в школах РФ можно сформулировать следующим образом: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научить организовывать свою деятельность: определять ее цели и задачи, выбирать средства реализации и применять их на практике, взаимодействовать с другими людьми в достижении общих целей, оценивать достигнутые результаты;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научить объяснять явления действительности (природной, социальной, культурной, технической среды), т.е. выделять их существенные признаки, систематизировать и обобщать, устанавливать причинно-следственные связи, оценивать их значимость;</w:t>
      </w:r>
      <w:proofErr w:type="gramEnd"/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научить ориентироваться в мире социальных, нравственных и эстетических ценностей: различать факты и их оценку, сравнивать оценочные выводы, видеть их связь с критериями оценок и связь критериев с определенной системой ценностей, формировать и обосновывать собственную позицию;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научить решать проблемы, связанные с выполнением человеком определенной социальной роли (избирателя, потребителя, пользователя, жителя определенной местности и т.д.), сформировать умение анализировать конкретные жизненные ситуации и выбирать способы поведения, адекватные этим ситуациям;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сформировать ключевые навыки (ключевые компетентности), имеющие универсальное значение для различных видов деятельности: навыки решения проблем, принятия решений, поиска, анализа и обработки информации, коммуникативные навыки, навыки измерений, навыки сотрудничества;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подготовить к профессиональному выбору, т.е. научить ориентироваться в мире профессий, в ситуации на рынке труда, в системе профессионального образования, в собственных интересах и возможностях, подготовить к условиям обучения в профессиональном учебном заведении, сформировать знания и умения, имеющие опорное значение для профессионального образования определенного профиля.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Очевидно, что актуальным в педагогическом процессе становится использование методов и методических приемов, которые формируют у школьников навыки самостоятельного добывания новых знаний, сбора необходимой информации, умения выдвигать гипотезы, делать выводы и строить умозаключения. К таким методам и приемам могут быть отнесены проектные технологии, которые учителя-предметники могут использовать как на уроке, так и во внеурочной и внеклассной работе.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помнить, что реальные знания и умения остаются у человека только тогда, когда он учится с интересом, когда он понимает, зачем ему эти самые знания и умения нужны и чем они лично для него значимы. Знания и умения важны тогда, когда с их помощью человек определяет свое место в мире и выстраивает отношения с этим самым окружающим миром. А перегрузка имеет место тогда, когда человек вынужден заниматься делом, не понимая, зачем и почему он им занимается. Если же дело, которым занят человек, ему лично интересно и личностно значимо, то перегрузка даже и не ощущается. Вспомните ответ С.Лема на вопрос о причинах его успешности в различных делах: «Когда я начинаю чем-либо заниматься, я настраиваю себя на то, что ничего интереснее этого в жизни нет».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ПРОЕКТОВ И ЕГО МЕСТО В СОВРЕМЕННОЙ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МЕТОДИКЕ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метод проектов вновь приобрел довольно широкую популярность. Это обусловливается, прежде всего, на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личием кризисных явлений во всех областях общественной жизни, включая сферу образования, нашей неспособностью це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ленаправленно и оперативно решать острые социальные вопро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сы. Разрушение прежней системы образования, централизован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ориентированной на выполнение исключительно государ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социального заказа, привело в условиях разгосударст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вления общественной жизни к состоянию растерянности многих и многих педагогов, образовательных учреждений, органов управления образованием. Ведь теперь, освобождаясь от необос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нованных иллюзий или же потребительского отношения, надо многое учиться делать самим: понимать смысл и предназначение своей работы, самостоятельно ставить профессиональные цели и задачи,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продумывать способы их осуществления и многое другое, что входит в содержание проекта. А ведь этому специально не учили. Вот и возникает насущная потребность обучения проекти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рованию практически на всех уровнях образования: федеральном, региональном, муниципальном, школьном. Да и не только обра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зования. Не случайно в Базисный учебный план внесена новая строчка о проектной деятельности, а один из параметров нового качества образования - способность проектировать.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мирового опыта позволяет констатировать широкое распространение метода проектов в системах образования раз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стран. Причина в том, что в условиях информационного общества, в котором стремительно устаревают знания о мире, необходимо не столько передавать ученикам сумму тех или иных знаний, сколько научить их приобретать эти знания само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стоятельно, уметь пользоваться приобретенными знаниями для решения новых познавательных и практических задач.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Каждые 5-6 лет возникают и становятся востребованными но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области профессиональной деятельности, отходят на задний план и постепенно отмирают устаревшие. Это требует от людей высокой мобильности. Не случайно известный лозунг «Образо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на всю жизнь» перестал быть актуальным. В настоящее время его можно заменить лозунгом «Образование через всю жизнь». Каждый выпускник школы должен быть готов к тому, что ему всю жизнь придется учиться: изучать новые ма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териалы, новую технику, новые технологии работы, повышать свою квалификацию, получать дополнительное образование.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стве, развитие критического и творческого мышления. Метод проектов - это из области дидактики, частных методик, если он используется в рамках определенного предмета. Метод - это дидактическая категория. Это совокупность приемов, операций овладения определенной областью практического или теорети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знания, той или иной деятельности. Это путь познания, способ организации процесса познания. Поэтому если мы гово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рим о методе проектов, то имеем в виду именно способ дости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дидактической цели через детальную разработку пробле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(технологию), которая должна завершиться вполне реаль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ным, осязаемым практическим результатом, оформленным тем или иным образом.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метода проектов положена идея, составляющая суть понятия «проект», его прагматическая направленность на результат, который можно получить при решении той или иной практически или теоретически значимой проблемы. Этот ре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 можно увидеть, осмыслить, применить в реальной прак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тической деятельности. Чтобы добиться такого результата, не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обходимо научить детей или взрослых самостоятельно мыслить, находить и решать проблемы, привлекая для этой цели знания из разных областей, умения прогнозировать результаты и воз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можные последствия разных вариантов решения, умения уста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навливать причинно-следственные связи.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метод органично сочетается с групповыми мето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дами.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всегда предполагает решение какой-то про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блемы. Решение проблемы предусматривает, с одной стороны, использование совокупности, разнообразных методов, средств обучения, а с другой, предполагает необходимость интегриро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знаний, умений применять знания из различных областей науки, техники, технологии, творческих областей. Результаты выполненных проектов должны быть, что называется, «осязае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мыми», то есть, если это теоретическая проблема, то конкретное ее решение, если практическая - конкретный результат, готовый к использованию (на уроке, в школе, в реальной жизни).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говорить о методе проектов как о педагогической тех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нологии, то эта технология предполагает совокупность исследо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вательских, поисковых, проблемных методов, творческих по са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своей сути.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позволяет наименее ресурсозатратным спо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собом создать условия деятельности, максимально приближен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</w:t>
      </w: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реальным, для формирования компетентностей учащихся. </w:t>
      </w: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над проектом появляется исключительная возмож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формирования у школьников компетентности разрешения проблем (поскольку обязательным условием реализации метода проектов в школе является решение учащимся собственных проблем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средствами проекта), а также освоение способов дея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составляющих коммуникативную и информацион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компетентности.</w:t>
      </w:r>
      <w:proofErr w:type="gramEnd"/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своей сути проектирование - самостоятельный вид дея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отличающийся от познавательной деятельности. Этот вид деятельности существует в культуре как принципиальный способ планирования и осуществления изменения реальности. Проектная деятельность включает следующие этапы: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проектного замысла (анализ ситуации, анализ проблемы, целеполагание, планирование);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проектного замысла (выполнение запланиро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ванных действий);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результатов проекта (нового/измененного состоя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реальности).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в школе охватывает все ступени.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(1-4 классы) проектная деятель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осуществляется на уроках, на свободной самостоятельной работе, во внеурочное время. Практикуются совместные проек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 всего класса по какой-либо проблеме, проекты, выполненные совместно с родителями, </w:t>
      </w: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(5-9 классы) проекты чаще всего носят творческий характер. Метод проектов на данном этапе да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возможность накапливать опыт самостоятельно, и этот опыт становится для ребенка движущей силой, от которой зависит направление дальнейшего интеллектуального и социального развития личности.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проектов на старшей ступени обра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 (10-11 классы) является их исследовательский, при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кладной характер. Старшеклассники отдают предпочтение меж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предметным проектам, проектам с социальной направленно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деятельность - инновационная, так как предполагает преобразование реальности, строится на базе соответствующей технологии, которую можно унифицировать, освоить и усовершенствовать.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«Проект» - в буквальном переводе с лат</w:t>
      </w: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рошенный вперёд»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проектной деятельности - понимание и применение учащимися знаний, умений и навыков, приобретенных при изучении различных предметов (на интеграционной основе).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проект – это комплекс поисковых, исследовательских видов работ, выполняемых учащимися самостоятельно (в парах, группах или индивидуально) с целью практического или теоретического решения значимой проблемы.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нужен метод проектов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Научить учащихся самостоятельному, критическому мышлению.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Размышлять, опираясь на знание фактов, закономерностей науки, делать обоснованные выводы.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Принимать самостоятельные аргументированные решения.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Научить работать в команде, выполняя разные социальные роли.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Сущность метода проектов</w:t>
      </w:r>
      <w:r w:rsidR="00D26B93" w:rsidRPr="00D26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pict>
          <v:shape id="_x0000_s1026" style="position:absolute;left:0;text-align:left;margin-left:0;margin-top:0;width:50pt;height:50pt;z-index:251657216;visibility:hidden;mso-position-horizontal-relative:text;mso-position-vertical-relative:text" coordsize="21600,21600" o:spt="100" adj="0,,0" path="m@4@5l@4@11@9@11@9@5xe" filled="f" stroked="f">
            <v:stroke joinstyle="round"/>
            <v:formulas/>
            <v:path o:connecttype="segments"/>
            <o:lock v:ext="edit" selection="t"/>
          </v:shape>
        </w:pict>
      </w:r>
    </w:p>
    <w:p w:rsidR="00C153A2" w:rsidRPr="005144B9" w:rsidRDefault="00D26B93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pict>
          <v:shape id="_x0000_s1027" style="position:absolute;left:0;text-align:left;margin-left:0;margin-top:0;width:50pt;height:50pt;z-index:251658240;visibility:hidden" coordsize="21600,21600" o:spt="100" adj="0,,0" path="m@4@5l@4@11@9@11@9@5xe" filled="f" stroked="f">
            <v:stroke joinstyle="miter"/>
            <v:formulas/>
            <v:path gradientshapeok="t" o:connecttype="segments"/>
            <o:lock v:ext="edit" aspectratio="t" selection="t"/>
          </v:shape>
        </w:pic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Совокупность методов, используемых в проектной деятельности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исследовательские (дискуссии, эвристические беседы)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поисковые (мозговые атаки)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научный метод (ролевые игры)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рефлексивные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Интеллектуальные умения, необходимые при использовании метода проектов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предметной области знания (умения предметной области знания),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интеллектуальные умения критического мышления (поиск информации, осмысление, синтез, анализ, применение, оценка), </w:t>
      </w:r>
      <w:proofErr w:type="gramEnd"/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коммуникативные умения (умения совместной деятельности).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Уровни проблемности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Общим основанием для уровневого рассмотрения проблем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является степень самостоятельной мыслительной дея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учащихся: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 1-й уровень соотносится с проблемным изложением учебно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материала учителем;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2-й уровень означает, что преподаватель создает проблем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ситуацию и вместе с учениками ее разрешает;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3-й уровень предполагает, что преподаватель создает про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блемную ситуацию, а ученик самостоятельно ее разрешает;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4-й уровень свидетельствует о полной самостоятельности ученика, который сам находит проблему и сам решает ее, тем самым разрешая возникшую проблемную ситуацию.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Принципы организации проектной деятельности.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Проект должен быть посильным для выполнения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Обеспечить руководство проектом со стороны педагогов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Каждый учащийся должен четко показать свой вклад в выполнение проекта. Каждый участник проекта получает индивидуальную оценку.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Вести подготовку учащихся к выполнению проектов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Создавать необходимые условия для успешного выполнения проектов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Обязательная презентация результатов работы по проекту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Типология проектов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типологизации.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Доминирующая в проекте деятельность</w:t>
      </w: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исследовательская, поисковая, творческая, ролевая, прикладная (практико-ориентированная),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ознакомительно-ориентировочная</w:t>
      </w:r>
      <w:proofErr w:type="gramEnd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пр. (исследовательский проект, игровой, практико-ориентированный, творческий).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Предметно-содержательная область:</w:t>
      </w:r>
      <w:r w:rsidRPr="005144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моно проект (в рамках одной области знания);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межпредметный проект.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Характер координации проекта</w:t>
      </w: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: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проект с открытой координацией - непосредственный (жесткий, гибкий),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проект со скрытой (неявной) координацией - скрытый (неявный, имитирующий участника проекта, характерно для телекоммуникационных проектов).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Характер контактов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внутришкольный;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региональный;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международный.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Количество участников проекта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индивидуальные;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парные (между парами участников);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</w:t>
      </w:r>
      <w:proofErr w:type="gramEnd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(между группами участников).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Продолжительность проекта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краткосрочными</w:t>
      </w:r>
      <w:proofErr w:type="gramEnd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решения небольшой проблемы или части более крупной проблемы). Такие небольшие проекты могут быть разработаны на одном - двух уроках;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средней продолжительности (от недели до месяца);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</w:t>
      </w: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долгосрочные</w:t>
      </w:r>
      <w:proofErr w:type="gramEnd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месяца до нескольких месяцев).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проектами проводится поэтапно.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как педагогическая технология не предпо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лагает жесткой алгоритмизации действий, но требует следова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логике и принципам проектной деятельности.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над проектом можно разбить на 5 этапов. При этом следует обратить внимание, что принципы построения проектов едины, вполне «взрослые» проекты строятся точно так же, как и проекты, создаваемые учащимися. Поскольку мы говорим о ме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тоде проектов в образовательном процессе, хотелось бы отме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тить, что последовательность этапов работы над проектом соот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ветствует этапам продуктивной познавательной деятельности: проблемная ситуация - проблема, заключенная в ней и осознан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человеком - поиск способов разрешения проблемы - реше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над проектом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ПОИСКОВЫЙ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АНАЛИТИЧЕСКИЙ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ПРАКТИЧЕСКИЙ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ПРЕЗЕНТАЦИОННЫЙ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КОНТРОЛЬНЫЙ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проведения проекта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Представление проблемной ситуации: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вербально;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помощью видеоряда;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помощью мультимедийных средств.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Мозговая атака.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Обсуждение.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Выдвижение гипотез.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Определение типа проекта.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Организация малых групп сотрудничества, распределение ролей.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Обсуждение в группах стратегии исследования, источни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информации, способов оформления результатов.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Самостоятельная исследовательская, поисковая работа учащихся в соответствии со своим заданием.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Промежуточные обсуждения, дискуссии, сбор и обработка данных (на уроках, в научном обществе, в творческих мастер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ских, в медиатеке).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Оформление результатов проектной деятельности.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Защита проекта, оппонирование, дискуссия.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Выдвижение, прогнозирование новых проблем, выте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кающих из полученных результатов.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Самооценка, внешняя оценка.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внешней оценки проекта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Значимость и актуальность выдвинутых проблем, адек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ватность их изучаемой тематике.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Корректность используемых методов исследования и ме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тодов обработки получаемых результатов.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Активность каждого участника проекта в соответствии с его индивидуальными возможностями.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Коллективный характер принимаемых решений.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Характер общения и взаимопомощи участников проекта.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Необходимая и достаточная глубина проникновения в проблему, привлечение знаний из других областей.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Доказательность принимаемых решений, умение аргумен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тировать свои заключения, выводы.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Эстетика оформления результатов проекта.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Умение отвечать на вопросы оппонентов.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учителя и ученика при работе над проектом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Роль учителя.</w:t>
      </w:r>
      <w:proofErr w:type="gramEnd"/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учителя при выполнении проектов изменяется в зави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симости от этапов работы над проектом. Однако на всех этапах педагог выступает как фасилитатор, то есть помощник. Педагог не передает знания, а обеспечивает деятельность школьника, то есть: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14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консультирует.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провоцирует вопросы, размыш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ления, самостоятельную оценку деятельности, моделируя раз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личные ситуации, трансформируя образовательную среду и т. п. При реализации проектов учитель - это консультант, ко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торый должен удержаться от подсказок даже в том случае, когда видит, что учащиеся «делают что-то не то»;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-мотивирует.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уровень мотивации в деятельности </w:t>
      </w: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 успешной работы над проектом. Во время работы учитель должен придерживаться принципов, раскрывающих перед уча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щимися ситуацию проектной деятельности как ситуацию выбо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и свободы самоопределения;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14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фасилитирует.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учащимся при работе над проек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выражается не в передаче знаний и умений, которые могут быть практически реализованы в проектной деятельности, ми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нимальный их набор учащийся должен был усвоить на уроках, предшествующих работе над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проектом; другие необходимые сведения получит, работая над сбором информации на различ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этапах проекта. Учитель также не указывает в оценочной форме на недостатки или ошибки в действиях учащегося, несо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стоятельность промежуточных результатов. Он провоцирует во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просы, размышления, самостоятельную оценку деятельности, моделируя различные ситуации;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14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наблюдает.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которое проводит руководитель проекта, нацелено на получение им информации, которая позво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 учителю продуктивно работать во время консультации, с одной стороны, и ляжет в основу его действий по оценке уров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сформированное компетентностей учащихся, с другой.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Роль ученика.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учащихся в учебном процессе принципиально меняется в работе над проектом: они выступают активными его участни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ками, а не пассивными статистами. Другими словами, ученик становится субъектом деятельности. При этом школьники сво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бодны в выборе способов и видов деятельности для достижения поставленной цели. Им никто не навязывает, как и что делать. Следует признать, что каждый ученик имеет право: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участвовать ни в одном из текущих проектов;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одновременно в нескольких проектах в разных ролях;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любой момент начать новый проект.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ученика при выполнении проекта изменяется в зависи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мости от этапов работы. Но на всех этапах он: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14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выбирает (принимает решения).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помнить, что право выбора, предоставляемое уменику, является не только фактором мотивации, формируя чувство причастности. Выбор должен закрепиться в сознании ученика как процесс принятия на себя ответственности;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14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выстраивает систему взаимоотношений с людьми.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не только о ролевом участии в командной работе. Взаимо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 с учителем-консультантом позволяет освоить еще одну ролевую позицию. Выход за пределы школы в поисках инфор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мации или для проверки (реализации) своей идеи заставляет вступать во взаимоотношения </w:t>
      </w: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людьми (библиоте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карь, дворник и т. п.) и сверстниками с новых позиций. </w:t>
      </w: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шении взрослых происходит переход с позиций социальной ин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фантильности (он - ответственный опекун, я - безответствен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потребитель) на позиции сотрудничества (он - профессио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нал, выполняющий свою работу, принимающий решения; я - чело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век, делающий конкретное дело и несущий за него ответственность);</w:t>
      </w:r>
      <w:proofErr w:type="gramEnd"/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14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оценивает.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этапе возникают различные объек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оценки. Учащийся оценивает «чужой» продукт - информа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с позиций ее полезности для проекта, предложенные идеи с позиций их реалистичности и т. п. В то же время он оценивает продукт своей деятельности и себя в процессе этой деятельно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 Для того чтобы научить учащихся адекватно оценивать себя и других, необходимо дать им возможность поразмышлять над тем, что дало каждому из них участие в проекте, каковы слагае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успеха, что не удалось (непонимание, недостаток информа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неадекватное восприятие своих возможностей и т. д.). Даже не самый удавшийся проект имеет большое положительное пе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дагогическое значение. Анализ (самоанализ) объективных и субъективных причин неудач, неожиданных последствий дея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понимание ошибок усиливают мотивацию для даль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нейшей работы, например, формируют личный интерес к ново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знанию, если «провал» проекта обусловлен неверно интер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претированной информацией или непроверенными данными. Подобная рефлексия позволяет сформировать оценку (само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оценку) окружающего мира и себя в микр</w:t>
      </w: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макросоциуме.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Существенным моментом при организации проектной дея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является обучение школьников умению проектиро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цели может служить курс практических занятий по формированию умений и навыков проектирования. (В посо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бии приводится тематическое планирование курса «Учимся проектировать».) Вести занятия по данному курсу могут пред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метники, классные руководители, руководители МО, психологи. Самое главное - это должны быть педагоги, владеющие прие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мами групповой работы, имеющие представления об индивиду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альных особенностях школьников, умеющие устанавливать до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верительные партнерские отношения с детьми.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специального курса учитывалось соответст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 формирования умений и навыков сфер индивидуальности: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интеллектуальной;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мотивационной;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эмоциональной;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волевой;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сферы саморегуляции;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предметно-практической;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экзистенциальной.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занятия по курсу «Учимся проектировать», целе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сообразно использовать эвристические методы, которые развивают творческое воображение, помогают находить нетривиаль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пути решения творческих задач проектирования.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творчества, применяемые при проектировании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Творческие методы проектирования: </w:t>
      </w:r>
      <w:r w:rsidRPr="00514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аналогия, ассо</w:t>
      </w:r>
      <w:r w:rsidRPr="00514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циация, неология, эвристическое комбинирование, аитропотехника.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Аналогия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 решения поставленной задачи, при ко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тором используются уже существующие решения в других об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ластях (биоформа, архитектура, инженерные решения и т. п.). Таким образом, аналоги становятся творческим источником. Интерпретация творческого источника и превращение его путем трансформации в проектное решение собственной задачи - суть этого метода. Первоначальная идея, заимствованная по анало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гии, постепенно доводится до решения, адекватного замыслу. Такое проектирование имеет отношение к функциональному проектированию, то есть проектированию не предмета (вещи), а способа (функции): проектируем не печь, а способ обогрева помещения; не чайник, а способ кипячения воды; не проигрыва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тель, а способ воспроизведения звука.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Ассоциация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 формирования идеи. Творческое воображение обращается к разным идеям окружающей действи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тельности. Развитие образно-ассоциативного мышления учаще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гося, приведение его мыслительного аппарата в постоянную боевую готовность - одни из важнейших задач в обучении твор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личности, способной мобильно реагировать на окру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жающую среду и черпать оттуда продуктивные ассоциации.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Неология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 использования чужих идей. Например, можно осуществлять поиск формы на основе пространственной перекомпоновки некоего прототипа. Но </w:t>
      </w: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заимствова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необходимо ответить на вопросы: что нужно изменить в прототипе? Что можно изменить в прототипе? Каким образом лучше это сделать? Решает ли это поставленную задачу?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Эвристическое комбинирование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 переста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новки, предполагающий изменение элементов или их замену. Его можно охарактеризовать как комбинаторный поиск компо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новочных решений. Этот метод может дать достаточно неожи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данные результаты. Например, с его помощью первоначальную идею можно довести до абсурда, а потом в этом найти рацио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нальное зерно. Так, авангардисты в моде часто пользуются именно эвристическим комбинированием.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Антропотехника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метод, предполагающий привязку свой</w:t>
      </w: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оектируемого объекта к удобству человека, к его фи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зическим возможностям. Например, при проектировании сумок есть правило: замок должен быть удобен для открывания его одной рукой; зонт должен раскрываться нажатием на кнопку тоже одной рукой. Вспомните, как сейчас хозяева открывают машину, - нажатием одной кнопки на брелке. Все это - антро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потехника.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Методы, дающие новые парадоксальные решения: </w:t>
      </w:r>
      <w:r w:rsidRPr="00514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</w:t>
      </w:r>
      <w:r w:rsidRPr="00514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версия, мозговая атака, мозговая осада.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Инверсия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(от латинского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inversion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«перестановка»). Метод проектирования от противного. Это кажущаяся абсурд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перестановка - «переворот». Такой подход к проектирова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основан на развитии гибкости мышления, поэтому он по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зволяет получить совершенно новые, порой парадоксальные решения (например, одежда швами наружу и т. п.).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Мозговая атака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(мозговой штурм) - коллектив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генерирование идей в очень сжатые сроки. Метод основан на интуитивном мышлении. Главное предположение: среди большого числа идей может оказаться несколько удачных. Главные условия: коллектив должен быть небольшой; каждый участник «атаки» по очереди выдает идеи в очень быстром тем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пе; всякая критика запрещена; процесс записывается. Затем идеи анализируются.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Мозговая осада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также метод проведения быстрого опроса участников с запретом критических замечаний. Но в отличие от предыдущего, каждая идея доводится до логического завершения, поэтому процесс получается длительным по времени, отсюда и название «осада».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Возможности проектно-исследовательской деятельности учащихся для решения развивающих и коррекционных задач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Формирование и развитие общеучебных умений и навыков.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Регулирование отношений в детском коллективе.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Привлечение детей и взрослых к решению проблемы.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Повышение самооценки ребенка.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Развитие учебной мотивации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Углубление интереса к развитию личности и многие др.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Преимущества метода проектов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- это набор техник и приемов, позволяющих создавать образовательные ситуации, в которых учащийся ста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 и решает собственные проблемы, и технология сопровожде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самостоятельной деятельности учащегося. Проект - это специально организованный учителем и самостоятельно выпол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няемый детьми комплекс действий по решению субъективно значимой проблемы ученика, завершающийся созданием про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дукта и его представлением в рамках устной или письменной презентации. 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проектов имеет ряд </w:t>
      </w: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преимуществ: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дает возможность организовать учебную деятельность, соблюдая разумный баланс между теорией и практикой;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успешно интегрируется в образовательный процесс;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легко вписывается в учебный процесс. Эта технология по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зволяет достигать поставленных любой программой, стандартом образования целей по любому учебному предмету, сохраняя при этом достижения отечественной дидактики, педагогической психологии, частных методик;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этот метод гуманистический, обеспечивает не только ус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пешное усвоение учебного материала, но и интеллектуальное и нравственное развитие детей, их самостоятельность, доброжела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 по отношению к учителю и друг к другу;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проекты сплачивают детей, развивают коммуникабель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желание помочь другим, умение работать в команде и от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ветственность за совместную работу;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позволяет сместить акцент с процесса пассивного накопле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учеником суммы знаний на овладение им различными спо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собами деятельности в условиях доступности информационных ресурсов.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Проектное обучение стимулирует истинное учение самих учащихся, потому что оно: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 ориентировано;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 множество дидактических подходов;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самомотивируемо, что означает возрастание интереса и во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влеченности в работу по мере ее выполнения;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позволяет учиться на собственном опыте и опыте других в конкретном деле;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приносит удовлетворение учащимся, использующим про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 своего труда.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Возросший интерес к методу проектов объясняется тем, что он позволяет реализовать основные направления </w:t>
      </w:r>
      <w:r w:rsidRPr="0051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модернизации 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образования: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интеграцию учебного содержания;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пользовательских навыков в информационных технологиях;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информационных, коммуникативных и со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циальных компетенций;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особого отношения к себе как к субъекту знаний, практических умений и способностей.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Умения, нарабатываемые школьником в процессе проекти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рования, в отличие от «накопительно-знаниевого» обучения формируют осмысленное исполнение жизненно важных умст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венных и практических действий. Иначе говоря, формируются составляющие познавательной, информационной, социальной, коммуникативной и других компетенций. К таковым, например, относятся: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выявлять потребности в усовершенствовании предметного мира, в улучшении потребительских качеств вещей (и услуг);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понимать поставленную задачу, суть учебного за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дания, характер взаимодействия со сверстниками и преподавате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лем, требования к представлению выполненной работы или ее частей;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планировать конечный результат работы и пред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ставлять его в вербальной форме;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планировать действия, то есть распоряжаться бюдже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времени, сил, средств. Составлять последовательность дейст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с ориентировочными оценками затрат времени на этапы; - умение выполнять обобщенный алгоритм проектирования;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вносить коррективы в ранее принятые решения;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конструктивно обсуждать результаты и проблемы каждого этапа проектирования; формулировать конструктивные вопросы и запросы о помощи (советы, дополнительная инфор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мация, оснащение и т. п.);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выражать замыслы, конструктивные решения с по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мощью технических рисунков, схем, эскизов чертежей, макетов;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поиска и нахождения необходимой информации самостоятельно;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составлять схемы необходимых расчетов (конст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руктивных, технологических, экономических), представлять их в вербальной форме;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оценивать результаты по достижению </w:t>
      </w:r>
      <w:proofErr w:type="gramStart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планируемо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proofErr w:type="gramEnd"/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объему и качеству выполненного, по трудозатратам, по новизне;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оценивать проекты, выполненные другими;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понимать критерии оценивания проектов;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защищать свой проект во время процедуры пуб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личной защиты проектов;</w:t>
      </w:r>
    </w:p>
    <w:p w:rsidR="00C153A2" w:rsidRPr="005144B9" w:rsidRDefault="00C153A2" w:rsidP="005144B9">
      <w:p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конструировать представления о профессиональ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проектной деятельности, об индивидуальности проекти</w:t>
      </w:r>
      <w:r w:rsidRPr="00514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ровщика, проявляющейся в результате, готовом изделии.</w:t>
      </w:r>
    </w:p>
    <w:p w:rsidR="009C4E6A" w:rsidRPr="005144B9" w:rsidRDefault="009C4E6A" w:rsidP="005144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4E6A" w:rsidRPr="005144B9" w:rsidSect="005144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3A2"/>
    <w:rsid w:val="003262CF"/>
    <w:rsid w:val="004C7BAD"/>
    <w:rsid w:val="005144B9"/>
    <w:rsid w:val="006952A1"/>
    <w:rsid w:val="006E6488"/>
    <w:rsid w:val="00757BA1"/>
    <w:rsid w:val="009C4E6A"/>
    <w:rsid w:val="009D41DA"/>
    <w:rsid w:val="00A52021"/>
    <w:rsid w:val="00C153A2"/>
    <w:rsid w:val="00D26B93"/>
    <w:rsid w:val="00EF3D63"/>
    <w:rsid w:val="00F0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6A"/>
  </w:style>
  <w:style w:type="paragraph" w:styleId="1">
    <w:name w:val="heading 1"/>
    <w:basedOn w:val="a"/>
    <w:link w:val="10"/>
    <w:uiPriority w:val="9"/>
    <w:qFormat/>
    <w:rsid w:val="00C153A2"/>
    <w:pPr>
      <w:shd w:val="clear" w:color="auto" w:fill="02689C"/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3A2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02689C"/>
      <w:lang w:eastAsia="ru-RU"/>
    </w:rPr>
  </w:style>
  <w:style w:type="paragraph" w:styleId="a3">
    <w:name w:val="Normal (Web)"/>
    <w:basedOn w:val="a"/>
    <w:unhideWhenUsed/>
    <w:rsid w:val="00C153A2"/>
    <w:pPr>
      <w:spacing w:before="30" w:after="3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153A2"/>
    <w:pPr>
      <w:spacing w:before="30" w:after="3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4453</Words>
  <Characters>25384</Characters>
  <Application>Microsoft Office Word</Application>
  <DocSecurity>0</DocSecurity>
  <Lines>211</Lines>
  <Paragraphs>59</Paragraphs>
  <ScaleCrop>false</ScaleCrop>
  <Company>Grizli777</Company>
  <LinksUpToDate>false</LinksUpToDate>
  <CharactersWithSpaces>29778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7</cp:revision>
  <dcterms:created xsi:type="dcterms:W3CDTF">2012-05-10T17:13:00Z</dcterms:created>
  <dcterms:modified xsi:type="dcterms:W3CDTF">2015-10-25T11:57:00Z</dcterms:modified>
</cp:coreProperties>
</file>