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CF" w:rsidRDefault="00661534">
      <w:pPr>
        <w:pStyle w:val="20"/>
        <w:shd w:val="clear" w:color="auto" w:fill="auto"/>
        <w:ind w:left="20" w:right="720"/>
      </w:pPr>
      <w:bookmarkStart w:id="0" w:name="_GoBack"/>
      <w:bookmarkEnd w:id="0"/>
      <w:r>
        <w:t>Литературно-музыкальная композиция по творчеству С. Есенина.</w:t>
      </w:r>
    </w:p>
    <w:p w:rsidR="00B751CF" w:rsidRDefault="00661534">
      <w:pPr>
        <w:pStyle w:val="30"/>
        <w:shd w:val="clear" w:color="auto" w:fill="auto"/>
        <w:ind w:left="20"/>
      </w:pPr>
      <w:r>
        <w:t>«Мой край, задумчивый и нежный...»</w:t>
      </w:r>
    </w:p>
    <w:p w:rsidR="00B751CF" w:rsidRDefault="00661534">
      <w:pPr>
        <w:pStyle w:val="21"/>
        <w:shd w:val="clear" w:color="auto" w:fill="auto"/>
        <w:ind w:left="40" w:right="4980" w:firstLine="0"/>
      </w:pPr>
      <w:r>
        <w:t>Литературно - музыкальная композиция « Мой край, задумчивый и нежный...»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40" w:right="42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Первый ведущий.</w:t>
      </w:r>
      <w:r w:rsidRPr="00BD6A22">
        <w:rPr>
          <w:sz w:val="24"/>
          <w:szCs w:val="24"/>
        </w:rPr>
        <w:t xml:space="preserve"> Есть два рода художников. Одни на протяжении творческого пути неоднократно меняют характер своего письма, другие, напротив, без малейшего отклонения в сторону свершают свое дело, повинуясь указаниям поэтического духа, который дается им в звездный час рождения. Таков Сергей Есенин. В его жизни и судьбе все объяснимо, и вместе с тем загадочно и таинственно.</w:t>
      </w:r>
    </w:p>
    <w:p w:rsidR="00B751CF" w:rsidRPr="00BD6A22" w:rsidRDefault="00661534" w:rsidP="00BD6A22">
      <w:pPr>
        <w:pStyle w:val="21"/>
        <w:shd w:val="clear" w:color="auto" w:fill="auto"/>
        <w:spacing w:after="304" w:line="240" w:lineRule="auto"/>
        <w:ind w:left="40" w:right="42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Второй ведущий.</w:t>
      </w:r>
      <w:r w:rsidRPr="00BD6A22">
        <w:rPr>
          <w:sz w:val="24"/>
          <w:szCs w:val="24"/>
        </w:rPr>
        <w:t xml:space="preserve"> В одном из писем к другу поэт писал: « Знаешь, почему я поэт?.. У меня родина есть. У меня - Рязань. Я вышел оттуда и, какой ни на есть, а приду туда же! Хочешь добрый совет получить?.. Нет поэта без родины...»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40" w:right="498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Чтец.</w:t>
      </w:r>
      <w:r w:rsidRPr="00BD6A22">
        <w:rPr>
          <w:sz w:val="24"/>
          <w:szCs w:val="24"/>
        </w:rPr>
        <w:t xml:space="preserve"> Спит ковыль. Равнина дорогая И свинцовой тяжести полынь.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Никакая родина другая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Не вольет мне в грудь мою теплынь...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right="49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Знать, у всех у нас такая участь,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right="32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И, пожалуй, всякого спроси - Радуясь, свирепствуя и мучась,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Хорошо живется на Руси?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40" w:right="42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Первый ведущий.</w:t>
      </w:r>
      <w:r w:rsidRPr="00BD6A22">
        <w:rPr>
          <w:sz w:val="24"/>
          <w:szCs w:val="24"/>
        </w:rPr>
        <w:t xml:space="preserve"> На высоком живописном берегу Оки, в селе Константиново под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40" w:right="4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Рязанью 21 сентября 1895 г. Родился Сергей Есенин. Красота и приволье родных полей, березовых рощ, « малиновая грусть « осенних закатов, долгие песни за околицей - все эти впечатления детства станут его стихами и поэмами.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Чтец</w:t>
      </w:r>
      <w:r w:rsidRPr="00BD6A22">
        <w:rPr>
          <w:sz w:val="24"/>
          <w:szCs w:val="24"/>
        </w:rPr>
        <w:t>. Я люблю родину.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Я очень люблю родину!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Хоть есть в ней грусти ивовая ржавь.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right="32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Приятны мне свиней испачканные морды И в тишине ночной звенящий голос жаб.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Я нежно болен воспоминаньем детства.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Апрельских вечеров мне снится хмарь и сырь.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right="32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Как будто бы на корточки погреться Присел наш клен перед костром зари.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20" w:right="34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Ведущий.</w:t>
      </w:r>
      <w:r w:rsidRPr="00BD6A22">
        <w:rPr>
          <w:sz w:val="24"/>
          <w:szCs w:val="24"/>
        </w:rPr>
        <w:t xml:space="preserve"> Говорят: то, что приобрел в детстве, приобрел на всю жизнь. Крестьянский сын Сергей Есенин на всю жизнь « сохранил сыновнюю привязанность к родной земле».Вслушайтесь в его стихи: в них словно оживает душа природы.</w:t>
      </w:r>
      <w:r w:rsidR="00BD6A22" w:rsidRPr="00BD6A22">
        <w:rPr>
          <w:sz w:val="24"/>
          <w:szCs w:val="24"/>
        </w:rPr>
        <w:t xml:space="preserve"> </w:t>
      </w:r>
      <w:r w:rsidRPr="00BD6A22">
        <w:rPr>
          <w:sz w:val="24"/>
          <w:szCs w:val="24"/>
        </w:rPr>
        <w:t>Деревья, цветы, трава, пашни, дожди - все открывает поэту свои тайны.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20" w:right="508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lastRenderedPageBreak/>
        <w:t>Чтец.</w:t>
      </w:r>
      <w:r w:rsidRPr="00BD6A22">
        <w:rPr>
          <w:sz w:val="24"/>
          <w:szCs w:val="24"/>
        </w:rPr>
        <w:t xml:space="preserve"> Край любимый! Сердцу снятся Скирды солнца в водах лонных.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740" w:right="5080" w:firstLine="0"/>
        <w:jc w:val="both"/>
        <w:rPr>
          <w:sz w:val="24"/>
          <w:szCs w:val="24"/>
        </w:rPr>
      </w:pPr>
      <w:r w:rsidRPr="00BD6A22">
        <w:rPr>
          <w:rStyle w:val="ArialUnicodeMS12pt"/>
          <w:rFonts w:ascii="Times New Roman" w:hAnsi="Times New Roman" w:cs="Times New Roman"/>
        </w:rPr>
        <w:t>Я</w:t>
      </w:r>
      <w:r w:rsidRPr="00BD6A22">
        <w:rPr>
          <w:sz w:val="24"/>
          <w:szCs w:val="24"/>
        </w:rPr>
        <w:t xml:space="preserve"> хотел бы затеряться В зеленях твоих </w:t>
      </w:r>
      <w:proofErr w:type="spellStart"/>
      <w:r w:rsidRPr="00BD6A22">
        <w:rPr>
          <w:sz w:val="24"/>
          <w:szCs w:val="24"/>
        </w:rPr>
        <w:t>стозвонных</w:t>
      </w:r>
      <w:proofErr w:type="spellEnd"/>
      <w:r w:rsidRPr="00BD6A22">
        <w:rPr>
          <w:sz w:val="24"/>
          <w:szCs w:val="24"/>
        </w:rPr>
        <w:t>...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4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Курит облаком болото,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4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Гарь в небесном коромысле.</w:t>
      </w:r>
    </w:p>
    <w:p w:rsidR="00B751CF" w:rsidRPr="00BD6A22" w:rsidRDefault="00661534" w:rsidP="00BD6A22">
      <w:pPr>
        <w:pStyle w:val="21"/>
        <w:shd w:val="clear" w:color="auto" w:fill="auto"/>
        <w:spacing w:line="240" w:lineRule="auto"/>
        <w:ind w:left="740" w:right="50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С тихой тайной для кого- то Затаил я в сердце мысли.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4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Все встречаю, все приемлю,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4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Рад и счастлив душу вынуть.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40" w:firstLine="0"/>
        <w:jc w:val="both"/>
        <w:rPr>
          <w:sz w:val="24"/>
          <w:szCs w:val="24"/>
        </w:rPr>
      </w:pPr>
      <w:r w:rsidRPr="00BD6A22">
        <w:rPr>
          <w:rStyle w:val="ArialUnicodeMS12pt"/>
          <w:rFonts w:ascii="Times New Roman" w:hAnsi="Times New Roman" w:cs="Times New Roman"/>
        </w:rPr>
        <w:t>Я</w:t>
      </w:r>
      <w:r w:rsidRPr="00BD6A22">
        <w:rPr>
          <w:sz w:val="24"/>
          <w:szCs w:val="24"/>
        </w:rPr>
        <w:t xml:space="preserve"> пришел на эту землю,</w:t>
      </w:r>
    </w:p>
    <w:p w:rsidR="00B751CF" w:rsidRPr="00BD6A22" w:rsidRDefault="00661534" w:rsidP="00BD6A22">
      <w:pPr>
        <w:pStyle w:val="21"/>
        <w:shd w:val="clear" w:color="auto" w:fill="auto"/>
        <w:spacing w:after="349" w:line="240" w:lineRule="auto"/>
        <w:ind w:left="74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Чтоб скорей ее покинуть.</w:t>
      </w:r>
    </w:p>
    <w:p w:rsidR="00B751CF" w:rsidRPr="00BD6A22" w:rsidRDefault="00661534" w:rsidP="00BD6A22">
      <w:pPr>
        <w:pStyle w:val="21"/>
        <w:shd w:val="clear" w:color="auto" w:fill="auto"/>
        <w:spacing w:after="303" w:line="240" w:lineRule="auto"/>
        <w:ind w:left="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( Звучит песня « Береза» )</w:t>
      </w:r>
    </w:p>
    <w:p w:rsidR="009B3D71" w:rsidRPr="00BD6A22" w:rsidRDefault="00661534" w:rsidP="00BD6A22">
      <w:pPr>
        <w:pStyle w:val="21"/>
        <w:shd w:val="clear" w:color="auto" w:fill="auto"/>
        <w:spacing w:after="0" w:line="240" w:lineRule="auto"/>
        <w:ind w:left="20" w:right="546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Чтец</w:t>
      </w:r>
      <w:r w:rsidRPr="00BD6A22">
        <w:rPr>
          <w:sz w:val="24"/>
          <w:szCs w:val="24"/>
        </w:rPr>
        <w:t>. Закружилась листва золотая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20" w:right="546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В</w:t>
      </w:r>
      <w:r w:rsidR="009B3D71" w:rsidRPr="00BD6A22">
        <w:rPr>
          <w:sz w:val="24"/>
          <w:szCs w:val="24"/>
        </w:rPr>
        <w:t xml:space="preserve"> </w:t>
      </w:r>
      <w:r w:rsidRPr="00BD6A22">
        <w:rPr>
          <w:sz w:val="24"/>
          <w:szCs w:val="24"/>
        </w:rPr>
        <w:t>розоватой воде на пруду,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4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Словно бабочек легкая стая,</w:t>
      </w:r>
    </w:p>
    <w:p w:rsidR="00B751CF" w:rsidRPr="00BD6A22" w:rsidRDefault="00661534" w:rsidP="00BD6A22">
      <w:pPr>
        <w:pStyle w:val="21"/>
        <w:shd w:val="clear" w:color="auto" w:fill="auto"/>
        <w:spacing w:after="349" w:line="240" w:lineRule="auto"/>
        <w:ind w:right="50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С замираньем летит на звезду.</w:t>
      </w:r>
    </w:p>
    <w:p w:rsidR="00B751CF" w:rsidRPr="00BD6A22" w:rsidRDefault="00661534" w:rsidP="00BD6A22">
      <w:pPr>
        <w:pStyle w:val="21"/>
        <w:shd w:val="clear" w:color="auto" w:fill="auto"/>
        <w:spacing w:after="312" w:line="240" w:lineRule="auto"/>
        <w:ind w:left="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( Звучит песня « Отговорила роща золотая...» )</w:t>
      </w:r>
    </w:p>
    <w:p w:rsidR="00B751CF" w:rsidRPr="00BD6A22" w:rsidRDefault="00661534" w:rsidP="00BD6A22">
      <w:pPr>
        <w:pStyle w:val="21"/>
        <w:shd w:val="clear" w:color="auto" w:fill="auto"/>
        <w:tabs>
          <w:tab w:val="left" w:pos="3730"/>
        </w:tabs>
        <w:spacing w:after="346" w:line="240" w:lineRule="auto"/>
        <w:ind w:left="20" w:right="34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Ведущий.</w:t>
      </w:r>
      <w:r w:rsidRPr="00BD6A22">
        <w:rPr>
          <w:sz w:val="24"/>
          <w:szCs w:val="24"/>
        </w:rPr>
        <w:t xml:space="preserve"> Есенин любил дорогу: он ездил по России, бывал на Кавказе, посетил многие европейские страны, жил в Америке. Но где бы ни был он, его всегда тянуло на Родину, к родным березкам, к доброй и светлой улыбке матери.</w:t>
      </w:r>
      <w:r w:rsidRPr="00BD6A22">
        <w:rPr>
          <w:sz w:val="24"/>
          <w:szCs w:val="24"/>
        </w:rPr>
        <w:tab/>
      </w:r>
      <w:r w:rsidRPr="00BD6A22">
        <w:rPr>
          <w:rStyle w:val="1"/>
          <w:sz w:val="24"/>
          <w:szCs w:val="24"/>
        </w:rPr>
        <w:t>*</w:t>
      </w:r>
    </w:p>
    <w:p w:rsidR="00B751CF" w:rsidRPr="00BD6A22" w:rsidRDefault="00661534" w:rsidP="00BD6A22">
      <w:pPr>
        <w:pStyle w:val="21"/>
        <w:shd w:val="clear" w:color="auto" w:fill="auto"/>
        <w:spacing w:after="303" w:line="240" w:lineRule="auto"/>
        <w:ind w:left="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( Высвечивается портрет ее и звучит песня « Письмо к матери « )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20" w:right="34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 xml:space="preserve">Ведущий. </w:t>
      </w:r>
      <w:r w:rsidRPr="00BD6A22">
        <w:rPr>
          <w:sz w:val="24"/>
          <w:szCs w:val="24"/>
        </w:rPr>
        <w:t>Только дома, в дорогом Константинове, он по - настоящему отдыхал. Не случайно самые нежные строки Есенина посвящены матери, родному дому: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Разбуди меня завтра рано,</w:t>
      </w:r>
    </w:p>
    <w:p w:rsidR="00B751CF" w:rsidRPr="00BD6A22" w:rsidRDefault="00661534" w:rsidP="00BD6A22">
      <w:pPr>
        <w:pStyle w:val="21"/>
        <w:shd w:val="clear" w:color="auto" w:fill="auto"/>
        <w:spacing w:after="313" w:line="240" w:lineRule="auto"/>
        <w:ind w:left="7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О моя терпеливая мать!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40" w:right="36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Ведущий.</w:t>
      </w:r>
      <w:r w:rsidRPr="00BD6A22">
        <w:rPr>
          <w:sz w:val="24"/>
          <w:szCs w:val="24"/>
        </w:rPr>
        <w:t xml:space="preserve"> Настоящий поэт всегда тонко чувствует время. Что это значит? Это значит, что он находит самые точные и самые нужные слова, чтобы первым встретить весну, отозваться на общую боль и воспеть общую радость. Время Есенин чувствовал пронзительно тонко - и весну, и первый снег, и революцию, и любовь.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Чтец.</w:t>
      </w:r>
      <w:r w:rsidRPr="00BD6A22">
        <w:rPr>
          <w:sz w:val="24"/>
          <w:szCs w:val="24"/>
        </w:rPr>
        <w:t xml:space="preserve"> Я по первому снегу бреду,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В сердце ландыши вспыхнувших сил.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780" w:right="40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Вечер синею свечкой звезду Над дорогой моей засветил.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lastRenderedPageBreak/>
        <w:t>Я не знаю, то свет или мрак?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В чаще ветер поет иль петух?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780" w:right="40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Может, вместо зимы на полях Это лебеди сели на луг.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Хороша ты, о белая гладь!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Г реет кровь мою легкий мороз!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780" w:right="40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Так и хочется к телу прижать Обнаженные груди берез.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О лесная, дремучая муть!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О веселье оснеженных нив!..</w:t>
      </w:r>
    </w:p>
    <w:p w:rsidR="00B751CF" w:rsidRPr="00BD6A22" w:rsidRDefault="00661534" w:rsidP="00BD6A22">
      <w:pPr>
        <w:pStyle w:val="21"/>
        <w:shd w:val="clear" w:color="auto" w:fill="auto"/>
        <w:spacing w:after="349" w:line="240" w:lineRule="auto"/>
        <w:ind w:left="780" w:right="40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Так и хочется руки сомкнуть Над древесными бедрами ив.</w:t>
      </w:r>
    </w:p>
    <w:p w:rsidR="00B751CF" w:rsidRPr="00BD6A22" w:rsidRDefault="00661534" w:rsidP="00BD6A22">
      <w:pPr>
        <w:pStyle w:val="21"/>
        <w:shd w:val="clear" w:color="auto" w:fill="auto"/>
        <w:spacing w:after="308" w:line="240" w:lineRule="auto"/>
        <w:ind w:left="4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( Звучит песня « Не жалею, не зову, не плачу...» )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40" w:right="36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Ведущий.</w:t>
      </w:r>
      <w:r w:rsidRPr="00BD6A22">
        <w:rPr>
          <w:sz w:val="24"/>
          <w:szCs w:val="24"/>
        </w:rPr>
        <w:t xml:space="preserve"> Какие разные глаза у поэтов - современников! Неистовый напор взгляда Маяковского; </w:t>
      </w:r>
      <w:proofErr w:type="spellStart"/>
      <w:r w:rsidRPr="00BD6A22">
        <w:rPr>
          <w:sz w:val="24"/>
          <w:szCs w:val="24"/>
        </w:rPr>
        <w:t>исподлобность</w:t>
      </w:r>
      <w:proofErr w:type="spellEnd"/>
      <w:r w:rsidRPr="00BD6A22">
        <w:rPr>
          <w:sz w:val="24"/>
          <w:szCs w:val="24"/>
        </w:rPr>
        <w:t xml:space="preserve"> взгляда Пастернака, ироничный прищур Ахматовой,</w:t>
      </w:r>
      <w:r w:rsidR="00BD6A22" w:rsidRPr="00BD6A22">
        <w:rPr>
          <w:sz w:val="24"/>
          <w:szCs w:val="24"/>
        </w:rPr>
        <w:t xml:space="preserve"> </w:t>
      </w:r>
      <w:r w:rsidRPr="00BD6A22">
        <w:rPr>
          <w:sz w:val="24"/>
          <w:szCs w:val="24"/>
        </w:rPr>
        <w:t>окрыленный легендарной челкой.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40" w:right="36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 xml:space="preserve">И Есенин - озерная чистота 1и невозможная </w:t>
      </w:r>
      <w:proofErr w:type="spellStart"/>
      <w:r w:rsidRPr="00BD6A22">
        <w:rPr>
          <w:sz w:val="24"/>
          <w:szCs w:val="24"/>
        </w:rPr>
        <w:t>распахнутость</w:t>
      </w:r>
      <w:proofErr w:type="spellEnd"/>
      <w:r w:rsidRPr="00BD6A22">
        <w:rPr>
          <w:sz w:val="24"/>
          <w:szCs w:val="24"/>
        </w:rPr>
        <w:t xml:space="preserve"> глаз! Этими ли глазами не увидеть Родину, не полюбить ее,</w:t>
      </w:r>
      <w:r w:rsidR="00BD6A22" w:rsidRPr="00BD6A22">
        <w:rPr>
          <w:sz w:val="24"/>
          <w:szCs w:val="24"/>
        </w:rPr>
        <w:t xml:space="preserve"> </w:t>
      </w:r>
      <w:r w:rsidRPr="00BD6A22">
        <w:rPr>
          <w:sz w:val="24"/>
          <w:szCs w:val="24"/>
        </w:rPr>
        <w:t>не воспеть?!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Чтец.</w:t>
      </w:r>
      <w:r w:rsidRPr="00BD6A22">
        <w:rPr>
          <w:sz w:val="24"/>
          <w:szCs w:val="24"/>
        </w:rPr>
        <w:t xml:space="preserve"> Г ой ты, Русь моя родная,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Хаты - в ризах образа...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780" w:right="40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Не видать конца и края - Только синь сосет глаза.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Как захожий богомолец,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Я смотрю твои поля.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820" w:right="516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А у низеньких околиц Звонко чахнут тополя.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right="480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Пахнет яблоком и медом По церквам твой кроткий Спас.</w:t>
      </w:r>
    </w:p>
    <w:p w:rsidR="00BD6A22" w:rsidRPr="00BD6A22" w:rsidRDefault="00BD6A22" w:rsidP="00BD6A22">
      <w:pPr>
        <w:pStyle w:val="21"/>
        <w:shd w:val="clear" w:color="auto" w:fill="auto"/>
        <w:spacing w:after="300" w:line="240" w:lineRule="auto"/>
        <w:ind w:left="820" w:right="480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 xml:space="preserve">И гудит за </w:t>
      </w:r>
      <w:proofErr w:type="spellStart"/>
      <w:r w:rsidRPr="00BD6A22">
        <w:rPr>
          <w:sz w:val="24"/>
          <w:szCs w:val="24"/>
        </w:rPr>
        <w:t>коро</w:t>
      </w:r>
      <w:r w:rsidR="00661534" w:rsidRPr="00BD6A22">
        <w:rPr>
          <w:sz w:val="24"/>
          <w:szCs w:val="24"/>
        </w:rPr>
        <w:t>годом</w:t>
      </w:r>
      <w:proofErr w:type="spellEnd"/>
      <w:r w:rsidR="00661534" w:rsidRPr="00BD6A22">
        <w:rPr>
          <w:sz w:val="24"/>
          <w:szCs w:val="24"/>
        </w:rPr>
        <w:t xml:space="preserve"> 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820" w:right="480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На лугах веселый пляс...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Если крикнет рать святая: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« Кинь ты Русь, живи в раю!»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Я скажу: « Не надо рая,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Дайте родину мою. «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20" w:right="260" w:firstLine="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Ведущий.</w:t>
      </w:r>
      <w:r w:rsidRPr="00BD6A22">
        <w:rPr>
          <w:sz w:val="24"/>
          <w:szCs w:val="24"/>
        </w:rPr>
        <w:t xml:space="preserve"> Он пришел с поразительной человечностью обыденных, казалось бы, слов.</w:t>
      </w:r>
    </w:p>
    <w:p w:rsidR="00B751CF" w:rsidRPr="00BD6A22" w:rsidRDefault="00661534" w:rsidP="00BD6A22">
      <w:pPr>
        <w:pStyle w:val="21"/>
        <w:shd w:val="clear" w:color="auto" w:fill="auto"/>
        <w:spacing w:after="349" w:line="240" w:lineRule="auto"/>
        <w:ind w:left="20" w:right="26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 xml:space="preserve">Он сумел увидеть родные приметы русской земли и природы. Было чему удивиться и изумиться: из рязанской губернии прибыл в столицу светловолосый паренек, ставший </w:t>
      </w:r>
      <w:r w:rsidRPr="00BD6A22">
        <w:rPr>
          <w:sz w:val="24"/>
          <w:szCs w:val="24"/>
        </w:rPr>
        <w:lastRenderedPageBreak/>
        <w:t>великим поэтом.</w:t>
      </w:r>
    </w:p>
    <w:p w:rsidR="00B751CF" w:rsidRPr="00BD6A22" w:rsidRDefault="00661534" w:rsidP="00BD6A22">
      <w:pPr>
        <w:pStyle w:val="21"/>
        <w:shd w:val="clear" w:color="auto" w:fill="auto"/>
        <w:spacing w:after="308" w:line="240" w:lineRule="auto"/>
        <w:ind w:left="82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( Звучит песня « Выткался над озером алый свет зари « )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right="260"/>
        <w:jc w:val="both"/>
        <w:rPr>
          <w:sz w:val="24"/>
          <w:szCs w:val="24"/>
        </w:rPr>
      </w:pPr>
      <w:r w:rsidRPr="00BD6A22">
        <w:rPr>
          <w:b/>
          <w:sz w:val="24"/>
          <w:szCs w:val="24"/>
        </w:rPr>
        <w:t>Чтец.</w:t>
      </w:r>
      <w:r w:rsidRPr="00BD6A22">
        <w:rPr>
          <w:sz w:val="24"/>
          <w:szCs w:val="24"/>
        </w:rPr>
        <w:t xml:space="preserve"> Ты запой мне ту песню, что прежде Напевала нам старая мать,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Не жалея о сгибшей надежде,</w:t>
      </w:r>
    </w:p>
    <w:p w:rsidR="00B751CF" w:rsidRPr="00BD6A22" w:rsidRDefault="00661534" w:rsidP="00BD6A22">
      <w:pPr>
        <w:pStyle w:val="21"/>
        <w:shd w:val="clear" w:color="auto" w:fill="auto"/>
        <w:spacing w:after="349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Я сумею тебе подпевать.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Я ведь знаю, и мне знакомо,</w:t>
      </w:r>
    </w:p>
    <w:p w:rsidR="00B751CF" w:rsidRPr="00BD6A22" w:rsidRDefault="00661534" w:rsidP="00BD6A22">
      <w:pPr>
        <w:pStyle w:val="21"/>
        <w:shd w:val="clear" w:color="auto" w:fill="auto"/>
        <w:spacing w:after="300" w:line="240" w:lineRule="auto"/>
        <w:ind w:left="820" w:right="480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Потому и волнуй и тревожь - Будто я из родного дома Слышу в голосе нежную дрожь.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 w:right="480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 xml:space="preserve">Ты мне пой, ну а я с такою Вот с такой же песней, </w:t>
      </w:r>
      <w:proofErr w:type="spellStart"/>
      <w:r w:rsidRPr="00BD6A22">
        <w:rPr>
          <w:sz w:val="24"/>
          <w:szCs w:val="24"/>
        </w:rPr>
        <w:t>жак</w:t>
      </w:r>
      <w:proofErr w:type="spellEnd"/>
      <w:r w:rsidRPr="00BD6A22">
        <w:rPr>
          <w:sz w:val="24"/>
          <w:szCs w:val="24"/>
        </w:rPr>
        <w:t xml:space="preserve"> ты,</w:t>
      </w:r>
    </w:p>
    <w:p w:rsidR="00B751CF" w:rsidRPr="00BD6A22" w:rsidRDefault="00661534" w:rsidP="00BD6A22">
      <w:pPr>
        <w:pStyle w:val="21"/>
        <w:shd w:val="clear" w:color="auto" w:fill="auto"/>
        <w:spacing w:after="349" w:line="240" w:lineRule="auto"/>
        <w:ind w:left="820" w:right="480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Лишь немного глаза прикрою - Вижу вновь дорогие черты.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820"/>
        <w:jc w:val="both"/>
        <w:rPr>
          <w:sz w:val="24"/>
          <w:szCs w:val="24"/>
        </w:rPr>
        <w:sectPr w:rsidR="00B751CF" w:rsidRPr="00BD6A22">
          <w:type w:val="continuous"/>
          <w:pgSz w:w="11909" w:h="16838"/>
          <w:pgMar w:top="1845" w:right="1128" w:bottom="1845" w:left="1157" w:header="0" w:footer="3" w:gutter="0"/>
          <w:cols w:space="720"/>
          <w:noEndnote/>
          <w:docGrid w:linePitch="360"/>
        </w:sectPr>
      </w:pPr>
      <w:r w:rsidRPr="00BD6A22">
        <w:rPr>
          <w:sz w:val="24"/>
          <w:szCs w:val="24"/>
        </w:rPr>
        <w:t>( Выходит ученица, читает письмо.)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lastRenderedPageBreak/>
        <w:t>Ученица. Пишу тебе с есенинских лугов,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12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Где звонкой песней отзвенели косы,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12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Где запах лета, как настой стогов,</w:t>
      </w:r>
    </w:p>
    <w:p w:rsidR="00B751CF" w:rsidRPr="00BD6A22" w:rsidRDefault="00661534" w:rsidP="00BD6A22">
      <w:pPr>
        <w:pStyle w:val="21"/>
        <w:shd w:val="clear" w:color="auto" w:fill="auto"/>
        <w:spacing w:after="240" w:line="240" w:lineRule="auto"/>
        <w:ind w:left="12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Г де по дорогам желтым бродит осень.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1280" w:right="36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И кажется, нигде и никогда Не увидать, не выдумать такого.</w:t>
      </w:r>
    </w:p>
    <w:p w:rsidR="00B751CF" w:rsidRPr="00BD6A22" w:rsidRDefault="00661534" w:rsidP="00BD6A22">
      <w:pPr>
        <w:pStyle w:val="21"/>
        <w:shd w:val="clear" w:color="auto" w:fill="auto"/>
        <w:spacing w:after="244" w:line="240" w:lineRule="auto"/>
        <w:ind w:left="1280" w:right="36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Вот почему воспел он те поля, Простор рязанский, голубые дали.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1280" w:right="36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С листвой багряной переливы слов На лист тетради малый ветер бросил. Пишу тебе с есенинских лугов,</w:t>
      </w:r>
    </w:p>
    <w:p w:rsidR="00B751CF" w:rsidRPr="00BD6A22" w:rsidRDefault="00661534" w:rsidP="00BD6A22">
      <w:pPr>
        <w:pStyle w:val="21"/>
        <w:shd w:val="clear" w:color="auto" w:fill="auto"/>
        <w:spacing w:after="357" w:line="240" w:lineRule="auto"/>
        <w:ind w:left="128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Г де по дорогам желтым бродит осень.</w:t>
      </w:r>
    </w:p>
    <w:p w:rsidR="00B751CF" w:rsidRPr="00BD6A22" w:rsidRDefault="00661534" w:rsidP="00BD6A22">
      <w:pPr>
        <w:pStyle w:val="21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BD6A22">
        <w:rPr>
          <w:sz w:val="24"/>
          <w:szCs w:val="24"/>
        </w:rPr>
        <w:t>( Звучит запись с голосом Сергея Есенина. )</w:t>
      </w:r>
    </w:p>
    <w:sectPr w:rsidR="00B751CF" w:rsidRPr="00BD6A22" w:rsidSect="00BD6A22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34" w:rsidRDefault="00661534">
      <w:r>
        <w:separator/>
      </w:r>
    </w:p>
  </w:endnote>
  <w:endnote w:type="continuationSeparator" w:id="1">
    <w:p w:rsidR="00661534" w:rsidRDefault="00661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34" w:rsidRDefault="00661534"/>
  </w:footnote>
  <w:footnote w:type="continuationSeparator" w:id="1">
    <w:p w:rsidR="00661534" w:rsidRDefault="0066153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751CF"/>
    <w:rsid w:val="00053F8F"/>
    <w:rsid w:val="00661534"/>
    <w:rsid w:val="009B3D71"/>
    <w:rsid w:val="00A135A8"/>
    <w:rsid w:val="00B751CF"/>
    <w:rsid w:val="00BD6A22"/>
    <w:rsid w:val="00CE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F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3F8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5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sid w:val="00053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a4">
    <w:name w:val="Основной текст_"/>
    <w:basedOn w:val="a0"/>
    <w:link w:val="21"/>
    <w:rsid w:val="0005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UnicodeMS12pt">
    <w:name w:val="Основной текст + Arial Unicode MS;12 pt;Курсив"/>
    <w:basedOn w:val="a4"/>
    <w:rsid w:val="00053F8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Основной текст1"/>
    <w:basedOn w:val="a4"/>
    <w:rsid w:val="0005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53F8F"/>
    <w:pPr>
      <w:shd w:val="clear" w:color="auto" w:fill="FFFFFF"/>
      <w:spacing w:line="600" w:lineRule="exact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30">
    <w:name w:val="Основной текст (3)"/>
    <w:basedOn w:val="a"/>
    <w:link w:val="3"/>
    <w:rsid w:val="00053F8F"/>
    <w:pPr>
      <w:shd w:val="clear" w:color="auto" w:fill="FFFFFF"/>
      <w:spacing w:line="600" w:lineRule="exact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21">
    <w:name w:val="Основной текст2"/>
    <w:basedOn w:val="a"/>
    <w:link w:val="a4"/>
    <w:rsid w:val="00053F8F"/>
    <w:pPr>
      <w:shd w:val="clear" w:color="auto" w:fill="FFFFFF"/>
      <w:spacing w:after="600" w:line="322" w:lineRule="exact"/>
      <w:ind w:hanging="82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Andrey</cp:lastModifiedBy>
  <cp:revision>3</cp:revision>
  <dcterms:created xsi:type="dcterms:W3CDTF">2012-11-23T10:56:00Z</dcterms:created>
  <dcterms:modified xsi:type="dcterms:W3CDTF">2013-01-01T18:56:00Z</dcterms:modified>
</cp:coreProperties>
</file>