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38F" w:rsidRPr="00272BE7" w:rsidRDefault="006A138F" w:rsidP="006C7F76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</w:t>
      </w:r>
      <w:r w:rsidRPr="00272BE7">
        <w:rPr>
          <w:rFonts w:ascii="Times New Roman" w:hAnsi="Times New Roman"/>
          <w:b/>
          <w:sz w:val="24"/>
          <w:szCs w:val="24"/>
        </w:rPr>
        <w:t>Инновационная</w:t>
      </w:r>
    </w:p>
    <w:p w:rsidR="006A138F" w:rsidRPr="00272BE7" w:rsidRDefault="006A138F" w:rsidP="00272BE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72BE7">
        <w:rPr>
          <w:rFonts w:ascii="Times New Roman" w:hAnsi="Times New Roman"/>
          <w:b/>
          <w:sz w:val="24"/>
          <w:szCs w:val="24"/>
        </w:rPr>
        <w:t>педагогическая  деятельность  учи</w:t>
      </w:r>
      <w:r>
        <w:rPr>
          <w:rFonts w:ascii="Times New Roman" w:hAnsi="Times New Roman"/>
          <w:b/>
          <w:sz w:val="24"/>
          <w:szCs w:val="24"/>
        </w:rPr>
        <w:t>теля русского языка и литературы</w:t>
      </w:r>
    </w:p>
    <w:p w:rsidR="006A138F" w:rsidRPr="00272BE7" w:rsidRDefault="006A138F" w:rsidP="00272BE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72BE7">
        <w:rPr>
          <w:rFonts w:ascii="Times New Roman" w:hAnsi="Times New Roman"/>
          <w:b/>
          <w:sz w:val="24"/>
          <w:szCs w:val="24"/>
        </w:rPr>
        <w:t xml:space="preserve">МБОУ СОШ </w:t>
      </w:r>
      <w:proofErr w:type="gramStart"/>
      <w:r w:rsidRPr="00272BE7">
        <w:rPr>
          <w:rFonts w:ascii="Times New Roman" w:hAnsi="Times New Roman"/>
          <w:b/>
          <w:sz w:val="24"/>
          <w:szCs w:val="24"/>
        </w:rPr>
        <w:t>с</w:t>
      </w:r>
      <w:proofErr w:type="gramEnd"/>
      <w:r w:rsidRPr="00272BE7">
        <w:rPr>
          <w:rFonts w:ascii="Times New Roman" w:hAnsi="Times New Roman"/>
          <w:b/>
          <w:sz w:val="24"/>
          <w:szCs w:val="24"/>
        </w:rPr>
        <w:t xml:space="preserve">. </w:t>
      </w:r>
      <w:proofErr w:type="gramStart"/>
      <w:r w:rsidRPr="00272BE7">
        <w:rPr>
          <w:rFonts w:ascii="Times New Roman" w:hAnsi="Times New Roman"/>
          <w:b/>
          <w:sz w:val="24"/>
          <w:szCs w:val="24"/>
        </w:rPr>
        <w:t>Сосновка</w:t>
      </w:r>
      <w:proofErr w:type="gramEnd"/>
      <w:r w:rsidRPr="00272BE7">
        <w:rPr>
          <w:rFonts w:ascii="Times New Roman" w:hAnsi="Times New Roman"/>
          <w:b/>
          <w:sz w:val="24"/>
          <w:szCs w:val="24"/>
        </w:rPr>
        <w:t xml:space="preserve"> Тандинского </w:t>
      </w:r>
      <w:proofErr w:type="spellStart"/>
      <w:r w:rsidRPr="00272BE7">
        <w:rPr>
          <w:rFonts w:ascii="Times New Roman" w:hAnsi="Times New Roman"/>
          <w:b/>
          <w:sz w:val="24"/>
          <w:szCs w:val="24"/>
        </w:rPr>
        <w:t>кожууна</w:t>
      </w:r>
      <w:proofErr w:type="spellEnd"/>
      <w:r w:rsidRPr="00272BE7">
        <w:rPr>
          <w:rFonts w:ascii="Times New Roman" w:hAnsi="Times New Roman"/>
          <w:b/>
          <w:sz w:val="24"/>
          <w:szCs w:val="24"/>
        </w:rPr>
        <w:t xml:space="preserve">  Республики  Тыва</w:t>
      </w:r>
    </w:p>
    <w:p w:rsidR="006A138F" w:rsidRDefault="006A138F" w:rsidP="00272BE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Оюн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Татьяны </w:t>
      </w:r>
      <w:proofErr w:type="spellStart"/>
      <w:r>
        <w:rPr>
          <w:rFonts w:ascii="Times New Roman" w:hAnsi="Times New Roman"/>
          <w:b/>
          <w:sz w:val="24"/>
          <w:szCs w:val="24"/>
        </w:rPr>
        <w:t>Шыыраповны</w:t>
      </w:r>
      <w:proofErr w:type="spellEnd"/>
      <w:r>
        <w:rPr>
          <w:rFonts w:ascii="Times New Roman" w:hAnsi="Times New Roman"/>
          <w:b/>
          <w:sz w:val="24"/>
          <w:szCs w:val="24"/>
        </w:rPr>
        <w:t>.</w:t>
      </w:r>
    </w:p>
    <w:p w:rsidR="00603350" w:rsidRPr="00272BE7" w:rsidRDefault="007E1DD7" w:rsidP="00603350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1.</w:t>
      </w:r>
      <w:r w:rsidR="00603350">
        <w:rPr>
          <w:rFonts w:ascii="Times New Roman" w:hAnsi="Times New Roman"/>
          <w:b/>
          <w:sz w:val="24"/>
          <w:szCs w:val="24"/>
        </w:rPr>
        <w:t>Введение</w:t>
      </w:r>
    </w:p>
    <w:p w:rsidR="006A138F" w:rsidRPr="00272BE7" w:rsidRDefault="006A138F" w:rsidP="00272BE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272BE7">
        <w:rPr>
          <w:rFonts w:ascii="Times New Roman" w:hAnsi="Times New Roman"/>
          <w:bCs/>
          <w:sz w:val="24"/>
          <w:szCs w:val="24"/>
          <w:lang w:eastAsia="ru-RU"/>
        </w:rPr>
        <w:t xml:space="preserve">    В современном мире имеются негативные факторы (социальные, экономические, экологические условия), которые неблагоприятно отражаются на здоровье людей. Растет число детей, которым необходима  медицинская и психологическая помощь, умелая организация учебно - воспитательного  процесса. </w:t>
      </w:r>
    </w:p>
    <w:p w:rsidR="006A138F" w:rsidRPr="00272BE7" w:rsidRDefault="006A138F" w:rsidP="00272BE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272BE7">
        <w:rPr>
          <w:rFonts w:ascii="Times New Roman" w:hAnsi="Times New Roman"/>
          <w:bCs/>
          <w:sz w:val="24"/>
          <w:szCs w:val="24"/>
          <w:lang w:eastAsia="ru-RU"/>
        </w:rPr>
        <w:t xml:space="preserve">  Таким образом, в учебно-воспитательном процессе необходимо учитывать психологические и психофизические характеристики возраста, опираться на зону актуального развития.</w:t>
      </w:r>
    </w:p>
    <w:p w:rsidR="006A138F" w:rsidRDefault="006A138F" w:rsidP="00272BE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72BE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Цель современного  образования – сформировать у учащихся умение и желание самосовершенствования и самообразования. Достижение этой цели вижу возможным через эффективное построение учебно – воспитательного  процесса, создание благоприятного психологического климата, обеспечение рациональной организации учебного процесса.        </w:t>
      </w:r>
    </w:p>
    <w:p w:rsidR="006A138F" w:rsidRPr="00AD73E6" w:rsidRDefault="006A138F" w:rsidP="00AD73E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D73E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AD73E6">
        <w:rPr>
          <w:rFonts w:ascii="Times New Roman" w:hAnsi="Times New Roman"/>
          <w:b/>
          <w:bCs/>
          <w:i/>
          <w:iCs/>
          <w:sz w:val="24"/>
          <w:szCs w:val="24"/>
          <w:shd w:val="clear" w:color="auto" w:fill="FFFFFF"/>
        </w:rPr>
        <w:t>Цель моей педагогической деятельности</w:t>
      </w:r>
      <w:r w:rsidRPr="00AD73E6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AD73E6">
        <w:rPr>
          <w:rFonts w:ascii="Times New Roman" w:hAnsi="Times New Roman"/>
          <w:sz w:val="24"/>
          <w:szCs w:val="24"/>
          <w:shd w:val="clear" w:color="auto" w:fill="FFFFFF"/>
        </w:rPr>
        <w:t>- создать условия для формирования ключевых и предметных компетентностей учащихся через совершенствование методов, форм обучения русскому языку и литературе средствами различных видов искусства, через сочетание урочной и внеурочной деятельности</w:t>
      </w:r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Pr="00AD73E6">
        <w:rPr>
          <w:rFonts w:ascii="Times New Roman" w:hAnsi="Times New Roman"/>
          <w:sz w:val="24"/>
          <w:szCs w:val="24"/>
          <w:lang w:eastAsia="ru-RU"/>
        </w:rPr>
        <w:t xml:space="preserve">       </w:t>
      </w:r>
      <w:r w:rsidRPr="00AD73E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6A138F" w:rsidRPr="001F41A0" w:rsidRDefault="006A138F" w:rsidP="00272BE7">
      <w:pPr>
        <w:tabs>
          <w:tab w:val="num" w:pos="567"/>
        </w:tabs>
        <w:spacing w:before="58"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D73E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</w:t>
      </w:r>
      <w:r w:rsidRPr="00AD73E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Свою миссию как учителя</w:t>
      </w:r>
      <w:r w:rsidRPr="001F41A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русского языка и литературы вижу в формировании и развитии творческой личности, способной на самоопределение, самовыражение, саморазвитие и самореализацию, так как в первую очередь именно филологические предметы призваны реализовать стратегию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 цели школьного</w:t>
      </w:r>
      <w:r w:rsidRPr="001F41A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образования.</w:t>
      </w:r>
    </w:p>
    <w:p w:rsidR="006A138F" w:rsidRPr="00272BE7" w:rsidRDefault="006A138F" w:rsidP="00272BE7">
      <w:pPr>
        <w:tabs>
          <w:tab w:val="num" w:pos="567"/>
        </w:tabs>
        <w:spacing w:before="58"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72BE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Показать  практическую ценность и необходимость  в дальнейшей жизни, формировать систему ценностных ориентаций, в том числе и в состоянии здоровья. </w:t>
      </w:r>
    </w:p>
    <w:p w:rsidR="006A138F" w:rsidRPr="00272BE7" w:rsidRDefault="006A138F" w:rsidP="00272BE7">
      <w:pPr>
        <w:spacing w:before="58"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72BE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Выпускники школы  должны уметь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беречь и укреплять своё здоровье.</w:t>
      </w:r>
    </w:p>
    <w:p w:rsidR="006A138F" w:rsidRPr="00272BE7" w:rsidRDefault="006A138F" w:rsidP="00272BE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6A138F" w:rsidRPr="00272BE7" w:rsidRDefault="006A138F" w:rsidP="00272BE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</w:pPr>
      <w:r w:rsidRPr="00272BE7">
        <w:rPr>
          <w:rFonts w:ascii="Times New Roman" w:hAnsi="Times New Roman"/>
          <w:b/>
          <w:bCs/>
          <w:sz w:val="24"/>
          <w:szCs w:val="24"/>
          <w:lang w:eastAsia="ru-RU"/>
        </w:rPr>
        <w:t>Тема  инновационного опыта</w:t>
      </w:r>
      <w:r w:rsidR="00BC5C71">
        <w:rPr>
          <w:rFonts w:ascii="Times New Roman" w:hAnsi="Times New Roman"/>
          <w:bCs/>
          <w:sz w:val="24"/>
          <w:szCs w:val="24"/>
          <w:lang w:eastAsia="ru-RU"/>
        </w:rPr>
        <w:t>: Примене</w:t>
      </w:r>
      <w:r w:rsidRPr="00272BE7">
        <w:rPr>
          <w:rFonts w:ascii="Times New Roman" w:hAnsi="Times New Roman"/>
          <w:bCs/>
          <w:sz w:val="24"/>
          <w:szCs w:val="24"/>
          <w:lang w:eastAsia="ru-RU"/>
        </w:rPr>
        <w:t xml:space="preserve">ние </w:t>
      </w:r>
      <w:proofErr w:type="spellStart"/>
      <w:r w:rsidRPr="00272BE7">
        <w:rPr>
          <w:rFonts w:ascii="Times New Roman" w:hAnsi="Times New Roman"/>
          <w:bCs/>
          <w:sz w:val="24"/>
          <w:szCs w:val="24"/>
          <w:lang w:eastAsia="ru-RU"/>
        </w:rPr>
        <w:t>здоровьесб</w:t>
      </w:r>
      <w:r w:rsidR="00BC5C71">
        <w:rPr>
          <w:rFonts w:ascii="Times New Roman" w:hAnsi="Times New Roman"/>
          <w:bCs/>
          <w:sz w:val="24"/>
          <w:szCs w:val="24"/>
          <w:lang w:eastAsia="ru-RU"/>
        </w:rPr>
        <w:t>ереагающих</w:t>
      </w:r>
      <w:proofErr w:type="spellEnd"/>
      <w:r w:rsidR="00BC5C71">
        <w:rPr>
          <w:rFonts w:ascii="Times New Roman" w:hAnsi="Times New Roman"/>
          <w:bCs/>
          <w:sz w:val="24"/>
          <w:szCs w:val="24"/>
          <w:lang w:eastAsia="ru-RU"/>
        </w:rPr>
        <w:t xml:space="preserve"> технологий на уроках русского языка и литературы</w:t>
      </w:r>
      <w:r w:rsidRPr="00272BE7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7E1DD7" w:rsidRDefault="007E1DD7" w:rsidP="00272BE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</w:pPr>
    </w:p>
    <w:p w:rsidR="006A138F" w:rsidRPr="00272BE7" w:rsidRDefault="007E1DD7" w:rsidP="00272BE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7E1DD7">
        <w:rPr>
          <w:rFonts w:ascii="Times New Roman" w:hAnsi="Times New Roman"/>
          <w:b/>
          <w:bCs/>
          <w:sz w:val="24"/>
          <w:szCs w:val="24"/>
          <w:lang w:eastAsia="ru-RU"/>
        </w:rPr>
        <w:t>2.</w:t>
      </w:r>
      <w:r w:rsidR="006A138F" w:rsidRPr="00272BE7">
        <w:rPr>
          <w:rFonts w:ascii="Times New Roman" w:hAnsi="Times New Roman"/>
          <w:b/>
          <w:bCs/>
          <w:sz w:val="24"/>
          <w:szCs w:val="24"/>
          <w:lang w:eastAsia="ru-RU"/>
        </w:rPr>
        <w:t>Актуальность и перспективность опыта.</w:t>
      </w:r>
    </w:p>
    <w:p w:rsidR="006A138F" w:rsidRPr="00272BE7" w:rsidRDefault="006A138F" w:rsidP="00272BE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72BE7">
        <w:rPr>
          <w:rFonts w:ascii="Times New Roman" w:hAnsi="Times New Roman"/>
          <w:sz w:val="24"/>
          <w:szCs w:val="24"/>
          <w:lang w:eastAsia="ru-RU"/>
        </w:rPr>
        <w:t>  Актуальность и перспективность опыта обусловлена современными требованиями к школьному обучению и направлениями, указанными в президентской инициативе «Наша новая школа».  </w:t>
      </w:r>
    </w:p>
    <w:p w:rsidR="006A138F" w:rsidRPr="00272BE7" w:rsidRDefault="006A138F" w:rsidP="00272BE7">
      <w:pPr>
        <w:spacing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72BE7">
        <w:rPr>
          <w:rFonts w:ascii="Times New Roman" w:hAnsi="Times New Roman"/>
          <w:sz w:val="24"/>
          <w:szCs w:val="24"/>
          <w:lang w:eastAsia="ru-RU"/>
        </w:rPr>
        <w:t xml:space="preserve">  В концепции модернизации Российского образования отмечается, что главной задачей российской образовательной политики является «обеспечение современного качества образования на основе сохранения его фундаментальности и соответствия актуальным и перспективным потребностям личности и общества»,  «сохранение, укрепление их физического, психического здоровья - дело не только семьи, но и педагогов. Здоровье человека - важный показатель его личного успеха». </w:t>
      </w:r>
      <w:r w:rsidRPr="00272BE7">
        <w:rPr>
          <w:rFonts w:ascii="Times New Roman" w:hAnsi="Times New Roman"/>
          <w:sz w:val="24"/>
          <w:szCs w:val="24"/>
          <w:lang w:eastAsia="ru-RU"/>
        </w:rPr>
        <w:br/>
        <w:t xml:space="preserve">        </w:t>
      </w:r>
      <w:r w:rsidRPr="00272BE7">
        <w:rPr>
          <w:rFonts w:ascii="Times New Roman" w:hAnsi="Times New Roman"/>
          <w:b/>
          <w:sz w:val="24"/>
          <w:szCs w:val="24"/>
          <w:lang w:eastAsia="ru-RU"/>
        </w:rPr>
        <w:t>Моя задача</w:t>
      </w:r>
      <w:r w:rsidRPr="00272BE7">
        <w:rPr>
          <w:rFonts w:ascii="Times New Roman" w:hAnsi="Times New Roman"/>
          <w:sz w:val="24"/>
          <w:szCs w:val="24"/>
          <w:lang w:eastAsia="ru-RU"/>
        </w:rPr>
        <w:t xml:space="preserve">   – используя </w:t>
      </w:r>
      <w:proofErr w:type="spellStart"/>
      <w:r w:rsidRPr="00272BE7">
        <w:rPr>
          <w:rFonts w:ascii="Times New Roman" w:hAnsi="Times New Roman"/>
          <w:sz w:val="24"/>
          <w:szCs w:val="24"/>
          <w:lang w:eastAsia="ru-RU"/>
        </w:rPr>
        <w:t>здоровьесберегающие</w:t>
      </w:r>
      <w:proofErr w:type="spellEnd"/>
      <w:r w:rsidRPr="00272BE7">
        <w:rPr>
          <w:rFonts w:ascii="Times New Roman" w:hAnsi="Times New Roman"/>
          <w:sz w:val="24"/>
          <w:szCs w:val="24"/>
          <w:lang w:eastAsia="ru-RU"/>
        </w:rPr>
        <w:t xml:space="preserve"> технологии, пробудить в детях желание заботиться о своем здоровье, основанное на их заинтересованности в учебе. Школьная жизнь станет важнейшим условием сохранения и укрепления здоровья. </w:t>
      </w:r>
    </w:p>
    <w:p w:rsidR="006A138F" w:rsidRPr="00272BE7" w:rsidRDefault="006A138F" w:rsidP="00272BE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72BE7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 xml:space="preserve">     Новизна</w:t>
      </w:r>
      <w:r w:rsidRPr="00272BE7">
        <w:rPr>
          <w:rFonts w:ascii="Times New Roman" w:hAnsi="Times New Roman"/>
          <w:sz w:val="24"/>
          <w:szCs w:val="24"/>
          <w:lang w:eastAsia="ru-RU"/>
        </w:rPr>
        <w:t xml:space="preserve"> предлагаемого опыта  заключаются в том, что применение </w:t>
      </w:r>
      <w:proofErr w:type="spellStart"/>
      <w:r w:rsidRPr="00272BE7">
        <w:rPr>
          <w:rFonts w:ascii="Times New Roman" w:hAnsi="Times New Roman"/>
          <w:sz w:val="24"/>
          <w:szCs w:val="24"/>
          <w:lang w:eastAsia="ru-RU"/>
        </w:rPr>
        <w:t>здоровьесберегающих</w:t>
      </w:r>
      <w:proofErr w:type="spellEnd"/>
      <w:r w:rsidRPr="00272BE7">
        <w:rPr>
          <w:rFonts w:ascii="Times New Roman" w:hAnsi="Times New Roman"/>
          <w:sz w:val="24"/>
          <w:szCs w:val="24"/>
          <w:lang w:eastAsia="ru-RU"/>
        </w:rPr>
        <w:t xml:space="preserve"> технологий позволяет повысить интерес учащихся к учебной деятельности, предусматривает разные формы подачи и усвоения программного материала, заключает в себе большой образовательный, развивающий и воспитательный потенциал.      </w:t>
      </w:r>
    </w:p>
    <w:p w:rsidR="006A138F" w:rsidRPr="00272BE7" w:rsidRDefault="006A138F" w:rsidP="00272BE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72BE7">
        <w:rPr>
          <w:rFonts w:ascii="Times New Roman" w:hAnsi="Times New Roman"/>
          <w:sz w:val="24"/>
          <w:szCs w:val="24"/>
          <w:lang w:eastAsia="ru-RU"/>
        </w:rPr>
        <w:t xml:space="preserve">    </w:t>
      </w:r>
      <w:r w:rsidRPr="00272BE7">
        <w:rPr>
          <w:rFonts w:ascii="Times New Roman" w:hAnsi="Times New Roman"/>
          <w:b/>
          <w:bCs/>
          <w:sz w:val="24"/>
          <w:szCs w:val="24"/>
          <w:lang w:eastAsia="ru-RU"/>
        </w:rPr>
        <w:t>Практическая значимость</w:t>
      </w:r>
      <w:r w:rsidRPr="00272BE7">
        <w:rPr>
          <w:rFonts w:ascii="Times New Roman" w:hAnsi="Times New Roman"/>
          <w:sz w:val="24"/>
          <w:szCs w:val="24"/>
          <w:lang w:eastAsia="ru-RU"/>
        </w:rPr>
        <w:t xml:space="preserve">  данной проблемы заключается в том, что использование </w:t>
      </w:r>
      <w:proofErr w:type="spellStart"/>
      <w:r w:rsidRPr="00272BE7">
        <w:rPr>
          <w:rFonts w:ascii="Times New Roman" w:hAnsi="Times New Roman"/>
          <w:sz w:val="24"/>
          <w:szCs w:val="24"/>
          <w:lang w:eastAsia="ru-RU"/>
        </w:rPr>
        <w:t>здоровьесберегающих</w:t>
      </w:r>
      <w:proofErr w:type="spellEnd"/>
      <w:r w:rsidRPr="00272BE7">
        <w:rPr>
          <w:rFonts w:ascii="Times New Roman" w:hAnsi="Times New Roman"/>
          <w:sz w:val="24"/>
          <w:szCs w:val="24"/>
          <w:lang w:eastAsia="ru-RU"/>
        </w:rPr>
        <w:t xml:space="preserve"> технологий отвечает современным требованиям, стоящим перед школой, при подготовке конкурентоспособных, здоровых граждан.</w:t>
      </w:r>
    </w:p>
    <w:p w:rsidR="006A138F" w:rsidRPr="00272BE7" w:rsidRDefault="006A138F" w:rsidP="00272BE7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72BE7">
        <w:rPr>
          <w:rFonts w:ascii="Times New Roman" w:hAnsi="Times New Roman"/>
          <w:b/>
          <w:bCs/>
          <w:sz w:val="24"/>
          <w:szCs w:val="24"/>
          <w:lang w:eastAsia="ru-RU"/>
        </w:rPr>
        <w:t>Наличие  базы опыта:</w:t>
      </w:r>
    </w:p>
    <w:p w:rsidR="006A138F" w:rsidRPr="00272BE7" w:rsidRDefault="006A138F" w:rsidP="00272BE7">
      <w:p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272BE7">
        <w:rPr>
          <w:rFonts w:ascii="Times New Roman" w:hAnsi="Times New Roman"/>
          <w:bCs/>
          <w:sz w:val="24"/>
          <w:szCs w:val="24"/>
          <w:lang w:eastAsia="ru-RU"/>
        </w:rPr>
        <w:t>С 2003 года наша школа является  Республиканской экспериментальной площадкой – «Школа укрепления и развития Здоровья».</w:t>
      </w:r>
    </w:p>
    <w:p w:rsidR="006A138F" w:rsidRPr="00272BE7" w:rsidRDefault="006A138F" w:rsidP="00272BE7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72BE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72BE7">
        <w:rPr>
          <w:rFonts w:ascii="Times New Roman" w:hAnsi="Times New Roman"/>
          <w:b/>
          <w:bCs/>
          <w:sz w:val="24"/>
          <w:szCs w:val="24"/>
          <w:lang w:eastAsia="ru-RU"/>
        </w:rPr>
        <w:t>Учебно-методическое сопровождение:</w:t>
      </w:r>
    </w:p>
    <w:p w:rsidR="006A138F" w:rsidRPr="00272BE7" w:rsidRDefault="006A138F" w:rsidP="00272BE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72BE7">
        <w:rPr>
          <w:rFonts w:ascii="Times New Roman" w:hAnsi="Times New Roman"/>
          <w:sz w:val="24"/>
          <w:szCs w:val="24"/>
          <w:lang w:eastAsia="ru-RU"/>
        </w:rPr>
        <w:t>- Превентивные профилактические программы.</w:t>
      </w:r>
    </w:p>
    <w:p w:rsidR="006A138F" w:rsidRPr="00272BE7" w:rsidRDefault="006A138F" w:rsidP="00272BE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72BE7">
        <w:rPr>
          <w:rFonts w:ascii="Times New Roman" w:hAnsi="Times New Roman"/>
          <w:sz w:val="24"/>
          <w:szCs w:val="24"/>
          <w:lang w:eastAsia="ru-RU"/>
        </w:rPr>
        <w:t xml:space="preserve">   Программа «Несущая свет». Коллектив РЦПМСС «</w:t>
      </w:r>
      <w:proofErr w:type="spellStart"/>
      <w:r w:rsidRPr="00272BE7">
        <w:rPr>
          <w:rFonts w:ascii="Times New Roman" w:hAnsi="Times New Roman"/>
          <w:sz w:val="24"/>
          <w:szCs w:val="24"/>
          <w:lang w:eastAsia="ru-RU"/>
        </w:rPr>
        <w:t>Сайзырал</w:t>
      </w:r>
      <w:proofErr w:type="spellEnd"/>
      <w:r w:rsidRPr="00272BE7">
        <w:rPr>
          <w:rFonts w:ascii="Times New Roman" w:hAnsi="Times New Roman"/>
          <w:sz w:val="24"/>
          <w:szCs w:val="24"/>
          <w:lang w:eastAsia="ru-RU"/>
        </w:rPr>
        <w:t>» МО РТ.</w:t>
      </w:r>
    </w:p>
    <w:p w:rsidR="006A138F" w:rsidRPr="00272BE7" w:rsidRDefault="006A138F" w:rsidP="00272BE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72BE7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  </w:t>
      </w:r>
      <w:r w:rsidRPr="00272BE7">
        <w:rPr>
          <w:rFonts w:ascii="Times New Roman" w:hAnsi="Times New Roman"/>
          <w:sz w:val="24"/>
          <w:szCs w:val="24"/>
          <w:lang w:eastAsia="ru-RU"/>
        </w:rPr>
        <w:t>Лечебно-профилактические программы. Адаптивные программы.</w:t>
      </w:r>
    </w:p>
    <w:p w:rsidR="006A138F" w:rsidRPr="00272BE7" w:rsidRDefault="006A138F" w:rsidP="00272BE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72BE7">
        <w:rPr>
          <w:rFonts w:ascii="Times New Roman" w:hAnsi="Times New Roman"/>
          <w:sz w:val="24"/>
          <w:szCs w:val="24"/>
          <w:lang w:eastAsia="ru-RU"/>
        </w:rPr>
        <w:t xml:space="preserve">- Ступеньки здоровья. Сб. под ред. Кузнецовой И.В. </w:t>
      </w:r>
    </w:p>
    <w:p w:rsidR="006A138F" w:rsidRPr="00272BE7" w:rsidRDefault="006A138F" w:rsidP="00272BE7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72BE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Педагогические технологии, используемые педагогами: </w:t>
      </w:r>
    </w:p>
    <w:p w:rsidR="006A138F" w:rsidRPr="00272BE7" w:rsidRDefault="006A138F" w:rsidP="00272BE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72BE7">
        <w:rPr>
          <w:rFonts w:ascii="Times New Roman" w:hAnsi="Times New Roman"/>
          <w:bCs/>
          <w:sz w:val="24"/>
          <w:szCs w:val="24"/>
          <w:lang w:eastAsia="ru-RU"/>
        </w:rPr>
        <w:t>1</w:t>
      </w:r>
      <w:r w:rsidRPr="00272BE7">
        <w:rPr>
          <w:rFonts w:ascii="Times New Roman" w:hAnsi="Times New Roman"/>
          <w:sz w:val="24"/>
          <w:szCs w:val="24"/>
          <w:lang w:eastAsia="ru-RU"/>
        </w:rPr>
        <w:t>. Личностно-ориентированный подход.</w:t>
      </w:r>
    </w:p>
    <w:p w:rsidR="006A138F" w:rsidRPr="00272BE7" w:rsidRDefault="006A138F" w:rsidP="00272BE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72BE7">
        <w:rPr>
          <w:rFonts w:ascii="Times New Roman" w:hAnsi="Times New Roman"/>
          <w:sz w:val="24"/>
          <w:szCs w:val="24"/>
          <w:lang w:eastAsia="ru-RU"/>
        </w:rPr>
        <w:t>2.3доровьесберегающие технологии: организационно-педагогические, психолого-педагогические, учебно-воспитательные, социально-адаптирующие и личностно-развивающие, лечебно-оздоровительные, профилактические.</w:t>
      </w:r>
    </w:p>
    <w:p w:rsidR="006A138F" w:rsidRPr="00272BE7" w:rsidRDefault="006A138F" w:rsidP="00272BE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272BE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Методологической основой </w:t>
      </w:r>
      <w:r w:rsidRPr="00272BE7">
        <w:rPr>
          <w:rFonts w:ascii="Times New Roman" w:hAnsi="Times New Roman"/>
          <w:sz w:val="24"/>
          <w:szCs w:val="24"/>
          <w:lang w:eastAsia="ru-RU"/>
        </w:rPr>
        <w:t xml:space="preserve">являются философские работы, раскрывающие </w:t>
      </w:r>
      <w:proofErr w:type="spellStart"/>
      <w:r w:rsidRPr="00272BE7">
        <w:rPr>
          <w:rFonts w:ascii="Times New Roman" w:hAnsi="Times New Roman"/>
          <w:sz w:val="24"/>
          <w:szCs w:val="24"/>
          <w:lang w:eastAsia="ru-RU"/>
        </w:rPr>
        <w:t>деятельностную</w:t>
      </w:r>
      <w:proofErr w:type="spellEnd"/>
      <w:r w:rsidRPr="00272BE7">
        <w:rPr>
          <w:rFonts w:ascii="Times New Roman" w:hAnsi="Times New Roman"/>
          <w:sz w:val="24"/>
          <w:szCs w:val="24"/>
          <w:lang w:eastAsia="ru-RU"/>
        </w:rPr>
        <w:t xml:space="preserve"> сущность личности, ее целостность, связь активности, творчества и здоровья (В.Г. Афанасьев, Н.А. Бердяев, СИ.</w:t>
      </w:r>
      <w:proofErr w:type="gramEnd"/>
      <w:r w:rsidRPr="00272BE7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272BE7">
        <w:rPr>
          <w:rFonts w:ascii="Times New Roman" w:hAnsi="Times New Roman"/>
          <w:sz w:val="24"/>
          <w:szCs w:val="24"/>
          <w:lang w:eastAsia="ru-RU"/>
        </w:rPr>
        <w:t xml:space="preserve">Гессен, П.А. Кропоткин, В.Ф. Сержантов, А.И. </w:t>
      </w:r>
      <w:proofErr w:type="spellStart"/>
      <w:r w:rsidRPr="00272BE7">
        <w:rPr>
          <w:rFonts w:ascii="Times New Roman" w:hAnsi="Times New Roman"/>
          <w:sz w:val="24"/>
          <w:szCs w:val="24"/>
          <w:lang w:eastAsia="ru-RU"/>
        </w:rPr>
        <w:t>Суббетто</w:t>
      </w:r>
      <w:proofErr w:type="spellEnd"/>
      <w:r w:rsidRPr="00272BE7">
        <w:rPr>
          <w:rFonts w:ascii="Times New Roman" w:hAnsi="Times New Roman"/>
          <w:sz w:val="24"/>
          <w:szCs w:val="24"/>
          <w:lang w:eastAsia="ru-RU"/>
        </w:rPr>
        <w:t xml:space="preserve">, Э. </w:t>
      </w:r>
      <w:proofErr w:type="spellStart"/>
      <w:r w:rsidRPr="00272BE7">
        <w:rPr>
          <w:rFonts w:ascii="Times New Roman" w:hAnsi="Times New Roman"/>
          <w:sz w:val="24"/>
          <w:szCs w:val="24"/>
          <w:lang w:eastAsia="ru-RU"/>
        </w:rPr>
        <w:t>Фромм</w:t>
      </w:r>
      <w:proofErr w:type="spellEnd"/>
      <w:r w:rsidRPr="00272BE7">
        <w:rPr>
          <w:rFonts w:ascii="Times New Roman" w:hAnsi="Times New Roman"/>
          <w:sz w:val="24"/>
          <w:szCs w:val="24"/>
          <w:lang w:eastAsia="ru-RU"/>
        </w:rPr>
        <w:t>).</w:t>
      </w:r>
      <w:proofErr w:type="gramEnd"/>
      <w:r w:rsidRPr="00272BE7">
        <w:rPr>
          <w:rFonts w:ascii="Times New Roman" w:hAnsi="Times New Roman"/>
          <w:sz w:val="24"/>
          <w:szCs w:val="24"/>
          <w:lang w:eastAsia="ru-RU"/>
        </w:rPr>
        <w:t xml:space="preserve"> Фундаментальные исследования в области педагогической </w:t>
      </w:r>
      <w:proofErr w:type="spellStart"/>
      <w:r w:rsidRPr="00272BE7">
        <w:rPr>
          <w:rFonts w:ascii="Times New Roman" w:hAnsi="Times New Roman"/>
          <w:sz w:val="24"/>
          <w:szCs w:val="24"/>
          <w:lang w:eastAsia="ru-RU"/>
        </w:rPr>
        <w:t>валеологии</w:t>
      </w:r>
      <w:proofErr w:type="spellEnd"/>
      <w:r w:rsidRPr="00272BE7">
        <w:rPr>
          <w:rFonts w:ascii="Times New Roman" w:hAnsi="Times New Roman"/>
          <w:sz w:val="24"/>
          <w:szCs w:val="24"/>
          <w:lang w:eastAsia="ru-RU"/>
        </w:rPr>
        <w:t xml:space="preserve"> (Л.Г. Татарникова), психотерапевтические и психофизиологические работы (В.М. Бехтерев, В.И. Гарбузов, П.Ф. Лесгафт, А.А. Дубровский, И.С. Кон, и др.).</w:t>
      </w:r>
    </w:p>
    <w:p w:rsidR="006A138F" w:rsidRPr="00272BE7" w:rsidRDefault="006A138F" w:rsidP="00272BE7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72BE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Теоретическую базу </w:t>
      </w:r>
      <w:r w:rsidRPr="00272BE7">
        <w:rPr>
          <w:rFonts w:ascii="Times New Roman" w:hAnsi="Times New Roman"/>
          <w:sz w:val="24"/>
          <w:szCs w:val="24"/>
          <w:lang w:eastAsia="ru-RU"/>
        </w:rPr>
        <w:t xml:space="preserve">составляют </w:t>
      </w:r>
      <w:proofErr w:type="gramStart"/>
      <w:r w:rsidRPr="00272BE7">
        <w:rPr>
          <w:rFonts w:ascii="Times New Roman" w:hAnsi="Times New Roman"/>
          <w:sz w:val="24"/>
          <w:szCs w:val="24"/>
          <w:lang w:eastAsia="ru-RU"/>
        </w:rPr>
        <w:t>психологические</w:t>
      </w:r>
      <w:proofErr w:type="gramEnd"/>
      <w:r w:rsidRPr="00272BE7">
        <w:rPr>
          <w:rFonts w:ascii="Times New Roman" w:hAnsi="Times New Roman"/>
          <w:sz w:val="24"/>
          <w:szCs w:val="24"/>
          <w:lang w:eastAsia="ru-RU"/>
        </w:rPr>
        <w:t xml:space="preserve"> (Ш.А. </w:t>
      </w:r>
      <w:proofErr w:type="spellStart"/>
      <w:r w:rsidRPr="00272BE7">
        <w:rPr>
          <w:rFonts w:ascii="Times New Roman" w:hAnsi="Times New Roman"/>
          <w:sz w:val="24"/>
          <w:szCs w:val="24"/>
          <w:lang w:eastAsia="ru-RU"/>
        </w:rPr>
        <w:t>Амонашвили</w:t>
      </w:r>
      <w:proofErr w:type="spellEnd"/>
      <w:r w:rsidRPr="00272BE7">
        <w:rPr>
          <w:rFonts w:ascii="Times New Roman" w:hAnsi="Times New Roman"/>
          <w:sz w:val="24"/>
          <w:szCs w:val="24"/>
          <w:lang w:eastAsia="ru-RU"/>
        </w:rPr>
        <w:t xml:space="preserve">, А.Г. </w:t>
      </w:r>
      <w:proofErr w:type="spellStart"/>
      <w:r w:rsidRPr="00272BE7">
        <w:rPr>
          <w:rFonts w:ascii="Times New Roman" w:hAnsi="Times New Roman"/>
          <w:sz w:val="24"/>
          <w:szCs w:val="24"/>
          <w:lang w:eastAsia="ru-RU"/>
        </w:rPr>
        <w:t>Асмолов</w:t>
      </w:r>
      <w:proofErr w:type="spellEnd"/>
      <w:r w:rsidRPr="00272BE7">
        <w:rPr>
          <w:rFonts w:ascii="Times New Roman" w:hAnsi="Times New Roman"/>
          <w:sz w:val="24"/>
          <w:szCs w:val="24"/>
          <w:lang w:eastAsia="ru-RU"/>
        </w:rPr>
        <w:t xml:space="preserve">, Л.С. Выготский, и др.) и педагогические (Ю.К. </w:t>
      </w:r>
      <w:proofErr w:type="spellStart"/>
      <w:r w:rsidRPr="00272BE7">
        <w:rPr>
          <w:rFonts w:ascii="Times New Roman" w:hAnsi="Times New Roman"/>
          <w:sz w:val="24"/>
          <w:szCs w:val="24"/>
          <w:lang w:eastAsia="ru-RU"/>
        </w:rPr>
        <w:t>Бабанский</w:t>
      </w:r>
      <w:proofErr w:type="spellEnd"/>
      <w:r w:rsidRPr="00272BE7">
        <w:rPr>
          <w:rFonts w:ascii="Times New Roman" w:hAnsi="Times New Roman"/>
          <w:sz w:val="24"/>
          <w:szCs w:val="24"/>
          <w:lang w:eastAsia="ru-RU"/>
        </w:rPr>
        <w:t xml:space="preserve">, Н.Е. </w:t>
      </w:r>
      <w:proofErr w:type="spellStart"/>
      <w:r w:rsidRPr="00272BE7">
        <w:rPr>
          <w:rFonts w:ascii="Times New Roman" w:hAnsi="Times New Roman"/>
          <w:sz w:val="24"/>
          <w:szCs w:val="24"/>
          <w:lang w:eastAsia="ru-RU"/>
        </w:rPr>
        <w:t>Щуркова</w:t>
      </w:r>
      <w:proofErr w:type="spellEnd"/>
      <w:r w:rsidRPr="00272BE7">
        <w:rPr>
          <w:rFonts w:ascii="Times New Roman" w:hAnsi="Times New Roman"/>
          <w:sz w:val="24"/>
          <w:szCs w:val="24"/>
          <w:lang w:eastAsia="ru-RU"/>
        </w:rPr>
        <w:t xml:space="preserve"> и др.), по проблемам личностно-ориентированного, дифференцированного подхода в обучении и воспитании, опыт инновационных школ (В.А. </w:t>
      </w:r>
      <w:proofErr w:type="spellStart"/>
      <w:r w:rsidRPr="00272BE7">
        <w:rPr>
          <w:rFonts w:ascii="Times New Roman" w:hAnsi="Times New Roman"/>
          <w:sz w:val="24"/>
          <w:szCs w:val="24"/>
          <w:lang w:eastAsia="ru-RU"/>
        </w:rPr>
        <w:t>Караковский</w:t>
      </w:r>
      <w:proofErr w:type="spellEnd"/>
      <w:r w:rsidRPr="00272BE7">
        <w:rPr>
          <w:rFonts w:ascii="Times New Roman" w:hAnsi="Times New Roman"/>
          <w:sz w:val="24"/>
          <w:szCs w:val="24"/>
          <w:lang w:eastAsia="ru-RU"/>
        </w:rPr>
        <w:t>, Л.И. Маленкова и др.).</w:t>
      </w:r>
    </w:p>
    <w:p w:rsidR="006A138F" w:rsidRPr="00272BE7" w:rsidRDefault="006A138F" w:rsidP="00272BE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72BE7">
        <w:rPr>
          <w:rFonts w:ascii="Times New Roman" w:hAnsi="Times New Roman"/>
          <w:b/>
          <w:sz w:val="24"/>
          <w:szCs w:val="24"/>
          <w:lang w:eastAsia="ru-RU"/>
        </w:rPr>
        <w:t>Поэтапная разработка программы действий (мероприятий)  по реализации проекта до 2010г.</w:t>
      </w:r>
    </w:p>
    <w:p w:rsidR="006A138F" w:rsidRPr="00272BE7" w:rsidRDefault="006A138F" w:rsidP="00272BE7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272BE7">
        <w:rPr>
          <w:rFonts w:ascii="Times New Roman" w:hAnsi="Times New Roman"/>
          <w:b/>
          <w:sz w:val="24"/>
          <w:szCs w:val="24"/>
          <w:lang w:eastAsia="ru-RU"/>
        </w:rPr>
        <w:t>1 этап. Информационно-мотивационный. 2003-2004 гг.</w:t>
      </w:r>
    </w:p>
    <w:p w:rsidR="006A138F" w:rsidRPr="00272BE7" w:rsidRDefault="006A138F" w:rsidP="00272BE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72BE7">
        <w:rPr>
          <w:rFonts w:ascii="Times New Roman" w:hAnsi="Times New Roman"/>
          <w:sz w:val="24"/>
          <w:szCs w:val="24"/>
          <w:lang w:eastAsia="ru-RU"/>
        </w:rPr>
        <w:t xml:space="preserve">Создание модели «Школы здоровья и развития», модели комплексного сопровождения в условиях МОУ СОШ </w:t>
      </w:r>
      <w:proofErr w:type="gramStart"/>
      <w:r w:rsidRPr="00272BE7">
        <w:rPr>
          <w:rFonts w:ascii="Times New Roman" w:hAnsi="Times New Roman"/>
          <w:sz w:val="24"/>
          <w:szCs w:val="24"/>
          <w:lang w:eastAsia="ru-RU"/>
        </w:rPr>
        <w:t>с</w:t>
      </w:r>
      <w:proofErr w:type="gramEnd"/>
      <w:r w:rsidRPr="00272BE7">
        <w:rPr>
          <w:rFonts w:ascii="Times New Roman" w:hAnsi="Times New Roman"/>
          <w:sz w:val="24"/>
          <w:szCs w:val="24"/>
          <w:lang w:eastAsia="ru-RU"/>
        </w:rPr>
        <w:t>. Сосновка.</w:t>
      </w:r>
    </w:p>
    <w:p w:rsidR="006A138F" w:rsidRPr="00272BE7" w:rsidRDefault="006A138F" w:rsidP="00272BE7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272BE7">
        <w:rPr>
          <w:rFonts w:ascii="Times New Roman" w:hAnsi="Times New Roman"/>
          <w:b/>
          <w:sz w:val="24"/>
          <w:szCs w:val="24"/>
          <w:lang w:eastAsia="ru-RU"/>
        </w:rPr>
        <w:lastRenderedPageBreak/>
        <w:t>2 этап. Подготовительный. 2004-2005 гг.</w:t>
      </w:r>
    </w:p>
    <w:p w:rsidR="006A138F" w:rsidRPr="00272BE7" w:rsidRDefault="006A138F" w:rsidP="00272BE7">
      <w:pPr>
        <w:spacing w:before="100" w:beforeAutospacing="1" w:after="100" w:afterAutospacing="1" w:line="240" w:lineRule="auto"/>
        <w:jc w:val="both"/>
        <w:rPr>
          <w:rFonts w:ascii="Times New Roman" w:hAnsi="Times New Roman"/>
          <w:spacing w:val="-20"/>
          <w:position w:val="-4"/>
          <w:sz w:val="24"/>
          <w:szCs w:val="24"/>
        </w:rPr>
      </w:pPr>
      <w:r w:rsidRPr="00272BE7">
        <w:rPr>
          <w:rFonts w:ascii="Times New Roman" w:hAnsi="Times New Roman"/>
          <w:spacing w:val="-20"/>
          <w:position w:val="-4"/>
          <w:sz w:val="24"/>
          <w:szCs w:val="24"/>
        </w:rPr>
        <w:t xml:space="preserve">Научно-методическое обеспечение содействия создания «Школа Здоровья и Развития», комплексного сопровождения      ребенка в условиях     МОУ     СОШ </w:t>
      </w:r>
      <w:proofErr w:type="gramStart"/>
      <w:r w:rsidRPr="00272BE7">
        <w:rPr>
          <w:rFonts w:ascii="Times New Roman" w:hAnsi="Times New Roman"/>
          <w:spacing w:val="-20"/>
          <w:position w:val="-4"/>
          <w:sz w:val="24"/>
          <w:szCs w:val="24"/>
        </w:rPr>
        <w:t>с</w:t>
      </w:r>
      <w:proofErr w:type="gramEnd"/>
      <w:r w:rsidRPr="00272BE7">
        <w:rPr>
          <w:rFonts w:ascii="Times New Roman" w:hAnsi="Times New Roman"/>
          <w:spacing w:val="-20"/>
          <w:position w:val="-4"/>
          <w:sz w:val="24"/>
          <w:szCs w:val="24"/>
        </w:rPr>
        <w:t>. Сосновка.</w:t>
      </w:r>
    </w:p>
    <w:p w:rsidR="006A138F" w:rsidRPr="00272BE7" w:rsidRDefault="006A138F" w:rsidP="00272BE7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272BE7">
        <w:rPr>
          <w:rFonts w:ascii="Times New Roman" w:hAnsi="Times New Roman"/>
          <w:b/>
          <w:sz w:val="24"/>
          <w:szCs w:val="24"/>
          <w:lang w:eastAsia="ru-RU"/>
        </w:rPr>
        <w:t>3 этап. Основной. 2004-2008 гг.</w:t>
      </w:r>
    </w:p>
    <w:p w:rsidR="006A138F" w:rsidRPr="00272BE7" w:rsidRDefault="006A138F" w:rsidP="00272BE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72BE7">
        <w:rPr>
          <w:rFonts w:ascii="Times New Roman" w:hAnsi="Times New Roman"/>
          <w:sz w:val="24"/>
          <w:szCs w:val="24"/>
          <w:lang w:eastAsia="ru-RU"/>
        </w:rPr>
        <w:t xml:space="preserve">   Создание положительного опыта работы по </w:t>
      </w:r>
      <w:proofErr w:type="spellStart"/>
      <w:r w:rsidRPr="00272BE7">
        <w:rPr>
          <w:rFonts w:ascii="Times New Roman" w:hAnsi="Times New Roman"/>
          <w:sz w:val="24"/>
          <w:szCs w:val="24"/>
          <w:lang w:eastAsia="ru-RU"/>
        </w:rPr>
        <w:t>здоровьесберегающим</w:t>
      </w:r>
      <w:proofErr w:type="spellEnd"/>
      <w:r w:rsidRPr="00272BE7">
        <w:rPr>
          <w:rFonts w:ascii="Times New Roman" w:hAnsi="Times New Roman"/>
          <w:sz w:val="24"/>
          <w:szCs w:val="24"/>
          <w:lang w:eastAsia="ru-RU"/>
        </w:rPr>
        <w:t xml:space="preserve"> технологиям, комплексному сопровождению   ребенка в условиях МОУ СОШ </w:t>
      </w:r>
      <w:proofErr w:type="gramStart"/>
      <w:r w:rsidRPr="00272BE7">
        <w:rPr>
          <w:rFonts w:ascii="Times New Roman" w:hAnsi="Times New Roman"/>
          <w:sz w:val="24"/>
          <w:szCs w:val="24"/>
          <w:lang w:eastAsia="ru-RU"/>
        </w:rPr>
        <w:t>с</w:t>
      </w:r>
      <w:proofErr w:type="gramEnd"/>
      <w:r w:rsidRPr="00272BE7">
        <w:rPr>
          <w:rFonts w:ascii="Times New Roman" w:hAnsi="Times New Roman"/>
          <w:sz w:val="24"/>
          <w:szCs w:val="24"/>
          <w:lang w:eastAsia="ru-RU"/>
        </w:rPr>
        <w:t xml:space="preserve">. Сосновка. </w:t>
      </w:r>
    </w:p>
    <w:p w:rsidR="006A138F" w:rsidRPr="00272BE7" w:rsidRDefault="006A138F" w:rsidP="00272BE7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272BE7">
        <w:rPr>
          <w:rFonts w:ascii="Times New Roman" w:hAnsi="Times New Roman"/>
          <w:b/>
          <w:sz w:val="24"/>
          <w:szCs w:val="24"/>
          <w:lang w:eastAsia="ru-RU"/>
        </w:rPr>
        <w:t>4 этап. Обобщающий. 2008-2009 гг.</w:t>
      </w:r>
    </w:p>
    <w:p w:rsidR="006A138F" w:rsidRPr="00272BE7" w:rsidRDefault="006A138F" w:rsidP="00272BE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72BE7">
        <w:rPr>
          <w:rFonts w:ascii="Times New Roman" w:hAnsi="Times New Roman"/>
          <w:sz w:val="24"/>
          <w:szCs w:val="24"/>
          <w:lang w:eastAsia="ru-RU"/>
        </w:rPr>
        <w:t xml:space="preserve">   Анализ  полученных результатов, обобщение опыта работы. </w:t>
      </w:r>
    </w:p>
    <w:p w:rsidR="006A138F" w:rsidRPr="00272BE7" w:rsidRDefault="006A138F" w:rsidP="00272BE7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272BE7">
        <w:rPr>
          <w:rFonts w:ascii="Times New Roman" w:hAnsi="Times New Roman"/>
          <w:b/>
          <w:sz w:val="24"/>
          <w:szCs w:val="24"/>
          <w:lang w:eastAsia="ru-RU"/>
        </w:rPr>
        <w:t>5 этап. Заключительный. 2009-2010 гг.</w:t>
      </w:r>
    </w:p>
    <w:p w:rsidR="006A138F" w:rsidRPr="00272BE7" w:rsidRDefault="006A138F" w:rsidP="00272BE7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272BE7">
        <w:rPr>
          <w:rFonts w:ascii="Times New Roman" w:hAnsi="Times New Roman"/>
          <w:sz w:val="24"/>
          <w:szCs w:val="24"/>
          <w:lang w:eastAsia="ru-RU"/>
        </w:rPr>
        <w:t xml:space="preserve">   Внедрение созданного опыта в практику работы школ </w:t>
      </w:r>
      <w:proofErr w:type="spellStart"/>
      <w:r w:rsidRPr="00272BE7">
        <w:rPr>
          <w:rFonts w:ascii="Times New Roman" w:hAnsi="Times New Roman"/>
          <w:sz w:val="24"/>
          <w:szCs w:val="24"/>
          <w:lang w:eastAsia="ru-RU"/>
        </w:rPr>
        <w:t>кожууна</w:t>
      </w:r>
      <w:proofErr w:type="spellEnd"/>
      <w:r w:rsidRPr="00272BE7">
        <w:rPr>
          <w:rFonts w:ascii="Times New Roman" w:hAnsi="Times New Roman"/>
          <w:sz w:val="24"/>
          <w:szCs w:val="24"/>
          <w:lang w:eastAsia="ru-RU"/>
        </w:rPr>
        <w:t xml:space="preserve">, ОУ РТ. Республиканский эксперимент «Школа укрепления и развития  здоровья» успешно апробирован и завершился. </w:t>
      </w:r>
    </w:p>
    <w:p w:rsidR="006A138F" w:rsidRPr="00272BE7" w:rsidRDefault="006A138F" w:rsidP="00272BE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72BE7">
        <w:rPr>
          <w:rFonts w:ascii="Times New Roman" w:hAnsi="Times New Roman"/>
          <w:sz w:val="24"/>
          <w:szCs w:val="24"/>
          <w:lang w:eastAsia="ru-RU"/>
        </w:rPr>
        <w:t xml:space="preserve">   С 2010 года школа  стала Республиканским учебно – методическим центром по теме  «</w:t>
      </w:r>
      <w:proofErr w:type="spellStart"/>
      <w:r w:rsidRPr="00272BE7">
        <w:rPr>
          <w:rFonts w:ascii="Times New Roman" w:hAnsi="Times New Roman"/>
          <w:sz w:val="24"/>
          <w:szCs w:val="24"/>
          <w:lang w:eastAsia="ru-RU"/>
        </w:rPr>
        <w:t>Здоровьесберегающее</w:t>
      </w:r>
      <w:proofErr w:type="spellEnd"/>
      <w:r w:rsidRPr="00272BE7">
        <w:rPr>
          <w:rFonts w:ascii="Times New Roman" w:hAnsi="Times New Roman"/>
          <w:sz w:val="24"/>
          <w:szCs w:val="24"/>
          <w:lang w:eastAsia="ru-RU"/>
        </w:rPr>
        <w:t xml:space="preserve"> образовательное пространство в условиях сельской школы».</w:t>
      </w:r>
    </w:p>
    <w:p w:rsidR="006A138F" w:rsidRPr="00272BE7" w:rsidRDefault="006A138F" w:rsidP="00272BE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72BE7">
        <w:rPr>
          <w:rFonts w:ascii="Times New Roman" w:hAnsi="Times New Roman"/>
          <w:b/>
          <w:sz w:val="24"/>
          <w:szCs w:val="24"/>
          <w:lang w:eastAsia="ru-RU"/>
        </w:rPr>
        <w:t xml:space="preserve">    </w:t>
      </w:r>
      <w:r w:rsidRPr="00272BE7">
        <w:rPr>
          <w:rFonts w:ascii="Times New Roman" w:hAnsi="Times New Roman"/>
          <w:sz w:val="24"/>
          <w:szCs w:val="24"/>
          <w:lang w:eastAsia="ru-RU"/>
        </w:rPr>
        <w:t xml:space="preserve">МБОУ СОШ </w:t>
      </w:r>
      <w:proofErr w:type="gramStart"/>
      <w:r w:rsidRPr="00272BE7">
        <w:rPr>
          <w:rFonts w:ascii="Times New Roman" w:hAnsi="Times New Roman"/>
          <w:sz w:val="24"/>
          <w:szCs w:val="24"/>
          <w:lang w:eastAsia="ru-RU"/>
        </w:rPr>
        <w:t>с</w:t>
      </w:r>
      <w:proofErr w:type="gramEnd"/>
      <w:r w:rsidRPr="00272BE7">
        <w:rPr>
          <w:rFonts w:ascii="Times New Roman" w:hAnsi="Times New Roman"/>
          <w:sz w:val="24"/>
          <w:szCs w:val="24"/>
          <w:lang w:eastAsia="ru-RU"/>
        </w:rPr>
        <w:t xml:space="preserve">. </w:t>
      </w:r>
      <w:proofErr w:type="gramStart"/>
      <w:r w:rsidRPr="00272BE7">
        <w:rPr>
          <w:rFonts w:ascii="Times New Roman" w:hAnsi="Times New Roman"/>
          <w:sz w:val="24"/>
          <w:szCs w:val="24"/>
          <w:lang w:eastAsia="ru-RU"/>
        </w:rPr>
        <w:t>Сосновка</w:t>
      </w:r>
      <w:proofErr w:type="gramEnd"/>
      <w:r w:rsidRPr="00272BE7">
        <w:rPr>
          <w:rFonts w:ascii="Times New Roman" w:hAnsi="Times New Roman"/>
          <w:sz w:val="24"/>
          <w:szCs w:val="24"/>
          <w:lang w:eastAsia="ru-RU"/>
        </w:rPr>
        <w:t xml:space="preserve"> Тандинского </w:t>
      </w:r>
      <w:proofErr w:type="spellStart"/>
      <w:r w:rsidRPr="00272BE7">
        <w:rPr>
          <w:rFonts w:ascii="Times New Roman" w:hAnsi="Times New Roman"/>
          <w:sz w:val="24"/>
          <w:szCs w:val="24"/>
          <w:lang w:eastAsia="ru-RU"/>
        </w:rPr>
        <w:t>кожууна</w:t>
      </w:r>
      <w:proofErr w:type="spellEnd"/>
      <w:r w:rsidRPr="00272BE7">
        <w:rPr>
          <w:rFonts w:ascii="Times New Roman" w:hAnsi="Times New Roman"/>
          <w:sz w:val="24"/>
          <w:szCs w:val="24"/>
          <w:lang w:eastAsia="ru-RU"/>
        </w:rPr>
        <w:t xml:space="preserve"> Республики Тыва   на основании приказа  №481/д  от 18 мая 2010 года Министерства образования, науки и молодежной политики Республики Тыва подкрепляет главную задачу современной школы: воспитание здоровой личности, создание такой организации образовательного и воспитательного процесса, который не навредит здоровью ребенку.</w:t>
      </w:r>
    </w:p>
    <w:p w:rsidR="006A138F" w:rsidRPr="00272BE7" w:rsidRDefault="006A138F" w:rsidP="00272BE7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272BE7">
        <w:rPr>
          <w:rFonts w:ascii="Times New Roman" w:hAnsi="Times New Roman"/>
          <w:sz w:val="24"/>
          <w:szCs w:val="24"/>
          <w:lang w:eastAsia="ru-RU"/>
        </w:rPr>
        <w:t xml:space="preserve">   Все это потребовало от наших педагогов особых подходов в образовании и воспитании, построенных на основе </w:t>
      </w:r>
      <w:proofErr w:type="spellStart"/>
      <w:r w:rsidRPr="00272BE7">
        <w:rPr>
          <w:rFonts w:ascii="Times New Roman" w:hAnsi="Times New Roman"/>
          <w:sz w:val="24"/>
          <w:szCs w:val="24"/>
          <w:lang w:eastAsia="ru-RU"/>
        </w:rPr>
        <w:t>здоровьесбережения</w:t>
      </w:r>
      <w:proofErr w:type="spellEnd"/>
      <w:r w:rsidRPr="00272BE7">
        <w:rPr>
          <w:rFonts w:ascii="Times New Roman" w:hAnsi="Times New Roman"/>
          <w:sz w:val="24"/>
          <w:szCs w:val="24"/>
          <w:lang w:eastAsia="ru-RU"/>
        </w:rPr>
        <w:t>.</w:t>
      </w:r>
    </w:p>
    <w:p w:rsidR="006A138F" w:rsidRPr="00272BE7" w:rsidRDefault="006A138F" w:rsidP="00272BE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72BE7">
        <w:rPr>
          <w:rFonts w:ascii="Times New Roman" w:hAnsi="Times New Roman"/>
          <w:sz w:val="24"/>
          <w:szCs w:val="24"/>
          <w:lang w:eastAsia="ru-RU"/>
        </w:rPr>
        <w:t xml:space="preserve">      Основной целью деятельности  республиканского учебно-методического центра  является распространение педагогического опыта по внедрению </w:t>
      </w:r>
      <w:proofErr w:type="spellStart"/>
      <w:r w:rsidRPr="00272BE7">
        <w:rPr>
          <w:rFonts w:ascii="Times New Roman" w:hAnsi="Times New Roman"/>
          <w:sz w:val="24"/>
          <w:szCs w:val="24"/>
          <w:lang w:eastAsia="ru-RU"/>
        </w:rPr>
        <w:t>здоровьесберегающих</w:t>
      </w:r>
      <w:proofErr w:type="spellEnd"/>
      <w:r w:rsidRPr="00272BE7">
        <w:rPr>
          <w:rFonts w:ascii="Times New Roman" w:hAnsi="Times New Roman"/>
          <w:sz w:val="24"/>
          <w:szCs w:val="24"/>
          <w:lang w:eastAsia="ru-RU"/>
        </w:rPr>
        <w:t xml:space="preserve"> технологий в учебно – воспитательный процесс  образовательных учреждений Республики Тыва.</w:t>
      </w:r>
    </w:p>
    <w:p w:rsidR="006A138F" w:rsidRPr="00272BE7" w:rsidRDefault="006A138F" w:rsidP="00272BE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72BE7">
        <w:rPr>
          <w:rFonts w:ascii="Times New Roman" w:hAnsi="Times New Roman"/>
          <w:sz w:val="24"/>
          <w:szCs w:val="24"/>
          <w:lang w:eastAsia="ru-RU"/>
        </w:rPr>
        <w:t xml:space="preserve">       Методический центр  решает следующие задачи: оказание информационно – методической поддержки  по проблемам внедрения </w:t>
      </w:r>
      <w:proofErr w:type="spellStart"/>
      <w:r w:rsidRPr="00272BE7">
        <w:rPr>
          <w:rFonts w:ascii="Times New Roman" w:hAnsi="Times New Roman"/>
          <w:sz w:val="24"/>
          <w:szCs w:val="24"/>
          <w:lang w:eastAsia="ru-RU"/>
        </w:rPr>
        <w:t>здоровьесберегающих</w:t>
      </w:r>
      <w:proofErr w:type="spellEnd"/>
      <w:r w:rsidRPr="00272BE7">
        <w:rPr>
          <w:rFonts w:ascii="Times New Roman" w:hAnsi="Times New Roman"/>
          <w:sz w:val="24"/>
          <w:szCs w:val="24"/>
          <w:lang w:eastAsia="ru-RU"/>
        </w:rPr>
        <w:t xml:space="preserve"> технологий в УВП ОУ через проведение обучающих семинаров, практикумов соответствии с планом, распространение методических памяток, рекомендаций по формированию ценностных ориентаций на здоровый образ жизни.  </w:t>
      </w:r>
    </w:p>
    <w:p w:rsidR="006A138F" w:rsidRPr="00272BE7" w:rsidRDefault="006A138F" w:rsidP="00272BE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72BE7">
        <w:rPr>
          <w:rFonts w:ascii="Times New Roman" w:hAnsi="Times New Roman"/>
          <w:sz w:val="24"/>
          <w:szCs w:val="24"/>
          <w:lang w:eastAsia="ru-RU"/>
        </w:rPr>
        <w:t xml:space="preserve">      За время работы проведены следующие мероприятия.</w:t>
      </w:r>
    </w:p>
    <w:p w:rsidR="006A138F" w:rsidRPr="00272BE7" w:rsidRDefault="006A138F" w:rsidP="00272BE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72BE7">
        <w:rPr>
          <w:rFonts w:ascii="Times New Roman" w:hAnsi="Times New Roman"/>
          <w:sz w:val="24"/>
          <w:szCs w:val="24"/>
          <w:lang w:eastAsia="ru-RU"/>
        </w:rPr>
        <w:t xml:space="preserve">  Краткосрочные курсы  повышения квалификации</w:t>
      </w:r>
      <w:r w:rsidRPr="00272BE7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272BE7">
        <w:rPr>
          <w:rFonts w:ascii="Times New Roman" w:hAnsi="Times New Roman"/>
          <w:sz w:val="24"/>
          <w:szCs w:val="24"/>
          <w:lang w:eastAsia="ru-RU"/>
        </w:rPr>
        <w:t>в соответствии с планом РУМЦ:</w:t>
      </w:r>
    </w:p>
    <w:p w:rsidR="006A138F" w:rsidRPr="00272BE7" w:rsidRDefault="006A138F" w:rsidP="00272BE7">
      <w:pPr>
        <w:numPr>
          <w:ilvl w:val="0"/>
          <w:numId w:val="12"/>
        </w:numPr>
        <w:spacing w:after="0" w:line="240" w:lineRule="auto"/>
        <w:contextualSpacing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272BE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«Внедрение </w:t>
      </w:r>
      <w:proofErr w:type="spellStart"/>
      <w:r w:rsidRPr="00272BE7">
        <w:rPr>
          <w:rFonts w:ascii="Times New Roman" w:hAnsi="Times New Roman"/>
          <w:color w:val="000000"/>
          <w:sz w:val="24"/>
          <w:szCs w:val="24"/>
          <w:lang w:eastAsia="ru-RU"/>
        </w:rPr>
        <w:t>здоровьесберегающих</w:t>
      </w:r>
      <w:proofErr w:type="spellEnd"/>
      <w:r w:rsidRPr="00272BE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образовательных технологий в учебно - воспитательный процесс школы» (16 – 20 января 2012г., 72час.). </w:t>
      </w:r>
      <w:r w:rsidRPr="00272BE7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272BE7">
        <w:rPr>
          <w:rFonts w:ascii="Times New Roman" w:hAnsi="Times New Roman"/>
          <w:sz w:val="24"/>
          <w:szCs w:val="24"/>
          <w:lang w:eastAsia="ru-RU"/>
        </w:rPr>
        <w:t>Лекционных</w:t>
      </w:r>
      <w:proofErr w:type="gramEnd"/>
      <w:r w:rsidRPr="00272BE7">
        <w:rPr>
          <w:rFonts w:ascii="Times New Roman" w:hAnsi="Times New Roman"/>
          <w:sz w:val="24"/>
          <w:szCs w:val="24"/>
          <w:lang w:eastAsia="ru-RU"/>
        </w:rPr>
        <w:t xml:space="preserve"> –  42 час.  Практических – 30 часов (из них самостоятельных -  10час.). Всего присутствовало 49 человек. На курсах повышения квалификации были раскрыты темы: в</w:t>
      </w:r>
      <w:r w:rsidRPr="00272BE7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недрение </w:t>
      </w:r>
      <w:proofErr w:type="spellStart"/>
      <w:r w:rsidRPr="00272BE7">
        <w:rPr>
          <w:rFonts w:ascii="Times New Roman" w:hAnsi="Times New Roman"/>
          <w:bCs/>
          <w:color w:val="000000"/>
          <w:sz w:val="24"/>
          <w:szCs w:val="24"/>
          <w:lang w:eastAsia="ru-RU"/>
        </w:rPr>
        <w:t>здоровьесберегающих</w:t>
      </w:r>
      <w:proofErr w:type="spellEnd"/>
      <w:r w:rsidRPr="00272BE7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и </w:t>
      </w:r>
      <w:proofErr w:type="spellStart"/>
      <w:r w:rsidRPr="00272BE7">
        <w:rPr>
          <w:rFonts w:ascii="Times New Roman" w:hAnsi="Times New Roman"/>
          <w:bCs/>
          <w:color w:val="000000"/>
          <w:sz w:val="24"/>
          <w:szCs w:val="24"/>
          <w:lang w:eastAsia="ru-RU"/>
        </w:rPr>
        <w:t>здоровьеформирующих</w:t>
      </w:r>
      <w:proofErr w:type="spellEnd"/>
      <w:r w:rsidRPr="00272BE7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  технологий в обучение и воспитание, к</w:t>
      </w:r>
      <w:r w:rsidRPr="00272BE7">
        <w:rPr>
          <w:rFonts w:ascii="Times New Roman" w:hAnsi="Times New Roman"/>
          <w:sz w:val="24"/>
          <w:szCs w:val="24"/>
          <w:lang w:eastAsia="ru-RU"/>
        </w:rPr>
        <w:t xml:space="preserve">онцепция образовательной программы по формированию ЗОЖ в образовательной среде, инновационная деятельность  образовательных учреждений с позиции </w:t>
      </w:r>
      <w:proofErr w:type="spellStart"/>
      <w:r w:rsidRPr="00272BE7">
        <w:rPr>
          <w:rFonts w:ascii="Times New Roman" w:hAnsi="Times New Roman"/>
          <w:sz w:val="24"/>
          <w:szCs w:val="24"/>
          <w:lang w:eastAsia="ru-RU"/>
        </w:rPr>
        <w:t>здоровьесбережения</w:t>
      </w:r>
      <w:proofErr w:type="spellEnd"/>
      <w:r w:rsidRPr="00272BE7">
        <w:rPr>
          <w:rFonts w:ascii="Times New Roman" w:hAnsi="Times New Roman"/>
          <w:sz w:val="24"/>
          <w:szCs w:val="24"/>
          <w:lang w:eastAsia="ru-RU"/>
        </w:rPr>
        <w:t xml:space="preserve">, стратегии и технологии охраны здоровья школьников. </w:t>
      </w:r>
      <w:proofErr w:type="spellStart"/>
      <w:r w:rsidRPr="00272BE7">
        <w:rPr>
          <w:rFonts w:ascii="Times New Roman" w:hAnsi="Times New Roman"/>
          <w:sz w:val="24"/>
          <w:szCs w:val="24"/>
          <w:lang w:eastAsia="ru-RU"/>
        </w:rPr>
        <w:t>Здоровьесберегающая</w:t>
      </w:r>
      <w:proofErr w:type="spellEnd"/>
      <w:r w:rsidRPr="00272BE7">
        <w:rPr>
          <w:rFonts w:ascii="Times New Roman" w:hAnsi="Times New Roman"/>
          <w:sz w:val="24"/>
          <w:szCs w:val="24"/>
          <w:lang w:eastAsia="ru-RU"/>
        </w:rPr>
        <w:t xml:space="preserve"> деятельность, м</w:t>
      </w:r>
      <w:r w:rsidRPr="00272BE7">
        <w:rPr>
          <w:rFonts w:ascii="Times New Roman" w:hAnsi="Times New Roman"/>
          <w:bCs/>
          <w:sz w:val="24"/>
          <w:szCs w:val="24"/>
          <w:lang w:eastAsia="ru-RU"/>
        </w:rPr>
        <w:t xml:space="preserve">одель организационно-педагогической деятельности по сохранению здоровья учащихся в классе и др. </w:t>
      </w:r>
      <w:r w:rsidRPr="00272BE7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На практикумах давались основы интерактивных методов проведения </w:t>
      </w:r>
      <w:r w:rsidRPr="00272BE7">
        <w:rPr>
          <w:rFonts w:ascii="Times New Roman" w:hAnsi="Times New Roman"/>
          <w:bCs/>
          <w:color w:val="000000"/>
          <w:sz w:val="24"/>
          <w:szCs w:val="24"/>
          <w:lang w:eastAsia="ru-RU"/>
        </w:rPr>
        <w:lastRenderedPageBreak/>
        <w:t xml:space="preserve">занятий с детьми по сохранению и укреплению здоровья, по проектированию </w:t>
      </w:r>
      <w:proofErr w:type="spellStart"/>
      <w:r w:rsidRPr="00272BE7">
        <w:rPr>
          <w:rFonts w:ascii="Times New Roman" w:hAnsi="Times New Roman"/>
          <w:bCs/>
          <w:color w:val="000000"/>
          <w:sz w:val="24"/>
          <w:szCs w:val="24"/>
          <w:lang w:eastAsia="ru-RU"/>
        </w:rPr>
        <w:t>здоровьеформирующей</w:t>
      </w:r>
      <w:proofErr w:type="spellEnd"/>
      <w:r w:rsidRPr="00272BE7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образовательной среды ОУ.</w:t>
      </w:r>
    </w:p>
    <w:p w:rsidR="006A138F" w:rsidRPr="00272BE7" w:rsidRDefault="006A138F" w:rsidP="00272BE7">
      <w:pPr>
        <w:numPr>
          <w:ilvl w:val="0"/>
          <w:numId w:val="12"/>
        </w:numPr>
        <w:spacing w:after="0" w:line="240" w:lineRule="auto"/>
        <w:ind w:right="-1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272BE7">
        <w:rPr>
          <w:rFonts w:ascii="Times New Roman" w:hAnsi="Times New Roman"/>
          <w:sz w:val="24"/>
          <w:szCs w:val="24"/>
          <w:lang w:eastAsia="ru-RU"/>
        </w:rPr>
        <w:t>«</w:t>
      </w:r>
      <w:proofErr w:type="spellStart"/>
      <w:r w:rsidRPr="00272BE7">
        <w:rPr>
          <w:rFonts w:ascii="Times New Roman" w:hAnsi="Times New Roman"/>
          <w:sz w:val="24"/>
          <w:szCs w:val="24"/>
          <w:lang w:eastAsia="ru-RU"/>
        </w:rPr>
        <w:t>Здоровьесберегающие</w:t>
      </w:r>
      <w:proofErr w:type="spellEnd"/>
      <w:r w:rsidRPr="00272BE7">
        <w:rPr>
          <w:rFonts w:ascii="Times New Roman" w:hAnsi="Times New Roman"/>
          <w:sz w:val="24"/>
          <w:szCs w:val="24"/>
          <w:lang w:eastAsia="ru-RU"/>
        </w:rPr>
        <w:t xml:space="preserve"> образовательные технологии. Психологическое здоровье: теория и практика» (72час.).</w:t>
      </w:r>
      <w:r w:rsidRPr="00272BE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Курсы повышения квалификации проведены с октября 2011г. по февраль 2012г. включительно. Занятия проводились каждую вторую среду месяца специалистами Республиканского учебно – методического центра </w:t>
      </w:r>
      <w:r w:rsidRPr="00272BE7">
        <w:rPr>
          <w:rFonts w:ascii="Times New Roman" w:hAnsi="Times New Roman"/>
          <w:sz w:val="24"/>
          <w:szCs w:val="24"/>
          <w:lang w:eastAsia="ru-RU"/>
        </w:rPr>
        <w:t>«</w:t>
      </w:r>
      <w:proofErr w:type="spellStart"/>
      <w:r w:rsidRPr="00272BE7">
        <w:rPr>
          <w:rFonts w:ascii="Times New Roman" w:hAnsi="Times New Roman"/>
          <w:sz w:val="24"/>
          <w:szCs w:val="24"/>
          <w:lang w:eastAsia="ru-RU"/>
        </w:rPr>
        <w:t>Здоровьесберегающие</w:t>
      </w:r>
      <w:proofErr w:type="spellEnd"/>
      <w:r w:rsidRPr="00272BE7">
        <w:rPr>
          <w:rFonts w:ascii="Times New Roman" w:hAnsi="Times New Roman"/>
          <w:sz w:val="24"/>
          <w:szCs w:val="24"/>
          <w:lang w:eastAsia="ru-RU"/>
        </w:rPr>
        <w:t xml:space="preserve"> образовательные технологии в условиях сельской школы» МБОУ СОШ </w:t>
      </w:r>
      <w:proofErr w:type="gramStart"/>
      <w:r w:rsidRPr="00272BE7">
        <w:rPr>
          <w:rFonts w:ascii="Times New Roman" w:hAnsi="Times New Roman"/>
          <w:sz w:val="24"/>
          <w:szCs w:val="24"/>
          <w:lang w:eastAsia="ru-RU"/>
        </w:rPr>
        <w:t>с</w:t>
      </w:r>
      <w:proofErr w:type="gramEnd"/>
      <w:r w:rsidRPr="00272BE7">
        <w:rPr>
          <w:rFonts w:ascii="Times New Roman" w:hAnsi="Times New Roman"/>
          <w:sz w:val="24"/>
          <w:szCs w:val="24"/>
          <w:lang w:eastAsia="ru-RU"/>
        </w:rPr>
        <w:t xml:space="preserve">. </w:t>
      </w:r>
      <w:proofErr w:type="gramStart"/>
      <w:r w:rsidRPr="00272BE7">
        <w:rPr>
          <w:rFonts w:ascii="Times New Roman" w:hAnsi="Times New Roman"/>
          <w:sz w:val="24"/>
          <w:szCs w:val="24"/>
          <w:lang w:eastAsia="ru-RU"/>
        </w:rPr>
        <w:t>Сосновка</w:t>
      </w:r>
      <w:proofErr w:type="gramEnd"/>
      <w:r w:rsidRPr="00272BE7">
        <w:rPr>
          <w:rFonts w:ascii="Times New Roman" w:hAnsi="Times New Roman"/>
          <w:sz w:val="24"/>
          <w:szCs w:val="24"/>
          <w:lang w:eastAsia="ru-RU"/>
        </w:rPr>
        <w:t xml:space="preserve"> Тандинского </w:t>
      </w:r>
      <w:proofErr w:type="spellStart"/>
      <w:r w:rsidRPr="00272BE7">
        <w:rPr>
          <w:rFonts w:ascii="Times New Roman" w:hAnsi="Times New Roman"/>
          <w:sz w:val="24"/>
          <w:szCs w:val="24"/>
          <w:lang w:eastAsia="ru-RU"/>
        </w:rPr>
        <w:t>кожууна</w:t>
      </w:r>
      <w:proofErr w:type="spellEnd"/>
      <w:r w:rsidRPr="00272BE7">
        <w:rPr>
          <w:rFonts w:ascii="Times New Roman" w:hAnsi="Times New Roman"/>
          <w:sz w:val="24"/>
          <w:szCs w:val="24"/>
          <w:lang w:eastAsia="ru-RU"/>
        </w:rPr>
        <w:t xml:space="preserve"> Республики Тыва для педагогов по заявке ОУ. Всего присутствовало 49 человек (все повторно). Программа рассчитана на 72 часа. Лекционных:  30 ч. Практических: 42ч. (из них самостоятельная работа – 10ч.) На курсах повышения квалификации были раскрыты темы: </w:t>
      </w:r>
      <w:r w:rsidRPr="00272BE7">
        <w:rPr>
          <w:rFonts w:ascii="Times New Roman" w:hAnsi="Times New Roman"/>
          <w:bCs/>
          <w:sz w:val="24"/>
          <w:szCs w:val="24"/>
          <w:lang w:eastAsia="ru-RU"/>
        </w:rPr>
        <w:t xml:space="preserve">психологическое здоровье педагога - важнейшее условие решения комплексных задач всестороннего развития личности подрастающего поколения, психологический дискомфорт и  физическое, психическое здоровье  учителя. </w:t>
      </w:r>
      <w:r w:rsidRPr="00272BE7">
        <w:rPr>
          <w:rFonts w:ascii="Times New Roman" w:hAnsi="Times New Roman"/>
          <w:sz w:val="24"/>
          <w:szCs w:val="24"/>
          <w:lang w:eastAsia="ru-RU"/>
        </w:rPr>
        <w:t xml:space="preserve">Факторы, влияющие на здоровье, критерии психического и психологического здоровья, психологические показатели здоровья, уровни и оценки здоровья и др. Проведены практикумы: </w:t>
      </w:r>
      <w:proofErr w:type="spellStart"/>
      <w:r w:rsidRPr="00272BE7">
        <w:rPr>
          <w:rFonts w:ascii="Times New Roman" w:hAnsi="Times New Roman"/>
          <w:sz w:val="24"/>
          <w:szCs w:val="24"/>
          <w:lang w:eastAsia="ru-RU"/>
        </w:rPr>
        <w:t>аутотренинговые</w:t>
      </w:r>
      <w:proofErr w:type="spellEnd"/>
      <w:r w:rsidRPr="00272BE7">
        <w:rPr>
          <w:rFonts w:ascii="Times New Roman" w:hAnsi="Times New Roman"/>
          <w:sz w:val="24"/>
          <w:szCs w:val="24"/>
          <w:lang w:eastAsia="ru-RU"/>
        </w:rPr>
        <w:t xml:space="preserve"> тренировки - расслабление и релаксация, </w:t>
      </w:r>
      <w:r w:rsidRPr="00272BE7">
        <w:rPr>
          <w:rFonts w:ascii="Times New Roman" w:hAnsi="Times New Roman"/>
          <w:bCs/>
          <w:sz w:val="24"/>
          <w:szCs w:val="24"/>
          <w:lang w:eastAsia="ru-RU"/>
        </w:rPr>
        <w:t>самооценка психического здоровья, мультимедийный тренинг, музыкотерапия.</w:t>
      </w:r>
      <w:r w:rsidRPr="00272BE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72BE7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На практикумах давались основы интерактивных методов проведения занятий с детьми по сохранению и укреплению здоровья, по проектированию </w:t>
      </w:r>
      <w:proofErr w:type="spellStart"/>
      <w:r w:rsidRPr="00272BE7">
        <w:rPr>
          <w:rFonts w:ascii="Times New Roman" w:hAnsi="Times New Roman"/>
          <w:bCs/>
          <w:color w:val="000000"/>
          <w:sz w:val="24"/>
          <w:szCs w:val="24"/>
          <w:lang w:eastAsia="ru-RU"/>
        </w:rPr>
        <w:t>здоровьеформирующей</w:t>
      </w:r>
      <w:proofErr w:type="spellEnd"/>
      <w:r w:rsidRPr="00272BE7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психологически безопасной образовательной среды ОУ.</w:t>
      </w:r>
    </w:p>
    <w:p w:rsidR="006A138F" w:rsidRPr="00272BE7" w:rsidRDefault="006A138F" w:rsidP="00272BE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72BE7">
        <w:rPr>
          <w:rFonts w:ascii="Times New Roman" w:hAnsi="Times New Roman"/>
          <w:sz w:val="24"/>
          <w:szCs w:val="24"/>
          <w:lang w:eastAsia="ru-RU"/>
        </w:rPr>
        <w:t xml:space="preserve">Охват слушателей КПК составил   100 (2 – дистанционно)  человек. </w:t>
      </w:r>
    </w:p>
    <w:p w:rsidR="006A138F" w:rsidRPr="00272BE7" w:rsidRDefault="006A138F" w:rsidP="00272BE7">
      <w:pPr>
        <w:numPr>
          <w:ilvl w:val="0"/>
          <w:numId w:val="6"/>
        </w:num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272BE7">
        <w:rPr>
          <w:rFonts w:ascii="Times New Roman" w:hAnsi="Times New Roman"/>
          <w:sz w:val="24"/>
          <w:szCs w:val="24"/>
          <w:lang w:eastAsia="ru-RU"/>
        </w:rPr>
        <w:t xml:space="preserve">По заявке </w:t>
      </w:r>
      <w:proofErr w:type="spellStart"/>
      <w:r w:rsidRPr="00272BE7">
        <w:rPr>
          <w:rFonts w:ascii="Times New Roman" w:hAnsi="Times New Roman"/>
          <w:sz w:val="24"/>
          <w:szCs w:val="24"/>
          <w:lang w:eastAsia="ru-RU"/>
        </w:rPr>
        <w:t>Сут</w:t>
      </w:r>
      <w:proofErr w:type="spellEnd"/>
      <w:r w:rsidRPr="00272BE7">
        <w:rPr>
          <w:rFonts w:ascii="Times New Roman" w:hAnsi="Times New Roman"/>
          <w:sz w:val="24"/>
          <w:szCs w:val="24"/>
          <w:lang w:eastAsia="ru-RU"/>
        </w:rPr>
        <w:t xml:space="preserve"> – </w:t>
      </w:r>
      <w:proofErr w:type="spellStart"/>
      <w:r w:rsidRPr="00272BE7">
        <w:rPr>
          <w:rFonts w:ascii="Times New Roman" w:hAnsi="Times New Roman"/>
          <w:sz w:val="24"/>
          <w:szCs w:val="24"/>
          <w:lang w:eastAsia="ru-RU"/>
        </w:rPr>
        <w:t>Хольского</w:t>
      </w:r>
      <w:proofErr w:type="spellEnd"/>
      <w:r w:rsidRPr="00272BE7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72BE7">
        <w:rPr>
          <w:rFonts w:ascii="Times New Roman" w:hAnsi="Times New Roman"/>
          <w:sz w:val="24"/>
          <w:szCs w:val="24"/>
          <w:lang w:eastAsia="ru-RU"/>
        </w:rPr>
        <w:t>кожууна</w:t>
      </w:r>
      <w:proofErr w:type="spellEnd"/>
      <w:r w:rsidRPr="00272BE7">
        <w:rPr>
          <w:rFonts w:ascii="Times New Roman" w:hAnsi="Times New Roman"/>
          <w:sz w:val="24"/>
          <w:szCs w:val="24"/>
          <w:lang w:eastAsia="ru-RU"/>
        </w:rPr>
        <w:t xml:space="preserve"> провели выездной семинар «</w:t>
      </w:r>
      <w:proofErr w:type="spellStart"/>
      <w:r w:rsidRPr="00272BE7">
        <w:rPr>
          <w:rFonts w:ascii="Times New Roman" w:hAnsi="Times New Roman"/>
          <w:sz w:val="24"/>
          <w:szCs w:val="24"/>
          <w:lang w:eastAsia="ru-RU"/>
        </w:rPr>
        <w:t>Здоровьесберегающие</w:t>
      </w:r>
      <w:proofErr w:type="spellEnd"/>
      <w:r w:rsidRPr="00272BE7">
        <w:rPr>
          <w:rFonts w:ascii="Times New Roman" w:hAnsi="Times New Roman"/>
          <w:sz w:val="24"/>
          <w:szCs w:val="24"/>
          <w:lang w:eastAsia="ru-RU"/>
        </w:rPr>
        <w:t xml:space="preserve"> образовательные технологии» (36час.). Охват составил 40 человек.</w:t>
      </w:r>
    </w:p>
    <w:p w:rsidR="006A138F" w:rsidRPr="00272BE7" w:rsidRDefault="006A138F" w:rsidP="00272BE7">
      <w:pPr>
        <w:numPr>
          <w:ilvl w:val="0"/>
          <w:numId w:val="6"/>
        </w:num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272BE7">
        <w:rPr>
          <w:rFonts w:ascii="Times New Roman" w:hAnsi="Times New Roman"/>
          <w:sz w:val="24"/>
          <w:szCs w:val="24"/>
          <w:lang w:eastAsia="ru-RU"/>
        </w:rPr>
        <w:t>Создана официальная страничка Центра на  сайте школы.</w:t>
      </w:r>
    </w:p>
    <w:p w:rsidR="006A138F" w:rsidRPr="00272BE7" w:rsidRDefault="006A138F" w:rsidP="00272BE7">
      <w:pPr>
        <w:numPr>
          <w:ilvl w:val="0"/>
          <w:numId w:val="6"/>
        </w:num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272BE7">
        <w:rPr>
          <w:rFonts w:ascii="Times New Roman" w:hAnsi="Times New Roman"/>
          <w:sz w:val="24"/>
          <w:szCs w:val="24"/>
          <w:lang w:eastAsia="ru-RU"/>
        </w:rPr>
        <w:t xml:space="preserve">ГАОУ ДПО  (ПК) С Тувинский государственный институт переподготовки и повышения квалификации кадров на учебно – методическом совете (протокол № 8 от 03.10.11г.) рассмотрел наши методические разработки из опыта работы по внедрению </w:t>
      </w:r>
      <w:proofErr w:type="spellStart"/>
      <w:r w:rsidRPr="00272BE7">
        <w:rPr>
          <w:rFonts w:ascii="Times New Roman" w:hAnsi="Times New Roman"/>
          <w:sz w:val="24"/>
          <w:szCs w:val="24"/>
          <w:lang w:eastAsia="ru-RU"/>
        </w:rPr>
        <w:t>здоровьесберегающих</w:t>
      </w:r>
      <w:proofErr w:type="spellEnd"/>
      <w:r w:rsidRPr="00272BE7">
        <w:rPr>
          <w:rFonts w:ascii="Times New Roman" w:hAnsi="Times New Roman"/>
          <w:sz w:val="24"/>
          <w:szCs w:val="24"/>
          <w:lang w:eastAsia="ru-RU"/>
        </w:rPr>
        <w:t xml:space="preserve"> образовательных технологий в учебно – воспитательный процесс и издал их в феврале 2012г. (4 брошюрки и 2 приложения): «Создание </w:t>
      </w:r>
      <w:proofErr w:type="spellStart"/>
      <w:r w:rsidRPr="00272BE7">
        <w:rPr>
          <w:rFonts w:ascii="Times New Roman" w:hAnsi="Times New Roman"/>
          <w:sz w:val="24"/>
          <w:szCs w:val="24"/>
          <w:lang w:eastAsia="ru-RU"/>
        </w:rPr>
        <w:t>здоровьесберегающего</w:t>
      </w:r>
      <w:proofErr w:type="spellEnd"/>
      <w:r w:rsidRPr="00272BE7">
        <w:rPr>
          <w:rFonts w:ascii="Times New Roman" w:hAnsi="Times New Roman"/>
          <w:sz w:val="24"/>
          <w:szCs w:val="24"/>
          <w:lang w:eastAsia="ru-RU"/>
        </w:rPr>
        <w:t xml:space="preserve"> образовательного пространства в условиях сельской школы» (с приложением),  «</w:t>
      </w:r>
      <w:proofErr w:type="spellStart"/>
      <w:r w:rsidRPr="00272BE7">
        <w:rPr>
          <w:rFonts w:ascii="Times New Roman" w:hAnsi="Times New Roman"/>
          <w:sz w:val="24"/>
          <w:szCs w:val="24"/>
          <w:lang w:eastAsia="ru-RU"/>
        </w:rPr>
        <w:t>Здоровьесберегающие</w:t>
      </w:r>
      <w:proofErr w:type="spellEnd"/>
      <w:r w:rsidRPr="00272BE7">
        <w:rPr>
          <w:rFonts w:ascii="Times New Roman" w:hAnsi="Times New Roman"/>
          <w:sz w:val="24"/>
          <w:szCs w:val="24"/>
          <w:lang w:eastAsia="ru-RU"/>
        </w:rPr>
        <w:t xml:space="preserve"> образовательные технологии в учебно – воспитательном процессе: программы обучающих семинаров», «Концепция воспитательной системы», «Взаимодействие школы и социокультурного сообщества в целях создания единого социального </w:t>
      </w:r>
      <w:proofErr w:type="spellStart"/>
      <w:r w:rsidRPr="00272BE7">
        <w:rPr>
          <w:rFonts w:ascii="Times New Roman" w:hAnsi="Times New Roman"/>
          <w:sz w:val="24"/>
          <w:szCs w:val="24"/>
          <w:lang w:eastAsia="ru-RU"/>
        </w:rPr>
        <w:t>здоровьесберегающего</w:t>
      </w:r>
      <w:proofErr w:type="spellEnd"/>
      <w:r w:rsidRPr="00272BE7">
        <w:rPr>
          <w:rFonts w:ascii="Times New Roman" w:hAnsi="Times New Roman"/>
          <w:sz w:val="24"/>
          <w:szCs w:val="24"/>
          <w:lang w:eastAsia="ru-RU"/>
        </w:rPr>
        <w:t xml:space="preserve"> пространства», «Родительские университеты: методический аспект» (с приложениями)</w:t>
      </w:r>
    </w:p>
    <w:p w:rsidR="006A138F" w:rsidRPr="00272BE7" w:rsidRDefault="006A138F" w:rsidP="00272BE7">
      <w:pPr>
        <w:numPr>
          <w:ilvl w:val="0"/>
          <w:numId w:val="6"/>
        </w:num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272BE7">
        <w:rPr>
          <w:rFonts w:ascii="Times New Roman" w:hAnsi="Times New Roman"/>
          <w:sz w:val="24"/>
          <w:szCs w:val="24"/>
          <w:lang w:eastAsia="ru-RU"/>
        </w:rPr>
        <w:t xml:space="preserve">Распространено </w:t>
      </w:r>
      <w:r w:rsidRPr="00272BE7">
        <w:rPr>
          <w:rFonts w:ascii="Times New Roman" w:hAnsi="Times New Roman"/>
          <w:b/>
          <w:sz w:val="24"/>
          <w:szCs w:val="24"/>
          <w:lang w:eastAsia="ru-RU"/>
        </w:rPr>
        <w:t>1700</w:t>
      </w:r>
      <w:r w:rsidRPr="00272BE7">
        <w:rPr>
          <w:rFonts w:ascii="Times New Roman" w:hAnsi="Times New Roman"/>
          <w:sz w:val="24"/>
          <w:szCs w:val="24"/>
          <w:lang w:eastAsia="ru-RU"/>
        </w:rPr>
        <w:t xml:space="preserve"> памяток, </w:t>
      </w:r>
      <w:r w:rsidRPr="00272BE7">
        <w:rPr>
          <w:rFonts w:ascii="Times New Roman" w:hAnsi="Times New Roman"/>
          <w:b/>
          <w:sz w:val="24"/>
          <w:szCs w:val="24"/>
          <w:lang w:eastAsia="ru-RU"/>
        </w:rPr>
        <w:t>372</w:t>
      </w:r>
      <w:r w:rsidRPr="00272BE7">
        <w:rPr>
          <w:rFonts w:ascii="Times New Roman" w:hAnsi="Times New Roman"/>
          <w:sz w:val="24"/>
          <w:szCs w:val="24"/>
          <w:lang w:eastAsia="ru-RU"/>
        </w:rPr>
        <w:t xml:space="preserve"> методических разработок.</w:t>
      </w:r>
    </w:p>
    <w:p w:rsidR="006A138F" w:rsidRPr="00272BE7" w:rsidRDefault="006A138F" w:rsidP="00272BE7">
      <w:pPr>
        <w:numPr>
          <w:ilvl w:val="0"/>
          <w:numId w:val="6"/>
        </w:numPr>
        <w:spacing w:after="0" w:line="240" w:lineRule="auto"/>
        <w:contextualSpacing/>
        <w:rPr>
          <w:rFonts w:ascii="Times New Roman" w:hAnsi="Times New Roman"/>
          <w:b/>
          <w:sz w:val="24"/>
          <w:szCs w:val="24"/>
          <w:lang w:eastAsia="ru-RU"/>
        </w:rPr>
      </w:pPr>
      <w:r w:rsidRPr="00272BE7">
        <w:rPr>
          <w:rFonts w:ascii="Times New Roman" w:hAnsi="Times New Roman"/>
          <w:sz w:val="24"/>
          <w:szCs w:val="24"/>
          <w:lang w:eastAsia="ru-RU"/>
        </w:rPr>
        <w:t>Проведена игра «</w:t>
      </w:r>
      <w:proofErr w:type="spellStart"/>
      <w:r w:rsidRPr="00272BE7">
        <w:rPr>
          <w:rFonts w:ascii="Times New Roman" w:hAnsi="Times New Roman"/>
          <w:sz w:val="24"/>
          <w:szCs w:val="24"/>
          <w:lang w:eastAsia="ru-RU"/>
        </w:rPr>
        <w:t>Санпост</w:t>
      </w:r>
      <w:proofErr w:type="spellEnd"/>
      <w:r w:rsidRPr="00272BE7">
        <w:rPr>
          <w:rFonts w:ascii="Times New Roman" w:hAnsi="Times New Roman"/>
          <w:sz w:val="24"/>
          <w:szCs w:val="24"/>
          <w:lang w:eastAsia="ru-RU"/>
        </w:rPr>
        <w:t xml:space="preserve">»  по заявке </w:t>
      </w:r>
      <w:proofErr w:type="spellStart"/>
      <w:r w:rsidRPr="00272BE7">
        <w:rPr>
          <w:rFonts w:ascii="Times New Roman" w:hAnsi="Times New Roman"/>
          <w:sz w:val="24"/>
          <w:szCs w:val="24"/>
          <w:lang w:eastAsia="ru-RU"/>
        </w:rPr>
        <w:t>Кызылского</w:t>
      </w:r>
      <w:proofErr w:type="spellEnd"/>
      <w:r w:rsidRPr="00272BE7">
        <w:rPr>
          <w:rFonts w:ascii="Times New Roman" w:hAnsi="Times New Roman"/>
          <w:sz w:val="24"/>
          <w:szCs w:val="24"/>
          <w:lang w:eastAsia="ru-RU"/>
        </w:rPr>
        <w:t xml:space="preserve"> педагогического колледжа (охват состави</w:t>
      </w:r>
      <w:r w:rsidRPr="00272BE7">
        <w:rPr>
          <w:rFonts w:ascii="Times New Roman" w:hAnsi="Times New Roman"/>
          <w:b/>
          <w:sz w:val="24"/>
          <w:szCs w:val="24"/>
          <w:lang w:eastAsia="ru-RU"/>
        </w:rPr>
        <w:t xml:space="preserve">л   </w:t>
      </w:r>
      <w:r w:rsidRPr="00272BE7">
        <w:rPr>
          <w:rFonts w:ascii="Times New Roman" w:hAnsi="Times New Roman"/>
          <w:sz w:val="24"/>
          <w:szCs w:val="24"/>
          <w:lang w:eastAsia="ru-RU"/>
        </w:rPr>
        <w:t xml:space="preserve">80 студентов) и для учащихся </w:t>
      </w:r>
      <w:proofErr w:type="spellStart"/>
      <w:r w:rsidRPr="00272BE7">
        <w:rPr>
          <w:rFonts w:ascii="Times New Roman" w:hAnsi="Times New Roman"/>
          <w:sz w:val="24"/>
          <w:szCs w:val="24"/>
          <w:lang w:eastAsia="ru-RU"/>
        </w:rPr>
        <w:t>кожууна</w:t>
      </w:r>
      <w:proofErr w:type="spellEnd"/>
      <w:r w:rsidRPr="00272BE7">
        <w:rPr>
          <w:rFonts w:ascii="Times New Roman" w:hAnsi="Times New Roman"/>
          <w:sz w:val="24"/>
          <w:szCs w:val="24"/>
          <w:lang w:eastAsia="ru-RU"/>
        </w:rPr>
        <w:t xml:space="preserve"> (232 учащихся). Общий охват игрой «</w:t>
      </w:r>
      <w:proofErr w:type="spellStart"/>
      <w:r w:rsidRPr="00272BE7">
        <w:rPr>
          <w:rFonts w:ascii="Times New Roman" w:hAnsi="Times New Roman"/>
          <w:sz w:val="24"/>
          <w:szCs w:val="24"/>
          <w:lang w:eastAsia="ru-RU"/>
        </w:rPr>
        <w:t>Санпост</w:t>
      </w:r>
      <w:proofErr w:type="spellEnd"/>
      <w:r w:rsidRPr="00272BE7">
        <w:rPr>
          <w:rFonts w:ascii="Times New Roman" w:hAnsi="Times New Roman"/>
          <w:sz w:val="24"/>
          <w:szCs w:val="24"/>
          <w:lang w:eastAsia="ru-RU"/>
        </w:rPr>
        <w:t xml:space="preserve">» составил </w:t>
      </w:r>
      <w:r w:rsidRPr="00272BE7">
        <w:rPr>
          <w:rFonts w:ascii="Times New Roman" w:hAnsi="Times New Roman"/>
          <w:b/>
          <w:sz w:val="24"/>
          <w:szCs w:val="24"/>
          <w:lang w:eastAsia="ru-RU"/>
        </w:rPr>
        <w:t>312</w:t>
      </w:r>
      <w:r w:rsidRPr="00272BE7">
        <w:rPr>
          <w:rFonts w:ascii="Times New Roman" w:hAnsi="Times New Roman"/>
          <w:sz w:val="24"/>
          <w:szCs w:val="24"/>
          <w:lang w:eastAsia="ru-RU"/>
        </w:rPr>
        <w:t xml:space="preserve"> человек. </w:t>
      </w:r>
    </w:p>
    <w:p w:rsidR="006A138F" w:rsidRPr="00272BE7" w:rsidRDefault="006A138F" w:rsidP="00272BE7">
      <w:pPr>
        <w:numPr>
          <w:ilvl w:val="0"/>
          <w:numId w:val="6"/>
        </w:numPr>
        <w:spacing w:after="0" w:line="240" w:lineRule="auto"/>
        <w:contextualSpacing/>
        <w:rPr>
          <w:rFonts w:ascii="Times New Roman" w:hAnsi="Times New Roman"/>
          <w:b/>
          <w:sz w:val="24"/>
          <w:szCs w:val="24"/>
          <w:lang w:eastAsia="ru-RU"/>
        </w:rPr>
      </w:pPr>
      <w:proofErr w:type="gramStart"/>
      <w:r w:rsidRPr="00272BE7">
        <w:rPr>
          <w:rFonts w:ascii="Times New Roman" w:hAnsi="Times New Roman"/>
          <w:sz w:val="24"/>
          <w:szCs w:val="24"/>
          <w:lang w:eastAsia="ru-RU"/>
        </w:rPr>
        <w:t>Принимали участие в курсах повышения квалификации – (</w:t>
      </w:r>
      <w:r w:rsidRPr="00272BE7">
        <w:rPr>
          <w:rFonts w:ascii="Times New Roman" w:hAnsi="Times New Roman"/>
          <w:b/>
          <w:sz w:val="24"/>
          <w:szCs w:val="24"/>
          <w:lang w:eastAsia="ru-RU"/>
        </w:rPr>
        <w:t>10</w:t>
      </w:r>
      <w:r w:rsidRPr="00272BE7">
        <w:rPr>
          <w:rFonts w:ascii="Times New Roman" w:hAnsi="Times New Roman"/>
          <w:sz w:val="24"/>
          <w:szCs w:val="24"/>
          <w:lang w:eastAsia="ru-RU"/>
        </w:rPr>
        <w:t xml:space="preserve">)  </w:t>
      </w:r>
      <w:proofErr w:type="spellStart"/>
      <w:r w:rsidRPr="00272BE7">
        <w:rPr>
          <w:rFonts w:ascii="Times New Roman" w:hAnsi="Times New Roman"/>
          <w:sz w:val="24"/>
          <w:szCs w:val="24"/>
          <w:lang w:eastAsia="ru-RU"/>
        </w:rPr>
        <w:t>ТГИПиПКК</w:t>
      </w:r>
      <w:proofErr w:type="spellEnd"/>
      <w:r w:rsidRPr="00272BE7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72BE7">
        <w:rPr>
          <w:rFonts w:ascii="Times New Roman" w:hAnsi="Times New Roman"/>
          <w:sz w:val="24"/>
          <w:szCs w:val="24"/>
          <w:lang w:eastAsia="ru-RU"/>
        </w:rPr>
        <w:t>МОиН</w:t>
      </w:r>
      <w:proofErr w:type="spellEnd"/>
      <w:r w:rsidRPr="00272BE7">
        <w:rPr>
          <w:rFonts w:ascii="Times New Roman" w:hAnsi="Times New Roman"/>
          <w:sz w:val="24"/>
          <w:szCs w:val="24"/>
          <w:lang w:eastAsia="ru-RU"/>
        </w:rPr>
        <w:t xml:space="preserve"> РТ  в 2011 – 2012 учебном году  (читали лекции по формированию ЗОЖ, проводили практикумы.</w:t>
      </w:r>
      <w:proofErr w:type="gramEnd"/>
      <w:r w:rsidRPr="00272BE7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272BE7">
        <w:rPr>
          <w:rFonts w:ascii="Times New Roman" w:hAnsi="Times New Roman"/>
          <w:sz w:val="24"/>
          <w:szCs w:val="24"/>
          <w:lang w:eastAsia="ru-RU"/>
        </w:rPr>
        <w:t>Общее количество часов составило</w:t>
      </w:r>
      <w:r w:rsidRPr="00272BE7">
        <w:rPr>
          <w:rFonts w:ascii="Times New Roman" w:hAnsi="Times New Roman"/>
          <w:b/>
          <w:sz w:val="24"/>
          <w:szCs w:val="24"/>
          <w:lang w:eastAsia="ru-RU"/>
        </w:rPr>
        <w:t xml:space="preserve"> 278</w:t>
      </w:r>
      <w:r w:rsidRPr="00272BE7">
        <w:rPr>
          <w:rFonts w:ascii="Times New Roman" w:hAnsi="Times New Roman"/>
          <w:sz w:val="24"/>
          <w:szCs w:val="24"/>
          <w:lang w:eastAsia="ru-RU"/>
        </w:rPr>
        <w:t xml:space="preserve">): </w:t>
      </w:r>
      <w:proofErr w:type="gramEnd"/>
    </w:p>
    <w:p w:rsidR="006A138F" w:rsidRPr="00272BE7" w:rsidRDefault="006A138F" w:rsidP="00272BE7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72BE7">
        <w:rPr>
          <w:rFonts w:ascii="Times New Roman" w:hAnsi="Times New Roman"/>
          <w:sz w:val="24"/>
          <w:szCs w:val="24"/>
          <w:lang w:eastAsia="ru-RU"/>
        </w:rPr>
        <w:t>2012, апрель. Совершенствование форм и методов работы по предупреждению преступлений и правонарушений среди несовершеннолетних в ОУ. (4ч.)</w:t>
      </w:r>
    </w:p>
    <w:p w:rsidR="006A138F" w:rsidRPr="00272BE7" w:rsidRDefault="006A138F" w:rsidP="00272BE7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72BE7">
        <w:rPr>
          <w:rFonts w:ascii="Times New Roman" w:hAnsi="Times New Roman"/>
          <w:sz w:val="24"/>
          <w:szCs w:val="24"/>
          <w:lang w:eastAsia="ru-RU"/>
        </w:rPr>
        <w:t>2012, март. Менеджмент (в сфере здравоохранения)  (36ч.)</w:t>
      </w:r>
    </w:p>
    <w:p w:rsidR="006A138F" w:rsidRPr="00272BE7" w:rsidRDefault="006A138F" w:rsidP="00272BE7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72BE7">
        <w:rPr>
          <w:rFonts w:ascii="Times New Roman" w:hAnsi="Times New Roman"/>
          <w:sz w:val="24"/>
          <w:szCs w:val="24"/>
          <w:lang w:eastAsia="ru-RU"/>
        </w:rPr>
        <w:t xml:space="preserve">2012г., февраль. Моделирование воспитательной системы в условиях перехода на новые образовательные стандарты. ФГОС </w:t>
      </w:r>
      <w:proofErr w:type="spellStart"/>
      <w:r w:rsidRPr="00272BE7">
        <w:rPr>
          <w:rFonts w:ascii="Times New Roman" w:hAnsi="Times New Roman"/>
          <w:sz w:val="24"/>
          <w:szCs w:val="24"/>
          <w:lang w:eastAsia="ru-RU"/>
        </w:rPr>
        <w:t>ЗиБОЖ</w:t>
      </w:r>
      <w:proofErr w:type="spellEnd"/>
      <w:r w:rsidRPr="00272BE7">
        <w:rPr>
          <w:rFonts w:ascii="Times New Roman" w:hAnsi="Times New Roman"/>
          <w:sz w:val="24"/>
          <w:szCs w:val="24"/>
          <w:lang w:eastAsia="ru-RU"/>
        </w:rPr>
        <w:t>» (8ч.)</w:t>
      </w:r>
    </w:p>
    <w:p w:rsidR="006A138F" w:rsidRPr="00272BE7" w:rsidRDefault="006A138F" w:rsidP="00272BE7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72BE7">
        <w:rPr>
          <w:rFonts w:ascii="Times New Roman" w:hAnsi="Times New Roman"/>
          <w:sz w:val="24"/>
          <w:szCs w:val="24"/>
          <w:lang w:eastAsia="ru-RU"/>
        </w:rPr>
        <w:t>2012г., январь. Менеджмент в образовании (36ч.)</w:t>
      </w:r>
    </w:p>
    <w:p w:rsidR="006A138F" w:rsidRPr="00272BE7" w:rsidRDefault="006A138F" w:rsidP="00272BE7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72BE7">
        <w:rPr>
          <w:rFonts w:ascii="Times New Roman" w:hAnsi="Times New Roman"/>
          <w:sz w:val="24"/>
          <w:szCs w:val="24"/>
          <w:lang w:eastAsia="ru-RU"/>
        </w:rPr>
        <w:lastRenderedPageBreak/>
        <w:t xml:space="preserve">2012г., январь. Специальная психология. Олигофренопедагогика.  Логопедия (12ч) </w:t>
      </w:r>
    </w:p>
    <w:p w:rsidR="006A138F" w:rsidRPr="00272BE7" w:rsidRDefault="006A138F" w:rsidP="00272BE7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72BE7">
        <w:rPr>
          <w:rFonts w:ascii="Times New Roman" w:hAnsi="Times New Roman"/>
          <w:sz w:val="24"/>
          <w:szCs w:val="24"/>
          <w:lang w:eastAsia="ru-RU"/>
        </w:rPr>
        <w:t>2011г., октябрь. Управленческая компетентность руководителя ДЮСШ (10ч.)</w:t>
      </w:r>
    </w:p>
    <w:p w:rsidR="006A138F" w:rsidRPr="00272BE7" w:rsidRDefault="006A138F" w:rsidP="00272BE7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72BE7">
        <w:rPr>
          <w:rFonts w:ascii="Times New Roman" w:hAnsi="Times New Roman"/>
          <w:sz w:val="24"/>
          <w:szCs w:val="24"/>
          <w:lang w:eastAsia="ru-RU"/>
        </w:rPr>
        <w:t>2011г., сентябрь. Особенности организации воспитательного пространства в начальной школе (10ч.)</w:t>
      </w:r>
    </w:p>
    <w:p w:rsidR="006A138F" w:rsidRPr="00272BE7" w:rsidRDefault="006A138F" w:rsidP="00272BE7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72BE7">
        <w:rPr>
          <w:rFonts w:ascii="Times New Roman" w:hAnsi="Times New Roman"/>
          <w:sz w:val="24"/>
          <w:szCs w:val="24"/>
          <w:lang w:eastAsia="ru-RU"/>
        </w:rPr>
        <w:t>2011г., апрель. Инновационный ресурс управления качеством дополнительного образования детей (6ч.)</w:t>
      </w:r>
    </w:p>
    <w:p w:rsidR="006A138F" w:rsidRPr="00272BE7" w:rsidRDefault="006A138F" w:rsidP="00272BE7">
      <w:pPr>
        <w:numPr>
          <w:ilvl w:val="0"/>
          <w:numId w:val="8"/>
        </w:num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272BE7">
        <w:rPr>
          <w:rFonts w:ascii="Times New Roman" w:hAnsi="Times New Roman"/>
          <w:sz w:val="24"/>
          <w:szCs w:val="24"/>
          <w:lang w:eastAsia="ru-RU"/>
        </w:rPr>
        <w:t>2011г., март. Здоровье как важнейшая ценность учителя (12 ч.)</w:t>
      </w:r>
    </w:p>
    <w:p w:rsidR="006A138F" w:rsidRPr="00272BE7" w:rsidRDefault="006A138F" w:rsidP="00272BE7">
      <w:pPr>
        <w:numPr>
          <w:ilvl w:val="0"/>
          <w:numId w:val="9"/>
        </w:numPr>
        <w:autoSpaceDE w:val="0"/>
        <w:autoSpaceDN w:val="0"/>
        <w:adjustRightInd w:val="0"/>
        <w:spacing w:before="100" w:after="0" w:line="240" w:lineRule="auto"/>
        <w:contextualSpacing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72BE7">
        <w:rPr>
          <w:rFonts w:ascii="Times New Roman" w:hAnsi="Times New Roman"/>
          <w:sz w:val="24"/>
          <w:szCs w:val="24"/>
          <w:lang w:eastAsia="ru-RU"/>
        </w:rPr>
        <w:t xml:space="preserve">Проведена </w:t>
      </w:r>
      <w:r w:rsidRPr="00272BE7">
        <w:rPr>
          <w:rFonts w:ascii="Times New Roman" w:hAnsi="Times New Roman"/>
          <w:b/>
          <w:sz w:val="24"/>
          <w:szCs w:val="24"/>
          <w:lang w:eastAsia="ru-RU"/>
        </w:rPr>
        <w:t xml:space="preserve">научно – практическая конференция </w:t>
      </w:r>
      <w:r w:rsidRPr="00272BE7">
        <w:rPr>
          <w:rFonts w:ascii="Times New Roman" w:hAnsi="Times New Roman"/>
          <w:sz w:val="24"/>
          <w:szCs w:val="24"/>
          <w:lang w:eastAsia="ru-RU"/>
        </w:rPr>
        <w:t xml:space="preserve">(14 марта  2012г., для учащихся и педагогов ОУ РТ) «Культура сохранения и совершенствования собственного здоровья и здоровья других людей».      На конференции присутствовали </w:t>
      </w:r>
      <w:r w:rsidRPr="00272BE7">
        <w:rPr>
          <w:rFonts w:ascii="Times New Roman" w:hAnsi="Times New Roman"/>
          <w:b/>
          <w:sz w:val="24"/>
          <w:szCs w:val="24"/>
          <w:lang w:eastAsia="ru-RU"/>
        </w:rPr>
        <w:t>180</w:t>
      </w:r>
      <w:r w:rsidRPr="00272BE7">
        <w:rPr>
          <w:rFonts w:ascii="Times New Roman" w:hAnsi="Times New Roman"/>
          <w:sz w:val="24"/>
          <w:szCs w:val="24"/>
          <w:lang w:eastAsia="ru-RU"/>
        </w:rPr>
        <w:t xml:space="preserve"> человек: педагоги образовательных учреждений Тандинского </w:t>
      </w:r>
      <w:proofErr w:type="spellStart"/>
      <w:r w:rsidRPr="00272BE7">
        <w:rPr>
          <w:rFonts w:ascii="Times New Roman" w:hAnsi="Times New Roman"/>
          <w:sz w:val="24"/>
          <w:szCs w:val="24"/>
          <w:lang w:eastAsia="ru-RU"/>
        </w:rPr>
        <w:t>кожууна</w:t>
      </w:r>
      <w:proofErr w:type="spellEnd"/>
      <w:r w:rsidRPr="00272BE7">
        <w:rPr>
          <w:rFonts w:ascii="Times New Roman" w:hAnsi="Times New Roman"/>
          <w:sz w:val="24"/>
          <w:szCs w:val="24"/>
          <w:lang w:eastAsia="ru-RU"/>
        </w:rPr>
        <w:t xml:space="preserve"> – 49, учащихся - 51, МБОУ г. Кызыла № 2 – соответственно – 4/ 7, № 8 – 2 / 2, № 12 – 4/ 5. В разрезе </w:t>
      </w:r>
      <w:proofErr w:type="spellStart"/>
      <w:r w:rsidRPr="00272BE7">
        <w:rPr>
          <w:rFonts w:ascii="Times New Roman" w:hAnsi="Times New Roman"/>
          <w:sz w:val="24"/>
          <w:szCs w:val="24"/>
          <w:lang w:eastAsia="ru-RU"/>
        </w:rPr>
        <w:t>кожуунов</w:t>
      </w:r>
      <w:proofErr w:type="spellEnd"/>
      <w:r w:rsidRPr="00272BE7">
        <w:rPr>
          <w:rFonts w:ascii="Times New Roman" w:hAnsi="Times New Roman"/>
          <w:sz w:val="24"/>
          <w:szCs w:val="24"/>
          <w:lang w:eastAsia="ru-RU"/>
        </w:rPr>
        <w:t xml:space="preserve">: </w:t>
      </w:r>
      <w:proofErr w:type="spellStart"/>
      <w:r w:rsidRPr="00272BE7">
        <w:rPr>
          <w:rFonts w:ascii="Times New Roman" w:hAnsi="Times New Roman"/>
          <w:sz w:val="24"/>
          <w:szCs w:val="24"/>
          <w:lang w:eastAsia="ru-RU"/>
        </w:rPr>
        <w:t>Сут</w:t>
      </w:r>
      <w:proofErr w:type="spellEnd"/>
      <w:r w:rsidRPr="00272BE7">
        <w:rPr>
          <w:rFonts w:ascii="Times New Roman" w:hAnsi="Times New Roman"/>
          <w:sz w:val="24"/>
          <w:szCs w:val="24"/>
          <w:lang w:eastAsia="ru-RU"/>
        </w:rPr>
        <w:t xml:space="preserve"> – </w:t>
      </w:r>
      <w:proofErr w:type="spellStart"/>
      <w:r w:rsidRPr="00272BE7">
        <w:rPr>
          <w:rFonts w:ascii="Times New Roman" w:hAnsi="Times New Roman"/>
          <w:sz w:val="24"/>
          <w:szCs w:val="24"/>
          <w:lang w:eastAsia="ru-RU"/>
        </w:rPr>
        <w:t>Хольский</w:t>
      </w:r>
      <w:proofErr w:type="spellEnd"/>
      <w:r w:rsidRPr="00272BE7">
        <w:rPr>
          <w:rFonts w:ascii="Times New Roman" w:hAnsi="Times New Roman"/>
          <w:sz w:val="24"/>
          <w:szCs w:val="24"/>
          <w:lang w:eastAsia="ru-RU"/>
        </w:rPr>
        <w:t xml:space="preserve"> – 11/13, </w:t>
      </w:r>
      <w:proofErr w:type="spellStart"/>
      <w:r w:rsidRPr="00272BE7">
        <w:rPr>
          <w:rFonts w:ascii="Times New Roman" w:hAnsi="Times New Roman"/>
          <w:sz w:val="24"/>
          <w:szCs w:val="24"/>
          <w:lang w:eastAsia="ru-RU"/>
        </w:rPr>
        <w:t>Каа</w:t>
      </w:r>
      <w:proofErr w:type="spellEnd"/>
      <w:r w:rsidRPr="00272BE7">
        <w:rPr>
          <w:rFonts w:ascii="Times New Roman" w:hAnsi="Times New Roman"/>
          <w:sz w:val="24"/>
          <w:szCs w:val="24"/>
          <w:lang w:eastAsia="ru-RU"/>
        </w:rPr>
        <w:t xml:space="preserve"> – </w:t>
      </w:r>
      <w:proofErr w:type="spellStart"/>
      <w:r w:rsidRPr="00272BE7">
        <w:rPr>
          <w:rFonts w:ascii="Times New Roman" w:hAnsi="Times New Roman"/>
          <w:sz w:val="24"/>
          <w:szCs w:val="24"/>
          <w:lang w:eastAsia="ru-RU"/>
        </w:rPr>
        <w:t>Хемский</w:t>
      </w:r>
      <w:proofErr w:type="spellEnd"/>
      <w:r w:rsidRPr="00272BE7">
        <w:rPr>
          <w:rFonts w:ascii="Times New Roman" w:hAnsi="Times New Roman"/>
          <w:sz w:val="24"/>
          <w:szCs w:val="24"/>
          <w:lang w:eastAsia="ru-RU"/>
        </w:rPr>
        <w:t xml:space="preserve"> – 6/1, </w:t>
      </w:r>
      <w:proofErr w:type="spellStart"/>
      <w:r w:rsidRPr="00272BE7">
        <w:rPr>
          <w:rFonts w:ascii="Times New Roman" w:hAnsi="Times New Roman"/>
          <w:sz w:val="24"/>
          <w:szCs w:val="24"/>
          <w:lang w:eastAsia="ru-RU"/>
        </w:rPr>
        <w:t>Улуг</w:t>
      </w:r>
      <w:proofErr w:type="spellEnd"/>
      <w:r w:rsidRPr="00272BE7">
        <w:rPr>
          <w:rFonts w:ascii="Times New Roman" w:hAnsi="Times New Roman"/>
          <w:sz w:val="24"/>
          <w:szCs w:val="24"/>
          <w:lang w:eastAsia="ru-RU"/>
        </w:rPr>
        <w:t xml:space="preserve"> – </w:t>
      </w:r>
      <w:proofErr w:type="spellStart"/>
      <w:r w:rsidRPr="00272BE7">
        <w:rPr>
          <w:rFonts w:ascii="Times New Roman" w:hAnsi="Times New Roman"/>
          <w:sz w:val="24"/>
          <w:szCs w:val="24"/>
          <w:lang w:eastAsia="ru-RU"/>
        </w:rPr>
        <w:t>Хемский</w:t>
      </w:r>
      <w:proofErr w:type="spellEnd"/>
      <w:r w:rsidRPr="00272BE7">
        <w:rPr>
          <w:rFonts w:ascii="Times New Roman" w:hAnsi="Times New Roman"/>
          <w:sz w:val="24"/>
          <w:szCs w:val="24"/>
          <w:lang w:eastAsia="ru-RU"/>
        </w:rPr>
        <w:t xml:space="preserve"> – 3/4,  </w:t>
      </w:r>
      <w:proofErr w:type="spellStart"/>
      <w:r w:rsidRPr="00272BE7">
        <w:rPr>
          <w:rFonts w:ascii="Times New Roman" w:hAnsi="Times New Roman"/>
          <w:sz w:val="24"/>
          <w:szCs w:val="24"/>
          <w:lang w:eastAsia="ru-RU"/>
        </w:rPr>
        <w:t>Кызылский</w:t>
      </w:r>
      <w:proofErr w:type="spellEnd"/>
      <w:r w:rsidRPr="00272BE7">
        <w:rPr>
          <w:rFonts w:ascii="Times New Roman" w:hAnsi="Times New Roman"/>
          <w:sz w:val="24"/>
          <w:szCs w:val="24"/>
          <w:lang w:eastAsia="ru-RU"/>
        </w:rPr>
        <w:t xml:space="preserve"> – 3/5. Представители </w:t>
      </w:r>
      <w:proofErr w:type="spellStart"/>
      <w:r w:rsidRPr="00272BE7">
        <w:rPr>
          <w:rFonts w:ascii="Times New Roman" w:hAnsi="Times New Roman"/>
          <w:sz w:val="24"/>
          <w:szCs w:val="24"/>
          <w:lang w:eastAsia="ru-RU"/>
        </w:rPr>
        <w:t>ТывГУ</w:t>
      </w:r>
      <w:proofErr w:type="spellEnd"/>
      <w:r w:rsidRPr="00272BE7">
        <w:rPr>
          <w:rFonts w:ascii="Times New Roman" w:hAnsi="Times New Roman"/>
          <w:sz w:val="24"/>
          <w:szCs w:val="24"/>
          <w:lang w:eastAsia="ru-RU"/>
        </w:rPr>
        <w:t xml:space="preserve"> - 1, </w:t>
      </w:r>
      <w:proofErr w:type="spellStart"/>
      <w:r w:rsidRPr="00272BE7">
        <w:rPr>
          <w:rFonts w:ascii="Times New Roman" w:hAnsi="Times New Roman"/>
          <w:sz w:val="24"/>
          <w:szCs w:val="24"/>
          <w:lang w:eastAsia="ru-RU"/>
        </w:rPr>
        <w:t>Кызылского</w:t>
      </w:r>
      <w:proofErr w:type="spellEnd"/>
      <w:r w:rsidRPr="00272BE7">
        <w:rPr>
          <w:rFonts w:ascii="Times New Roman" w:hAnsi="Times New Roman"/>
          <w:sz w:val="24"/>
          <w:szCs w:val="24"/>
          <w:lang w:eastAsia="ru-RU"/>
        </w:rPr>
        <w:t xml:space="preserve"> педагогического колледжа - 3</w:t>
      </w:r>
      <w:r w:rsidRPr="00272BE7">
        <w:rPr>
          <w:rFonts w:ascii="Times New Roman" w:hAnsi="Times New Roman"/>
          <w:b/>
          <w:sz w:val="24"/>
          <w:szCs w:val="24"/>
          <w:lang w:eastAsia="ru-RU"/>
        </w:rPr>
        <w:t xml:space="preserve">, </w:t>
      </w:r>
      <w:r w:rsidRPr="00272BE7">
        <w:rPr>
          <w:rFonts w:ascii="Times New Roman" w:hAnsi="Times New Roman"/>
          <w:sz w:val="24"/>
          <w:szCs w:val="24"/>
          <w:lang w:eastAsia="ru-RU"/>
        </w:rPr>
        <w:t xml:space="preserve">Республиканского Центра </w:t>
      </w:r>
      <w:proofErr w:type="spellStart"/>
      <w:r w:rsidRPr="00272BE7">
        <w:rPr>
          <w:rFonts w:ascii="Times New Roman" w:hAnsi="Times New Roman"/>
          <w:sz w:val="24"/>
          <w:szCs w:val="24"/>
          <w:lang w:eastAsia="ru-RU"/>
        </w:rPr>
        <w:t>медпрофилактики</w:t>
      </w:r>
      <w:proofErr w:type="spellEnd"/>
      <w:r w:rsidRPr="00272BE7">
        <w:rPr>
          <w:rFonts w:ascii="Times New Roman" w:hAnsi="Times New Roman"/>
          <w:sz w:val="24"/>
          <w:szCs w:val="24"/>
          <w:lang w:eastAsia="ru-RU"/>
        </w:rPr>
        <w:t xml:space="preserve"> – 2, Республиканского Центра СПИД – 1,</w:t>
      </w:r>
      <w:r w:rsidRPr="00272BE7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272BE7">
        <w:rPr>
          <w:rFonts w:ascii="Times New Roman" w:hAnsi="Times New Roman"/>
          <w:sz w:val="24"/>
          <w:szCs w:val="24"/>
          <w:lang w:eastAsia="ru-RU"/>
        </w:rPr>
        <w:t xml:space="preserve">администрации и отдела образования Тандинского </w:t>
      </w:r>
      <w:proofErr w:type="spellStart"/>
      <w:r w:rsidRPr="00272BE7">
        <w:rPr>
          <w:rFonts w:ascii="Times New Roman" w:hAnsi="Times New Roman"/>
          <w:sz w:val="24"/>
          <w:szCs w:val="24"/>
          <w:lang w:eastAsia="ru-RU"/>
        </w:rPr>
        <w:t>кожууна</w:t>
      </w:r>
      <w:proofErr w:type="spellEnd"/>
      <w:r w:rsidRPr="00272BE7">
        <w:rPr>
          <w:rFonts w:ascii="Times New Roman" w:hAnsi="Times New Roman"/>
          <w:sz w:val="24"/>
          <w:szCs w:val="24"/>
          <w:lang w:eastAsia="ru-RU"/>
        </w:rPr>
        <w:t xml:space="preserve"> – 3.</w:t>
      </w:r>
      <w:r w:rsidRPr="00272BE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На НПК работали секции: </w:t>
      </w:r>
      <w:r w:rsidRPr="00272BE7"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  <w:t xml:space="preserve">«Биология» (участников – 10), «Информатика» (4), «Экология. Химия» (7), «Психология» (11), «Медицина. Народная медицина» - 8 – 9 классы (12), «Родная литература. </w:t>
      </w:r>
      <w:proofErr w:type="spellStart"/>
      <w:r w:rsidRPr="00272BE7"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  <w:t>Этнопедагогика</w:t>
      </w:r>
      <w:proofErr w:type="spellEnd"/>
      <w:r w:rsidRPr="00272BE7"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  <w:t xml:space="preserve">» (10), «Русская литература» (5), «Иностранные языки». (11), Секция «Физическая культура. ОБЖ» (39), «Начальные классы» (8), </w:t>
      </w:r>
      <w:r w:rsidRPr="00272BE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секция учителей 2 (5/7). </w:t>
      </w:r>
      <w:r w:rsidRPr="00272BE7"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  <w:t xml:space="preserve">После работы секций была проведена игра «Азбука здоровья». Участвовали сборные команды школ по 10 участников. </w:t>
      </w:r>
      <w:proofErr w:type="gramStart"/>
      <w:r w:rsidRPr="00272BE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Заслушав и обсудив  доклад «ФГОС </w:t>
      </w:r>
      <w:proofErr w:type="spellStart"/>
      <w:r w:rsidRPr="00272BE7">
        <w:rPr>
          <w:rFonts w:ascii="Times New Roman" w:hAnsi="Times New Roman"/>
          <w:color w:val="000000"/>
          <w:sz w:val="24"/>
          <w:szCs w:val="24"/>
          <w:lang w:eastAsia="ru-RU"/>
        </w:rPr>
        <w:t>ЗиБОЖ</w:t>
      </w:r>
      <w:proofErr w:type="spellEnd"/>
      <w:r w:rsidRPr="00272BE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», выступления и представленные материалы участники конференции отмечают высокую актуальность и своевременность постановки и рассмотрения проблем внедрения  </w:t>
      </w:r>
      <w:proofErr w:type="spellStart"/>
      <w:r w:rsidRPr="00272BE7">
        <w:rPr>
          <w:rFonts w:ascii="Times New Roman" w:hAnsi="Times New Roman"/>
          <w:color w:val="000000"/>
          <w:sz w:val="24"/>
          <w:szCs w:val="24"/>
          <w:lang w:eastAsia="ru-RU"/>
        </w:rPr>
        <w:t>здоровьесберегающих</w:t>
      </w:r>
      <w:proofErr w:type="spellEnd"/>
      <w:r w:rsidRPr="00272BE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образовательных технологий в учебно – воспитательный процесс образовательных учреждений Республики Тыва на современном этапе развития общества и модернизации системы образования в рамках реализации Национальной образовательной инициативы «Наша новая школа», внедрением новых ФГОС в области формирования культуры здорового и</w:t>
      </w:r>
      <w:proofErr w:type="gramEnd"/>
      <w:r w:rsidRPr="00272BE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безопасного образа жизни. Были приняты рекомендации, рассмотрена примерная программа формирования культуры здорового и безопасного образа жизни в соответствии с ФГОС </w:t>
      </w:r>
      <w:proofErr w:type="spellStart"/>
      <w:r w:rsidRPr="00272BE7">
        <w:rPr>
          <w:rFonts w:ascii="Times New Roman" w:hAnsi="Times New Roman"/>
          <w:color w:val="000000"/>
          <w:sz w:val="24"/>
          <w:szCs w:val="24"/>
          <w:lang w:eastAsia="ru-RU"/>
        </w:rPr>
        <w:t>ЗиБОЖ</w:t>
      </w:r>
      <w:proofErr w:type="spellEnd"/>
      <w:r w:rsidRPr="00272BE7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6A138F" w:rsidRPr="00272BE7" w:rsidRDefault="006A138F" w:rsidP="00272BE7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272BE7">
        <w:rPr>
          <w:rFonts w:ascii="Times New Roman" w:hAnsi="Times New Roman"/>
          <w:sz w:val="24"/>
          <w:szCs w:val="24"/>
          <w:lang w:eastAsia="ru-RU"/>
        </w:rPr>
        <w:t xml:space="preserve">Проведены республиканские </w:t>
      </w:r>
      <w:r w:rsidRPr="00272BE7">
        <w:rPr>
          <w:rFonts w:ascii="Times New Roman" w:hAnsi="Times New Roman"/>
          <w:b/>
          <w:sz w:val="24"/>
          <w:szCs w:val="24"/>
          <w:lang w:eastAsia="ru-RU"/>
        </w:rPr>
        <w:t>конкурсы:</w:t>
      </w:r>
    </w:p>
    <w:p w:rsidR="006A138F" w:rsidRPr="00272BE7" w:rsidRDefault="006A138F" w:rsidP="00272BE7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72BE7">
        <w:rPr>
          <w:rFonts w:ascii="Times New Roman" w:hAnsi="Times New Roman"/>
          <w:sz w:val="24"/>
          <w:szCs w:val="24"/>
          <w:lang w:eastAsia="ru-RU"/>
        </w:rPr>
        <w:t>Конкурс</w:t>
      </w:r>
      <w:r w:rsidRPr="00272BE7">
        <w:rPr>
          <w:rFonts w:ascii="Times New Roman" w:hAnsi="Times New Roman"/>
          <w:b/>
          <w:sz w:val="24"/>
          <w:szCs w:val="24"/>
          <w:lang w:eastAsia="ru-RU"/>
        </w:rPr>
        <w:t xml:space="preserve">  </w:t>
      </w:r>
      <w:r w:rsidRPr="00272BE7">
        <w:rPr>
          <w:rFonts w:ascii="Times New Roman" w:hAnsi="Times New Roman"/>
          <w:sz w:val="24"/>
          <w:szCs w:val="24"/>
          <w:lang w:eastAsia="ru-RU"/>
        </w:rPr>
        <w:t>разработок уроков, внеклассных  мероприятий -</w:t>
      </w:r>
      <w:r w:rsidRPr="00272BE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было представлено  10 работ:  МБОУ СОШ №8 г. Кызыла – 1, МБОУ СОШ с. Сосновка Тандинского к-на – 7, МБОУ СОШ </w:t>
      </w:r>
      <w:proofErr w:type="spellStart"/>
      <w:r w:rsidRPr="00272BE7">
        <w:rPr>
          <w:rFonts w:ascii="Times New Roman" w:hAnsi="Times New Roman"/>
          <w:color w:val="000000"/>
          <w:sz w:val="24"/>
          <w:szCs w:val="24"/>
          <w:lang w:eastAsia="ru-RU"/>
        </w:rPr>
        <w:t>с</w:t>
      </w:r>
      <w:proofErr w:type="gramStart"/>
      <w:r w:rsidRPr="00272BE7">
        <w:rPr>
          <w:rFonts w:ascii="Times New Roman" w:hAnsi="Times New Roman"/>
          <w:color w:val="000000"/>
          <w:sz w:val="24"/>
          <w:szCs w:val="24"/>
          <w:lang w:eastAsia="ru-RU"/>
        </w:rPr>
        <w:t>.Б</w:t>
      </w:r>
      <w:proofErr w:type="gramEnd"/>
      <w:r w:rsidRPr="00272BE7">
        <w:rPr>
          <w:rFonts w:ascii="Times New Roman" w:hAnsi="Times New Roman"/>
          <w:color w:val="000000"/>
          <w:sz w:val="24"/>
          <w:szCs w:val="24"/>
          <w:lang w:eastAsia="ru-RU"/>
        </w:rPr>
        <w:t>алгазын</w:t>
      </w:r>
      <w:proofErr w:type="spellEnd"/>
      <w:r w:rsidRPr="00272BE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Тандинского к-на – 2.</w:t>
      </w:r>
    </w:p>
    <w:p w:rsidR="006A138F" w:rsidRPr="00272BE7" w:rsidRDefault="006A138F" w:rsidP="00272BE7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272BE7">
        <w:rPr>
          <w:rFonts w:ascii="Times New Roman" w:hAnsi="Times New Roman"/>
          <w:sz w:val="24"/>
          <w:szCs w:val="24"/>
          <w:lang w:eastAsia="ru-RU"/>
        </w:rPr>
        <w:t>Конкурс плакатов  и рисунков «В здоровом теле – здоровый дух» среди учащихся РТ: н</w:t>
      </w:r>
      <w:r w:rsidRPr="00272BE7">
        <w:rPr>
          <w:rFonts w:ascii="Times New Roman" w:hAnsi="Times New Roman"/>
          <w:bCs/>
          <w:color w:val="000000"/>
          <w:sz w:val="24"/>
          <w:szCs w:val="24"/>
          <w:lang w:eastAsia="ru-RU"/>
        </w:rPr>
        <w:t>а конкурс было представлено 67 работ. Начальные классы – 35 работ,</w:t>
      </w:r>
      <w:r w:rsidRPr="00272BE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272BE7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учащиеся 5 – 8 классов – 18, </w:t>
      </w:r>
      <w:r w:rsidRPr="00272BE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учащиеся 9 – 11 классов -14. </w:t>
      </w:r>
      <w:r w:rsidRPr="00272BE7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В конкурсе приняли участие: </w:t>
      </w:r>
      <w:proofErr w:type="gramStart"/>
      <w:r w:rsidRPr="00272BE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МБОУ СОШ №8 г. Кызыла – 9 учащихся, МБОУ СОШ с. Ильинка </w:t>
      </w:r>
      <w:proofErr w:type="spellStart"/>
      <w:r w:rsidRPr="00272BE7">
        <w:rPr>
          <w:rFonts w:ascii="Times New Roman" w:hAnsi="Times New Roman"/>
          <w:color w:val="000000"/>
          <w:sz w:val="24"/>
          <w:szCs w:val="24"/>
          <w:lang w:eastAsia="ru-RU"/>
        </w:rPr>
        <w:t>Каа-Хемского</w:t>
      </w:r>
      <w:proofErr w:type="spellEnd"/>
      <w:r w:rsidRPr="00272BE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к-на  - 27, МБОУ СОШ с. Сосновка Тандинского к-на – 11, МБОУ СОШ с. Балгазын Тандинского к-на – 4, МБОУ ДОД СЮН с. Балгазын Тандинского к-на – 10, МБОУ СОШ с. Сарыг-Сеп </w:t>
      </w:r>
      <w:proofErr w:type="spellStart"/>
      <w:r w:rsidRPr="00272BE7">
        <w:rPr>
          <w:rFonts w:ascii="Times New Roman" w:hAnsi="Times New Roman"/>
          <w:color w:val="000000"/>
          <w:sz w:val="24"/>
          <w:szCs w:val="24"/>
          <w:lang w:eastAsia="ru-RU"/>
        </w:rPr>
        <w:t>Каа-Хемского</w:t>
      </w:r>
      <w:proofErr w:type="spellEnd"/>
      <w:r w:rsidRPr="00272BE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к-на – 6.</w:t>
      </w:r>
      <w:proofErr w:type="gramEnd"/>
    </w:p>
    <w:p w:rsidR="006A138F" w:rsidRPr="00272BE7" w:rsidRDefault="006A138F" w:rsidP="00272BE7">
      <w:pPr>
        <w:spacing w:after="0" w:line="240" w:lineRule="auto"/>
        <w:ind w:left="1077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272BE7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272BE7">
        <w:rPr>
          <w:rFonts w:ascii="Times New Roman" w:hAnsi="Times New Roman"/>
          <w:b/>
          <w:sz w:val="24"/>
          <w:szCs w:val="24"/>
          <w:lang w:eastAsia="ru-RU"/>
        </w:rPr>
        <w:t>Всего охват за 2011 – 2012 учебный год составил: педагогов – 242, учащихся – 387, студентов – 80.</w:t>
      </w:r>
    </w:p>
    <w:p w:rsidR="006A138F" w:rsidRPr="00272BE7" w:rsidRDefault="006A138F" w:rsidP="00272BE7">
      <w:pPr>
        <w:numPr>
          <w:ilvl w:val="0"/>
          <w:numId w:val="11"/>
        </w:numPr>
        <w:spacing w:before="100" w:beforeAutospacing="1" w:after="0" w:line="240" w:lineRule="auto"/>
        <w:contextualSpacing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272BE7">
        <w:rPr>
          <w:rFonts w:ascii="Times New Roman" w:hAnsi="Times New Roman"/>
          <w:sz w:val="24"/>
          <w:szCs w:val="24"/>
          <w:lang w:eastAsia="ru-RU"/>
        </w:rPr>
        <w:t xml:space="preserve">Приняли активное участие в республиканском фестивале  </w:t>
      </w:r>
      <w:r w:rsidRPr="00272BE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Педагогический опыт - копилка профессионального мастерства», который проводил  Тувинский государственный институт переподготовки и повышения квалификации кадров </w:t>
      </w:r>
      <w:r w:rsidRPr="00272BE7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Министерства образования и науки РТ (16.03.2012г.). Приняли участие в работе п</w:t>
      </w:r>
      <w:r w:rsidRPr="00272BE7">
        <w:rPr>
          <w:rFonts w:ascii="Times New Roman" w:hAnsi="Times New Roman"/>
          <w:bCs/>
          <w:color w:val="000000"/>
          <w:sz w:val="24"/>
          <w:szCs w:val="24"/>
          <w:lang w:eastAsia="ru-RU"/>
        </w:rPr>
        <w:t>лощадок №2, №3, 4 (на данной площадке заняли 1 место).</w:t>
      </w:r>
    </w:p>
    <w:p w:rsidR="006A138F" w:rsidRPr="00272BE7" w:rsidRDefault="006A138F" w:rsidP="00272BE7">
      <w:pPr>
        <w:numPr>
          <w:ilvl w:val="0"/>
          <w:numId w:val="11"/>
        </w:numPr>
        <w:spacing w:before="100" w:beforeAutospacing="1" w:after="0" w:line="240" w:lineRule="auto"/>
        <w:contextualSpacing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272BE7">
        <w:rPr>
          <w:rFonts w:ascii="Times New Roman" w:hAnsi="Times New Roman"/>
          <w:sz w:val="24"/>
          <w:szCs w:val="24"/>
          <w:lang w:eastAsia="ru-RU"/>
        </w:rPr>
        <w:t>Публикации: 2011г. Ж. «</w:t>
      </w:r>
      <w:proofErr w:type="spellStart"/>
      <w:r w:rsidRPr="00272BE7">
        <w:rPr>
          <w:rFonts w:ascii="Times New Roman" w:hAnsi="Times New Roman"/>
          <w:sz w:val="24"/>
          <w:szCs w:val="24"/>
          <w:lang w:eastAsia="ru-RU"/>
        </w:rPr>
        <w:t>Башкы</w:t>
      </w:r>
      <w:proofErr w:type="spellEnd"/>
      <w:r w:rsidRPr="00272BE7">
        <w:rPr>
          <w:rFonts w:ascii="Times New Roman" w:hAnsi="Times New Roman"/>
          <w:sz w:val="24"/>
          <w:szCs w:val="24"/>
          <w:lang w:eastAsia="ru-RU"/>
        </w:rPr>
        <w:t>», № 2. «Интерактивные и активные методы деятельности классного руководителя» (с. 83 – 87).</w:t>
      </w:r>
    </w:p>
    <w:p w:rsidR="006A138F" w:rsidRPr="00272BE7" w:rsidRDefault="006A138F" w:rsidP="00272BE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72BE7">
        <w:rPr>
          <w:rFonts w:ascii="Times New Roman" w:hAnsi="Times New Roman"/>
          <w:caps/>
          <w:sz w:val="24"/>
          <w:szCs w:val="24"/>
          <w:lang w:eastAsia="ru-RU"/>
        </w:rPr>
        <w:t xml:space="preserve">             </w:t>
      </w:r>
      <w:r w:rsidRPr="00272BE7">
        <w:rPr>
          <w:rFonts w:ascii="Times New Roman" w:hAnsi="Times New Roman"/>
          <w:sz w:val="24"/>
          <w:szCs w:val="24"/>
          <w:lang w:eastAsia="ru-RU"/>
        </w:rPr>
        <w:t xml:space="preserve">Не состоялись семинары в соответствии с планом РУМЦ: для педагогов Тандинского </w:t>
      </w:r>
      <w:proofErr w:type="spellStart"/>
      <w:r w:rsidRPr="00272BE7">
        <w:rPr>
          <w:rFonts w:ascii="Times New Roman" w:hAnsi="Times New Roman"/>
          <w:sz w:val="24"/>
          <w:szCs w:val="24"/>
          <w:lang w:eastAsia="ru-RU"/>
        </w:rPr>
        <w:t>кожууна</w:t>
      </w:r>
      <w:proofErr w:type="spellEnd"/>
      <w:r w:rsidRPr="00272BE7">
        <w:rPr>
          <w:rFonts w:ascii="Times New Roman" w:hAnsi="Times New Roman"/>
          <w:sz w:val="24"/>
          <w:szCs w:val="24"/>
          <w:lang w:eastAsia="ru-RU"/>
        </w:rPr>
        <w:t xml:space="preserve"> – «</w:t>
      </w:r>
      <w:r w:rsidRPr="00272BE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Развитие коммуникативной культуры педагога: психолого – педагогический аспект» (36час.), </w:t>
      </w:r>
      <w:r w:rsidRPr="00272BE7">
        <w:rPr>
          <w:rFonts w:ascii="Times New Roman" w:hAnsi="Times New Roman"/>
          <w:sz w:val="24"/>
          <w:szCs w:val="24"/>
          <w:lang w:eastAsia="ru-RU"/>
        </w:rPr>
        <w:t xml:space="preserve"> «Создание информационно-методической поддержки, психолого-медико-социально-педагогического воздействия на </w:t>
      </w:r>
      <w:proofErr w:type="gramStart"/>
      <w:r w:rsidRPr="00272BE7">
        <w:rPr>
          <w:rFonts w:ascii="Times New Roman" w:hAnsi="Times New Roman"/>
          <w:sz w:val="24"/>
          <w:szCs w:val="24"/>
          <w:lang w:eastAsia="ru-RU"/>
        </w:rPr>
        <w:t>родителей</w:t>
      </w:r>
      <w:proofErr w:type="gramEnd"/>
      <w:r w:rsidRPr="00272BE7">
        <w:rPr>
          <w:rFonts w:ascii="Times New Roman" w:hAnsi="Times New Roman"/>
          <w:sz w:val="24"/>
          <w:szCs w:val="24"/>
          <w:lang w:eastAsia="ru-RU"/>
        </w:rPr>
        <w:t xml:space="preserve"> обучающихся в условиях ОУ» (36час.) в виду отсутствия заявок.   </w:t>
      </w:r>
    </w:p>
    <w:p w:rsidR="006A138F" w:rsidRPr="00272BE7" w:rsidRDefault="006A138F" w:rsidP="00272BE7">
      <w:pPr>
        <w:spacing w:before="100" w:beforeAutospacing="1" w:after="0" w:line="240" w:lineRule="auto"/>
        <w:rPr>
          <w:rFonts w:ascii="Times New Roman" w:hAnsi="Times New Roman"/>
          <w:caps/>
          <w:sz w:val="24"/>
          <w:szCs w:val="24"/>
          <w:lang w:eastAsia="ru-RU"/>
        </w:rPr>
      </w:pPr>
      <w:r w:rsidRPr="00272BE7">
        <w:rPr>
          <w:caps/>
          <w:sz w:val="24"/>
          <w:szCs w:val="24"/>
          <w:lang w:eastAsia="ru-RU"/>
        </w:rPr>
        <w:t xml:space="preserve">       </w:t>
      </w:r>
      <w:r w:rsidRPr="00272BE7">
        <w:rPr>
          <w:rFonts w:ascii="Times New Roman" w:hAnsi="Times New Roman"/>
          <w:sz w:val="24"/>
          <w:szCs w:val="24"/>
          <w:lang w:eastAsia="ru-RU"/>
        </w:rPr>
        <w:t>Разработан  и начал внедряться проект «Дистанционное повышение квалификации в рамках информационно – методической поддержки специалистов ОУ РТ «</w:t>
      </w:r>
      <w:proofErr w:type="spellStart"/>
      <w:r w:rsidRPr="00272BE7">
        <w:rPr>
          <w:rFonts w:ascii="Times New Roman" w:hAnsi="Times New Roman"/>
          <w:sz w:val="24"/>
          <w:szCs w:val="24"/>
          <w:lang w:eastAsia="ru-RU"/>
        </w:rPr>
        <w:t>Здоровьесберегающее</w:t>
      </w:r>
      <w:proofErr w:type="spellEnd"/>
      <w:r w:rsidRPr="00272BE7">
        <w:rPr>
          <w:rFonts w:ascii="Times New Roman" w:hAnsi="Times New Roman"/>
          <w:sz w:val="24"/>
          <w:szCs w:val="24"/>
          <w:lang w:eastAsia="ru-RU"/>
        </w:rPr>
        <w:t xml:space="preserve"> образовательное пространство в условиях ОУ».</w:t>
      </w:r>
      <w:r w:rsidRPr="00272BE7">
        <w:rPr>
          <w:rFonts w:ascii="Times New Roman" w:hAnsi="Times New Roman"/>
          <w:caps/>
          <w:sz w:val="24"/>
          <w:szCs w:val="24"/>
          <w:lang w:eastAsia="ru-RU"/>
        </w:rPr>
        <w:t xml:space="preserve"> </w:t>
      </w:r>
      <w:r w:rsidRPr="00272BE7">
        <w:rPr>
          <w:rFonts w:ascii="Times New Roman" w:hAnsi="Times New Roman"/>
          <w:sz w:val="24"/>
          <w:szCs w:val="24"/>
          <w:lang w:eastAsia="ru-RU"/>
        </w:rPr>
        <w:t>Программа дистанционного обучения предусматривает формирование и обеспечение функционирования и развития системы распространения педагогического опыта</w:t>
      </w:r>
      <w:r w:rsidRPr="00272BE7">
        <w:rPr>
          <w:rFonts w:ascii="Times New Roman" w:hAnsi="Times New Roman"/>
          <w:bCs/>
          <w:sz w:val="24"/>
          <w:szCs w:val="24"/>
          <w:lang w:eastAsia="ru-RU"/>
        </w:rPr>
        <w:t xml:space="preserve"> по внедрению </w:t>
      </w:r>
      <w:proofErr w:type="spellStart"/>
      <w:r w:rsidRPr="00272BE7">
        <w:rPr>
          <w:rFonts w:ascii="Times New Roman" w:hAnsi="Times New Roman"/>
          <w:bCs/>
          <w:sz w:val="24"/>
          <w:szCs w:val="24"/>
          <w:lang w:eastAsia="ru-RU"/>
        </w:rPr>
        <w:t>здоровьесберегающих</w:t>
      </w:r>
      <w:proofErr w:type="spellEnd"/>
      <w:r w:rsidRPr="00272BE7">
        <w:rPr>
          <w:rFonts w:ascii="Times New Roman" w:hAnsi="Times New Roman"/>
          <w:bCs/>
          <w:sz w:val="24"/>
          <w:szCs w:val="24"/>
          <w:lang w:eastAsia="ru-RU"/>
        </w:rPr>
        <w:t xml:space="preserve"> технологий в  учебно – воспитательный процесс посредством информационных технологий. </w:t>
      </w:r>
      <w:r w:rsidRPr="00272BE7">
        <w:rPr>
          <w:rFonts w:ascii="Times New Roman" w:hAnsi="Times New Roman"/>
          <w:sz w:val="24"/>
          <w:szCs w:val="24"/>
          <w:lang w:eastAsia="ru-RU"/>
        </w:rPr>
        <w:t xml:space="preserve"> Оказание информационно – методической поддержки по проблемам </w:t>
      </w:r>
      <w:r w:rsidRPr="00272BE7">
        <w:rPr>
          <w:rFonts w:ascii="Times New Roman" w:hAnsi="Times New Roman"/>
          <w:bCs/>
          <w:sz w:val="24"/>
          <w:szCs w:val="24"/>
          <w:lang w:eastAsia="ru-RU"/>
        </w:rPr>
        <w:t xml:space="preserve">внедрения </w:t>
      </w:r>
      <w:proofErr w:type="spellStart"/>
      <w:r w:rsidRPr="00272BE7">
        <w:rPr>
          <w:rFonts w:ascii="Times New Roman" w:hAnsi="Times New Roman"/>
          <w:bCs/>
          <w:sz w:val="24"/>
          <w:szCs w:val="24"/>
          <w:lang w:eastAsia="ru-RU"/>
        </w:rPr>
        <w:t>здоровьесберегающих</w:t>
      </w:r>
      <w:proofErr w:type="spellEnd"/>
      <w:r w:rsidRPr="00272BE7">
        <w:rPr>
          <w:rFonts w:ascii="Times New Roman" w:hAnsi="Times New Roman"/>
          <w:bCs/>
          <w:sz w:val="24"/>
          <w:szCs w:val="24"/>
          <w:lang w:eastAsia="ru-RU"/>
        </w:rPr>
        <w:t xml:space="preserve"> технологий в  учебно - воспитательный процесс</w:t>
      </w:r>
      <w:r w:rsidRPr="00272BE7">
        <w:rPr>
          <w:rFonts w:ascii="Times New Roman" w:hAnsi="Times New Roman"/>
          <w:sz w:val="24"/>
          <w:szCs w:val="24"/>
          <w:lang w:eastAsia="ru-RU"/>
        </w:rPr>
        <w:t xml:space="preserve"> через дистанционное обучение и консультирование.  С января 2012г. в рамках данного проекта  прошли курсы повышения квалификации по теме </w:t>
      </w:r>
      <w:r w:rsidRPr="00272BE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«Внедрение </w:t>
      </w:r>
      <w:proofErr w:type="spellStart"/>
      <w:r w:rsidRPr="00272BE7">
        <w:rPr>
          <w:rFonts w:ascii="Times New Roman" w:hAnsi="Times New Roman"/>
          <w:color w:val="000000"/>
          <w:sz w:val="24"/>
          <w:szCs w:val="24"/>
          <w:lang w:eastAsia="ru-RU"/>
        </w:rPr>
        <w:t>здоровьесберегающих</w:t>
      </w:r>
      <w:proofErr w:type="spellEnd"/>
      <w:r w:rsidRPr="00272BE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образовательных технологий в учебно - воспитательный процесс школы»</w:t>
      </w:r>
      <w:r w:rsidRPr="00272BE7">
        <w:rPr>
          <w:rFonts w:ascii="Times New Roman" w:hAnsi="Times New Roman"/>
          <w:sz w:val="24"/>
          <w:szCs w:val="24"/>
          <w:lang w:eastAsia="ru-RU"/>
        </w:rPr>
        <w:t xml:space="preserve"> (72час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 w:rsidRPr="00272BE7">
        <w:rPr>
          <w:rFonts w:ascii="Times New Roman" w:hAnsi="Times New Roman"/>
          <w:sz w:val="24"/>
          <w:szCs w:val="24"/>
          <w:lang w:eastAsia="ru-RU"/>
        </w:rPr>
        <w:t xml:space="preserve">.)   2 педагога </w:t>
      </w:r>
      <w:proofErr w:type="spellStart"/>
      <w:r w:rsidRPr="00272BE7">
        <w:rPr>
          <w:rFonts w:ascii="Times New Roman" w:hAnsi="Times New Roman"/>
          <w:sz w:val="24"/>
          <w:szCs w:val="24"/>
          <w:lang w:eastAsia="ru-RU"/>
        </w:rPr>
        <w:t>Сут</w:t>
      </w:r>
      <w:proofErr w:type="spellEnd"/>
      <w:r w:rsidRPr="00272BE7">
        <w:rPr>
          <w:rFonts w:ascii="Times New Roman" w:hAnsi="Times New Roman"/>
          <w:sz w:val="24"/>
          <w:szCs w:val="24"/>
          <w:lang w:eastAsia="ru-RU"/>
        </w:rPr>
        <w:t xml:space="preserve"> – </w:t>
      </w:r>
      <w:proofErr w:type="spellStart"/>
      <w:r w:rsidRPr="00272BE7">
        <w:rPr>
          <w:rFonts w:ascii="Times New Roman" w:hAnsi="Times New Roman"/>
          <w:sz w:val="24"/>
          <w:szCs w:val="24"/>
          <w:lang w:eastAsia="ru-RU"/>
        </w:rPr>
        <w:t>Хольского</w:t>
      </w:r>
      <w:proofErr w:type="spellEnd"/>
      <w:r w:rsidRPr="00272BE7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72BE7">
        <w:rPr>
          <w:rFonts w:ascii="Times New Roman" w:hAnsi="Times New Roman"/>
          <w:sz w:val="24"/>
          <w:szCs w:val="24"/>
          <w:lang w:eastAsia="ru-RU"/>
        </w:rPr>
        <w:t>кожуунаОУ</w:t>
      </w:r>
      <w:proofErr w:type="spellEnd"/>
      <w:r w:rsidRPr="00272BE7">
        <w:rPr>
          <w:rFonts w:ascii="Times New Roman" w:hAnsi="Times New Roman"/>
          <w:sz w:val="24"/>
          <w:szCs w:val="24"/>
          <w:lang w:eastAsia="ru-RU"/>
        </w:rPr>
        <w:t xml:space="preserve">. Новой возможностью повышения квалификации воспользовались педагоги </w:t>
      </w:r>
      <w:proofErr w:type="spellStart"/>
      <w:r w:rsidRPr="00272BE7">
        <w:rPr>
          <w:rFonts w:ascii="Times New Roman" w:hAnsi="Times New Roman"/>
          <w:sz w:val="24"/>
          <w:szCs w:val="24"/>
          <w:lang w:eastAsia="ru-RU"/>
        </w:rPr>
        <w:t>Сут</w:t>
      </w:r>
      <w:proofErr w:type="spellEnd"/>
      <w:r w:rsidRPr="00272BE7">
        <w:rPr>
          <w:rFonts w:ascii="Times New Roman" w:hAnsi="Times New Roman"/>
          <w:sz w:val="24"/>
          <w:szCs w:val="24"/>
          <w:lang w:eastAsia="ru-RU"/>
        </w:rPr>
        <w:t xml:space="preserve"> – </w:t>
      </w:r>
      <w:proofErr w:type="spellStart"/>
      <w:r w:rsidRPr="00272BE7">
        <w:rPr>
          <w:rFonts w:ascii="Times New Roman" w:hAnsi="Times New Roman"/>
          <w:sz w:val="24"/>
          <w:szCs w:val="24"/>
          <w:lang w:eastAsia="ru-RU"/>
        </w:rPr>
        <w:t>Хольского</w:t>
      </w:r>
      <w:proofErr w:type="spellEnd"/>
      <w:r w:rsidRPr="00272BE7">
        <w:rPr>
          <w:rFonts w:ascii="Times New Roman" w:hAnsi="Times New Roman"/>
          <w:sz w:val="24"/>
          <w:szCs w:val="24"/>
          <w:lang w:eastAsia="ru-RU"/>
        </w:rPr>
        <w:t xml:space="preserve">  </w:t>
      </w:r>
      <w:proofErr w:type="spellStart"/>
      <w:r w:rsidRPr="00272BE7">
        <w:rPr>
          <w:rFonts w:ascii="Times New Roman" w:hAnsi="Times New Roman"/>
          <w:sz w:val="24"/>
          <w:szCs w:val="24"/>
          <w:lang w:eastAsia="ru-RU"/>
        </w:rPr>
        <w:t>кожууна</w:t>
      </w:r>
      <w:proofErr w:type="spellEnd"/>
      <w:r w:rsidRPr="00272BE7">
        <w:rPr>
          <w:rFonts w:ascii="Times New Roman" w:hAnsi="Times New Roman"/>
          <w:sz w:val="24"/>
          <w:szCs w:val="24"/>
          <w:lang w:eastAsia="ru-RU"/>
        </w:rPr>
        <w:t>. Получили консультации – онлайн -  12 педагогов.</w:t>
      </w:r>
      <w:r w:rsidRPr="00272BE7">
        <w:rPr>
          <w:rFonts w:ascii="Times New Roman" w:hAnsi="Times New Roman"/>
          <w:caps/>
          <w:sz w:val="24"/>
          <w:szCs w:val="24"/>
          <w:lang w:eastAsia="ru-RU"/>
        </w:rPr>
        <w:t xml:space="preserve"> </w:t>
      </w:r>
    </w:p>
    <w:p w:rsidR="006A138F" w:rsidRPr="00272BE7" w:rsidRDefault="006A138F" w:rsidP="00272BE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72BE7">
        <w:rPr>
          <w:rFonts w:ascii="Times New Roman" w:hAnsi="Times New Roman"/>
          <w:sz w:val="24"/>
          <w:szCs w:val="24"/>
          <w:lang w:eastAsia="ru-RU"/>
        </w:rPr>
        <w:t xml:space="preserve">      Разработан проект «Живая вода», кураторами которого являются: ГБУ НИИ </w:t>
      </w:r>
      <w:proofErr w:type="gramStart"/>
      <w:r w:rsidRPr="00272BE7">
        <w:rPr>
          <w:rFonts w:ascii="Times New Roman" w:hAnsi="Times New Roman"/>
          <w:sz w:val="24"/>
          <w:szCs w:val="24"/>
          <w:lang w:eastAsia="ru-RU"/>
        </w:rPr>
        <w:t>медико-социальных</w:t>
      </w:r>
      <w:proofErr w:type="gramEnd"/>
      <w:r w:rsidRPr="00272BE7">
        <w:rPr>
          <w:rFonts w:ascii="Times New Roman" w:hAnsi="Times New Roman"/>
          <w:sz w:val="24"/>
          <w:szCs w:val="24"/>
          <w:lang w:eastAsia="ru-RU"/>
        </w:rPr>
        <w:t xml:space="preserve"> проблем и управления Республики Тыва, ФГБУН «Томский НИИ  курортологии и физиотерапии ФМБА России», ГБОУ ВПО «Первый МГМУ им. И.М. Сеченова». Цель: Создание паспорта </w:t>
      </w:r>
      <w:r w:rsidRPr="00272BE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72BE7">
        <w:rPr>
          <w:rFonts w:ascii="Times New Roman" w:hAnsi="Times New Roman"/>
          <w:color w:val="000000"/>
          <w:sz w:val="24"/>
          <w:szCs w:val="24"/>
          <w:lang w:eastAsia="ru-RU"/>
        </w:rPr>
        <w:t>аржаанов</w:t>
      </w:r>
      <w:proofErr w:type="spellEnd"/>
      <w:r w:rsidRPr="00272BE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72BE7">
        <w:rPr>
          <w:rFonts w:ascii="Times New Roman" w:hAnsi="Times New Roman"/>
          <w:color w:val="000000"/>
          <w:sz w:val="24"/>
          <w:szCs w:val="24"/>
          <w:lang w:eastAsia="ru-RU"/>
        </w:rPr>
        <w:t>Танды</w:t>
      </w:r>
      <w:proofErr w:type="spellEnd"/>
      <w:r w:rsidRPr="00272BE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совместно с учеными. Выявление</w:t>
      </w:r>
      <w:r w:rsidRPr="00272BE7">
        <w:rPr>
          <w:rFonts w:ascii="Times New Roman" w:hAnsi="Times New Roman"/>
          <w:bCs/>
          <w:sz w:val="24"/>
          <w:szCs w:val="24"/>
          <w:lang w:eastAsia="ru-RU"/>
        </w:rPr>
        <w:t xml:space="preserve"> их влияния на здоровье людей</w:t>
      </w:r>
      <w:r w:rsidRPr="00272BE7">
        <w:rPr>
          <w:rFonts w:ascii="Times New Roman" w:hAnsi="Times New Roman"/>
          <w:sz w:val="24"/>
          <w:szCs w:val="24"/>
          <w:lang w:eastAsia="ru-RU"/>
        </w:rPr>
        <w:t>. Направленность проекта: Научно – исследовательский, практико-ориентированный.</w:t>
      </w:r>
    </w:p>
    <w:p w:rsidR="006A138F" w:rsidRPr="00272BE7" w:rsidRDefault="006A138F" w:rsidP="00272BE7">
      <w:pPr>
        <w:spacing w:after="0" w:line="240" w:lineRule="auto"/>
        <w:ind w:right="355"/>
        <w:jc w:val="both"/>
        <w:rPr>
          <w:rFonts w:ascii="Times New Roman" w:hAnsi="Times New Roman"/>
          <w:sz w:val="24"/>
          <w:szCs w:val="24"/>
          <w:lang w:eastAsia="ru-RU"/>
        </w:rPr>
      </w:pPr>
      <w:r w:rsidRPr="00272BE7">
        <w:rPr>
          <w:rFonts w:ascii="Times New Roman" w:hAnsi="Times New Roman"/>
          <w:b/>
          <w:sz w:val="24"/>
          <w:szCs w:val="24"/>
          <w:lang w:eastAsia="ru-RU"/>
        </w:rPr>
        <w:t>Вывод:</w:t>
      </w:r>
      <w:r w:rsidRPr="00272BE7">
        <w:rPr>
          <w:rFonts w:ascii="Times New Roman" w:hAnsi="Times New Roman"/>
          <w:sz w:val="24"/>
          <w:szCs w:val="24"/>
          <w:lang w:eastAsia="ru-RU"/>
        </w:rPr>
        <w:t xml:space="preserve"> информационно – методическая поддержка педагогов ОУ РТ осуществлялась в соответствии с запросами педагогов. </w:t>
      </w:r>
    </w:p>
    <w:p w:rsidR="006A138F" w:rsidRPr="00272BE7" w:rsidRDefault="006A138F" w:rsidP="00272BE7">
      <w:pPr>
        <w:spacing w:after="0" w:line="240" w:lineRule="auto"/>
        <w:ind w:right="355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72BE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72BE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Как критерии эффективности информационно - методической поддержки можно отметить: </w:t>
      </w:r>
    </w:p>
    <w:p w:rsidR="006A138F" w:rsidRPr="00272BE7" w:rsidRDefault="006A138F" w:rsidP="00272BE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72BE7">
        <w:rPr>
          <w:rFonts w:ascii="Times New Roman" w:hAnsi="Times New Roman"/>
          <w:sz w:val="24"/>
          <w:szCs w:val="24"/>
          <w:lang w:eastAsia="ru-RU"/>
        </w:rPr>
        <w:t>1. При рациональных затратах времени и усилий быстро растут профессиональные умения специалистов Центра, усиливаемые целостностью коллективного психолого-педагогического воздействия.</w:t>
      </w:r>
    </w:p>
    <w:p w:rsidR="006A138F" w:rsidRPr="00272BE7" w:rsidRDefault="006A138F" w:rsidP="00272BE7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72BE7">
        <w:rPr>
          <w:rFonts w:ascii="Times New Roman" w:hAnsi="Times New Roman"/>
          <w:sz w:val="24"/>
          <w:szCs w:val="24"/>
          <w:lang w:eastAsia="ru-RU"/>
        </w:rPr>
        <w:t>2. Рост профессионального мастерства специалистов, проявляющийся в расширении тематики семинаров для педагогов  ОУ РТ, использование информационных технологий.</w:t>
      </w:r>
    </w:p>
    <w:p w:rsidR="006A138F" w:rsidRPr="00272BE7" w:rsidRDefault="006A138F" w:rsidP="00272BE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72BE7">
        <w:rPr>
          <w:rFonts w:ascii="Times New Roman" w:hAnsi="Times New Roman"/>
          <w:sz w:val="24"/>
          <w:szCs w:val="24"/>
          <w:lang w:eastAsia="ru-RU"/>
        </w:rPr>
        <w:t xml:space="preserve">3. Демократизм действий, свобода выбора методов и средств методической поддержки как одно из главных условий сотрудничества, сотворчества специалистов Центра.  </w:t>
      </w:r>
    </w:p>
    <w:p w:rsidR="006A138F" w:rsidRPr="00272BE7" w:rsidRDefault="006A138F" w:rsidP="00272BE7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272BE7">
        <w:rPr>
          <w:rFonts w:ascii="Times New Roman" w:hAnsi="Times New Roman"/>
          <w:b/>
          <w:bCs/>
          <w:sz w:val="24"/>
          <w:szCs w:val="24"/>
          <w:lang w:eastAsia="ru-RU"/>
        </w:rPr>
        <w:t>Результаты информационно - методической поддержки специалистов Центра:</w:t>
      </w:r>
    </w:p>
    <w:p w:rsidR="006A138F" w:rsidRPr="00272BE7" w:rsidRDefault="006A138F" w:rsidP="00272BE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272BE7">
        <w:rPr>
          <w:rFonts w:ascii="Times New Roman" w:hAnsi="Times New Roman"/>
          <w:sz w:val="24"/>
          <w:szCs w:val="24"/>
          <w:lang w:eastAsia="ru-RU"/>
        </w:rPr>
        <w:t xml:space="preserve">Создана система информационно -  методической поддержки участников образовательного процесса ОУ РТ по  внедрению </w:t>
      </w:r>
      <w:proofErr w:type="spellStart"/>
      <w:r w:rsidRPr="00272BE7">
        <w:rPr>
          <w:rFonts w:ascii="Times New Roman" w:hAnsi="Times New Roman"/>
          <w:sz w:val="24"/>
          <w:szCs w:val="24"/>
          <w:lang w:eastAsia="ru-RU"/>
        </w:rPr>
        <w:t>здоровьесберегающих</w:t>
      </w:r>
      <w:proofErr w:type="spellEnd"/>
      <w:r w:rsidRPr="00272BE7">
        <w:rPr>
          <w:rFonts w:ascii="Times New Roman" w:hAnsi="Times New Roman"/>
          <w:sz w:val="24"/>
          <w:szCs w:val="24"/>
          <w:lang w:eastAsia="ru-RU"/>
        </w:rPr>
        <w:t xml:space="preserve"> образовательных технологий в УВП, профилактики асоциального поведения несовершеннолетних. </w:t>
      </w:r>
    </w:p>
    <w:p w:rsidR="006A138F" w:rsidRPr="00272BE7" w:rsidRDefault="006A138F" w:rsidP="00272BE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72BE7">
        <w:rPr>
          <w:rFonts w:ascii="Times New Roman" w:hAnsi="Times New Roman"/>
          <w:sz w:val="24"/>
          <w:szCs w:val="24"/>
          <w:lang w:eastAsia="ru-RU"/>
        </w:rPr>
        <w:t xml:space="preserve">                                  </w:t>
      </w:r>
    </w:p>
    <w:p w:rsidR="006A138F" w:rsidRPr="00272BE7" w:rsidRDefault="006A138F" w:rsidP="00272BE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72BE7">
        <w:rPr>
          <w:rFonts w:ascii="Times New Roman" w:hAnsi="Times New Roman"/>
          <w:sz w:val="24"/>
          <w:szCs w:val="24"/>
          <w:lang w:eastAsia="ru-RU"/>
        </w:rPr>
        <w:t xml:space="preserve">   С 2013 года школа стала «Федеральной </w:t>
      </w:r>
      <w:proofErr w:type="spellStart"/>
      <w:r w:rsidRPr="00272BE7">
        <w:rPr>
          <w:rFonts w:ascii="Times New Roman" w:hAnsi="Times New Roman"/>
          <w:sz w:val="24"/>
          <w:szCs w:val="24"/>
          <w:lang w:eastAsia="ru-RU"/>
        </w:rPr>
        <w:t>стажировочной</w:t>
      </w:r>
      <w:proofErr w:type="spellEnd"/>
      <w:r w:rsidRPr="00272BE7">
        <w:rPr>
          <w:rFonts w:ascii="Times New Roman" w:hAnsi="Times New Roman"/>
          <w:sz w:val="24"/>
          <w:szCs w:val="24"/>
          <w:lang w:eastAsia="ru-RU"/>
        </w:rPr>
        <w:t xml:space="preserve"> площадкой с целью распространения современных моделей успешной социализации детей по направлению «Распространение моделей формирования культуры здорового и безопасного образа жизни обучающихся» (Приказ МО и Н РТ №785/д от 5 июня 2013г.)</w:t>
      </w:r>
    </w:p>
    <w:p w:rsidR="00C2358C" w:rsidRDefault="007E1DD7" w:rsidP="00272BE7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lastRenderedPageBreak/>
        <w:t>3</w:t>
      </w:r>
      <w:r w:rsidR="00C2358C">
        <w:rPr>
          <w:rFonts w:ascii="Times New Roman" w:hAnsi="Times New Roman"/>
          <w:b/>
          <w:sz w:val="24"/>
          <w:szCs w:val="24"/>
          <w:lang w:eastAsia="ru-RU"/>
        </w:rPr>
        <w:t>.Основная часть.</w:t>
      </w:r>
    </w:p>
    <w:p w:rsidR="006A138F" w:rsidRDefault="007E1DD7" w:rsidP="00272BE7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3</w:t>
      </w:r>
      <w:r w:rsidR="00C417A1">
        <w:rPr>
          <w:rFonts w:ascii="Times New Roman" w:hAnsi="Times New Roman"/>
          <w:b/>
          <w:sz w:val="24"/>
          <w:szCs w:val="24"/>
          <w:lang w:eastAsia="ru-RU"/>
        </w:rPr>
        <w:t>.1.</w:t>
      </w:r>
      <w:r w:rsidR="006A138F" w:rsidRPr="00272BE7">
        <w:rPr>
          <w:rFonts w:ascii="Times New Roman" w:hAnsi="Times New Roman"/>
          <w:b/>
          <w:sz w:val="24"/>
          <w:szCs w:val="24"/>
          <w:lang w:eastAsia="ru-RU"/>
        </w:rPr>
        <w:t>Здоровьесбережение</w:t>
      </w:r>
      <w:r w:rsidR="006A138F">
        <w:rPr>
          <w:rFonts w:ascii="Times New Roman" w:hAnsi="Times New Roman"/>
          <w:b/>
          <w:sz w:val="24"/>
          <w:szCs w:val="24"/>
          <w:lang w:eastAsia="ru-RU"/>
        </w:rPr>
        <w:t xml:space="preserve"> на уроках русского языка и литературы.</w:t>
      </w:r>
    </w:p>
    <w:p w:rsidR="006A138F" w:rsidRPr="00FA255B" w:rsidRDefault="006A138F" w:rsidP="00B710F0">
      <w:pPr>
        <w:spacing w:before="225" w:after="225" w:line="33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A255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Русский язык – серьёзный и сложный предмет. Учащимся приходится много писать, а потому учитель-словесник должен уделять особое внимание </w:t>
      </w:r>
      <w:proofErr w:type="spellStart"/>
      <w:r w:rsidRPr="00FA255B">
        <w:rPr>
          <w:rFonts w:ascii="Times New Roman" w:hAnsi="Times New Roman"/>
          <w:color w:val="000000"/>
          <w:sz w:val="24"/>
          <w:szCs w:val="24"/>
          <w:lang w:eastAsia="ru-RU"/>
        </w:rPr>
        <w:t>здоровьесберегающим</w:t>
      </w:r>
      <w:proofErr w:type="spellEnd"/>
      <w:r w:rsidRPr="00FA255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технологиям.</w:t>
      </w:r>
    </w:p>
    <w:p w:rsidR="006A138F" w:rsidRPr="00FA255B" w:rsidRDefault="006A138F" w:rsidP="00FA255B">
      <w:pPr>
        <w:spacing w:after="0" w:line="33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A255B">
        <w:rPr>
          <w:rFonts w:ascii="Times New Roman" w:hAnsi="Times New Roman"/>
          <w:color w:val="000000"/>
          <w:sz w:val="24"/>
          <w:szCs w:val="24"/>
          <w:lang w:eastAsia="ru-RU"/>
        </w:rPr>
        <w:t>Русский язык – богатый язык, он вмещает в себя всю мудрость и весь исторический опыт народа. В нем найдутся крылатые выражения и поговорки на все случаи жизни. Их можно объединить в </w:t>
      </w:r>
      <w:r w:rsidRPr="00FA255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«Словарь мудрых мыслей». </w:t>
      </w:r>
      <w:r w:rsidRPr="00FA255B">
        <w:rPr>
          <w:rFonts w:ascii="Times New Roman" w:hAnsi="Times New Roman"/>
          <w:color w:val="000000"/>
          <w:sz w:val="24"/>
          <w:szCs w:val="24"/>
          <w:lang w:eastAsia="ru-RU"/>
        </w:rPr>
        <w:t>Желательно, чтобы ученики завели такой «Словарь…» и делали в нем записи:</w:t>
      </w:r>
    </w:p>
    <w:p w:rsidR="006A138F" w:rsidRPr="00FA255B" w:rsidRDefault="006A138F" w:rsidP="00FA255B">
      <w:pPr>
        <w:numPr>
          <w:ilvl w:val="0"/>
          <w:numId w:val="14"/>
        </w:numPr>
        <w:spacing w:after="0" w:line="330" w:lineRule="atLeast"/>
        <w:ind w:left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A255B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«</w:t>
      </w:r>
      <w:proofErr w:type="gramStart"/>
      <w:r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Здоровому</w:t>
      </w:r>
      <w:proofErr w:type="gramEnd"/>
      <w:r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 и горе не горе, а беда не в зарок».</w:t>
      </w:r>
    </w:p>
    <w:p w:rsidR="006A138F" w:rsidRPr="00FA255B" w:rsidRDefault="006A138F" w:rsidP="00FA255B">
      <w:pPr>
        <w:numPr>
          <w:ilvl w:val="0"/>
          <w:numId w:val="14"/>
        </w:numPr>
        <w:spacing w:after="0" w:line="330" w:lineRule="atLeast"/>
        <w:ind w:left="0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«</w:t>
      </w:r>
      <w:r w:rsidRPr="00FA255B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По яблоку в день –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 и доктор не нужен</w:t>
      </w:r>
      <w:proofErr w:type="gramStart"/>
      <w:r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.</w:t>
      </w:r>
      <w:r w:rsidRPr="00FA255B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,</w:t>
      </w:r>
      <w:proofErr w:type="gramEnd"/>
    </w:p>
    <w:p w:rsidR="006A138F" w:rsidRPr="00FA255B" w:rsidRDefault="006A138F" w:rsidP="00FA255B">
      <w:pPr>
        <w:numPr>
          <w:ilvl w:val="0"/>
          <w:numId w:val="14"/>
        </w:numPr>
        <w:spacing w:after="0" w:line="330" w:lineRule="atLeast"/>
        <w:ind w:left="0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«</w:t>
      </w:r>
      <w:r w:rsidRPr="00FA255B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шь просто - доживёшь лет до ста».</w:t>
      </w:r>
    </w:p>
    <w:p w:rsidR="006A138F" w:rsidRPr="00FA255B" w:rsidRDefault="006A138F" w:rsidP="00FA255B">
      <w:pPr>
        <w:numPr>
          <w:ilvl w:val="0"/>
          <w:numId w:val="14"/>
        </w:numPr>
        <w:spacing w:after="0" w:line="330" w:lineRule="atLeast"/>
        <w:ind w:left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A255B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«Здоров на еду, да </w:t>
      </w:r>
      <w:proofErr w:type="gramStart"/>
      <w:r w:rsidRPr="00FA255B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хил</w:t>
      </w:r>
      <w:proofErr w:type="gramEnd"/>
      <w:r w:rsidRPr="00FA255B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 на работу».</w:t>
      </w:r>
    </w:p>
    <w:p w:rsidR="006A138F" w:rsidRPr="004004F2" w:rsidRDefault="006A138F" w:rsidP="00FA255B">
      <w:pPr>
        <w:numPr>
          <w:ilvl w:val="0"/>
          <w:numId w:val="14"/>
        </w:numPr>
        <w:spacing w:after="0" w:line="330" w:lineRule="atLeast"/>
        <w:ind w:left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A255B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«Больному и мед не вкусен, а здоровый и камень ест».</w:t>
      </w:r>
    </w:p>
    <w:p w:rsidR="006A138F" w:rsidRPr="00FA255B" w:rsidRDefault="006A138F" w:rsidP="004004F2">
      <w:pPr>
        <w:numPr>
          <w:ilvl w:val="0"/>
          <w:numId w:val="14"/>
        </w:numPr>
        <w:spacing w:after="0" w:line="330" w:lineRule="atLeast"/>
        <w:ind w:left="0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«Здоровью цены нет</w:t>
      </w:r>
      <w:r w:rsidRPr="00FA255B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».</w:t>
      </w:r>
    </w:p>
    <w:p w:rsidR="006A138F" w:rsidRPr="00FA255B" w:rsidRDefault="006A138F" w:rsidP="00FA255B">
      <w:pPr>
        <w:numPr>
          <w:ilvl w:val="0"/>
          <w:numId w:val="14"/>
        </w:numPr>
        <w:spacing w:after="0" w:line="330" w:lineRule="atLeast"/>
        <w:ind w:left="0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«</w:t>
      </w:r>
      <w:r w:rsidRPr="00DE3189">
        <w:rPr>
          <w:rFonts w:ascii="Times New Roman" w:hAnsi="Times New Roman"/>
          <w:i/>
          <w:color w:val="000000"/>
          <w:sz w:val="24"/>
          <w:szCs w:val="24"/>
          <w:lang w:eastAsia="ru-RU"/>
        </w:rPr>
        <w:t>Здоровья за деньги не купишь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».</w:t>
      </w:r>
    </w:p>
    <w:p w:rsidR="006A138F" w:rsidRPr="00FA255B" w:rsidRDefault="006A138F" w:rsidP="00FA255B">
      <w:pPr>
        <w:spacing w:before="225" w:after="225" w:line="33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A255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 Без применения </w:t>
      </w:r>
      <w:proofErr w:type="spellStart"/>
      <w:r w:rsidRPr="00FA255B">
        <w:rPr>
          <w:rFonts w:ascii="Times New Roman" w:hAnsi="Times New Roman"/>
          <w:color w:val="000000"/>
          <w:sz w:val="24"/>
          <w:szCs w:val="24"/>
          <w:lang w:eastAsia="ru-RU"/>
        </w:rPr>
        <w:t>здоровьесберегающих</w:t>
      </w:r>
      <w:proofErr w:type="spellEnd"/>
      <w:r w:rsidRPr="00FA255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технологий на уроках русского языка не обойтись, т.к. они, в свою очередь, «работают» на усвоение учебного материала и влияют на качество образования. Этот вопрос необходимо рассма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тривать в комплексе. Большое зн</w:t>
      </w:r>
      <w:r w:rsidRPr="00FA255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ачение имеет организация урока. Учитель строит урок в соответствии с динамикой внимания учащихся, учитывает время для каждого задания, чередует виды работ. Так, например, во время объяснительного диктанта целесообразно не только объяснять орфограммы, </w:t>
      </w:r>
      <w:proofErr w:type="spellStart"/>
      <w:r w:rsidRPr="00FA255B">
        <w:rPr>
          <w:rFonts w:ascii="Times New Roman" w:hAnsi="Times New Roman"/>
          <w:color w:val="000000"/>
          <w:sz w:val="24"/>
          <w:szCs w:val="24"/>
          <w:lang w:eastAsia="ru-RU"/>
        </w:rPr>
        <w:t>пунктограммы</w:t>
      </w:r>
      <w:proofErr w:type="spellEnd"/>
      <w:r w:rsidRPr="00FA255B">
        <w:rPr>
          <w:rFonts w:ascii="Times New Roman" w:hAnsi="Times New Roman"/>
          <w:color w:val="000000"/>
          <w:sz w:val="24"/>
          <w:szCs w:val="24"/>
          <w:lang w:eastAsia="ru-RU"/>
        </w:rPr>
        <w:t>, но и провести морфемный, фонетический, лексический разборы.</w:t>
      </w:r>
    </w:p>
    <w:p w:rsidR="006A138F" w:rsidRPr="00FA255B" w:rsidRDefault="006A138F" w:rsidP="00FA255B">
      <w:pPr>
        <w:spacing w:before="225" w:after="225" w:line="33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A255B">
        <w:rPr>
          <w:rFonts w:ascii="Times New Roman" w:hAnsi="Times New Roman"/>
          <w:color w:val="000000"/>
          <w:sz w:val="24"/>
          <w:szCs w:val="24"/>
          <w:lang w:eastAsia="ru-RU"/>
        </w:rPr>
        <w:t>Во избежание усталости учащихся необходимо на каждом уроке разнообразить виды работ: ввести игровые моменты, работу с учебником (устную или письменную), комментированное письмо, выполнение  небольших творческих заданий. Все это способствует развитию мыслительных операций памяти и одновременно отдыху ребят. Тут важен и сам подбор заданий по определенной тематике, связанной с укреплением здоровья, спортом. Например, в 5 классе при изучении темы: «Стили речи» можно детям предложить такой текст:</w:t>
      </w:r>
    </w:p>
    <w:p w:rsidR="006A138F" w:rsidRPr="00FA255B" w:rsidRDefault="006A138F" w:rsidP="00FA255B">
      <w:pPr>
        <w:spacing w:after="0" w:line="33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A255B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Pr="00FA255B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В Древней Греции огромное значение придавали силе и красоте гармонически развитого тела. Недаром именно здесь зародились олимпийские игры... Это было одно из наиболее почитаемых празднеств Эллады. Победители олимпийских игр пользовались исключительным почётом и уважением. В их честь сочинялись хвалебные оды, им ставились памятники. Спортсмены освобождались от налогов и пожизненно обеспечивались питанием за счёт государства. Олимпийские игры считались праздником мира. Во время их проведения прекращались все военные действия между враждовавшими государствами.</w:t>
      </w:r>
    </w:p>
    <w:p w:rsidR="006A138F" w:rsidRPr="00FA255B" w:rsidRDefault="006A138F" w:rsidP="00FA255B">
      <w:pPr>
        <w:spacing w:after="0" w:line="33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A255B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 Также с помощью подбора  текста можно развить определенные орфографические и пунктуационные навыки, решить учебные методологические задачи. Пропаганда здорового образа жизни, занятия физкультурой и спортом – неотъемлемая часть и воспитательного процесса. Желательно на уроке отвести время (2-3 минуты) для проведения </w:t>
      </w:r>
      <w:r w:rsidRPr="00FA255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«Оздоровительной страницы».</w:t>
      </w:r>
      <w:r w:rsidRPr="00FA255B">
        <w:rPr>
          <w:rFonts w:ascii="Times New Roman" w:hAnsi="Times New Roman"/>
          <w:color w:val="000000"/>
          <w:sz w:val="24"/>
          <w:szCs w:val="24"/>
          <w:lang w:eastAsia="ru-RU"/>
        </w:rPr>
        <w:t> Ученики продолжают вести свой персональный </w:t>
      </w:r>
      <w:r w:rsidRPr="00FA255B"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Словарь мудрых мыслей</w:t>
      </w:r>
      <w:r w:rsidRPr="00FA255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:</w:t>
      </w:r>
    </w:p>
    <w:p w:rsidR="006A138F" w:rsidRPr="00FA255B" w:rsidRDefault="006A138F" w:rsidP="00FA255B">
      <w:pPr>
        <w:numPr>
          <w:ilvl w:val="0"/>
          <w:numId w:val="15"/>
        </w:numPr>
        <w:spacing w:after="0" w:line="330" w:lineRule="atLeast"/>
        <w:ind w:left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A255B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“Пешком ходить - долго жить”,</w:t>
      </w:r>
    </w:p>
    <w:p w:rsidR="006A138F" w:rsidRPr="00FA255B" w:rsidRDefault="006A138F" w:rsidP="00FA255B">
      <w:pPr>
        <w:numPr>
          <w:ilvl w:val="0"/>
          <w:numId w:val="15"/>
        </w:numPr>
        <w:spacing w:after="0" w:line="330" w:lineRule="atLeast"/>
        <w:ind w:left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A255B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“Будешь двигаться - через хребет перевалишь, будешь сидеть - в яму скатишься”,</w:t>
      </w:r>
    </w:p>
    <w:p w:rsidR="006A138F" w:rsidRPr="00FA255B" w:rsidRDefault="006A138F" w:rsidP="00FA255B">
      <w:pPr>
        <w:numPr>
          <w:ilvl w:val="0"/>
          <w:numId w:val="15"/>
        </w:numPr>
        <w:spacing w:after="0" w:line="330" w:lineRule="atLeast"/>
        <w:ind w:left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A255B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“Систематически заниматься спортом - значит заботиться о своём здоровье”,</w:t>
      </w:r>
    </w:p>
    <w:p w:rsidR="006A138F" w:rsidRPr="00FA255B" w:rsidRDefault="006A138F" w:rsidP="00FA255B">
      <w:pPr>
        <w:numPr>
          <w:ilvl w:val="0"/>
          <w:numId w:val="15"/>
        </w:numPr>
        <w:spacing w:after="0" w:line="330" w:lineRule="atLeast"/>
        <w:ind w:left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A255B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“Воздух, солнце и вода – три кита здоровья”.</w:t>
      </w:r>
    </w:p>
    <w:p w:rsidR="006A138F" w:rsidRPr="00FA255B" w:rsidRDefault="006A138F" w:rsidP="00FA255B">
      <w:pPr>
        <w:spacing w:before="225" w:after="225" w:line="33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A255B">
        <w:rPr>
          <w:rFonts w:ascii="Times New Roman" w:hAnsi="Times New Roman"/>
          <w:color w:val="000000"/>
          <w:sz w:val="24"/>
          <w:szCs w:val="24"/>
          <w:lang w:eastAsia="ru-RU"/>
        </w:rPr>
        <w:t>Также школьникам предлагается выполнить задания:</w:t>
      </w:r>
    </w:p>
    <w:p w:rsidR="006A138F" w:rsidRPr="00A57ED9" w:rsidRDefault="006A138F" w:rsidP="00FA255B">
      <w:pPr>
        <w:numPr>
          <w:ilvl w:val="0"/>
          <w:numId w:val="16"/>
        </w:numPr>
        <w:spacing w:after="0" w:line="330" w:lineRule="atLeast"/>
        <w:ind w:left="0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 w:rsidRPr="00A57ED9">
        <w:rPr>
          <w:rFonts w:ascii="Times New Roman" w:hAnsi="Times New Roman"/>
          <w:b/>
          <w:bCs/>
          <w:i/>
          <w:color w:val="000000"/>
          <w:sz w:val="24"/>
          <w:szCs w:val="24"/>
          <w:lang w:eastAsia="ru-RU"/>
        </w:rPr>
        <w:t>I. </w:t>
      </w:r>
      <w:r w:rsidRPr="00A57ED9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Напишите 5-7 спортивных игр, героем которых является мяч.</w:t>
      </w:r>
    </w:p>
    <w:p w:rsidR="006A138F" w:rsidRPr="00A57ED9" w:rsidRDefault="006A138F" w:rsidP="00FA255B">
      <w:pPr>
        <w:numPr>
          <w:ilvl w:val="0"/>
          <w:numId w:val="16"/>
        </w:numPr>
        <w:spacing w:after="0" w:line="330" w:lineRule="atLeast"/>
        <w:ind w:left="0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 w:rsidRPr="00A57ED9">
        <w:rPr>
          <w:rFonts w:ascii="Times New Roman" w:hAnsi="Times New Roman"/>
          <w:b/>
          <w:bCs/>
          <w:i/>
          <w:color w:val="000000"/>
          <w:sz w:val="24"/>
          <w:szCs w:val="24"/>
          <w:lang w:eastAsia="ru-RU"/>
        </w:rPr>
        <w:t xml:space="preserve">II. </w:t>
      </w:r>
      <w:r w:rsidRPr="00A57ED9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Запишите предложение, заменив один из причастных оборотов придаточным определительным.</w:t>
      </w:r>
    </w:p>
    <w:p w:rsidR="006A138F" w:rsidRPr="00FA255B" w:rsidRDefault="006A138F" w:rsidP="00DE3189">
      <w:pPr>
        <w:spacing w:after="0" w:line="330" w:lineRule="atLeast"/>
        <w:ind w:left="-36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A255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Великий философ Платон, всю жизнь занимавшийся гимнастикой, называл хромыми людей, пренебрегавших ежедневной тренировкой мышц.</w:t>
      </w:r>
    </w:p>
    <w:p w:rsidR="006A138F" w:rsidRPr="00A57ED9" w:rsidRDefault="006A138F" w:rsidP="00FA255B">
      <w:pPr>
        <w:numPr>
          <w:ilvl w:val="0"/>
          <w:numId w:val="16"/>
        </w:numPr>
        <w:spacing w:after="0" w:line="330" w:lineRule="atLeast"/>
        <w:ind w:left="0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 w:rsidRPr="00DD6AAF">
        <w:rPr>
          <w:rFonts w:ascii="Times New Roman" w:hAnsi="Times New Roman"/>
          <w:b/>
          <w:bCs/>
          <w:i/>
          <w:color w:val="000000"/>
          <w:sz w:val="24"/>
          <w:szCs w:val="24"/>
          <w:lang w:eastAsia="ru-RU"/>
        </w:rPr>
        <w:t xml:space="preserve">III. </w:t>
      </w:r>
      <w:r w:rsidRPr="00DD6AAF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>Творческий словарный диктант</w:t>
      </w:r>
      <w:r w:rsidRPr="00A57ED9">
        <w:rPr>
          <w:rFonts w:ascii="Times New Roman" w:hAnsi="Times New Roman"/>
          <w:i/>
          <w:color w:val="000000"/>
          <w:sz w:val="24"/>
          <w:szCs w:val="24"/>
          <w:lang w:eastAsia="ru-RU"/>
        </w:rPr>
        <w:t>.</w:t>
      </w:r>
    </w:p>
    <w:p w:rsidR="006A138F" w:rsidRPr="00FA255B" w:rsidRDefault="006A138F" w:rsidP="00DE3189">
      <w:pPr>
        <w:spacing w:after="0" w:line="330" w:lineRule="atLeast"/>
        <w:ind w:left="-36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A255B">
        <w:rPr>
          <w:rFonts w:ascii="Times New Roman" w:hAnsi="Times New Roman"/>
          <w:color w:val="000000"/>
          <w:sz w:val="24"/>
          <w:szCs w:val="24"/>
          <w:lang w:eastAsia="ru-RU"/>
        </w:rPr>
        <w:t>1. Вид спортивной гимнастики   (аэробика)</w:t>
      </w:r>
    </w:p>
    <w:p w:rsidR="006A138F" w:rsidRPr="00FA255B" w:rsidRDefault="006A138F" w:rsidP="00DE3189">
      <w:pPr>
        <w:spacing w:after="0" w:line="330" w:lineRule="atLeast"/>
        <w:ind w:left="-36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A255B">
        <w:rPr>
          <w:rFonts w:ascii="Times New Roman" w:hAnsi="Times New Roman"/>
          <w:color w:val="000000"/>
          <w:sz w:val="24"/>
          <w:szCs w:val="24"/>
          <w:lang w:eastAsia="ru-RU"/>
        </w:rPr>
        <w:t>2.Система физических упражнений, способствующая общему развитию организма и укреплению здоровья</w:t>
      </w:r>
      <w:r w:rsidRPr="00FA255B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    (</w:t>
      </w:r>
      <w:r w:rsidRPr="00FA255B">
        <w:rPr>
          <w:rFonts w:ascii="Times New Roman" w:hAnsi="Times New Roman"/>
          <w:color w:val="000000"/>
          <w:sz w:val="24"/>
          <w:szCs w:val="24"/>
          <w:lang w:eastAsia="ru-RU"/>
        </w:rPr>
        <w:t>гимнастика)</w:t>
      </w:r>
    </w:p>
    <w:p w:rsidR="006A138F" w:rsidRPr="00FA255B" w:rsidRDefault="006A138F" w:rsidP="00DE3189">
      <w:pPr>
        <w:spacing w:after="0" w:line="330" w:lineRule="atLeast"/>
        <w:ind w:left="-36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A255B">
        <w:rPr>
          <w:rFonts w:ascii="Times New Roman" w:hAnsi="Times New Roman"/>
          <w:color w:val="000000"/>
          <w:sz w:val="24"/>
          <w:szCs w:val="24"/>
          <w:lang w:eastAsia="ru-RU"/>
        </w:rPr>
        <w:t>3. Расслабление и снятие психического напряжения     (релаксация).</w:t>
      </w:r>
    </w:p>
    <w:p w:rsidR="006A138F" w:rsidRPr="00FA255B" w:rsidRDefault="006A138F" w:rsidP="00DE3189">
      <w:pPr>
        <w:spacing w:after="0" w:line="330" w:lineRule="atLeast"/>
        <w:ind w:left="-36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A255B">
        <w:rPr>
          <w:rFonts w:ascii="Times New Roman" w:hAnsi="Times New Roman"/>
          <w:color w:val="000000"/>
          <w:sz w:val="24"/>
          <w:szCs w:val="24"/>
          <w:lang w:eastAsia="ru-RU"/>
        </w:rPr>
        <w:t>4. Правила времяпровождения  (распорядок дня)</w:t>
      </w:r>
    </w:p>
    <w:p w:rsidR="006A138F" w:rsidRPr="00FA255B" w:rsidRDefault="006A138F" w:rsidP="00FA255B">
      <w:pPr>
        <w:spacing w:before="225" w:after="225" w:line="33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A255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   Индивидуальное дозирование объёма учебной нагрузки и рациональное распределение её во времени достигается благодаря применению гибких вариативных форм построения системы учебного процесса. Использование на уроках в 10-11 классах </w:t>
      </w:r>
      <w:proofErr w:type="spellStart"/>
      <w:r w:rsidRPr="00FA255B">
        <w:rPr>
          <w:rFonts w:ascii="Times New Roman" w:hAnsi="Times New Roman"/>
          <w:color w:val="000000"/>
          <w:sz w:val="24"/>
          <w:szCs w:val="24"/>
          <w:lang w:eastAsia="ru-RU"/>
        </w:rPr>
        <w:t>блочно</w:t>
      </w:r>
      <w:proofErr w:type="spellEnd"/>
      <w:r w:rsidRPr="00FA255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-модульной системы снижает нагрузку учащихся в объёме домашнего задания; </w:t>
      </w:r>
      <w:proofErr w:type="spellStart"/>
      <w:r w:rsidRPr="00FA255B">
        <w:rPr>
          <w:rFonts w:ascii="Times New Roman" w:hAnsi="Times New Roman"/>
          <w:color w:val="000000"/>
          <w:sz w:val="24"/>
          <w:szCs w:val="24"/>
          <w:lang w:eastAsia="ru-RU"/>
        </w:rPr>
        <w:t>разноуровневые</w:t>
      </w:r>
      <w:proofErr w:type="spellEnd"/>
      <w:r w:rsidRPr="00FA255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задания также способствуют сохранению здоровья учащихся. Школьной программой предусмотрено выполнение   творческих работ на спортивную тематику. Так в 5 классе ученики учатся составлять спортивный репортаж, в 6 классе школьникам предлагается написать сочинение-описание по картине </w:t>
      </w:r>
      <w:proofErr w:type="spellStart"/>
      <w:r w:rsidRPr="00FA255B">
        <w:rPr>
          <w:rFonts w:ascii="Times New Roman" w:hAnsi="Times New Roman"/>
          <w:color w:val="000000"/>
          <w:sz w:val="24"/>
          <w:szCs w:val="24"/>
          <w:lang w:eastAsia="ru-RU"/>
        </w:rPr>
        <w:t>Т.Н.Яблонской</w:t>
      </w:r>
      <w:proofErr w:type="spellEnd"/>
      <w:r w:rsidRPr="00FA255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«Утро», в 7 классе сочинение-интервью по картине </w:t>
      </w:r>
      <w:proofErr w:type="spellStart"/>
      <w:r w:rsidRPr="00FA255B">
        <w:rPr>
          <w:rFonts w:ascii="Times New Roman" w:hAnsi="Times New Roman"/>
          <w:color w:val="000000"/>
          <w:sz w:val="24"/>
          <w:szCs w:val="24"/>
          <w:lang w:eastAsia="ru-RU"/>
        </w:rPr>
        <w:t>А.Сайкиной</w:t>
      </w:r>
      <w:proofErr w:type="spellEnd"/>
      <w:r w:rsidRPr="00FA255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«Детская спортивная школа». Необходимо педагогу вводить в учебный процесс комплекс развивающих технологий.</w:t>
      </w:r>
    </w:p>
    <w:p w:rsidR="006A138F" w:rsidRPr="00FA255B" w:rsidRDefault="006A138F" w:rsidP="00FA255B">
      <w:pPr>
        <w:spacing w:before="225" w:after="225" w:line="33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A255B">
        <w:rPr>
          <w:rFonts w:ascii="Times New Roman" w:hAnsi="Times New Roman"/>
          <w:color w:val="000000"/>
          <w:sz w:val="24"/>
          <w:szCs w:val="24"/>
          <w:lang w:eastAsia="ru-RU"/>
        </w:rPr>
        <w:t>    Различные тестовые задания с выбором ответа, с открытым ответом; задания на перегруппировку; на распознавание ошибок, на поиск ошибок позволяет избежать монотонности на уроке. Использование ИКТ дает возможность сэкономить время и провести его интересно, избегая перегрузки, тем самым повышая мотивацию к учению.</w:t>
      </w:r>
    </w:p>
    <w:p w:rsidR="007E1DD7" w:rsidRPr="007E1DD7" w:rsidRDefault="006A138F" w:rsidP="00FA255B">
      <w:pPr>
        <w:numPr>
          <w:ilvl w:val="0"/>
          <w:numId w:val="17"/>
        </w:numPr>
        <w:spacing w:after="0" w:line="330" w:lineRule="atLeast"/>
        <w:ind w:left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A255B">
        <w:rPr>
          <w:rFonts w:ascii="Times New Roman" w:hAnsi="Times New Roman"/>
          <w:color w:val="000000"/>
          <w:sz w:val="24"/>
          <w:szCs w:val="24"/>
          <w:lang w:eastAsia="ru-RU"/>
        </w:rPr>
        <w:t>Чтобы не было перегрузки учащихся, необходимо строго соблюдать объём всех видов диктантов, тестов для изложений, а контрольные и зачётные работы проводить строго по календарно-тематическому планированию. Во время выполнения сложных заданий для снятия напряжения используется </w:t>
      </w:r>
      <w:r w:rsidRPr="00FA255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 </w:t>
      </w:r>
    </w:p>
    <w:p w:rsidR="006A138F" w:rsidRPr="00FA255B" w:rsidRDefault="006A138F" w:rsidP="007E1DD7">
      <w:pPr>
        <w:spacing w:after="0" w:line="33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A255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«Психологическая страница».</w:t>
      </w:r>
    </w:p>
    <w:p w:rsidR="006A138F" w:rsidRPr="00FA255B" w:rsidRDefault="006A138F" w:rsidP="00FA255B">
      <w:pPr>
        <w:spacing w:after="0" w:line="33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A255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              </w:t>
      </w:r>
      <w:r w:rsidRPr="00FA255B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Словарь мудрых мыслей:</w:t>
      </w:r>
    </w:p>
    <w:p w:rsidR="006A138F" w:rsidRPr="00FA255B" w:rsidRDefault="006A138F" w:rsidP="00FA255B">
      <w:pPr>
        <w:numPr>
          <w:ilvl w:val="0"/>
          <w:numId w:val="18"/>
        </w:numPr>
        <w:spacing w:after="0" w:line="330" w:lineRule="atLeast"/>
        <w:ind w:left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A255B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“Хороший смех </w:t>
      </w:r>
      <w:proofErr w:type="spellStart"/>
      <w:r w:rsidRPr="00FA255B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оздоравливает</w:t>
      </w:r>
      <w:proofErr w:type="spellEnd"/>
      <w:r w:rsidRPr="00FA255B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 душу”,</w:t>
      </w:r>
    </w:p>
    <w:p w:rsidR="006A138F" w:rsidRPr="00FA255B" w:rsidRDefault="006A138F" w:rsidP="00FA255B">
      <w:pPr>
        <w:numPr>
          <w:ilvl w:val="0"/>
          <w:numId w:val="18"/>
        </w:numPr>
        <w:spacing w:after="0" w:line="330" w:lineRule="atLeast"/>
        <w:ind w:left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A255B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“Здоровый сон – прекрасное самочувствие днём”,</w:t>
      </w:r>
    </w:p>
    <w:p w:rsidR="006A138F" w:rsidRPr="00DE3189" w:rsidRDefault="006A138F" w:rsidP="00FA255B">
      <w:pPr>
        <w:numPr>
          <w:ilvl w:val="0"/>
          <w:numId w:val="18"/>
        </w:numPr>
        <w:spacing w:after="0" w:line="330" w:lineRule="atLeast"/>
        <w:ind w:left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A255B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“Улыбка – лучшая таблетка”.</w:t>
      </w:r>
    </w:p>
    <w:p w:rsidR="006A138F" w:rsidRPr="005E02CF" w:rsidRDefault="006A138F" w:rsidP="00FA255B">
      <w:pPr>
        <w:numPr>
          <w:ilvl w:val="0"/>
          <w:numId w:val="18"/>
        </w:numPr>
        <w:spacing w:after="0" w:line="330" w:lineRule="atLeast"/>
        <w:ind w:left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A255B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“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Чистота - залог здоровья</w:t>
      </w:r>
      <w:r w:rsidRPr="00FA255B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”.</w:t>
      </w:r>
    </w:p>
    <w:p w:rsidR="006A138F" w:rsidRPr="005E02CF" w:rsidRDefault="006A138F" w:rsidP="00FA255B">
      <w:pPr>
        <w:numPr>
          <w:ilvl w:val="0"/>
          <w:numId w:val="18"/>
        </w:numPr>
        <w:spacing w:after="0" w:line="330" w:lineRule="atLeast"/>
        <w:ind w:left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A255B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“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Болен – лечись, а здоров - берегись</w:t>
      </w:r>
      <w:r w:rsidRPr="00FA255B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“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.</w:t>
      </w:r>
    </w:p>
    <w:p w:rsidR="006A138F" w:rsidRPr="00FA255B" w:rsidRDefault="006A138F" w:rsidP="00FA255B">
      <w:pPr>
        <w:numPr>
          <w:ilvl w:val="0"/>
          <w:numId w:val="18"/>
        </w:numPr>
        <w:spacing w:after="0" w:line="330" w:lineRule="atLeast"/>
        <w:ind w:left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A255B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“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Баня – </w:t>
      </w:r>
      <w:proofErr w:type="spellStart"/>
      <w:r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здоровит</w:t>
      </w:r>
      <w:proofErr w:type="spellEnd"/>
      <w:r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, разговор веселит </w:t>
      </w:r>
      <w:r w:rsidRPr="00FA255B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“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.</w:t>
      </w:r>
    </w:p>
    <w:p w:rsidR="006A138F" w:rsidRPr="00FA255B" w:rsidRDefault="006A138F" w:rsidP="00FA255B">
      <w:pPr>
        <w:numPr>
          <w:ilvl w:val="0"/>
          <w:numId w:val="18"/>
        </w:numPr>
        <w:spacing w:after="0" w:line="330" w:lineRule="atLeast"/>
        <w:ind w:left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A255B">
        <w:rPr>
          <w:rFonts w:ascii="Times New Roman" w:hAnsi="Times New Roman"/>
          <w:color w:val="000000"/>
          <w:sz w:val="24"/>
          <w:szCs w:val="24"/>
          <w:lang w:eastAsia="ru-RU"/>
        </w:rPr>
        <w:t>Предлагается те</w:t>
      </w:r>
      <w:proofErr w:type="gramStart"/>
      <w:r w:rsidRPr="00FA255B">
        <w:rPr>
          <w:rFonts w:ascii="Times New Roman" w:hAnsi="Times New Roman"/>
          <w:color w:val="000000"/>
          <w:sz w:val="24"/>
          <w:szCs w:val="24"/>
          <w:lang w:eastAsia="ru-RU"/>
        </w:rPr>
        <w:t>кст дл</w:t>
      </w:r>
      <w:proofErr w:type="gramEnd"/>
      <w:r w:rsidRPr="00FA255B">
        <w:rPr>
          <w:rFonts w:ascii="Times New Roman" w:hAnsi="Times New Roman"/>
          <w:color w:val="000000"/>
          <w:sz w:val="24"/>
          <w:szCs w:val="24"/>
          <w:lang w:eastAsia="ru-RU"/>
        </w:rPr>
        <w:t>я орфографического разбора в 7 классе:</w:t>
      </w:r>
    </w:p>
    <w:p w:rsidR="006A138F" w:rsidRPr="00FA255B" w:rsidRDefault="006A138F" w:rsidP="00FA255B">
      <w:pPr>
        <w:spacing w:after="0" w:line="33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A255B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      Очень полезно и приятно смотреть на аквариум с разноцветными рыбками. Плавно раскачивающиеся водоросли и плавающие рыбки погружают нас в состояние невесомости. Всё наше тело медленно расслабляется, кровеносные сосуды расширяются, сердце начинает биться ровнее, полностью исчезают напряжение в теле и головная боль. Аквариум - прекрасное средство от страха в зубном кабинете.</w:t>
      </w:r>
    </w:p>
    <w:p w:rsidR="006A138F" w:rsidRPr="00FA255B" w:rsidRDefault="006A138F" w:rsidP="00FA255B">
      <w:pPr>
        <w:spacing w:after="0" w:line="33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A255B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   </w:t>
      </w:r>
      <w:r w:rsidRPr="00FA255B">
        <w:rPr>
          <w:rFonts w:ascii="Times New Roman" w:hAnsi="Times New Roman"/>
          <w:color w:val="000000"/>
          <w:sz w:val="24"/>
          <w:szCs w:val="24"/>
          <w:lang w:eastAsia="ru-RU"/>
        </w:rPr>
        <w:t>На каждом уроке в любом классе необходимо в течение урока проводить физкультминутки (2-3 раза), делать игровые  паузы, зрительную гимнастику  и, конечно,  эмоциональную  разгрузку (2-3 минуты) – послушать хорошую музыку, связанную с темой урока, посмотреть слайд с изображением пейзажа, обсудить увиденное и услышанное.</w:t>
      </w:r>
    </w:p>
    <w:p w:rsidR="006A138F" w:rsidRPr="00FA255B" w:rsidRDefault="006A138F" w:rsidP="00FA255B">
      <w:pPr>
        <w:spacing w:before="225" w:after="225" w:line="33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A255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   Учитель должен стремиться вызывать положительное отношение к предмету. Доброжелательный и эмоциональный тон педагога – важный момент </w:t>
      </w:r>
      <w:proofErr w:type="spellStart"/>
      <w:r w:rsidRPr="00FA255B">
        <w:rPr>
          <w:rFonts w:ascii="Times New Roman" w:hAnsi="Times New Roman"/>
          <w:color w:val="000000"/>
          <w:sz w:val="24"/>
          <w:szCs w:val="24"/>
          <w:lang w:eastAsia="ru-RU"/>
        </w:rPr>
        <w:t>здоровьесберегающих</w:t>
      </w:r>
      <w:proofErr w:type="spellEnd"/>
      <w:r w:rsidRPr="00FA255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технологий. Конечно, это все требует от учителя больших затрат времени,  душевных сил и эмоциональной нагрузки.</w:t>
      </w:r>
    </w:p>
    <w:p w:rsidR="006A138F" w:rsidRDefault="006A138F" w:rsidP="004F1C70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A255B">
        <w:rPr>
          <w:rFonts w:ascii="Times New Roman" w:hAnsi="Times New Roman"/>
          <w:color w:val="000000"/>
          <w:sz w:val="24"/>
          <w:szCs w:val="24"/>
          <w:lang w:eastAsia="ru-RU"/>
        </w:rPr>
        <w:t>     И все же цель таких уроков -  обогащение словарного запаса учащихся, закрепление орфографических и пунктуационных навыков на материале, который поможет детям грамотно заботиться о своем здоровье, предупреждать вредные привычки, будет способствовать их стремлению к здоровому образу жизни. Такие уроки повышают интерес к учебе, помогают учителю установить доверительные отношения с детьми, максимально использовать индивидуальные особенности и способности школьников для повышения результативности их обучения.</w:t>
      </w:r>
    </w:p>
    <w:p w:rsidR="006A138F" w:rsidRDefault="006A138F" w:rsidP="004F1C7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F1C70">
        <w:rPr>
          <w:rFonts w:ascii="Times New Roman" w:hAnsi="Times New Roman"/>
          <w:sz w:val="24"/>
          <w:szCs w:val="24"/>
        </w:rPr>
        <w:t xml:space="preserve">Программа по литературе (для 5-11 классов) включает стихи поэтов: Жуковского В.А., Пушкина А.С., Толстого А.К., Бунина И.А., Тютчева Ф.И., Фета А.А., Блока А.А., Есенина С.А., Ахматовой А.А. о неповторимых красотах русской природы. Анализируя их поэзию с художественной точки зрения, педагог обращает внимание школьников на роль пейзажа в раскрытии внутреннего мира лирического героя и читателя. А </w:t>
      </w:r>
      <w:r>
        <w:rPr>
          <w:rFonts w:ascii="Times New Roman" w:hAnsi="Times New Roman"/>
          <w:sz w:val="24"/>
          <w:szCs w:val="24"/>
        </w:rPr>
        <w:t>на домашнее задание можно предложить подготовить рисунок на тему:</w:t>
      </w:r>
      <w:r w:rsidRPr="004F1C70">
        <w:rPr>
          <w:rFonts w:ascii="Times New Roman" w:hAnsi="Times New Roman"/>
          <w:sz w:val="24"/>
          <w:szCs w:val="24"/>
        </w:rPr>
        <w:t xml:space="preserve"> «Зарисовка деревьев с натуры»</w:t>
      </w:r>
      <w:r>
        <w:rPr>
          <w:rFonts w:ascii="Times New Roman" w:hAnsi="Times New Roman"/>
          <w:sz w:val="24"/>
          <w:szCs w:val="24"/>
        </w:rPr>
        <w:t xml:space="preserve"> и составить план устного рассказа для защиты на уроке. В процессе этой работы ученик, несомненно,</w:t>
      </w:r>
      <w:r w:rsidRPr="004F1C7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прогуляется </w:t>
      </w:r>
      <w:r w:rsidRPr="004F1C70">
        <w:rPr>
          <w:rFonts w:ascii="Times New Roman" w:hAnsi="Times New Roman"/>
          <w:sz w:val="24"/>
          <w:szCs w:val="24"/>
        </w:rPr>
        <w:t>на свежем воздухе</w:t>
      </w:r>
      <w:r>
        <w:rPr>
          <w:rFonts w:ascii="Times New Roman" w:hAnsi="Times New Roman"/>
          <w:sz w:val="24"/>
          <w:szCs w:val="24"/>
        </w:rPr>
        <w:t xml:space="preserve">, чтобы подобрать для своего рисунка дерево. </w:t>
      </w:r>
      <w:r w:rsidRPr="004F1C70">
        <w:rPr>
          <w:rFonts w:ascii="Times New Roman" w:hAnsi="Times New Roman"/>
          <w:sz w:val="24"/>
          <w:szCs w:val="24"/>
        </w:rPr>
        <w:t>При изучении биографий писателей и художников показываем тесную взаимосвязь духовного и физического развития человека. Особенно это видно на примере жизни Льва Николаевича Толстого, который писал: « Доброта для души то же, что здоровье для тела: она незаметна, когда владеешь ею, и она дает успех во всяком деле». Сам писатель всю жизнь работал физически, занимался спортом, сохранял душевное равновесие, пропагандировал культуру, богатство русского языка и народного искусства. Учащиеся убеждаются в том, что здоровый образ жизни способствует долгой и плодотворной жизни.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4F1C70">
        <w:rPr>
          <w:rFonts w:ascii="Times New Roman" w:hAnsi="Times New Roman"/>
          <w:sz w:val="24"/>
          <w:szCs w:val="24"/>
        </w:rPr>
        <w:t xml:space="preserve">В соответствии с особенностями каждого обучающегося учитель составляет задания, </w:t>
      </w:r>
      <w:r w:rsidRPr="004F1C70">
        <w:rPr>
          <w:rFonts w:ascii="Times New Roman" w:hAnsi="Times New Roman"/>
          <w:sz w:val="24"/>
          <w:szCs w:val="24"/>
        </w:rPr>
        <w:lastRenderedPageBreak/>
        <w:t>разные по степени сложности и требующие разнообразных видов деятельности. К примеру, на уроках литературы можно предложить учащимся тесты трех уровней сложности. Задания первого уровня рассчитаны на знания и воспроизведение текста (например, найти какой-либо эпизод и пересказать его). Второй уровень сложности предполагает какие-либо формальные, фактические наблюдения (например, найти стилистические фигуры и тропы), а задания третьего уровня сложности - целостное восприятие произведения - в единстве формы и содержания (например, определить композиционную роль того или иного эпизода).</w:t>
      </w:r>
    </w:p>
    <w:p w:rsidR="00C417A1" w:rsidRDefault="006A138F" w:rsidP="00C417A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В</w:t>
      </w:r>
      <w:r w:rsidRPr="00AD73E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недрение в обучение </w:t>
      </w:r>
      <w:proofErr w:type="spellStart"/>
      <w:r w:rsidRPr="00AD73E6">
        <w:rPr>
          <w:rFonts w:ascii="Times New Roman" w:hAnsi="Times New Roman"/>
          <w:color w:val="000000"/>
          <w:sz w:val="24"/>
          <w:szCs w:val="24"/>
          <w:lang w:eastAsia="ru-RU"/>
        </w:rPr>
        <w:t>здоровьесберегающей</w:t>
      </w:r>
      <w:proofErr w:type="spellEnd"/>
      <w:r w:rsidRPr="00AD73E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технологии ведет к снижению показателей заболеваемости детей, улучшение психологического климата в коллективах. Учителям, освоившим эту технологию, становится и легче и интереснее работать, поскольку исчезает проблема учебной дисциплины и происходит раскрепощение учителя, открывается простор для его педагогического творчества.</w:t>
      </w:r>
    </w:p>
    <w:p w:rsidR="00C417A1" w:rsidRDefault="00C417A1" w:rsidP="00C417A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A138F" w:rsidRPr="00272BE7" w:rsidRDefault="007E1DD7" w:rsidP="00C417A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3</w:t>
      </w:r>
      <w:r w:rsidR="00C417A1">
        <w:rPr>
          <w:rFonts w:ascii="Times New Roman" w:hAnsi="Times New Roman"/>
          <w:b/>
          <w:bCs/>
          <w:sz w:val="24"/>
          <w:szCs w:val="24"/>
          <w:lang w:eastAsia="ru-RU"/>
        </w:rPr>
        <w:t>.2</w:t>
      </w:r>
      <w:r w:rsidR="006A138F" w:rsidRPr="00272BE7">
        <w:rPr>
          <w:rFonts w:ascii="Times New Roman" w:hAnsi="Times New Roman"/>
          <w:b/>
          <w:bCs/>
          <w:sz w:val="24"/>
          <w:szCs w:val="24"/>
          <w:lang w:eastAsia="ru-RU"/>
        </w:rPr>
        <w:t>.Ведущая педагогическая идея.</w:t>
      </w:r>
    </w:p>
    <w:p w:rsidR="006A138F" w:rsidRPr="00272BE7" w:rsidRDefault="006A138F" w:rsidP="00272BE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72BE7">
        <w:rPr>
          <w:rFonts w:ascii="Times New Roman" w:hAnsi="Times New Roman"/>
          <w:sz w:val="24"/>
          <w:szCs w:val="24"/>
          <w:lang w:eastAsia="ru-RU"/>
        </w:rPr>
        <w:t xml:space="preserve">     Как педагог я стремлюсь к созданию системы оптимального сочетания элементов современных образовательных технологий и индивидуализации образования с точки зрения </w:t>
      </w:r>
      <w:proofErr w:type="spellStart"/>
      <w:r w:rsidRPr="00272BE7">
        <w:rPr>
          <w:rFonts w:ascii="Times New Roman" w:hAnsi="Times New Roman"/>
          <w:sz w:val="24"/>
          <w:szCs w:val="24"/>
          <w:lang w:eastAsia="ru-RU"/>
        </w:rPr>
        <w:t>здоровьесбережения</w:t>
      </w:r>
      <w:proofErr w:type="spellEnd"/>
      <w:r w:rsidRPr="00272BE7">
        <w:rPr>
          <w:rFonts w:ascii="Times New Roman" w:hAnsi="Times New Roman"/>
          <w:sz w:val="24"/>
          <w:szCs w:val="24"/>
          <w:lang w:eastAsia="ru-RU"/>
        </w:rPr>
        <w:t xml:space="preserve"> детей.</w:t>
      </w:r>
    </w:p>
    <w:p w:rsidR="006A138F" w:rsidRPr="00272BE7" w:rsidRDefault="007E1DD7" w:rsidP="00C417A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3</w:t>
      </w:r>
      <w:r w:rsidR="00C417A1">
        <w:rPr>
          <w:rFonts w:ascii="Times New Roman" w:hAnsi="Times New Roman"/>
          <w:b/>
          <w:bCs/>
          <w:sz w:val="24"/>
          <w:szCs w:val="24"/>
          <w:lang w:eastAsia="ru-RU"/>
        </w:rPr>
        <w:t>.3</w:t>
      </w:r>
      <w:r w:rsidR="006A138F" w:rsidRPr="00272BE7">
        <w:rPr>
          <w:rFonts w:ascii="Times New Roman" w:hAnsi="Times New Roman"/>
          <w:b/>
          <w:bCs/>
          <w:sz w:val="24"/>
          <w:szCs w:val="24"/>
          <w:lang w:eastAsia="ru-RU"/>
        </w:rPr>
        <w:t>. Оптимальность и эффективность средств.</w:t>
      </w:r>
    </w:p>
    <w:p w:rsidR="006A138F" w:rsidRDefault="006A138F" w:rsidP="004D7A5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72BE7">
        <w:rPr>
          <w:rFonts w:ascii="Times New Roman" w:hAnsi="Times New Roman"/>
          <w:sz w:val="24"/>
          <w:szCs w:val="24"/>
          <w:lang w:eastAsia="ru-RU"/>
        </w:rPr>
        <w:t xml:space="preserve">  Немаловажную роль в приобретении учащимися глубоких и прочных знаний играет организация учебной деятельности школьников на уроках, правильный выбор учителем методов, приёмов и средств обучения. </w:t>
      </w:r>
    </w:p>
    <w:p w:rsidR="006A138F" w:rsidRPr="004D7A56" w:rsidRDefault="006A138F" w:rsidP="004D7A5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7A56">
        <w:rPr>
          <w:rFonts w:ascii="Times New Roman" w:hAnsi="Times New Roman"/>
          <w:sz w:val="24"/>
          <w:szCs w:val="24"/>
          <w:lang w:eastAsia="ru-RU"/>
        </w:rPr>
        <w:t xml:space="preserve">В настоящее время на уроках русского языка использую такие средства ИКТ: «Русский язык. 1С: Репетитор. Весь школьный курс», «Виртуальная школа Кирилла и </w:t>
      </w:r>
      <w:proofErr w:type="spellStart"/>
      <w:r w:rsidRPr="004D7A56">
        <w:rPr>
          <w:rFonts w:ascii="Times New Roman" w:hAnsi="Times New Roman"/>
          <w:sz w:val="24"/>
          <w:szCs w:val="24"/>
          <w:lang w:eastAsia="ru-RU"/>
        </w:rPr>
        <w:t>Мефодия</w:t>
      </w:r>
      <w:proofErr w:type="spellEnd"/>
      <w:r w:rsidRPr="004D7A56">
        <w:rPr>
          <w:rFonts w:ascii="Times New Roman" w:hAnsi="Times New Roman"/>
          <w:sz w:val="24"/>
          <w:szCs w:val="24"/>
          <w:lang w:eastAsia="ru-RU"/>
        </w:rPr>
        <w:t xml:space="preserve">. Уроки русского языка Кирилла и </w:t>
      </w:r>
      <w:proofErr w:type="spellStart"/>
      <w:r w:rsidRPr="004D7A56">
        <w:rPr>
          <w:rFonts w:ascii="Times New Roman" w:hAnsi="Times New Roman"/>
          <w:sz w:val="24"/>
          <w:szCs w:val="24"/>
          <w:lang w:eastAsia="ru-RU"/>
        </w:rPr>
        <w:t>Мефодия</w:t>
      </w:r>
      <w:proofErr w:type="spellEnd"/>
      <w:r w:rsidRPr="004D7A56">
        <w:rPr>
          <w:rFonts w:ascii="Times New Roman" w:hAnsi="Times New Roman"/>
          <w:sz w:val="24"/>
          <w:szCs w:val="24"/>
          <w:lang w:eastAsia="ru-RU"/>
        </w:rPr>
        <w:t>». Различие между ними  определяется назначением программы, основным видом деятельности, степенью трудности и самостоятельности, типом оценки результатов.</w:t>
      </w:r>
    </w:p>
    <w:p w:rsidR="006A138F" w:rsidRPr="004D7A56" w:rsidRDefault="006A138F" w:rsidP="004D7A5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D7A56">
        <w:rPr>
          <w:rFonts w:ascii="Times New Roman" w:hAnsi="Times New Roman"/>
          <w:sz w:val="24"/>
          <w:szCs w:val="24"/>
          <w:lang w:eastAsia="ru-RU"/>
        </w:rPr>
        <w:t xml:space="preserve">    На уроках литературы применяется </w:t>
      </w:r>
      <w:r w:rsidRPr="004D7A56">
        <w:rPr>
          <w:rFonts w:ascii="Times New Roman" w:hAnsi="Times New Roman"/>
          <w:sz w:val="24"/>
          <w:szCs w:val="24"/>
          <w:lang w:val="en-US" w:eastAsia="ru-RU"/>
        </w:rPr>
        <w:t>CD</w:t>
      </w:r>
      <w:r w:rsidRPr="004D7A56">
        <w:rPr>
          <w:rFonts w:ascii="Times New Roman" w:hAnsi="Times New Roman"/>
          <w:sz w:val="24"/>
          <w:szCs w:val="24"/>
          <w:lang w:eastAsia="ru-RU"/>
        </w:rPr>
        <w:t xml:space="preserve"> «Литература. Хрестоматия», «Виртуальная школа Кирилла и </w:t>
      </w:r>
      <w:proofErr w:type="spellStart"/>
      <w:r w:rsidRPr="004D7A56">
        <w:rPr>
          <w:rFonts w:ascii="Times New Roman" w:hAnsi="Times New Roman"/>
          <w:sz w:val="24"/>
          <w:szCs w:val="24"/>
          <w:lang w:eastAsia="ru-RU"/>
        </w:rPr>
        <w:t>Мефодия</w:t>
      </w:r>
      <w:proofErr w:type="spellEnd"/>
      <w:r w:rsidRPr="004D7A56">
        <w:rPr>
          <w:rFonts w:ascii="Times New Roman" w:hAnsi="Times New Roman"/>
          <w:sz w:val="24"/>
          <w:szCs w:val="24"/>
          <w:lang w:eastAsia="ru-RU"/>
        </w:rPr>
        <w:t xml:space="preserve">. Уроки литературы Кирилла и </w:t>
      </w:r>
      <w:proofErr w:type="spellStart"/>
      <w:r w:rsidRPr="004D7A56">
        <w:rPr>
          <w:rFonts w:ascii="Times New Roman" w:hAnsi="Times New Roman"/>
          <w:sz w:val="24"/>
          <w:szCs w:val="24"/>
          <w:lang w:eastAsia="ru-RU"/>
        </w:rPr>
        <w:t>Мефодия</w:t>
      </w:r>
      <w:proofErr w:type="spellEnd"/>
      <w:r w:rsidRPr="004D7A56">
        <w:rPr>
          <w:rFonts w:ascii="Times New Roman" w:hAnsi="Times New Roman"/>
          <w:sz w:val="24"/>
          <w:szCs w:val="24"/>
          <w:lang w:eastAsia="ru-RU"/>
        </w:rPr>
        <w:t>» для всех классов,  уроки-презентации.</w:t>
      </w:r>
    </w:p>
    <w:p w:rsidR="006A138F" w:rsidRPr="00272BE7" w:rsidRDefault="006A138F" w:rsidP="00272BE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72BE7">
        <w:rPr>
          <w:rFonts w:ascii="Times New Roman" w:hAnsi="Times New Roman"/>
          <w:sz w:val="24"/>
          <w:szCs w:val="24"/>
          <w:lang w:eastAsia="ru-RU"/>
        </w:rPr>
        <w:t xml:space="preserve"> Обучение делается более эффективным, когда вовлекаются все виды чувственного восприятия ученика с помощью мультимедийных функций компьютера. </w:t>
      </w:r>
    </w:p>
    <w:p w:rsidR="006A138F" w:rsidRPr="00272BE7" w:rsidRDefault="007E1DD7" w:rsidP="00E0192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3.4</w:t>
      </w:r>
      <w:r w:rsidR="006A138F" w:rsidRPr="00272BE7">
        <w:rPr>
          <w:rFonts w:ascii="Times New Roman" w:hAnsi="Times New Roman"/>
          <w:b/>
          <w:bCs/>
          <w:sz w:val="24"/>
          <w:szCs w:val="24"/>
          <w:lang w:eastAsia="ru-RU"/>
        </w:rPr>
        <w:t>. Результативность опыта.</w:t>
      </w:r>
    </w:p>
    <w:p w:rsidR="006A138F" w:rsidRPr="00272BE7" w:rsidRDefault="006A138F" w:rsidP="00272BE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Я убедилась</w:t>
      </w:r>
      <w:r w:rsidRPr="00272BE7">
        <w:rPr>
          <w:rFonts w:ascii="Times New Roman" w:hAnsi="Times New Roman"/>
          <w:sz w:val="24"/>
          <w:szCs w:val="24"/>
          <w:lang w:eastAsia="ru-RU"/>
        </w:rPr>
        <w:t xml:space="preserve">, что использование  </w:t>
      </w:r>
      <w:proofErr w:type="spellStart"/>
      <w:r w:rsidRPr="00272BE7">
        <w:rPr>
          <w:rFonts w:ascii="Times New Roman" w:hAnsi="Times New Roman"/>
          <w:sz w:val="24"/>
          <w:szCs w:val="24"/>
          <w:lang w:eastAsia="ru-RU"/>
        </w:rPr>
        <w:t>здоровьесберегающ</w:t>
      </w:r>
      <w:r>
        <w:rPr>
          <w:rFonts w:ascii="Times New Roman" w:hAnsi="Times New Roman"/>
          <w:sz w:val="24"/>
          <w:szCs w:val="24"/>
          <w:lang w:eastAsia="ru-RU"/>
        </w:rPr>
        <w:t>их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 технологий  на уроках русского языка и литературы</w:t>
      </w:r>
      <w:r w:rsidRPr="00272BE7">
        <w:rPr>
          <w:rFonts w:ascii="Times New Roman" w:hAnsi="Times New Roman"/>
          <w:sz w:val="24"/>
          <w:szCs w:val="24"/>
          <w:lang w:eastAsia="ru-RU"/>
        </w:rPr>
        <w:t xml:space="preserve">  дают высокие результаты:  </w:t>
      </w:r>
    </w:p>
    <w:p w:rsidR="006A138F" w:rsidRPr="00272BE7" w:rsidRDefault="006A138F" w:rsidP="00272BE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72BE7">
        <w:rPr>
          <w:rFonts w:ascii="Times New Roman" w:hAnsi="Times New Roman"/>
          <w:sz w:val="24"/>
          <w:szCs w:val="24"/>
          <w:lang w:eastAsia="ru-RU"/>
        </w:rPr>
        <w:t xml:space="preserve">- развивает творческие, исследовательские способности учащихся, повышает их активность; </w:t>
      </w:r>
    </w:p>
    <w:p w:rsidR="006A138F" w:rsidRPr="00272BE7" w:rsidRDefault="006A138F" w:rsidP="00272BE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72BE7">
        <w:rPr>
          <w:rFonts w:ascii="Times New Roman" w:hAnsi="Times New Roman"/>
          <w:sz w:val="24"/>
          <w:szCs w:val="24"/>
          <w:lang w:eastAsia="ru-RU"/>
        </w:rPr>
        <w:t xml:space="preserve">- способствует  более осмысленному изучению материала, приобретению навыков самоорганизации, превращению систематических знаний </w:t>
      </w:r>
      <w:proofErr w:type="gramStart"/>
      <w:r w:rsidRPr="00272BE7">
        <w:rPr>
          <w:rFonts w:ascii="Times New Roman" w:hAnsi="Times New Roman"/>
          <w:sz w:val="24"/>
          <w:szCs w:val="24"/>
          <w:lang w:eastAsia="ru-RU"/>
        </w:rPr>
        <w:t>в</w:t>
      </w:r>
      <w:proofErr w:type="gramEnd"/>
      <w:r w:rsidRPr="00272BE7">
        <w:rPr>
          <w:rFonts w:ascii="Times New Roman" w:hAnsi="Times New Roman"/>
          <w:sz w:val="24"/>
          <w:szCs w:val="24"/>
          <w:lang w:eastAsia="ru-RU"/>
        </w:rPr>
        <w:t xml:space="preserve"> системные; </w:t>
      </w:r>
    </w:p>
    <w:p w:rsidR="006A138F" w:rsidRPr="00272BE7" w:rsidRDefault="006A138F" w:rsidP="00272BE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72BE7">
        <w:rPr>
          <w:rFonts w:ascii="Times New Roman" w:hAnsi="Times New Roman"/>
          <w:sz w:val="24"/>
          <w:szCs w:val="24"/>
          <w:lang w:eastAsia="ru-RU"/>
        </w:rPr>
        <w:t xml:space="preserve">- помогает развитию познавательной деятельности учащихся и интереса к предмету; </w:t>
      </w:r>
    </w:p>
    <w:p w:rsidR="006A138F" w:rsidRPr="00272BE7" w:rsidRDefault="006A138F" w:rsidP="00272BE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72BE7">
        <w:rPr>
          <w:rFonts w:ascii="Times New Roman" w:hAnsi="Times New Roman"/>
          <w:sz w:val="24"/>
          <w:szCs w:val="24"/>
          <w:lang w:eastAsia="ru-RU"/>
        </w:rPr>
        <w:lastRenderedPageBreak/>
        <w:t xml:space="preserve">- повышают мотивацию к обучению. </w:t>
      </w:r>
    </w:p>
    <w:p w:rsidR="006A138F" w:rsidRPr="00272BE7" w:rsidRDefault="006A138F" w:rsidP="00272BE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72BE7">
        <w:rPr>
          <w:rFonts w:ascii="Times New Roman" w:hAnsi="Times New Roman"/>
          <w:sz w:val="24"/>
          <w:szCs w:val="24"/>
          <w:lang w:eastAsia="ru-RU"/>
        </w:rPr>
        <w:t>Применение современных образовательных технологий позволяет мне:</w:t>
      </w:r>
    </w:p>
    <w:p w:rsidR="006A138F" w:rsidRPr="00272BE7" w:rsidRDefault="006A138F" w:rsidP="00272BE7">
      <w:pPr>
        <w:spacing w:before="100" w:beforeAutospacing="1" w:after="100" w:afterAutospacing="1" w:line="240" w:lineRule="auto"/>
        <w:ind w:left="18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72BE7">
        <w:rPr>
          <w:rFonts w:ascii="Times New Roman" w:hAnsi="Times New Roman"/>
          <w:sz w:val="24"/>
          <w:szCs w:val="24"/>
          <w:lang w:eastAsia="ru-RU"/>
        </w:rPr>
        <w:t>•      наполнить уроки новым содержанием;</w:t>
      </w:r>
    </w:p>
    <w:p w:rsidR="006A138F" w:rsidRPr="00272BE7" w:rsidRDefault="006A138F" w:rsidP="00272BE7">
      <w:pPr>
        <w:spacing w:before="100" w:beforeAutospacing="1" w:after="100" w:afterAutospacing="1" w:line="240" w:lineRule="auto"/>
        <w:ind w:left="18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72BE7">
        <w:rPr>
          <w:rFonts w:ascii="Times New Roman" w:hAnsi="Times New Roman"/>
          <w:sz w:val="24"/>
          <w:szCs w:val="24"/>
          <w:lang w:eastAsia="ru-RU"/>
        </w:rPr>
        <w:t xml:space="preserve">•      развивать творческий подход к окружающему миру, любознательность                   учащихся; </w:t>
      </w:r>
    </w:p>
    <w:p w:rsidR="006A138F" w:rsidRPr="00272BE7" w:rsidRDefault="006A138F" w:rsidP="00272BE7">
      <w:pPr>
        <w:spacing w:before="100" w:beforeAutospacing="1" w:after="100" w:afterAutospacing="1" w:line="240" w:lineRule="auto"/>
        <w:ind w:left="18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72BE7">
        <w:rPr>
          <w:rFonts w:ascii="Times New Roman" w:hAnsi="Times New Roman"/>
          <w:sz w:val="24"/>
          <w:szCs w:val="24"/>
          <w:lang w:eastAsia="ru-RU"/>
        </w:rPr>
        <w:t xml:space="preserve">•      формировать элементы информационной культуры; </w:t>
      </w:r>
    </w:p>
    <w:p w:rsidR="006A138F" w:rsidRPr="00272BE7" w:rsidRDefault="006A138F" w:rsidP="00272BE7">
      <w:pPr>
        <w:spacing w:before="100" w:beforeAutospacing="1" w:after="100" w:afterAutospacing="1" w:line="240" w:lineRule="auto"/>
        <w:ind w:left="18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72BE7">
        <w:rPr>
          <w:rFonts w:ascii="Times New Roman" w:hAnsi="Times New Roman"/>
          <w:sz w:val="24"/>
          <w:szCs w:val="24"/>
          <w:lang w:eastAsia="ru-RU"/>
        </w:rPr>
        <w:t>•      прививать навыки рациональной работы с компьютерными программами;</w:t>
      </w:r>
    </w:p>
    <w:p w:rsidR="006A138F" w:rsidRPr="00272BE7" w:rsidRDefault="006A138F" w:rsidP="00272BE7">
      <w:pPr>
        <w:spacing w:before="100" w:beforeAutospacing="1" w:after="100" w:afterAutospacing="1" w:line="240" w:lineRule="auto"/>
        <w:ind w:left="18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72BE7">
        <w:rPr>
          <w:rFonts w:ascii="Times New Roman" w:hAnsi="Times New Roman"/>
          <w:sz w:val="24"/>
          <w:szCs w:val="24"/>
          <w:lang w:eastAsia="ru-RU"/>
        </w:rPr>
        <w:t xml:space="preserve">•      поддерживать самостоятельность в освоении компьютерных технологий; </w:t>
      </w:r>
    </w:p>
    <w:p w:rsidR="006A138F" w:rsidRPr="00272BE7" w:rsidRDefault="006A138F" w:rsidP="00272BE7">
      <w:pPr>
        <w:spacing w:before="100" w:beforeAutospacing="1" w:after="100" w:afterAutospacing="1" w:line="240" w:lineRule="auto"/>
        <w:ind w:left="18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72BE7">
        <w:rPr>
          <w:rFonts w:ascii="Times New Roman" w:hAnsi="Times New Roman"/>
          <w:sz w:val="24"/>
          <w:szCs w:val="24"/>
          <w:lang w:eastAsia="ru-RU"/>
        </w:rPr>
        <w:t>•      идти в ногу со временем.</w:t>
      </w:r>
    </w:p>
    <w:p w:rsidR="006A138F" w:rsidRPr="00272BE7" w:rsidRDefault="006A138F" w:rsidP="00272BE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72BE7">
        <w:rPr>
          <w:rFonts w:ascii="Times New Roman" w:hAnsi="Times New Roman"/>
          <w:sz w:val="24"/>
          <w:szCs w:val="24"/>
          <w:lang w:eastAsia="ru-RU"/>
        </w:rPr>
        <w:t>Современный педагог должен уметь работать с новыми средствами обучения, для того чтобы обеспечить одно из главнейших прав ученика – право на качественное образование. Использование новых технологий отвечает современным требованиям, стоящих перед школой, при подготовке конкурентоспособных граждан. Благодаря образовательным технологиям, в том числе информационно-коммуникационным, закладываются основы для успешной адаптации и самореализации в дальнейшей жизни наших выпускников. Одним из показателей результативности считаю, что выпускники школы поступают в  ВУЗы (по профилю) и другие специализированные учебные заведения.</w:t>
      </w:r>
    </w:p>
    <w:p w:rsidR="006A138F" w:rsidRDefault="006A138F" w:rsidP="00272BE7">
      <w:pPr>
        <w:pStyle w:val="ajus"/>
        <w:jc w:val="both"/>
      </w:pPr>
      <w:proofErr w:type="gramStart"/>
      <w:r w:rsidRPr="00272BE7">
        <w:t xml:space="preserve">Информационные </w:t>
      </w:r>
      <w:bookmarkStart w:id="0" w:name="YANDEX_13"/>
      <w:bookmarkEnd w:id="0"/>
      <w:r w:rsidRPr="00272BE7">
        <w:rPr>
          <w:rStyle w:val="highlight"/>
        </w:rPr>
        <w:t> технологии</w:t>
      </w:r>
      <w:r w:rsidRPr="00272BE7">
        <w:t xml:space="preserve">, рассматриваемые как один из компонентов целостной системы обучения, не только облегчают доступ к информации, открывают возможности вариативности учебной деятельности, ее индивидуализации </w:t>
      </w:r>
      <w:bookmarkStart w:id="1" w:name="YANDEX_14"/>
      <w:bookmarkEnd w:id="1"/>
      <w:r w:rsidRPr="00272BE7">
        <w:rPr>
          <w:rStyle w:val="highlight"/>
        </w:rPr>
        <w:t> и </w:t>
      </w:r>
      <w:r w:rsidRPr="00272BE7">
        <w:t xml:space="preserve"> дифференциации, но и позволяют по-новому организовать взаимодействие всех субъектов обучения, построить образовательную систему, в которой ученик был бы активным и равноправным участником образовательной деятельности.</w:t>
      </w:r>
      <w:proofErr w:type="gramEnd"/>
      <w:r w:rsidRPr="00272BE7">
        <w:t xml:space="preserve"> Внедрение </w:t>
      </w:r>
      <w:bookmarkStart w:id="2" w:name="YANDEX_15"/>
      <w:bookmarkEnd w:id="2"/>
      <w:r w:rsidRPr="00272BE7">
        <w:rPr>
          <w:rStyle w:val="highlight"/>
        </w:rPr>
        <w:t> новых </w:t>
      </w:r>
      <w:r w:rsidRPr="00272BE7">
        <w:t xml:space="preserve"> информационных </w:t>
      </w:r>
      <w:bookmarkStart w:id="3" w:name="YANDEX_16"/>
      <w:bookmarkEnd w:id="3"/>
      <w:r w:rsidRPr="00272BE7">
        <w:rPr>
          <w:rStyle w:val="highlight"/>
        </w:rPr>
        <w:t> технологий </w:t>
      </w:r>
      <w:r w:rsidRPr="00272BE7">
        <w:t xml:space="preserve"> в учебный процесс позволяет активизировать процесс обучения, реализовать идеи развивающего обучения, повысить темп </w:t>
      </w:r>
      <w:bookmarkStart w:id="4" w:name="YANDEX_17"/>
      <w:bookmarkEnd w:id="4"/>
      <w:r w:rsidRPr="00272BE7">
        <w:rPr>
          <w:rStyle w:val="highlight"/>
        </w:rPr>
        <w:t> урока,</w:t>
      </w:r>
      <w:r w:rsidRPr="00272BE7">
        <w:t xml:space="preserve"> увеличить объем самостоятельной работы учащихся.</w:t>
      </w:r>
    </w:p>
    <w:p w:rsidR="006A138F" w:rsidRDefault="006A138F" w:rsidP="00272BE7">
      <w:pPr>
        <w:pStyle w:val="ajus"/>
        <w:jc w:val="both"/>
      </w:pPr>
      <w:r>
        <w:t xml:space="preserve">     </w:t>
      </w:r>
      <w:r w:rsidRPr="00272BE7">
        <w:t xml:space="preserve">Знание ИКТ значительно облегчает подготовку к </w:t>
      </w:r>
      <w:bookmarkStart w:id="5" w:name="YANDEX_22"/>
      <w:bookmarkEnd w:id="5"/>
      <w:r w:rsidRPr="00272BE7">
        <w:rPr>
          <w:rStyle w:val="highlight"/>
        </w:rPr>
        <w:t> уроку</w:t>
      </w:r>
      <w:r w:rsidRPr="00272BE7">
        <w:t xml:space="preserve">, делает </w:t>
      </w:r>
      <w:bookmarkStart w:id="6" w:name="YANDEX_23"/>
      <w:bookmarkEnd w:id="6"/>
      <w:r w:rsidRPr="00272BE7">
        <w:rPr>
          <w:rStyle w:val="highlight"/>
        </w:rPr>
        <w:t> уроки </w:t>
      </w:r>
      <w:r w:rsidRPr="00272BE7">
        <w:t xml:space="preserve"> нетрадиционными, запоминающимися, интересными, более динамичными. Интеграция ИКТ </w:t>
      </w:r>
      <w:bookmarkStart w:id="7" w:name="YANDEX_24"/>
      <w:bookmarkEnd w:id="7"/>
      <w:r w:rsidRPr="00272BE7">
        <w:rPr>
          <w:rStyle w:val="highlight"/>
        </w:rPr>
        <w:t> и </w:t>
      </w:r>
      <w:r w:rsidRPr="00272BE7">
        <w:t xml:space="preserve"> современных </w:t>
      </w:r>
      <w:bookmarkStart w:id="8" w:name="YANDEX_25"/>
      <w:bookmarkEnd w:id="8"/>
      <w:r w:rsidRPr="00272BE7">
        <w:rPr>
          <w:rStyle w:val="highlight"/>
        </w:rPr>
        <w:t> педагогических </w:t>
      </w:r>
      <w:r w:rsidRPr="00272BE7">
        <w:t xml:space="preserve"> </w:t>
      </w:r>
      <w:bookmarkStart w:id="9" w:name="YANDEX_26"/>
      <w:bookmarkEnd w:id="9"/>
      <w:r w:rsidRPr="00272BE7">
        <w:rPr>
          <w:rStyle w:val="highlight"/>
        </w:rPr>
        <w:t> технологий </w:t>
      </w:r>
      <w:r w:rsidRPr="00272BE7">
        <w:t xml:space="preserve"> способна стимулировать познавательный интерес к</w:t>
      </w:r>
      <w:bookmarkStart w:id="10" w:name="YANDEX_27"/>
      <w:bookmarkStart w:id="11" w:name="YANDEX_28"/>
      <w:bookmarkStart w:id="12" w:name="YANDEX_29"/>
      <w:bookmarkStart w:id="13" w:name="YANDEX_30"/>
      <w:bookmarkEnd w:id="10"/>
      <w:bookmarkEnd w:id="11"/>
      <w:bookmarkEnd w:id="12"/>
      <w:bookmarkEnd w:id="13"/>
      <w:r w:rsidRPr="00272BE7">
        <w:t xml:space="preserve"> физике, создавая условия для мотивации к изучению этих предметов. Это рациональный способ повышения эффективности </w:t>
      </w:r>
      <w:bookmarkStart w:id="14" w:name="YANDEX_31"/>
      <w:bookmarkEnd w:id="14"/>
      <w:r w:rsidRPr="00272BE7">
        <w:rPr>
          <w:rStyle w:val="highlight"/>
        </w:rPr>
        <w:t> и </w:t>
      </w:r>
      <w:r w:rsidRPr="00272BE7">
        <w:t xml:space="preserve"> интенсификации обучения </w:t>
      </w:r>
      <w:bookmarkStart w:id="15" w:name="YANDEX_32"/>
      <w:bookmarkEnd w:id="15"/>
      <w:r w:rsidRPr="00272BE7">
        <w:rPr>
          <w:rStyle w:val="highlight"/>
        </w:rPr>
        <w:t> и </w:t>
      </w:r>
      <w:r w:rsidRPr="00272BE7">
        <w:t xml:space="preserve"> самообучения, повышения качества образования. </w:t>
      </w:r>
    </w:p>
    <w:p w:rsidR="006A138F" w:rsidRPr="00272BE7" w:rsidRDefault="006A138F" w:rsidP="00272BE7">
      <w:pPr>
        <w:pStyle w:val="ajus"/>
        <w:jc w:val="both"/>
      </w:pPr>
      <w:r>
        <w:t xml:space="preserve">     </w:t>
      </w:r>
      <w:r w:rsidRPr="00272BE7">
        <w:t xml:space="preserve">Хороший </w:t>
      </w:r>
      <w:bookmarkStart w:id="16" w:name="YANDEX_58"/>
      <w:bookmarkEnd w:id="16"/>
      <w:r w:rsidRPr="00272BE7">
        <w:rPr>
          <w:rStyle w:val="highlight"/>
        </w:rPr>
        <w:t> урок </w:t>
      </w:r>
      <w:r w:rsidRPr="00272BE7">
        <w:t xml:space="preserve"> невозможно представить без хорошо сформулированной темы, постановки его целей </w:t>
      </w:r>
      <w:bookmarkStart w:id="17" w:name="YANDEX_59"/>
      <w:bookmarkEnd w:id="17"/>
      <w:r w:rsidRPr="00272BE7">
        <w:rPr>
          <w:rStyle w:val="highlight"/>
        </w:rPr>
        <w:t> и </w:t>
      </w:r>
      <w:r w:rsidRPr="00272BE7">
        <w:t xml:space="preserve"> задач, планирования этапов, а также цели на каждом отдельном этапе урока. Обычно для этого используется классная доска, на которой выписываются все необходимые термины, составляются таблицы и схемы. Теперь есть прекрасная возможность заранее подготовить весь необходимый материал, расположить его в нужной последовательности и поместить. На слайдах мы можем, например, </w:t>
      </w:r>
      <w:proofErr w:type="gramStart"/>
      <w:r w:rsidRPr="00272BE7">
        <w:t>разместить иллюстрации</w:t>
      </w:r>
      <w:proofErr w:type="gramEnd"/>
      <w:r w:rsidRPr="00272BE7">
        <w:t>, которые заменят нам старые таблицы.</w:t>
      </w:r>
    </w:p>
    <w:p w:rsidR="006A138F" w:rsidRPr="00272BE7" w:rsidRDefault="006A138F" w:rsidP="00272BE7">
      <w:pPr>
        <w:pStyle w:val="ajus"/>
        <w:jc w:val="both"/>
      </w:pPr>
      <w:r w:rsidRPr="00272BE7">
        <w:lastRenderedPageBreak/>
        <w:t xml:space="preserve"> На мой взгляд, </w:t>
      </w:r>
      <w:bookmarkStart w:id="18" w:name="YANDEX_69"/>
      <w:bookmarkEnd w:id="18"/>
      <w:r w:rsidRPr="00272BE7">
        <w:rPr>
          <w:rStyle w:val="highlight"/>
        </w:rPr>
        <w:t> использование </w:t>
      </w:r>
      <w:r w:rsidRPr="00272BE7">
        <w:t xml:space="preserve"> презентаций при подготовке докладов или конференции трудно представить без слайдового сопровождения.</w:t>
      </w:r>
    </w:p>
    <w:p w:rsidR="006A138F" w:rsidRDefault="006A138F" w:rsidP="00EB0078">
      <w:pPr>
        <w:pStyle w:val="ajus"/>
        <w:jc w:val="both"/>
      </w:pPr>
      <w:r w:rsidRPr="00272BE7">
        <w:t xml:space="preserve">Думаю, что каждый учитель может распланировать свои </w:t>
      </w:r>
      <w:bookmarkStart w:id="19" w:name="YANDEX_89"/>
      <w:bookmarkEnd w:id="19"/>
      <w:r w:rsidRPr="00272BE7">
        <w:rPr>
          <w:rStyle w:val="highlight"/>
        </w:rPr>
        <w:t> уроки </w:t>
      </w:r>
      <w:r w:rsidRPr="00272BE7">
        <w:t xml:space="preserve"> таким образом, чтобы </w:t>
      </w:r>
      <w:bookmarkStart w:id="20" w:name="YANDEX_90"/>
      <w:bookmarkEnd w:id="20"/>
      <w:r w:rsidRPr="00272BE7">
        <w:rPr>
          <w:rStyle w:val="highlight"/>
        </w:rPr>
        <w:t> использование </w:t>
      </w:r>
      <w:r w:rsidRPr="00272BE7">
        <w:t xml:space="preserve"> компьютерной поддержки было наиболее продуктивным, уместным </w:t>
      </w:r>
      <w:bookmarkStart w:id="21" w:name="YANDEX_91"/>
      <w:bookmarkEnd w:id="21"/>
      <w:r w:rsidRPr="00272BE7">
        <w:rPr>
          <w:rStyle w:val="highlight"/>
        </w:rPr>
        <w:t> и </w:t>
      </w:r>
      <w:r w:rsidRPr="00272BE7">
        <w:t xml:space="preserve"> интересным, что будет способствовать развитию креативных способностей учащихся,</w:t>
      </w:r>
      <w:r>
        <w:t xml:space="preserve"> повышению качества образования</w:t>
      </w:r>
    </w:p>
    <w:p w:rsidR="007E1DD7" w:rsidRPr="007E1DD7" w:rsidRDefault="007E1DD7" w:rsidP="007E1DD7">
      <w:pPr>
        <w:pStyle w:val="ajus"/>
        <w:jc w:val="both"/>
        <w:rPr>
          <w:b/>
        </w:rPr>
      </w:pPr>
      <w:r>
        <w:rPr>
          <w:b/>
        </w:rPr>
        <w:t>4</w:t>
      </w:r>
      <w:r w:rsidRPr="007E1DD7">
        <w:rPr>
          <w:b/>
        </w:rPr>
        <w:t>.ЗАКЛЮЧЕНИЕ.</w:t>
      </w:r>
    </w:p>
    <w:p w:rsidR="007E1DD7" w:rsidRDefault="007E1DD7" w:rsidP="007E1DD7">
      <w:pPr>
        <w:pStyle w:val="ajus"/>
        <w:jc w:val="both"/>
      </w:pPr>
      <w:r>
        <w:t xml:space="preserve">     Улучшение и сохранение здоровья детей возможно при условии компетентного применения </w:t>
      </w:r>
      <w:proofErr w:type="spellStart"/>
      <w:r>
        <w:t>здоровьесберегающих</w:t>
      </w:r>
      <w:proofErr w:type="spellEnd"/>
      <w:r>
        <w:t xml:space="preserve"> технологий педагогами, поиска наиболее оптимальных средств укрепления здоровья обучающихся – физического, психического и социального; создания наиболее благоприятных условий для формирования у детей устойчивого интереса к здоровому образу жизни, к самореализации и саморазвитию. </w:t>
      </w:r>
    </w:p>
    <w:p w:rsidR="007E1DD7" w:rsidRDefault="007E1DD7" w:rsidP="007E1DD7">
      <w:pPr>
        <w:pStyle w:val="ajus"/>
        <w:jc w:val="both"/>
      </w:pPr>
      <w:r>
        <w:t xml:space="preserve">   Основное достоинство и ценность </w:t>
      </w:r>
      <w:proofErr w:type="spellStart"/>
      <w:r>
        <w:t>здоровьесберегающих</w:t>
      </w:r>
      <w:proofErr w:type="spellEnd"/>
      <w:r>
        <w:t xml:space="preserve"> технологий заключается в их гуманистической направленности. Они призваны обеспечивать уважение к личности каждого ребенка, создавать условия для развития его уверенности в себе, инициативности, творческих способностей, самостоятельности и ответственности, двигательной активности. </w:t>
      </w:r>
    </w:p>
    <w:p w:rsidR="007E1DD7" w:rsidRDefault="007E1DD7" w:rsidP="007E1DD7">
      <w:pPr>
        <w:pStyle w:val="ajus"/>
        <w:jc w:val="both"/>
      </w:pPr>
      <w:r>
        <w:t xml:space="preserve">    Педагоги для сохранения здоровья детей должны стремиться свести к минимуму все возможные факторы риска: стрессовую тактику педагогического воздействия, не соответствие методик и технологий обучения возрастным особенностям детей, не соответствие условий обучения санитарно-гигиеническим требованиям</w:t>
      </w:r>
      <w:proofErr w:type="gramStart"/>
      <w:r>
        <w:t xml:space="preserve"> .</w:t>
      </w:r>
      <w:proofErr w:type="gramEnd"/>
      <w:r>
        <w:t xml:space="preserve"> </w:t>
      </w:r>
    </w:p>
    <w:p w:rsidR="007E1DD7" w:rsidRDefault="007E1DD7" w:rsidP="007E1DD7">
      <w:pPr>
        <w:pStyle w:val="ajus"/>
        <w:jc w:val="both"/>
      </w:pPr>
      <w:r>
        <w:t xml:space="preserve">  Целесообразно учебный день начинать с проведения физкультминутки, где за несколько минут учащиеся выполняют 5-6 упражнений, желательно под музыку или с </w:t>
      </w:r>
      <w:proofErr w:type="spellStart"/>
      <w:r>
        <w:t>речёвкой</w:t>
      </w:r>
      <w:proofErr w:type="spellEnd"/>
      <w:r>
        <w:t xml:space="preserve">. На уроках, где детям требуется проявлять повышенное внимание и усидчивость, двухминутные </w:t>
      </w:r>
      <w:proofErr w:type="spellStart"/>
      <w:r>
        <w:t>физкультпаузы</w:t>
      </w:r>
      <w:proofErr w:type="spellEnd"/>
      <w:r>
        <w:t xml:space="preserve">, снимают усталость, нормализуют психические процессы. </w:t>
      </w:r>
    </w:p>
    <w:p w:rsidR="007E1DD7" w:rsidRDefault="007E1DD7" w:rsidP="007E1DD7">
      <w:pPr>
        <w:pStyle w:val="ajus"/>
        <w:jc w:val="both"/>
      </w:pPr>
      <w:r>
        <w:t xml:space="preserve">  </w:t>
      </w:r>
      <w:proofErr w:type="gramStart"/>
      <w:r>
        <w:t xml:space="preserve">Использование нами режима динамических поз и тренажеров В.Ф. Базарного (плакат-схема зрительно-двигательных траекторий, тренажер со зрительными метками) в сочетании с такими приемами </w:t>
      </w:r>
      <w:proofErr w:type="spellStart"/>
      <w:r>
        <w:t>здоровьесбережения</w:t>
      </w:r>
      <w:proofErr w:type="spellEnd"/>
      <w:r>
        <w:t>, как чередование видов деятельности на уроке, использование оздоровительных моментов (</w:t>
      </w:r>
      <w:proofErr w:type="spellStart"/>
      <w:r>
        <w:t>физ-культминуток</w:t>
      </w:r>
      <w:proofErr w:type="spellEnd"/>
      <w:r>
        <w:t>, дыхательных упражнений, гимнастики для глаз, упражнений для профилактики нарушения зрения, осанки, эмоциональных разрядок, положительной учебной мотивации и др.) способствовало снижения заболеваемости учащихся, улучшению их осанки, остроты зрения</w:t>
      </w:r>
      <w:proofErr w:type="gramEnd"/>
      <w:r>
        <w:t>.</w:t>
      </w:r>
    </w:p>
    <w:p w:rsidR="007E1DD7" w:rsidRDefault="007E1DD7" w:rsidP="007E1DD7">
      <w:pPr>
        <w:pStyle w:val="ajus"/>
        <w:jc w:val="both"/>
      </w:pPr>
      <w:r>
        <w:t xml:space="preserve">     В опытно-экспериментальной работе по внедрению </w:t>
      </w:r>
      <w:proofErr w:type="spellStart"/>
      <w:r>
        <w:t>здоровьесберегающих</w:t>
      </w:r>
      <w:proofErr w:type="spellEnd"/>
      <w:r>
        <w:t xml:space="preserve"> технологий на уроках по предметам русский язык и литература. Мы убедились в том, что реализация технологий </w:t>
      </w:r>
      <w:proofErr w:type="spellStart"/>
      <w:r>
        <w:t>здоровьесбережения</w:t>
      </w:r>
      <w:proofErr w:type="spellEnd"/>
      <w:r>
        <w:t xml:space="preserve"> в учебно-воспитательном процессе способствует сохранению и укреплению здоровья школьников. </w:t>
      </w:r>
    </w:p>
    <w:p w:rsidR="00AD62E4" w:rsidRDefault="007E1DD7" w:rsidP="007E1DD7">
      <w:pPr>
        <w:pStyle w:val="ajus"/>
        <w:jc w:val="both"/>
      </w:pPr>
      <w:r>
        <w:t xml:space="preserve">   Учащиеся  бережно относятся к своему здоровью,  требовательнее относятся к питанию и режиму дня.</w:t>
      </w:r>
    </w:p>
    <w:p w:rsidR="00AD62E4" w:rsidRDefault="00AD62E4" w:rsidP="00EB0078">
      <w:pPr>
        <w:pStyle w:val="ajus"/>
        <w:jc w:val="both"/>
      </w:pPr>
    </w:p>
    <w:p w:rsidR="00AD62E4" w:rsidRDefault="00AD62E4" w:rsidP="00EB0078">
      <w:pPr>
        <w:pStyle w:val="ajus"/>
        <w:jc w:val="both"/>
      </w:pPr>
    </w:p>
    <w:p w:rsidR="006A138F" w:rsidRPr="007E1DD7" w:rsidRDefault="006A138F" w:rsidP="00EB0078">
      <w:pPr>
        <w:pStyle w:val="ajus"/>
        <w:jc w:val="both"/>
        <w:rPr>
          <w:b/>
        </w:rPr>
      </w:pPr>
      <w:r w:rsidRPr="007E1DD7">
        <w:rPr>
          <w:b/>
        </w:rPr>
        <w:lastRenderedPageBreak/>
        <w:t>Использованная литература:</w:t>
      </w:r>
    </w:p>
    <w:p w:rsidR="006A138F" w:rsidRPr="00EB0078" w:rsidRDefault="006A138F" w:rsidP="00EB0078">
      <w:pPr>
        <w:widowControl w:val="0"/>
        <w:suppressAutoHyphens/>
        <w:overflowPunct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ar-SA"/>
        </w:rPr>
      </w:pPr>
      <w:r w:rsidRPr="00EB0078">
        <w:rPr>
          <w:rFonts w:ascii="Times New Roman" w:hAnsi="Times New Roman"/>
          <w:sz w:val="24"/>
          <w:szCs w:val="24"/>
          <w:lang w:eastAsia="ar-SA"/>
        </w:rPr>
        <w:t xml:space="preserve">1. Зимняя, И.А. Педагог как субъект педагогической деятельности: Учебное пособие / И.А. </w:t>
      </w:r>
      <w:proofErr w:type="gramStart"/>
      <w:r w:rsidRPr="00EB0078">
        <w:rPr>
          <w:rFonts w:ascii="Times New Roman" w:hAnsi="Times New Roman"/>
          <w:sz w:val="24"/>
          <w:szCs w:val="24"/>
          <w:lang w:eastAsia="ar-SA"/>
        </w:rPr>
        <w:t>Зимняя</w:t>
      </w:r>
      <w:proofErr w:type="gramEnd"/>
      <w:r w:rsidRPr="00EB0078">
        <w:rPr>
          <w:rFonts w:ascii="Times New Roman" w:hAnsi="Times New Roman"/>
          <w:sz w:val="24"/>
          <w:szCs w:val="24"/>
          <w:lang w:eastAsia="ar-SA"/>
        </w:rPr>
        <w:t>.  – Ростов-на-Дону: Феникс, 1997. – 480 с.</w:t>
      </w:r>
    </w:p>
    <w:p w:rsidR="006A138F" w:rsidRPr="00EB0078" w:rsidRDefault="006A138F" w:rsidP="00EB0078">
      <w:pPr>
        <w:widowControl w:val="0"/>
        <w:suppressAutoHyphens/>
        <w:overflowPunct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ar-SA"/>
        </w:rPr>
      </w:pPr>
      <w:r w:rsidRPr="00EB0078">
        <w:rPr>
          <w:rFonts w:ascii="Times New Roman" w:hAnsi="Times New Roman"/>
          <w:sz w:val="24"/>
          <w:szCs w:val="24"/>
          <w:lang w:eastAsia="ar-SA"/>
        </w:rPr>
        <w:t xml:space="preserve">2. Хуторской, А.В. Технология проектирования ключевых и предметных компетенций / А.В. Хуторской // Инновации в общеобразовательной школе. Методы обучения: сб. </w:t>
      </w:r>
      <w:proofErr w:type="spellStart"/>
      <w:r w:rsidRPr="00EB0078">
        <w:rPr>
          <w:rFonts w:ascii="Times New Roman" w:hAnsi="Times New Roman"/>
          <w:sz w:val="24"/>
          <w:szCs w:val="24"/>
          <w:lang w:eastAsia="ar-SA"/>
        </w:rPr>
        <w:t>научн</w:t>
      </w:r>
      <w:proofErr w:type="spellEnd"/>
      <w:r w:rsidRPr="00EB0078">
        <w:rPr>
          <w:rFonts w:ascii="Times New Roman" w:hAnsi="Times New Roman"/>
          <w:sz w:val="24"/>
          <w:szCs w:val="24"/>
          <w:lang w:eastAsia="ar-SA"/>
        </w:rPr>
        <w:t>. трудов / – М.: ГНУ ИСМО РАО, 2006. – С. 65-79.</w:t>
      </w:r>
    </w:p>
    <w:p w:rsidR="006A138F" w:rsidRPr="00EB0078" w:rsidRDefault="006A138F" w:rsidP="00EB0078">
      <w:pPr>
        <w:widowControl w:val="0"/>
        <w:suppressAutoHyphens/>
        <w:overflowPunct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ar-SA"/>
        </w:rPr>
      </w:pPr>
      <w:r w:rsidRPr="00EB0078">
        <w:rPr>
          <w:rFonts w:ascii="Times New Roman" w:hAnsi="Times New Roman"/>
          <w:sz w:val="24"/>
          <w:szCs w:val="24"/>
          <w:lang w:eastAsia="ar-SA"/>
        </w:rPr>
        <w:t xml:space="preserve">3. Спенсер, </w:t>
      </w:r>
      <w:proofErr w:type="spellStart"/>
      <w:r w:rsidRPr="00EB0078">
        <w:rPr>
          <w:rFonts w:ascii="Times New Roman" w:hAnsi="Times New Roman"/>
          <w:sz w:val="24"/>
          <w:szCs w:val="24"/>
          <w:lang w:eastAsia="ar-SA"/>
        </w:rPr>
        <w:t>Лайл</w:t>
      </w:r>
      <w:proofErr w:type="spellEnd"/>
      <w:r w:rsidRPr="00EB0078">
        <w:rPr>
          <w:rFonts w:ascii="Times New Roman" w:hAnsi="Times New Roman"/>
          <w:sz w:val="24"/>
          <w:szCs w:val="24"/>
          <w:lang w:eastAsia="ar-SA"/>
        </w:rPr>
        <w:t xml:space="preserve"> М. Компетенции </w:t>
      </w:r>
      <w:r w:rsidRPr="00EB0078">
        <w:rPr>
          <w:rFonts w:ascii="Times New Roman" w:hAnsi="Times New Roman"/>
          <w:sz w:val="24"/>
          <w:szCs w:val="24"/>
          <w:lang w:val="en-US" w:eastAsia="ar-SA"/>
        </w:rPr>
        <w:t>at</w:t>
      </w:r>
      <w:r w:rsidRPr="00EB0078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EB0078">
        <w:rPr>
          <w:rFonts w:ascii="Times New Roman" w:hAnsi="Times New Roman"/>
          <w:sz w:val="24"/>
          <w:szCs w:val="24"/>
          <w:lang w:val="en-US" w:eastAsia="ar-SA"/>
        </w:rPr>
        <w:t>work</w:t>
      </w:r>
      <w:r w:rsidRPr="00EB0078">
        <w:rPr>
          <w:rFonts w:ascii="Times New Roman" w:hAnsi="Times New Roman"/>
          <w:sz w:val="24"/>
          <w:szCs w:val="24"/>
          <w:lang w:eastAsia="ar-SA"/>
        </w:rPr>
        <w:t xml:space="preserve">: модель максимальной эффективности работы: перевод с англ. / </w:t>
      </w:r>
      <w:proofErr w:type="spellStart"/>
      <w:r w:rsidRPr="00EB0078">
        <w:rPr>
          <w:rFonts w:ascii="Times New Roman" w:hAnsi="Times New Roman"/>
          <w:sz w:val="24"/>
          <w:szCs w:val="24"/>
          <w:lang w:eastAsia="ar-SA"/>
        </w:rPr>
        <w:t>Лайл</w:t>
      </w:r>
      <w:proofErr w:type="spellEnd"/>
      <w:r w:rsidRPr="00EB0078">
        <w:rPr>
          <w:rFonts w:ascii="Times New Roman" w:hAnsi="Times New Roman"/>
          <w:sz w:val="24"/>
          <w:szCs w:val="24"/>
          <w:lang w:eastAsia="ar-SA"/>
        </w:rPr>
        <w:t xml:space="preserve"> М., Сп</w:t>
      </w:r>
      <w:r w:rsidR="006031DA">
        <w:rPr>
          <w:rFonts w:ascii="Times New Roman" w:hAnsi="Times New Roman"/>
          <w:sz w:val="24"/>
          <w:szCs w:val="24"/>
          <w:lang w:eastAsia="ar-SA"/>
        </w:rPr>
        <w:t xml:space="preserve">енсер-мл, </w:t>
      </w:r>
      <w:proofErr w:type="spellStart"/>
      <w:r w:rsidR="006031DA">
        <w:rPr>
          <w:rFonts w:ascii="Times New Roman" w:hAnsi="Times New Roman"/>
          <w:sz w:val="24"/>
          <w:szCs w:val="24"/>
          <w:lang w:eastAsia="ar-SA"/>
        </w:rPr>
        <w:t>Санй</w:t>
      </w:r>
      <w:proofErr w:type="spellEnd"/>
      <w:r w:rsidR="006031DA">
        <w:rPr>
          <w:rFonts w:ascii="Times New Roman" w:hAnsi="Times New Roman"/>
          <w:sz w:val="24"/>
          <w:szCs w:val="24"/>
          <w:lang w:eastAsia="ar-SA"/>
        </w:rPr>
        <w:t xml:space="preserve"> М. </w:t>
      </w:r>
      <w:proofErr w:type="spellStart"/>
      <w:r w:rsidR="006031DA">
        <w:rPr>
          <w:rFonts w:ascii="Times New Roman" w:hAnsi="Times New Roman"/>
          <w:sz w:val="24"/>
          <w:szCs w:val="24"/>
          <w:lang w:eastAsia="ar-SA"/>
        </w:rPr>
        <w:t>Спесер</w:t>
      </w:r>
      <w:proofErr w:type="spellEnd"/>
      <w:r w:rsidR="006031DA">
        <w:rPr>
          <w:rFonts w:ascii="Times New Roman" w:hAnsi="Times New Roman"/>
          <w:sz w:val="24"/>
          <w:szCs w:val="24"/>
          <w:lang w:eastAsia="ar-SA"/>
        </w:rPr>
        <w:t>. – М.:</w:t>
      </w:r>
      <w:r w:rsidRPr="00EB0078">
        <w:rPr>
          <w:rFonts w:ascii="Times New Roman" w:hAnsi="Times New Roman"/>
          <w:sz w:val="24"/>
          <w:szCs w:val="24"/>
          <w:lang w:val="en-US" w:eastAsia="ar-SA"/>
        </w:rPr>
        <w:t>HIPPO</w:t>
      </w:r>
      <w:r w:rsidR="006031DA">
        <w:rPr>
          <w:rFonts w:ascii="Times New Roman" w:hAnsi="Times New Roman"/>
          <w:sz w:val="24"/>
          <w:szCs w:val="24"/>
          <w:lang w:eastAsia="ar-SA"/>
        </w:rPr>
        <w:t>,</w:t>
      </w:r>
      <w:r w:rsidRPr="00EB0078">
        <w:rPr>
          <w:rFonts w:ascii="Times New Roman" w:hAnsi="Times New Roman"/>
          <w:sz w:val="24"/>
          <w:szCs w:val="24"/>
          <w:lang w:eastAsia="ar-SA"/>
        </w:rPr>
        <w:t>2005. – 371 с.</w:t>
      </w:r>
    </w:p>
    <w:p w:rsidR="006A138F" w:rsidRPr="00EB0078" w:rsidRDefault="006A138F" w:rsidP="00EB0078">
      <w:pPr>
        <w:widowControl w:val="0"/>
        <w:suppressAutoHyphens/>
        <w:overflowPunct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ar-SA"/>
        </w:rPr>
      </w:pPr>
      <w:r w:rsidRPr="00EB0078">
        <w:rPr>
          <w:rFonts w:ascii="Times New Roman" w:hAnsi="Times New Roman"/>
          <w:sz w:val="24"/>
          <w:szCs w:val="24"/>
          <w:lang w:eastAsia="ar-SA"/>
        </w:rPr>
        <w:t xml:space="preserve">4. </w:t>
      </w:r>
      <w:proofErr w:type="spellStart"/>
      <w:r w:rsidRPr="00EB0078">
        <w:rPr>
          <w:rFonts w:ascii="Times New Roman" w:hAnsi="Times New Roman"/>
          <w:sz w:val="24"/>
          <w:szCs w:val="24"/>
          <w:lang w:eastAsia="ar-SA"/>
        </w:rPr>
        <w:t>Сластенин</w:t>
      </w:r>
      <w:proofErr w:type="spellEnd"/>
      <w:r w:rsidRPr="00EB0078">
        <w:rPr>
          <w:rFonts w:ascii="Times New Roman" w:hAnsi="Times New Roman"/>
          <w:sz w:val="24"/>
          <w:szCs w:val="24"/>
          <w:lang w:eastAsia="ar-SA"/>
        </w:rPr>
        <w:t xml:space="preserve">, В.А. Педагогика: инновационная деятельность / В.А. </w:t>
      </w:r>
      <w:proofErr w:type="spellStart"/>
      <w:r w:rsidRPr="00EB0078">
        <w:rPr>
          <w:rFonts w:ascii="Times New Roman" w:hAnsi="Times New Roman"/>
          <w:sz w:val="24"/>
          <w:szCs w:val="24"/>
          <w:lang w:eastAsia="ar-SA"/>
        </w:rPr>
        <w:t>Сластенин</w:t>
      </w:r>
      <w:proofErr w:type="spellEnd"/>
      <w:r w:rsidRPr="00EB0078">
        <w:rPr>
          <w:rFonts w:ascii="Times New Roman" w:hAnsi="Times New Roman"/>
          <w:sz w:val="24"/>
          <w:szCs w:val="24"/>
          <w:lang w:eastAsia="ar-SA"/>
        </w:rPr>
        <w:t xml:space="preserve">, Л.С. </w:t>
      </w:r>
      <w:proofErr w:type="spellStart"/>
      <w:r w:rsidRPr="00EB0078">
        <w:rPr>
          <w:rFonts w:ascii="Times New Roman" w:hAnsi="Times New Roman"/>
          <w:sz w:val="24"/>
          <w:szCs w:val="24"/>
          <w:lang w:eastAsia="ar-SA"/>
        </w:rPr>
        <w:t>Подымова</w:t>
      </w:r>
      <w:proofErr w:type="spellEnd"/>
      <w:r w:rsidRPr="00EB0078">
        <w:rPr>
          <w:rFonts w:ascii="Times New Roman" w:hAnsi="Times New Roman"/>
          <w:sz w:val="24"/>
          <w:szCs w:val="24"/>
          <w:lang w:eastAsia="ar-SA"/>
        </w:rPr>
        <w:t xml:space="preserve">.  -  М.: Магистр, 1997. – 224 с.    </w:t>
      </w:r>
    </w:p>
    <w:p w:rsidR="006A138F" w:rsidRDefault="006A138F" w:rsidP="00EB0078">
      <w:pPr>
        <w:widowControl w:val="0"/>
        <w:suppressAutoHyphens/>
        <w:overflowPunct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ar-SA"/>
        </w:rPr>
      </w:pPr>
      <w:r w:rsidRPr="00EB0078">
        <w:rPr>
          <w:rFonts w:ascii="Times New Roman" w:hAnsi="Times New Roman"/>
          <w:sz w:val="24"/>
          <w:szCs w:val="24"/>
          <w:lang w:eastAsia="ar-SA"/>
        </w:rPr>
        <w:t xml:space="preserve">5. </w:t>
      </w:r>
      <w:proofErr w:type="spellStart"/>
      <w:r w:rsidRPr="00EB0078">
        <w:rPr>
          <w:rFonts w:ascii="Times New Roman" w:hAnsi="Times New Roman"/>
          <w:sz w:val="24"/>
          <w:szCs w:val="24"/>
          <w:lang w:eastAsia="ar-SA"/>
        </w:rPr>
        <w:t>Бережнова</w:t>
      </w:r>
      <w:proofErr w:type="spellEnd"/>
      <w:r w:rsidRPr="00EB0078">
        <w:rPr>
          <w:rFonts w:ascii="Times New Roman" w:hAnsi="Times New Roman"/>
          <w:sz w:val="24"/>
          <w:szCs w:val="24"/>
          <w:lang w:eastAsia="ar-SA"/>
        </w:rPr>
        <w:t xml:space="preserve">, Е.В. Профессиональная компетентность как критерий качества подготовки будущих учителей / Е.В. </w:t>
      </w:r>
      <w:proofErr w:type="spellStart"/>
      <w:r w:rsidRPr="00EB0078">
        <w:rPr>
          <w:rFonts w:ascii="Times New Roman" w:hAnsi="Times New Roman"/>
          <w:sz w:val="24"/>
          <w:szCs w:val="24"/>
          <w:lang w:eastAsia="ar-SA"/>
        </w:rPr>
        <w:t>Бережнова</w:t>
      </w:r>
      <w:proofErr w:type="spellEnd"/>
      <w:r w:rsidRPr="00EB0078">
        <w:rPr>
          <w:rFonts w:ascii="Times New Roman" w:hAnsi="Times New Roman"/>
          <w:sz w:val="24"/>
          <w:szCs w:val="24"/>
          <w:lang w:eastAsia="ar-SA"/>
        </w:rPr>
        <w:t xml:space="preserve"> // Компетенции в образовании: </w:t>
      </w:r>
      <w:proofErr w:type="spellStart"/>
      <w:r w:rsidRPr="00EB0078">
        <w:rPr>
          <w:rFonts w:ascii="Times New Roman" w:hAnsi="Times New Roman"/>
          <w:sz w:val="24"/>
          <w:szCs w:val="24"/>
          <w:lang w:eastAsia="ar-SA"/>
        </w:rPr>
        <w:t>человекосообразный</w:t>
      </w:r>
      <w:proofErr w:type="spellEnd"/>
      <w:r w:rsidRPr="00EB0078">
        <w:rPr>
          <w:rFonts w:ascii="Times New Roman" w:hAnsi="Times New Roman"/>
          <w:sz w:val="24"/>
          <w:szCs w:val="24"/>
          <w:lang w:eastAsia="ar-SA"/>
        </w:rPr>
        <w:t xml:space="preserve"> ракурс. – М.: Научно-внедренческое предприятие «ИНЭК», 2007. – С. 267-273.  </w:t>
      </w:r>
    </w:p>
    <w:p w:rsidR="006A138F" w:rsidRPr="004F1AAF" w:rsidRDefault="006A138F" w:rsidP="004F1A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6</w:t>
      </w:r>
      <w:r w:rsidRPr="004F1AAF">
        <w:rPr>
          <w:rFonts w:ascii="Times New Roman" w:hAnsi="Times New Roman"/>
          <w:sz w:val="24"/>
          <w:szCs w:val="24"/>
          <w:lang w:eastAsia="ru-RU"/>
        </w:rPr>
        <w:t>. Захарова, И. Г. Информационные технологии в образовании : учеб</w:t>
      </w:r>
      <w:proofErr w:type="gramStart"/>
      <w:r w:rsidRPr="004F1AAF"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  <w:r w:rsidRPr="004F1AAF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4F1AAF">
        <w:rPr>
          <w:rFonts w:ascii="Times New Roman" w:hAnsi="Times New Roman"/>
          <w:sz w:val="24"/>
          <w:szCs w:val="24"/>
          <w:lang w:eastAsia="ru-RU"/>
        </w:rPr>
        <w:t>п</w:t>
      </w:r>
      <w:proofErr w:type="gramEnd"/>
      <w:r w:rsidRPr="004F1AAF">
        <w:rPr>
          <w:rFonts w:ascii="Times New Roman" w:hAnsi="Times New Roman"/>
          <w:sz w:val="24"/>
          <w:szCs w:val="24"/>
          <w:lang w:eastAsia="ru-RU"/>
        </w:rPr>
        <w:t>осо</w:t>
      </w:r>
      <w:proofErr w:type="spellEnd"/>
      <w:r w:rsidRPr="004F1AAF">
        <w:rPr>
          <w:rFonts w:ascii="Times New Roman" w:hAnsi="Times New Roman"/>
          <w:sz w:val="24"/>
          <w:szCs w:val="24"/>
          <w:lang w:eastAsia="ru-RU"/>
        </w:rPr>
        <w:t>-</w:t>
      </w:r>
    </w:p>
    <w:p w:rsidR="006A138F" w:rsidRPr="004F1AAF" w:rsidRDefault="006A138F" w:rsidP="004F1A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4F1AAF">
        <w:rPr>
          <w:rFonts w:ascii="Times New Roman" w:hAnsi="Times New Roman"/>
          <w:sz w:val="24"/>
          <w:szCs w:val="24"/>
          <w:lang w:eastAsia="ru-RU"/>
        </w:rPr>
        <w:t>бие</w:t>
      </w:r>
      <w:proofErr w:type="spellEnd"/>
      <w:r w:rsidRPr="004F1AAF">
        <w:rPr>
          <w:rFonts w:ascii="Times New Roman" w:hAnsi="Times New Roman"/>
          <w:sz w:val="24"/>
          <w:szCs w:val="24"/>
          <w:lang w:eastAsia="ru-RU"/>
        </w:rPr>
        <w:t xml:space="preserve"> для студ. </w:t>
      </w:r>
      <w:proofErr w:type="spellStart"/>
      <w:r w:rsidRPr="004F1AAF">
        <w:rPr>
          <w:rFonts w:ascii="Times New Roman" w:hAnsi="Times New Roman"/>
          <w:sz w:val="24"/>
          <w:szCs w:val="24"/>
          <w:lang w:eastAsia="ru-RU"/>
        </w:rPr>
        <w:t>высш</w:t>
      </w:r>
      <w:proofErr w:type="spellEnd"/>
      <w:r w:rsidRPr="004F1AAF">
        <w:rPr>
          <w:rFonts w:ascii="Times New Roman" w:hAnsi="Times New Roman"/>
          <w:sz w:val="24"/>
          <w:szCs w:val="24"/>
          <w:lang w:eastAsia="ru-RU"/>
        </w:rPr>
        <w:t>. учеб</w:t>
      </w:r>
      <w:proofErr w:type="gramStart"/>
      <w:r w:rsidRPr="004F1AAF"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  <w:r w:rsidRPr="004F1AAF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4F1AAF">
        <w:rPr>
          <w:rFonts w:ascii="Times New Roman" w:hAnsi="Times New Roman"/>
          <w:sz w:val="24"/>
          <w:szCs w:val="24"/>
          <w:lang w:eastAsia="ru-RU"/>
        </w:rPr>
        <w:t>з</w:t>
      </w:r>
      <w:proofErr w:type="gramEnd"/>
      <w:r w:rsidRPr="004F1AAF">
        <w:rPr>
          <w:rFonts w:ascii="Times New Roman" w:hAnsi="Times New Roman"/>
          <w:sz w:val="24"/>
          <w:szCs w:val="24"/>
          <w:lang w:eastAsia="ru-RU"/>
        </w:rPr>
        <w:t>аведений / И. Г. Захарова. – 5-е изд., стер. – М.</w:t>
      </w:r>
      <w:proofErr w:type="gramStart"/>
      <w:r w:rsidRPr="004F1AAF">
        <w:rPr>
          <w:rFonts w:ascii="Times New Roman" w:hAnsi="Times New Roman"/>
          <w:sz w:val="24"/>
          <w:szCs w:val="24"/>
          <w:lang w:eastAsia="ru-RU"/>
        </w:rPr>
        <w:t xml:space="preserve"> :</w:t>
      </w:r>
      <w:proofErr w:type="gramEnd"/>
    </w:p>
    <w:p w:rsidR="006A138F" w:rsidRPr="004F1AAF" w:rsidRDefault="006A138F" w:rsidP="004F1A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F1AAF">
        <w:rPr>
          <w:rFonts w:ascii="Times New Roman" w:hAnsi="Times New Roman"/>
          <w:sz w:val="24"/>
          <w:szCs w:val="24"/>
          <w:lang w:eastAsia="ru-RU"/>
        </w:rPr>
        <w:t>Издательский центр «Академия», 2008. – 192 с.</w:t>
      </w:r>
    </w:p>
    <w:p w:rsidR="006A138F" w:rsidRPr="004F1AAF" w:rsidRDefault="006A138F" w:rsidP="004F1A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7 </w:t>
      </w:r>
      <w:r w:rsidRPr="004F1AAF">
        <w:rPr>
          <w:rFonts w:ascii="Times New Roman" w:hAnsi="Times New Roman"/>
          <w:sz w:val="24"/>
          <w:szCs w:val="24"/>
          <w:lang w:eastAsia="ru-RU"/>
        </w:rPr>
        <w:t>. Пивоварова, М. А. Информационные технологии в учебном процессе: воз-</w:t>
      </w:r>
    </w:p>
    <w:p w:rsidR="006A138F" w:rsidRPr="004F1AAF" w:rsidRDefault="006A138F" w:rsidP="004F1A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4F1AAF">
        <w:rPr>
          <w:rFonts w:ascii="Times New Roman" w:hAnsi="Times New Roman"/>
          <w:sz w:val="24"/>
          <w:szCs w:val="24"/>
          <w:lang w:eastAsia="ru-RU"/>
        </w:rPr>
        <w:t>можности</w:t>
      </w:r>
      <w:proofErr w:type="spellEnd"/>
      <w:r w:rsidRPr="004F1AAF">
        <w:rPr>
          <w:rFonts w:ascii="Times New Roman" w:hAnsi="Times New Roman"/>
          <w:sz w:val="24"/>
          <w:szCs w:val="24"/>
          <w:lang w:eastAsia="ru-RU"/>
        </w:rPr>
        <w:t xml:space="preserve"> и опасности</w:t>
      </w:r>
      <w:proofErr w:type="gramStart"/>
      <w:r w:rsidRPr="004F1AAF">
        <w:rPr>
          <w:rFonts w:ascii="Times New Roman" w:hAnsi="Times New Roman"/>
          <w:sz w:val="24"/>
          <w:szCs w:val="24"/>
          <w:lang w:eastAsia="ru-RU"/>
        </w:rPr>
        <w:t xml:space="preserve"> // С</w:t>
      </w:r>
      <w:proofErr w:type="gramEnd"/>
      <w:r w:rsidRPr="004F1AAF">
        <w:rPr>
          <w:rFonts w:ascii="Times New Roman" w:hAnsi="Times New Roman"/>
          <w:sz w:val="24"/>
          <w:szCs w:val="24"/>
          <w:lang w:eastAsia="ru-RU"/>
        </w:rPr>
        <w:t xml:space="preserve">оц.- </w:t>
      </w:r>
      <w:proofErr w:type="spellStart"/>
      <w:r w:rsidRPr="004F1AAF">
        <w:rPr>
          <w:rFonts w:ascii="Times New Roman" w:hAnsi="Times New Roman"/>
          <w:sz w:val="24"/>
          <w:szCs w:val="24"/>
          <w:lang w:eastAsia="ru-RU"/>
        </w:rPr>
        <w:t>гуман</w:t>
      </w:r>
      <w:proofErr w:type="spellEnd"/>
      <w:r w:rsidRPr="004F1AAF">
        <w:rPr>
          <w:rFonts w:ascii="Times New Roman" w:hAnsi="Times New Roman"/>
          <w:sz w:val="24"/>
          <w:szCs w:val="24"/>
          <w:lang w:eastAsia="ru-RU"/>
        </w:rPr>
        <w:t>. знания. – 2000, №5. – с. 139 – 140.</w:t>
      </w:r>
    </w:p>
    <w:p w:rsidR="006A138F" w:rsidRPr="004F1AAF" w:rsidRDefault="006A138F" w:rsidP="004F1A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8</w:t>
      </w:r>
      <w:r w:rsidRPr="004F1AAF">
        <w:rPr>
          <w:rFonts w:ascii="Times New Roman" w:hAnsi="Times New Roman"/>
          <w:sz w:val="24"/>
          <w:szCs w:val="24"/>
          <w:lang w:eastAsia="ru-RU"/>
        </w:rPr>
        <w:t xml:space="preserve">. </w:t>
      </w:r>
      <w:proofErr w:type="spellStart"/>
      <w:r w:rsidRPr="004F1AAF">
        <w:rPr>
          <w:rFonts w:ascii="Times New Roman" w:hAnsi="Times New Roman"/>
          <w:sz w:val="24"/>
          <w:szCs w:val="24"/>
          <w:lang w:eastAsia="ru-RU"/>
        </w:rPr>
        <w:t>Полат</w:t>
      </w:r>
      <w:proofErr w:type="spellEnd"/>
      <w:r w:rsidRPr="004F1AAF">
        <w:rPr>
          <w:rFonts w:ascii="Times New Roman" w:hAnsi="Times New Roman"/>
          <w:sz w:val="24"/>
          <w:szCs w:val="24"/>
          <w:lang w:eastAsia="ru-RU"/>
        </w:rPr>
        <w:t>, Е. С. Современные педагогические и информационные технологии</w:t>
      </w:r>
    </w:p>
    <w:p w:rsidR="006A138F" w:rsidRPr="004F1AAF" w:rsidRDefault="006A138F" w:rsidP="004F1A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F1AAF">
        <w:rPr>
          <w:rFonts w:ascii="Times New Roman" w:hAnsi="Times New Roman"/>
          <w:sz w:val="24"/>
          <w:szCs w:val="24"/>
          <w:lang w:eastAsia="ru-RU"/>
        </w:rPr>
        <w:t>в системе образования : учеб</w:t>
      </w:r>
      <w:proofErr w:type="gramStart"/>
      <w:r w:rsidRPr="004F1AAF"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  <w:r w:rsidRPr="004F1AAF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4F1AAF">
        <w:rPr>
          <w:rFonts w:ascii="Times New Roman" w:hAnsi="Times New Roman"/>
          <w:sz w:val="24"/>
          <w:szCs w:val="24"/>
          <w:lang w:eastAsia="ru-RU"/>
        </w:rPr>
        <w:t>п</w:t>
      </w:r>
      <w:proofErr w:type="gramEnd"/>
      <w:r w:rsidRPr="004F1AAF">
        <w:rPr>
          <w:rFonts w:ascii="Times New Roman" w:hAnsi="Times New Roman"/>
          <w:sz w:val="24"/>
          <w:szCs w:val="24"/>
          <w:lang w:eastAsia="ru-RU"/>
        </w:rPr>
        <w:t xml:space="preserve">особие для студ. </w:t>
      </w:r>
      <w:proofErr w:type="spellStart"/>
      <w:r w:rsidRPr="004F1AAF">
        <w:rPr>
          <w:rFonts w:ascii="Times New Roman" w:hAnsi="Times New Roman"/>
          <w:sz w:val="24"/>
          <w:szCs w:val="24"/>
          <w:lang w:eastAsia="ru-RU"/>
        </w:rPr>
        <w:t>высш</w:t>
      </w:r>
      <w:proofErr w:type="spellEnd"/>
      <w:r w:rsidRPr="004F1AAF">
        <w:rPr>
          <w:rFonts w:ascii="Times New Roman" w:hAnsi="Times New Roman"/>
          <w:sz w:val="24"/>
          <w:szCs w:val="24"/>
          <w:lang w:eastAsia="ru-RU"/>
        </w:rPr>
        <w:t>. учеб. заведений / Е. С.</w:t>
      </w:r>
    </w:p>
    <w:p w:rsidR="006A138F" w:rsidRPr="004F1AAF" w:rsidRDefault="006A138F" w:rsidP="004F1A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4F1AAF">
        <w:rPr>
          <w:rFonts w:ascii="Times New Roman" w:hAnsi="Times New Roman"/>
          <w:sz w:val="24"/>
          <w:szCs w:val="24"/>
          <w:lang w:eastAsia="ru-RU"/>
        </w:rPr>
        <w:t>Полат</w:t>
      </w:r>
      <w:proofErr w:type="spellEnd"/>
      <w:r w:rsidRPr="004F1AAF">
        <w:rPr>
          <w:rFonts w:ascii="Times New Roman" w:hAnsi="Times New Roman"/>
          <w:sz w:val="24"/>
          <w:szCs w:val="24"/>
          <w:lang w:eastAsia="ru-RU"/>
        </w:rPr>
        <w:t xml:space="preserve">, М. Ю. </w:t>
      </w:r>
      <w:proofErr w:type="spellStart"/>
      <w:r w:rsidRPr="004F1AAF">
        <w:rPr>
          <w:rFonts w:ascii="Times New Roman" w:hAnsi="Times New Roman"/>
          <w:sz w:val="24"/>
          <w:szCs w:val="24"/>
          <w:lang w:eastAsia="ru-RU"/>
        </w:rPr>
        <w:t>Бухаркина</w:t>
      </w:r>
      <w:proofErr w:type="spellEnd"/>
      <w:r w:rsidRPr="004F1AAF">
        <w:rPr>
          <w:rFonts w:ascii="Times New Roman" w:hAnsi="Times New Roman"/>
          <w:sz w:val="24"/>
          <w:szCs w:val="24"/>
          <w:lang w:eastAsia="ru-RU"/>
        </w:rPr>
        <w:t xml:space="preserve">, 2-е </w:t>
      </w:r>
      <w:proofErr w:type="spellStart"/>
      <w:r w:rsidRPr="004F1AAF">
        <w:rPr>
          <w:rFonts w:ascii="Times New Roman" w:hAnsi="Times New Roman"/>
          <w:sz w:val="24"/>
          <w:szCs w:val="24"/>
          <w:lang w:eastAsia="ru-RU"/>
        </w:rPr>
        <w:t>изд.</w:t>
      </w:r>
      <w:proofErr w:type="gramStart"/>
      <w:r w:rsidRPr="004F1AAF">
        <w:rPr>
          <w:rFonts w:ascii="Times New Roman" w:hAnsi="Times New Roman"/>
          <w:sz w:val="24"/>
          <w:szCs w:val="24"/>
          <w:lang w:eastAsia="ru-RU"/>
        </w:rPr>
        <w:t>,с</w:t>
      </w:r>
      <w:proofErr w:type="gramEnd"/>
      <w:r w:rsidRPr="004F1AAF">
        <w:rPr>
          <w:rFonts w:ascii="Times New Roman" w:hAnsi="Times New Roman"/>
          <w:sz w:val="24"/>
          <w:szCs w:val="24"/>
          <w:lang w:eastAsia="ru-RU"/>
        </w:rPr>
        <w:t>тер</w:t>
      </w:r>
      <w:proofErr w:type="spellEnd"/>
      <w:r w:rsidRPr="004F1AAF">
        <w:rPr>
          <w:rFonts w:ascii="Times New Roman" w:hAnsi="Times New Roman"/>
          <w:sz w:val="24"/>
          <w:szCs w:val="24"/>
          <w:lang w:eastAsia="ru-RU"/>
        </w:rPr>
        <w:t>. – М.</w:t>
      </w:r>
      <w:proofErr w:type="gramStart"/>
      <w:r w:rsidRPr="004F1AAF">
        <w:rPr>
          <w:rFonts w:ascii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4F1AAF">
        <w:rPr>
          <w:rFonts w:ascii="Times New Roman" w:hAnsi="Times New Roman"/>
          <w:sz w:val="24"/>
          <w:szCs w:val="24"/>
          <w:lang w:eastAsia="ru-RU"/>
        </w:rPr>
        <w:t xml:space="preserve"> Издательский центр «</w:t>
      </w:r>
      <w:proofErr w:type="spellStart"/>
      <w:r w:rsidRPr="004F1AAF">
        <w:rPr>
          <w:rFonts w:ascii="Times New Roman" w:hAnsi="Times New Roman"/>
          <w:sz w:val="24"/>
          <w:szCs w:val="24"/>
          <w:lang w:eastAsia="ru-RU"/>
        </w:rPr>
        <w:t>Акаде</w:t>
      </w:r>
      <w:proofErr w:type="spellEnd"/>
      <w:r w:rsidRPr="004F1AAF">
        <w:rPr>
          <w:rFonts w:ascii="Times New Roman" w:hAnsi="Times New Roman"/>
          <w:sz w:val="24"/>
          <w:szCs w:val="24"/>
          <w:lang w:eastAsia="ru-RU"/>
        </w:rPr>
        <w:t>-</w:t>
      </w:r>
    </w:p>
    <w:p w:rsidR="006A138F" w:rsidRPr="004F1AAF" w:rsidRDefault="006A138F" w:rsidP="004F1A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4F1AAF">
        <w:rPr>
          <w:rFonts w:ascii="Times New Roman" w:hAnsi="Times New Roman"/>
          <w:sz w:val="24"/>
          <w:szCs w:val="24"/>
          <w:lang w:eastAsia="ru-RU"/>
        </w:rPr>
        <w:t>мия</w:t>
      </w:r>
      <w:proofErr w:type="spellEnd"/>
      <w:r w:rsidRPr="004F1AAF">
        <w:rPr>
          <w:rFonts w:ascii="Times New Roman" w:hAnsi="Times New Roman"/>
          <w:sz w:val="24"/>
          <w:szCs w:val="24"/>
          <w:lang w:eastAsia="ru-RU"/>
        </w:rPr>
        <w:t>», 2008. – 368 с.</w:t>
      </w:r>
    </w:p>
    <w:p w:rsidR="006A138F" w:rsidRPr="004F1AAF" w:rsidRDefault="006A138F" w:rsidP="004F1A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9</w:t>
      </w:r>
      <w:r w:rsidRPr="004F1AAF">
        <w:rPr>
          <w:rFonts w:ascii="Times New Roman" w:hAnsi="Times New Roman"/>
          <w:sz w:val="24"/>
          <w:szCs w:val="24"/>
          <w:lang w:eastAsia="ru-RU"/>
        </w:rPr>
        <w:t xml:space="preserve">. </w:t>
      </w:r>
      <w:proofErr w:type="spellStart"/>
      <w:r w:rsidRPr="004F1AAF">
        <w:rPr>
          <w:rFonts w:ascii="Times New Roman" w:hAnsi="Times New Roman"/>
          <w:sz w:val="24"/>
          <w:szCs w:val="24"/>
          <w:lang w:eastAsia="ru-RU"/>
        </w:rPr>
        <w:t>Суртаева</w:t>
      </w:r>
      <w:proofErr w:type="spellEnd"/>
      <w:r w:rsidRPr="004F1AAF">
        <w:rPr>
          <w:rFonts w:ascii="Times New Roman" w:hAnsi="Times New Roman"/>
          <w:sz w:val="24"/>
          <w:szCs w:val="24"/>
          <w:lang w:eastAsia="ru-RU"/>
        </w:rPr>
        <w:t xml:space="preserve">, Н. Н. Нетрадиционные образовательные технологии – </w:t>
      </w:r>
      <w:proofErr w:type="spellStart"/>
      <w:r w:rsidRPr="004F1AAF">
        <w:rPr>
          <w:rFonts w:ascii="Times New Roman" w:hAnsi="Times New Roman"/>
          <w:sz w:val="24"/>
          <w:szCs w:val="24"/>
          <w:lang w:eastAsia="ru-RU"/>
        </w:rPr>
        <w:t>Новокуз</w:t>
      </w:r>
      <w:proofErr w:type="spellEnd"/>
      <w:r w:rsidRPr="004F1AAF">
        <w:rPr>
          <w:rFonts w:ascii="Times New Roman" w:hAnsi="Times New Roman"/>
          <w:sz w:val="24"/>
          <w:szCs w:val="24"/>
          <w:lang w:eastAsia="ru-RU"/>
        </w:rPr>
        <w:t>-</w:t>
      </w:r>
    </w:p>
    <w:p w:rsidR="006A138F" w:rsidRPr="004F1AAF" w:rsidRDefault="006A138F" w:rsidP="004F1A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4F1AAF">
        <w:rPr>
          <w:rFonts w:ascii="Times New Roman" w:hAnsi="Times New Roman"/>
          <w:sz w:val="24"/>
          <w:szCs w:val="24"/>
          <w:lang w:eastAsia="ru-RU"/>
        </w:rPr>
        <w:t>нецк</w:t>
      </w:r>
      <w:proofErr w:type="spellEnd"/>
      <w:proofErr w:type="gramStart"/>
      <w:r w:rsidRPr="004F1AAF">
        <w:rPr>
          <w:rFonts w:ascii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4F1AAF">
        <w:rPr>
          <w:rFonts w:ascii="Times New Roman" w:hAnsi="Times New Roman"/>
          <w:sz w:val="24"/>
          <w:szCs w:val="24"/>
          <w:lang w:eastAsia="ru-RU"/>
        </w:rPr>
        <w:t xml:space="preserve"> 2000. – 63 с.</w:t>
      </w:r>
    </w:p>
    <w:p w:rsidR="006A138F" w:rsidRPr="004F1AAF" w:rsidRDefault="007178BD" w:rsidP="004F1A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</w:t>
      </w:r>
    </w:p>
    <w:p w:rsidR="006A138F" w:rsidRPr="004F1AAF" w:rsidRDefault="006A138F" w:rsidP="004F1AA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A138F" w:rsidRPr="00EB0078" w:rsidRDefault="006A138F" w:rsidP="00EB0078">
      <w:pPr>
        <w:widowControl w:val="0"/>
        <w:suppressAutoHyphens/>
        <w:overflowPunct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6A138F" w:rsidRPr="00EB0078" w:rsidRDefault="006A138F" w:rsidP="00EB0078">
      <w:pPr>
        <w:pStyle w:val="ajus"/>
        <w:jc w:val="both"/>
      </w:pPr>
    </w:p>
    <w:p w:rsidR="006A138F" w:rsidRPr="00EB0078" w:rsidRDefault="006A138F" w:rsidP="00EB0078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22" w:name="_GoBack"/>
      <w:bookmarkEnd w:id="22"/>
    </w:p>
    <w:sectPr w:rsidR="006A138F" w:rsidRPr="00EB0078" w:rsidSect="00272BE7">
      <w:footerReference w:type="even" r:id="rId8"/>
      <w:footerReference w:type="default" r:id="rId9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138F" w:rsidRDefault="006A138F">
      <w:r>
        <w:separator/>
      </w:r>
    </w:p>
  </w:endnote>
  <w:endnote w:type="continuationSeparator" w:id="0">
    <w:p w:rsidR="006A138F" w:rsidRDefault="006A1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38F" w:rsidRDefault="006A138F" w:rsidP="00137495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A138F" w:rsidRDefault="006A138F" w:rsidP="00DB2B01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38F" w:rsidRDefault="006A138F" w:rsidP="00137495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B65CAA">
      <w:rPr>
        <w:rStyle w:val="a8"/>
        <w:noProof/>
      </w:rPr>
      <w:t>13</w:t>
    </w:r>
    <w:r>
      <w:rPr>
        <w:rStyle w:val="a8"/>
      </w:rPr>
      <w:fldChar w:fldCharType="end"/>
    </w:r>
  </w:p>
  <w:p w:rsidR="006A138F" w:rsidRDefault="006A138F" w:rsidP="00DB2B01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138F" w:rsidRDefault="006A138F">
      <w:r>
        <w:separator/>
      </w:r>
    </w:p>
  </w:footnote>
  <w:footnote w:type="continuationSeparator" w:id="0">
    <w:p w:rsidR="006A138F" w:rsidRDefault="006A13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83893"/>
    <w:multiLevelType w:val="hybridMultilevel"/>
    <w:tmpl w:val="898098EA"/>
    <w:lvl w:ilvl="0" w:tplc="04190001">
      <w:start w:val="200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C5D7257"/>
    <w:multiLevelType w:val="multilevel"/>
    <w:tmpl w:val="8E42E1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9B43E08"/>
    <w:multiLevelType w:val="hybridMultilevel"/>
    <w:tmpl w:val="F1B41A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4C671C"/>
    <w:multiLevelType w:val="hybridMultilevel"/>
    <w:tmpl w:val="423C77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2E0E64"/>
    <w:multiLevelType w:val="multilevel"/>
    <w:tmpl w:val="77A22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394AF6"/>
    <w:multiLevelType w:val="hybridMultilevel"/>
    <w:tmpl w:val="A33CB3AE"/>
    <w:lvl w:ilvl="0" w:tplc="04190009">
      <w:start w:val="1"/>
      <w:numFmt w:val="bullet"/>
      <w:lvlText w:val="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  <w:rPr>
        <w:rFonts w:cs="Times New Roman"/>
      </w:rPr>
    </w:lvl>
  </w:abstractNum>
  <w:abstractNum w:abstractNumId="6">
    <w:nsid w:val="264603A6"/>
    <w:multiLevelType w:val="multilevel"/>
    <w:tmpl w:val="577A5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F57570F"/>
    <w:multiLevelType w:val="hybridMultilevel"/>
    <w:tmpl w:val="487E81B8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F5765EC"/>
    <w:multiLevelType w:val="multilevel"/>
    <w:tmpl w:val="9F2E1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3A2185F"/>
    <w:multiLevelType w:val="multilevel"/>
    <w:tmpl w:val="5C466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38C23AA1"/>
    <w:multiLevelType w:val="multilevel"/>
    <w:tmpl w:val="F95AA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43FE3514"/>
    <w:multiLevelType w:val="hybridMultilevel"/>
    <w:tmpl w:val="D504A6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EFD0156"/>
    <w:multiLevelType w:val="multilevel"/>
    <w:tmpl w:val="E4845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54A1BE8"/>
    <w:multiLevelType w:val="multilevel"/>
    <w:tmpl w:val="9A3A0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FC93488"/>
    <w:multiLevelType w:val="multilevel"/>
    <w:tmpl w:val="24EE36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6FDB7608"/>
    <w:multiLevelType w:val="multilevel"/>
    <w:tmpl w:val="AC828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7E7107C5"/>
    <w:multiLevelType w:val="hybridMultilevel"/>
    <w:tmpl w:val="9DA2C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3"/>
  </w:num>
  <w:num w:numId="10">
    <w:abstractNumId w:val="7"/>
  </w:num>
  <w:num w:numId="11">
    <w:abstractNumId w:val="17"/>
  </w:num>
  <w:num w:numId="12">
    <w:abstractNumId w:val="2"/>
  </w:num>
  <w:num w:numId="13">
    <w:abstractNumId w:val="12"/>
  </w:num>
  <w:num w:numId="14">
    <w:abstractNumId w:val="6"/>
  </w:num>
  <w:num w:numId="15">
    <w:abstractNumId w:val="4"/>
  </w:num>
  <w:num w:numId="16">
    <w:abstractNumId w:val="13"/>
  </w:num>
  <w:num w:numId="17">
    <w:abstractNumId w:val="8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253FE"/>
    <w:rsid w:val="00016DA1"/>
    <w:rsid w:val="00017C09"/>
    <w:rsid w:val="00023C5D"/>
    <w:rsid w:val="00037C09"/>
    <w:rsid w:val="00045784"/>
    <w:rsid w:val="0005181D"/>
    <w:rsid w:val="000A3AE0"/>
    <w:rsid w:val="000A4253"/>
    <w:rsid w:val="000B18C8"/>
    <w:rsid w:val="000D5677"/>
    <w:rsid w:val="000E07EF"/>
    <w:rsid w:val="000F7F38"/>
    <w:rsid w:val="00113431"/>
    <w:rsid w:val="00137495"/>
    <w:rsid w:val="00174A32"/>
    <w:rsid w:val="00176836"/>
    <w:rsid w:val="001C5158"/>
    <w:rsid w:val="001C6A57"/>
    <w:rsid w:val="001F0B6D"/>
    <w:rsid w:val="001F41A0"/>
    <w:rsid w:val="001F6994"/>
    <w:rsid w:val="00207735"/>
    <w:rsid w:val="00211362"/>
    <w:rsid w:val="002200D9"/>
    <w:rsid w:val="00226FEA"/>
    <w:rsid w:val="00235B6F"/>
    <w:rsid w:val="00243B95"/>
    <w:rsid w:val="00261647"/>
    <w:rsid w:val="00272BE7"/>
    <w:rsid w:val="002C21FB"/>
    <w:rsid w:val="002D7BFC"/>
    <w:rsid w:val="00305B64"/>
    <w:rsid w:val="00334F6A"/>
    <w:rsid w:val="00346494"/>
    <w:rsid w:val="0038106C"/>
    <w:rsid w:val="00387AE0"/>
    <w:rsid w:val="00391295"/>
    <w:rsid w:val="0039717D"/>
    <w:rsid w:val="003A0526"/>
    <w:rsid w:val="003B4DE0"/>
    <w:rsid w:val="003C5891"/>
    <w:rsid w:val="003D5DB3"/>
    <w:rsid w:val="003F5912"/>
    <w:rsid w:val="004004F2"/>
    <w:rsid w:val="00437996"/>
    <w:rsid w:val="004533ED"/>
    <w:rsid w:val="00472443"/>
    <w:rsid w:val="004A2156"/>
    <w:rsid w:val="004A435D"/>
    <w:rsid w:val="004A51C0"/>
    <w:rsid w:val="004A7F48"/>
    <w:rsid w:val="004B1771"/>
    <w:rsid w:val="004B7DDF"/>
    <w:rsid w:val="004D7A56"/>
    <w:rsid w:val="004E6736"/>
    <w:rsid w:val="004F1AAF"/>
    <w:rsid w:val="004F1C70"/>
    <w:rsid w:val="00534F88"/>
    <w:rsid w:val="00557BF3"/>
    <w:rsid w:val="005A5076"/>
    <w:rsid w:val="005C71B1"/>
    <w:rsid w:val="005E02CF"/>
    <w:rsid w:val="005F7389"/>
    <w:rsid w:val="006031DA"/>
    <w:rsid w:val="00603350"/>
    <w:rsid w:val="00624732"/>
    <w:rsid w:val="006252B0"/>
    <w:rsid w:val="006253FE"/>
    <w:rsid w:val="00694775"/>
    <w:rsid w:val="006A138F"/>
    <w:rsid w:val="006B548D"/>
    <w:rsid w:val="006C7F76"/>
    <w:rsid w:val="006F79D7"/>
    <w:rsid w:val="007074E2"/>
    <w:rsid w:val="007178BD"/>
    <w:rsid w:val="007748B0"/>
    <w:rsid w:val="007957EB"/>
    <w:rsid w:val="007D216E"/>
    <w:rsid w:val="007E1DD7"/>
    <w:rsid w:val="007E4A68"/>
    <w:rsid w:val="007E6B99"/>
    <w:rsid w:val="007E7D0E"/>
    <w:rsid w:val="008059E2"/>
    <w:rsid w:val="00807EEC"/>
    <w:rsid w:val="00820E56"/>
    <w:rsid w:val="00823907"/>
    <w:rsid w:val="00824654"/>
    <w:rsid w:val="00846C69"/>
    <w:rsid w:val="0088314A"/>
    <w:rsid w:val="00885FBB"/>
    <w:rsid w:val="00891B36"/>
    <w:rsid w:val="008F3572"/>
    <w:rsid w:val="009412CE"/>
    <w:rsid w:val="009710FB"/>
    <w:rsid w:val="00971898"/>
    <w:rsid w:val="00983B90"/>
    <w:rsid w:val="009F19E5"/>
    <w:rsid w:val="009F21A2"/>
    <w:rsid w:val="009F23A3"/>
    <w:rsid w:val="009F7903"/>
    <w:rsid w:val="00A249E4"/>
    <w:rsid w:val="00A57ED9"/>
    <w:rsid w:val="00A74672"/>
    <w:rsid w:val="00A90614"/>
    <w:rsid w:val="00AA5A1F"/>
    <w:rsid w:val="00AD62E4"/>
    <w:rsid w:val="00AD73E6"/>
    <w:rsid w:val="00B505E8"/>
    <w:rsid w:val="00B56F7F"/>
    <w:rsid w:val="00B57A4D"/>
    <w:rsid w:val="00B60289"/>
    <w:rsid w:val="00B648DB"/>
    <w:rsid w:val="00B65CAA"/>
    <w:rsid w:val="00B70240"/>
    <w:rsid w:val="00B710F0"/>
    <w:rsid w:val="00B778D9"/>
    <w:rsid w:val="00BA19C4"/>
    <w:rsid w:val="00BC4388"/>
    <w:rsid w:val="00BC5C71"/>
    <w:rsid w:val="00BD7A7C"/>
    <w:rsid w:val="00BE0FB4"/>
    <w:rsid w:val="00BE565A"/>
    <w:rsid w:val="00C2358C"/>
    <w:rsid w:val="00C326B0"/>
    <w:rsid w:val="00C352FE"/>
    <w:rsid w:val="00C417A1"/>
    <w:rsid w:val="00C46826"/>
    <w:rsid w:val="00C66B6F"/>
    <w:rsid w:val="00C805B7"/>
    <w:rsid w:val="00CC0DD5"/>
    <w:rsid w:val="00CC5A78"/>
    <w:rsid w:val="00CF08D7"/>
    <w:rsid w:val="00D1439E"/>
    <w:rsid w:val="00D228D7"/>
    <w:rsid w:val="00D36B81"/>
    <w:rsid w:val="00D6331E"/>
    <w:rsid w:val="00D76ED5"/>
    <w:rsid w:val="00DA1BBF"/>
    <w:rsid w:val="00DB2B01"/>
    <w:rsid w:val="00DC77DD"/>
    <w:rsid w:val="00DD3CE5"/>
    <w:rsid w:val="00DD6AAF"/>
    <w:rsid w:val="00DE3189"/>
    <w:rsid w:val="00E01929"/>
    <w:rsid w:val="00E0413A"/>
    <w:rsid w:val="00E14177"/>
    <w:rsid w:val="00E31A8B"/>
    <w:rsid w:val="00E351C3"/>
    <w:rsid w:val="00E508F9"/>
    <w:rsid w:val="00E97E30"/>
    <w:rsid w:val="00EB0078"/>
    <w:rsid w:val="00ED1FC2"/>
    <w:rsid w:val="00ED290C"/>
    <w:rsid w:val="00ED7ED2"/>
    <w:rsid w:val="00F053F4"/>
    <w:rsid w:val="00F2764D"/>
    <w:rsid w:val="00F276AB"/>
    <w:rsid w:val="00F27A3C"/>
    <w:rsid w:val="00F5062E"/>
    <w:rsid w:val="00FA01B0"/>
    <w:rsid w:val="00FA255B"/>
    <w:rsid w:val="00FA6C00"/>
    <w:rsid w:val="00FB11B9"/>
    <w:rsid w:val="00FC55DC"/>
    <w:rsid w:val="00FD52EE"/>
    <w:rsid w:val="00FE3FA5"/>
    <w:rsid w:val="00FF3E7F"/>
    <w:rsid w:val="00FF5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90C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jus">
    <w:name w:val="ajus"/>
    <w:basedOn w:val="a"/>
    <w:uiPriority w:val="99"/>
    <w:rsid w:val="00FB11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ighlight">
    <w:name w:val="highlight"/>
    <w:basedOn w:val="a0"/>
    <w:uiPriority w:val="99"/>
    <w:rsid w:val="00FB11B9"/>
    <w:rPr>
      <w:rFonts w:cs="Times New Roman"/>
    </w:rPr>
  </w:style>
  <w:style w:type="character" w:styleId="a3">
    <w:name w:val="Strong"/>
    <w:basedOn w:val="a0"/>
    <w:uiPriority w:val="99"/>
    <w:qFormat/>
    <w:rsid w:val="00FB11B9"/>
    <w:rPr>
      <w:rFonts w:cs="Times New Roman"/>
      <w:b/>
      <w:bCs/>
    </w:rPr>
  </w:style>
  <w:style w:type="paragraph" w:customStyle="1" w:styleId="western">
    <w:name w:val="western"/>
    <w:basedOn w:val="a"/>
    <w:uiPriority w:val="99"/>
    <w:rsid w:val="005F73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4">
    <w:name w:val="Знак"/>
    <w:basedOn w:val="a"/>
    <w:uiPriority w:val="99"/>
    <w:rsid w:val="00EB0078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apple-converted-space">
    <w:name w:val="apple-converted-space"/>
    <w:basedOn w:val="a0"/>
    <w:uiPriority w:val="99"/>
    <w:rsid w:val="001F6994"/>
    <w:rPr>
      <w:rFonts w:cs="Times New Roman"/>
    </w:rPr>
  </w:style>
  <w:style w:type="paragraph" w:styleId="a5">
    <w:name w:val="Normal (Web)"/>
    <w:basedOn w:val="a"/>
    <w:uiPriority w:val="99"/>
    <w:semiHidden/>
    <w:rsid w:val="004F1C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DB2B0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694775"/>
    <w:rPr>
      <w:rFonts w:cs="Times New Roman"/>
      <w:lang w:eastAsia="en-US"/>
    </w:rPr>
  </w:style>
  <w:style w:type="character" w:styleId="a8">
    <w:name w:val="page number"/>
    <w:basedOn w:val="a0"/>
    <w:uiPriority w:val="99"/>
    <w:rsid w:val="00DB2B01"/>
    <w:rPr>
      <w:rFonts w:cs="Times New Roman"/>
    </w:rPr>
  </w:style>
  <w:style w:type="character" w:styleId="a9">
    <w:name w:val="Hyperlink"/>
    <w:basedOn w:val="a0"/>
    <w:uiPriority w:val="99"/>
    <w:rsid w:val="006C7F76"/>
    <w:rPr>
      <w:rFonts w:cs="Times New Roman"/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7E1DD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E1DD7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23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30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30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30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842</TotalTime>
  <Pages>13</Pages>
  <Words>4250</Words>
  <Characters>31825</Characters>
  <Application>Microsoft Office Word</Application>
  <DocSecurity>0</DocSecurity>
  <Lines>265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142</cp:revision>
  <cp:lastPrinted>2015-10-19T23:03:00Z</cp:lastPrinted>
  <dcterms:created xsi:type="dcterms:W3CDTF">2013-01-23T08:53:00Z</dcterms:created>
  <dcterms:modified xsi:type="dcterms:W3CDTF">2015-10-19T23:21:00Z</dcterms:modified>
</cp:coreProperties>
</file>