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2C" w:rsidRDefault="0070362C" w:rsidP="0070362C">
      <w:pPr>
        <w:shd w:val="clear" w:color="auto" w:fill="FFFFFF"/>
        <w:spacing w:after="0" w:line="300" w:lineRule="atLeast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ОГБОУ «Смоленская специальная (коррекционная) общеобразовательная  школа-интернат VIII вида»</w:t>
      </w:r>
    </w:p>
    <w:p w:rsidR="0070362C" w:rsidRDefault="0070362C" w:rsidP="0070362C">
      <w:pPr>
        <w:shd w:val="clear" w:color="auto" w:fill="FFFFFF"/>
        <w:spacing w:after="0" w:line="300" w:lineRule="atLeast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3273"/>
        <w:gridCol w:w="3312"/>
        <w:gridCol w:w="3269"/>
      </w:tblGrid>
      <w:tr w:rsidR="0070362C" w:rsidTr="0070362C">
        <w:tc>
          <w:tcPr>
            <w:tcW w:w="3284" w:type="dxa"/>
            <w:hideMark/>
          </w:tcPr>
          <w:p w:rsidR="0070362C" w:rsidRDefault="0070362C">
            <w:pPr>
              <w:spacing w:line="300" w:lineRule="atLeas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Рассмотрено:</w:t>
            </w:r>
          </w:p>
          <w:p w:rsidR="0070362C" w:rsidRDefault="0070362C">
            <w:pPr>
              <w:spacing w:line="300" w:lineRule="atLeas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на заседании МО</w:t>
            </w:r>
          </w:p>
          <w:p w:rsidR="0070362C" w:rsidRDefault="0070362C">
            <w:pPr>
              <w:spacing w:line="300" w:lineRule="atLeas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протокол №_____ 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от</w:t>
            </w:r>
            <w:proofErr w:type="gramEnd"/>
          </w:p>
          <w:p w:rsidR="0070362C" w:rsidRDefault="0070362C">
            <w:pPr>
              <w:spacing w:line="300" w:lineRule="atLeas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«__»__________20__г.</w:t>
            </w:r>
          </w:p>
        </w:tc>
        <w:tc>
          <w:tcPr>
            <w:tcW w:w="3285" w:type="dxa"/>
            <w:hideMark/>
          </w:tcPr>
          <w:p w:rsidR="0070362C" w:rsidRDefault="0070362C">
            <w:pPr>
              <w:spacing w:line="300" w:lineRule="atLeas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Согласовано:</w:t>
            </w:r>
          </w:p>
          <w:p w:rsidR="0070362C" w:rsidRDefault="0070362C">
            <w:pPr>
              <w:spacing w:line="300" w:lineRule="atLeas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Зам. Директора по УВР:</w:t>
            </w:r>
          </w:p>
          <w:p w:rsidR="0070362C" w:rsidRDefault="0070362C">
            <w:pPr>
              <w:spacing w:line="300" w:lineRule="atLeas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__________/___________/</w:t>
            </w:r>
          </w:p>
          <w:p w:rsidR="0070362C" w:rsidRDefault="0070362C">
            <w:pPr>
              <w:spacing w:line="300" w:lineRule="atLeas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«__»_________20__г.</w:t>
            </w:r>
          </w:p>
        </w:tc>
        <w:tc>
          <w:tcPr>
            <w:tcW w:w="3285" w:type="dxa"/>
            <w:hideMark/>
          </w:tcPr>
          <w:p w:rsidR="0070362C" w:rsidRDefault="0070362C">
            <w:pPr>
              <w:spacing w:line="300" w:lineRule="atLeas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  Утверждаю:</w:t>
            </w:r>
          </w:p>
          <w:p w:rsidR="0070362C" w:rsidRDefault="0070362C">
            <w:pPr>
              <w:spacing w:line="300" w:lineRule="atLeas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 Директор школы</w:t>
            </w:r>
          </w:p>
          <w:p w:rsidR="0070362C" w:rsidRDefault="0070362C">
            <w:pPr>
              <w:spacing w:line="300" w:lineRule="atLeas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  _______/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Голубева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Л.И./</w:t>
            </w:r>
          </w:p>
          <w:p w:rsidR="0070362C" w:rsidRDefault="0070362C">
            <w:pPr>
              <w:spacing w:line="300" w:lineRule="atLeas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 «__»_________20__г.</w:t>
            </w:r>
          </w:p>
        </w:tc>
      </w:tr>
    </w:tbl>
    <w:p w:rsidR="0070362C" w:rsidRDefault="0070362C" w:rsidP="0070362C">
      <w:pPr>
        <w:shd w:val="clear" w:color="auto" w:fill="FFFFFF"/>
        <w:spacing w:after="0" w:line="300" w:lineRule="atLeast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70362C" w:rsidRDefault="0070362C" w:rsidP="0070362C">
      <w:pPr>
        <w:spacing w:after="0" w:line="100" w:lineRule="atLeast"/>
        <w:jc w:val="both"/>
        <w:rPr>
          <w:rFonts w:ascii="Times New Roman" w:hAnsi="Times New Roman"/>
          <w:sz w:val="28"/>
          <w:lang w:eastAsia="en-US"/>
        </w:rPr>
      </w:pPr>
    </w:p>
    <w:p w:rsidR="0070362C" w:rsidRDefault="0070362C" w:rsidP="0070362C">
      <w:pPr>
        <w:spacing w:after="0" w:line="100" w:lineRule="atLeast"/>
        <w:jc w:val="both"/>
        <w:rPr>
          <w:rFonts w:ascii="Times New Roman" w:hAnsi="Times New Roman"/>
          <w:sz w:val="28"/>
        </w:rPr>
      </w:pPr>
    </w:p>
    <w:p w:rsidR="0070362C" w:rsidRDefault="0070362C" w:rsidP="0070362C">
      <w:pPr>
        <w:spacing w:after="0" w:line="100" w:lineRule="atLeast"/>
        <w:jc w:val="both"/>
        <w:rPr>
          <w:rFonts w:ascii="Times New Roman" w:hAnsi="Times New Roman"/>
          <w:sz w:val="28"/>
        </w:rPr>
      </w:pPr>
    </w:p>
    <w:p w:rsidR="0070362C" w:rsidRDefault="0070362C" w:rsidP="0070362C">
      <w:pPr>
        <w:spacing w:after="0" w:line="100" w:lineRule="atLeast"/>
        <w:jc w:val="both"/>
        <w:rPr>
          <w:rFonts w:ascii="Times New Roman" w:hAnsi="Times New Roman"/>
          <w:sz w:val="28"/>
        </w:rPr>
      </w:pPr>
    </w:p>
    <w:p w:rsidR="0070362C" w:rsidRDefault="0070362C" w:rsidP="0070362C">
      <w:pPr>
        <w:spacing w:after="0" w:line="100" w:lineRule="atLeast"/>
        <w:jc w:val="both"/>
        <w:rPr>
          <w:rFonts w:ascii="Times New Roman" w:hAnsi="Times New Roman"/>
          <w:sz w:val="28"/>
        </w:rPr>
      </w:pPr>
    </w:p>
    <w:p w:rsidR="0070362C" w:rsidRDefault="0070362C" w:rsidP="0070362C">
      <w:pPr>
        <w:spacing w:after="0" w:line="100" w:lineRule="atLeast"/>
        <w:jc w:val="both"/>
        <w:rPr>
          <w:rFonts w:ascii="Times New Roman" w:hAnsi="Times New Roman"/>
          <w:sz w:val="28"/>
        </w:rPr>
      </w:pPr>
    </w:p>
    <w:p w:rsidR="0070362C" w:rsidRDefault="0070362C" w:rsidP="0070362C">
      <w:pPr>
        <w:spacing w:after="0" w:line="100" w:lineRule="atLeast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70362C" w:rsidRDefault="0070362C" w:rsidP="0070362C">
      <w:pPr>
        <w:spacing w:after="0" w:line="100" w:lineRule="atLeast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 предмету «История православной культуры земли Смоленской»</w:t>
      </w:r>
    </w:p>
    <w:p w:rsidR="0070362C" w:rsidRDefault="0070362C" w:rsidP="0070362C">
      <w:pPr>
        <w:spacing w:after="0" w:line="100" w:lineRule="atLeast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для 5-6 классов</w:t>
      </w:r>
    </w:p>
    <w:p w:rsidR="0070362C" w:rsidRDefault="0070362C" w:rsidP="0070362C">
      <w:pPr>
        <w:spacing w:after="0" w:line="100" w:lineRule="atLeast"/>
        <w:jc w:val="center"/>
        <w:rPr>
          <w:rFonts w:ascii="Times New Roman" w:hAnsi="Times New Roman"/>
          <w:b/>
          <w:sz w:val="40"/>
          <w:szCs w:val="40"/>
        </w:rPr>
      </w:pPr>
    </w:p>
    <w:p w:rsidR="0070362C" w:rsidRDefault="0070362C" w:rsidP="0070362C">
      <w:pPr>
        <w:spacing w:after="0" w:line="100" w:lineRule="atLeast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 2015/2016 учебный год</w:t>
      </w:r>
    </w:p>
    <w:p w:rsidR="0070362C" w:rsidRDefault="0070362C" w:rsidP="0070362C">
      <w:pPr>
        <w:spacing w:after="0" w:line="100" w:lineRule="atLeast"/>
        <w:jc w:val="center"/>
        <w:rPr>
          <w:rFonts w:ascii="Times New Roman" w:hAnsi="Times New Roman"/>
          <w:sz w:val="28"/>
        </w:rPr>
      </w:pPr>
    </w:p>
    <w:p w:rsidR="0070362C" w:rsidRDefault="0070362C" w:rsidP="0070362C">
      <w:pPr>
        <w:spacing w:after="0" w:line="100" w:lineRule="atLeast"/>
        <w:jc w:val="center"/>
        <w:rPr>
          <w:rFonts w:ascii="Times New Roman" w:hAnsi="Times New Roman"/>
          <w:sz w:val="28"/>
        </w:rPr>
      </w:pPr>
    </w:p>
    <w:p w:rsidR="0070362C" w:rsidRDefault="0070362C" w:rsidP="0070362C">
      <w:pPr>
        <w:spacing w:after="0" w:line="100" w:lineRule="atLeast"/>
        <w:jc w:val="center"/>
        <w:rPr>
          <w:rFonts w:ascii="Times New Roman" w:hAnsi="Times New Roman"/>
          <w:sz w:val="28"/>
        </w:rPr>
      </w:pPr>
    </w:p>
    <w:p w:rsidR="0070362C" w:rsidRDefault="0070362C" w:rsidP="0070362C">
      <w:pPr>
        <w:spacing w:after="0" w:line="100" w:lineRule="atLeast"/>
        <w:jc w:val="center"/>
        <w:rPr>
          <w:rFonts w:ascii="Times New Roman" w:hAnsi="Times New Roman"/>
          <w:sz w:val="28"/>
        </w:rPr>
      </w:pPr>
    </w:p>
    <w:p w:rsidR="0070362C" w:rsidRDefault="0070362C" w:rsidP="0070362C">
      <w:pPr>
        <w:spacing w:after="0" w:line="100" w:lineRule="atLeast"/>
        <w:jc w:val="center"/>
        <w:rPr>
          <w:rFonts w:ascii="Times New Roman" w:hAnsi="Times New Roman"/>
          <w:sz w:val="28"/>
        </w:rPr>
      </w:pPr>
    </w:p>
    <w:p w:rsidR="0070362C" w:rsidRDefault="0070362C" w:rsidP="0070362C">
      <w:pPr>
        <w:spacing w:after="0" w:line="100" w:lineRule="atLeast"/>
        <w:jc w:val="center"/>
        <w:rPr>
          <w:rFonts w:ascii="Times New Roman" w:hAnsi="Times New Roman"/>
          <w:sz w:val="28"/>
        </w:rPr>
      </w:pPr>
    </w:p>
    <w:p w:rsidR="0070362C" w:rsidRDefault="0070362C" w:rsidP="0070362C">
      <w:pPr>
        <w:spacing w:after="0" w:line="100" w:lineRule="atLeast"/>
        <w:jc w:val="center"/>
        <w:rPr>
          <w:rFonts w:ascii="Times New Roman" w:hAnsi="Times New Roman"/>
          <w:sz w:val="28"/>
        </w:rPr>
      </w:pPr>
    </w:p>
    <w:p w:rsidR="0070362C" w:rsidRDefault="0070362C" w:rsidP="0070362C">
      <w:pPr>
        <w:spacing w:after="0" w:line="100" w:lineRule="atLeast"/>
        <w:jc w:val="center"/>
        <w:rPr>
          <w:rFonts w:ascii="Times New Roman" w:hAnsi="Times New Roman"/>
          <w:sz w:val="28"/>
        </w:rPr>
      </w:pPr>
    </w:p>
    <w:p w:rsidR="0070362C" w:rsidRDefault="0070362C" w:rsidP="0070362C">
      <w:pPr>
        <w:spacing w:after="0" w:line="100" w:lineRule="atLeast"/>
        <w:jc w:val="center"/>
        <w:rPr>
          <w:rFonts w:ascii="Times New Roman" w:hAnsi="Times New Roman"/>
          <w:sz w:val="28"/>
        </w:rPr>
      </w:pPr>
    </w:p>
    <w:p w:rsidR="0070362C" w:rsidRDefault="0070362C" w:rsidP="0070362C">
      <w:pPr>
        <w:spacing w:after="0" w:line="100" w:lineRule="atLeast"/>
        <w:jc w:val="center"/>
        <w:rPr>
          <w:rFonts w:ascii="Times New Roman" w:hAnsi="Times New Roman"/>
          <w:sz w:val="28"/>
        </w:rPr>
      </w:pPr>
    </w:p>
    <w:p w:rsidR="0070362C" w:rsidRDefault="0070362C" w:rsidP="0070362C">
      <w:pPr>
        <w:shd w:val="clear" w:color="auto" w:fill="FFFFFF"/>
        <w:spacing w:after="0" w:line="300" w:lineRule="atLeast"/>
        <w:jc w:val="right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Программу составила учитель </w:t>
      </w:r>
    </w:p>
    <w:p w:rsidR="0070362C" w:rsidRDefault="0070362C" w:rsidP="0070362C">
      <w:pPr>
        <w:shd w:val="clear" w:color="auto" w:fill="FFFFFF"/>
        <w:spacing w:after="0" w:line="300" w:lineRule="atLeast"/>
        <w:jc w:val="right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Авсюкова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Валентина Андреевна</w:t>
      </w:r>
    </w:p>
    <w:p w:rsidR="0070362C" w:rsidRDefault="0070362C" w:rsidP="0070362C">
      <w:pPr>
        <w:shd w:val="clear" w:color="auto" w:fill="FFFFFF"/>
        <w:spacing w:after="0" w:line="300" w:lineRule="atLeast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0362C" w:rsidRDefault="0070362C" w:rsidP="0070362C">
      <w:pPr>
        <w:shd w:val="clear" w:color="auto" w:fill="FFFFFF"/>
        <w:spacing w:after="0" w:line="300" w:lineRule="atLeast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0362C" w:rsidRDefault="0070362C" w:rsidP="0070362C">
      <w:pPr>
        <w:shd w:val="clear" w:color="auto" w:fill="FFFFFF"/>
        <w:spacing w:after="0" w:line="300" w:lineRule="atLeast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0362C" w:rsidRDefault="0070362C" w:rsidP="0070362C">
      <w:pPr>
        <w:shd w:val="clear" w:color="auto" w:fill="FFFFFF"/>
        <w:spacing w:after="0" w:line="300" w:lineRule="atLeast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0362C" w:rsidRDefault="0070362C" w:rsidP="0070362C">
      <w:pPr>
        <w:shd w:val="clear" w:color="auto" w:fill="FFFFFF"/>
        <w:spacing w:after="0" w:line="300" w:lineRule="atLeast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0362C" w:rsidRDefault="0070362C" w:rsidP="0070362C">
      <w:pPr>
        <w:shd w:val="clear" w:color="auto" w:fill="FFFFFF"/>
        <w:spacing w:after="0" w:line="300" w:lineRule="atLeast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0362C" w:rsidRPr="0070362C" w:rsidRDefault="0070362C" w:rsidP="0070362C">
      <w:pPr>
        <w:shd w:val="clear" w:color="auto" w:fill="FFFFFF"/>
        <w:spacing w:after="0" w:line="3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2015  г.</w:t>
      </w:r>
    </w:p>
    <w:p w:rsidR="00C53686" w:rsidRPr="00FF7B6B" w:rsidRDefault="0070362C" w:rsidP="00383AB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C53686" w:rsidRPr="00A355D8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C53686" w:rsidRDefault="00C53686" w:rsidP="00383AB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F7B6B">
        <w:rPr>
          <w:rFonts w:ascii="Times New Roman" w:hAnsi="Times New Roman"/>
          <w:b/>
          <w:sz w:val="28"/>
          <w:szCs w:val="28"/>
        </w:rPr>
        <w:t>Цели и задачи, ре</w:t>
      </w:r>
      <w:r>
        <w:rPr>
          <w:rFonts w:ascii="Times New Roman" w:hAnsi="Times New Roman"/>
          <w:b/>
          <w:sz w:val="28"/>
          <w:szCs w:val="28"/>
        </w:rPr>
        <w:t>шаемые при реализации программы</w:t>
      </w:r>
      <w:r w:rsidRPr="00FF7B6B">
        <w:rPr>
          <w:rFonts w:ascii="Times New Roman" w:hAnsi="Times New Roman"/>
          <w:b/>
          <w:sz w:val="28"/>
          <w:szCs w:val="28"/>
        </w:rPr>
        <w:t xml:space="preserve"> </w:t>
      </w:r>
    </w:p>
    <w:p w:rsidR="00C53686" w:rsidRPr="004F00E5" w:rsidRDefault="00032FBF" w:rsidP="00383AB4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="00C53686" w:rsidRPr="004F00E5">
        <w:rPr>
          <w:rFonts w:ascii="Times New Roman" w:hAnsi="Times New Roman"/>
          <w:b/>
          <w:i/>
          <w:sz w:val="28"/>
          <w:szCs w:val="28"/>
        </w:rPr>
        <w:t>Цель курса:</w:t>
      </w:r>
    </w:p>
    <w:p w:rsidR="00C53686" w:rsidRPr="00104898" w:rsidRDefault="00C53686" w:rsidP="00383AB4">
      <w:pPr>
        <w:widowControl w:val="0"/>
        <w:autoSpaceDE w:val="0"/>
        <w:autoSpaceDN w:val="0"/>
        <w:adjustRightInd w:val="0"/>
        <w:spacing w:line="360" w:lineRule="auto"/>
        <w:ind w:firstLine="5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ознакомление учащихся с историей православной культуры вообще и земли Смоленской, в частности, это</w:t>
      </w:r>
      <w:r w:rsidRPr="00104898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способствует</w:t>
      </w:r>
      <w:r w:rsidRPr="00104898">
        <w:rPr>
          <w:rFonts w:ascii="Times New Roman" w:hAnsi="Times New Roman"/>
          <w:bCs/>
          <w:sz w:val="28"/>
          <w:szCs w:val="28"/>
        </w:rPr>
        <w:t xml:space="preserve"> формированию мировоззрения </w:t>
      </w:r>
      <w:r>
        <w:rPr>
          <w:rFonts w:ascii="Times New Roman" w:hAnsi="Times New Roman"/>
          <w:bCs/>
          <w:sz w:val="28"/>
          <w:szCs w:val="28"/>
        </w:rPr>
        <w:t xml:space="preserve">с развитым моральным чувством, совестью, </w:t>
      </w:r>
      <w:r w:rsidRPr="00104898">
        <w:rPr>
          <w:rFonts w:ascii="Times New Roman" w:hAnsi="Times New Roman"/>
          <w:bCs/>
          <w:sz w:val="28"/>
          <w:szCs w:val="28"/>
        </w:rPr>
        <w:t xml:space="preserve">личностной позицией, </w:t>
      </w:r>
      <w:r>
        <w:rPr>
          <w:rFonts w:ascii="Times New Roman" w:hAnsi="Times New Roman"/>
          <w:bCs/>
          <w:sz w:val="28"/>
          <w:szCs w:val="28"/>
        </w:rPr>
        <w:t>которые основаны на любви к ближнему,</w:t>
      </w:r>
      <w:r w:rsidRPr="00104898">
        <w:rPr>
          <w:rFonts w:ascii="Times New Roman" w:hAnsi="Times New Roman"/>
          <w:bCs/>
          <w:sz w:val="28"/>
          <w:szCs w:val="28"/>
        </w:rPr>
        <w:t xml:space="preserve"> Отечеству, на идеалах Добра и Справедливости.</w:t>
      </w:r>
    </w:p>
    <w:p w:rsidR="00C53686" w:rsidRPr="004F00E5" w:rsidRDefault="00032FBF" w:rsidP="00383AB4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="00C53686" w:rsidRPr="004F00E5">
        <w:rPr>
          <w:rFonts w:ascii="Times New Roman" w:hAnsi="Times New Roman"/>
          <w:b/>
          <w:i/>
          <w:sz w:val="28"/>
          <w:szCs w:val="28"/>
        </w:rPr>
        <w:t>Реализация цели осуществляется за счет решения следующих задач:</w:t>
      </w:r>
    </w:p>
    <w:p w:rsidR="00C53686" w:rsidRDefault="00C53686" w:rsidP="00383A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приобщение учащихся к нравственным основам православной культуры;</w:t>
      </w:r>
    </w:p>
    <w:p w:rsidR="00C53686" w:rsidRDefault="00C53686" w:rsidP="00383A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представлений о культурных ценностях;</w:t>
      </w:r>
    </w:p>
    <w:p w:rsidR="00C53686" w:rsidRDefault="00C53686" w:rsidP="00383A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духовного воспитания личности;</w:t>
      </w:r>
    </w:p>
    <w:p w:rsidR="00C53686" w:rsidRPr="00A355D8" w:rsidRDefault="00C53686" w:rsidP="00383AB4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воспитание уважения</w:t>
      </w:r>
      <w:r w:rsidRPr="00A355D8">
        <w:rPr>
          <w:rFonts w:ascii="Times New Roman" w:hAnsi="Times New Roman"/>
          <w:bCs/>
          <w:sz w:val="28"/>
          <w:szCs w:val="28"/>
        </w:rPr>
        <w:t xml:space="preserve"> к нравственным формам христианской морали, учить различать добро и зло, любить добро, творить добро.</w:t>
      </w:r>
    </w:p>
    <w:p w:rsidR="00C53686" w:rsidRPr="00A355D8" w:rsidRDefault="00C53686" w:rsidP="00383AB4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формирование чувства</w:t>
      </w:r>
      <w:r w:rsidRPr="00A355D8">
        <w:rPr>
          <w:rFonts w:ascii="Times New Roman" w:hAnsi="Times New Roman"/>
          <w:bCs/>
          <w:sz w:val="28"/>
          <w:szCs w:val="28"/>
        </w:rPr>
        <w:t xml:space="preserve"> любви к Родине на основе изучения н</w:t>
      </w:r>
      <w:r>
        <w:rPr>
          <w:rFonts w:ascii="Times New Roman" w:hAnsi="Times New Roman"/>
          <w:bCs/>
          <w:sz w:val="28"/>
          <w:szCs w:val="28"/>
        </w:rPr>
        <w:t>ациональных культурных традиций;</w:t>
      </w:r>
    </w:p>
    <w:p w:rsidR="00C53686" w:rsidRPr="00A355D8" w:rsidRDefault="00C53686" w:rsidP="00383AB4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>
        <w:rPr>
          <w:rFonts w:ascii="Times New Roman" w:hAnsi="Times New Roman"/>
          <w:bCs/>
          <w:sz w:val="28"/>
          <w:szCs w:val="28"/>
        </w:rPr>
        <w:t>азвитие способности</w:t>
      </w:r>
      <w:r w:rsidRPr="00A355D8">
        <w:rPr>
          <w:rFonts w:ascii="Times New Roman" w:hAnsi="Times New Roman"/>
          <w:bCs/>
          <w:sz w:val="28"/>
          <w:szCs w:val="28"/>
        </w:rPr>
        <w:t xml:space="preserve"> воспринимать, анализировать литературные произведения,  обогащать словарный запа</w:t>
      </w:r>
      <w:r>
        <w:rPr>
          <w:rFonts w:ascii="Times New Roman" w:hAnsi="Times New Roman"/>
          <w:bCs/>
          <w:sz w:val="28"/>
          <w:szCs w:val="28"/>
        </w:rPr>
        <w:t>с, умение выражать свои чувства;</w:t>
      </w:r>
    </w:p>
    <w:p w:rsidR="00C53686" w:rsidRDefault="00C53686" w:rsidP="00383A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умений ориентироваться в информации, жизненных ситуациях с помощью полученных знаний и моральных норм православной культуры.</w:t>
      </w:r>
    </w:p>
    <w:p w:rsidR="00C53686" w:rsidRPr="00033329" w:rsidRDefault="00C53686" w:rsidP="00383A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53686" w:rsidRPr="00FF7B6B" w:rsidRDefault="00032FBF" w:rsidP="00383AB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C53686" w:rsidRPr="00FF7B6B">
        <w:rPr>
          <w:rFonts w:ascii="Times New Roman" w:hAnsi="Times New Roman"/>
          <w:b/>
          <w:sz w:val="28"/>
          <w:szCs w:val="28"/>
        </w:rPr>
        <w:t>Нормативные правовые документы, на основании которых</w:t>
      </w:r>
      <w:r w:rsidR="00C53686">
        <w:rPr>
          <w:rFonts w:ascii="Times New Roman" w:hAnsi="Times New Roman"/>
          <w:b/>
          <w:sz w:val="28"/>
          <w:szCs w:val="28"/>
        </w:rPr>
        <w:t xml:space="preserve"> разработана рабочая программа</w:t>
      </w:r>
    </w:p>
    <w:p w:rsidR="00C53686" w:rsidRDefault="00C53686" w:rsidP="00383AB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Закон РФ №273 от 29.12.2012г. «Об образовании в РФ».</w:t>
      </w:r>
    </w:p>
    <w:p w:rsidR="00C53686" w:rsidRDefault="00C53686" w:rsidP="00383AB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Конституция РФ (ст.1,10,17,15,19,32,43,50,51,52).</w:t>
      </w:r>
    </w:p>
    <w:p w:rsidR="00C53686" w:rsidRDefault="00C53686" w:rsidP="00383AB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Федеральный государственный образовательный стандарт начального и среднего общего образования.</w:t>
      </w:r>
    </w:p>
    <w:p w:rsidR="00C53686" w:rsidRDefault="00C53686" w:rsidP="00383AB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Концепция духовно-нравственного развития и воспитания российских </w:t>
      </w:r>
      <w:r>
        <w:rPr>
          <w:rFonts w:ascii="Times New Roman" w:hAnsi="Times New Roman"/>
          <w:bCs/>
          <w:sz w:val="28"/>
          <w:szCs w:val="28"/>
        </w:rPr>
        <w:lastRenderedPageBreak/>
        <w:t>школьников.</w:t>
      </w:r>
    </w:p>
    <w:p w:rsidR="00C53686" w:rsidRPr="00A355D8" w:rsidRDefault="00C53686" w:rsidP="00383AB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E49B9">
        <w:rPr>
          <w:rFonts w:ascii="Times New Roman" w:hAnsi="Times New Roman"/>
          <w:bCs/>
          <w:sz w:val="28"/>
          <w:szCs w:val="28"/>
        </w:rPr>
        <w:t>Программа</w:t>
      </w:r>
      <w:r w:rsidRPr="00A355D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</w:t>
      </w:r>
      <w:r w:rsidRPr="00A355D8">
        <w:rPr>
          <w:rFonts w:ascii="Times New Roman" w:hAnsi="Times New Roman"/>
          <w:bCs/>
          <w:sz w:val="28"/>
          <w:szCs w:val="28"/>
        </w:rPr>
        <w:t>оставлена на основе уче</w:t>
      </w:r>
      <w:r>
        <w:rPr>
          <w:rFonts w:ascii="Times New Roman" w:hAnsi="Times New Roman"/>
          <w:bCs/>
          <w:sz w:val="28"/>
          <w:szCs w:val="28"/>
        </w:rPr>
        <w:t xml:space="preserve">бного пособия «История православной культуры земли Смоленской», авторами которого являются М.Ю. </w:t>
      </w:r>
      <w:proofErr w:type="spellStart"/>
      <w:r>
        <w:rPr>
          <w:rFonts w:ascii="Times New Roman" w:hAnsi="Times New Roman"/>
          <w:bCs/>
          <w:sz w:val="28"/>
          <w:szCs w:val="28"/>
        </w:rPr>
        <w:t>Андрицова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Д.В. Валуев, Т.П. </w:t>
      </w:r>
      <w:proofErr w:type="spellStart"/>
      <w:r>
        <w:rPr>
          <w:rFonts w:ascii="Times New Roman" w:hAnsi="Times New Roman"/>
          <w:bCs/>
          <w:sz w:val="28"/>
          <w:szCs w:val="28"/>
        </w:rPr>
        <w:t>Довгий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  <w:r w:rsidRPr="00A355D8">
        <w:rPr>
          <w:rFonts w:ascii="Times New Roman" w:hAnsi="Times New Roman"/>
          <w:bCs/>
          <w:sz w:val="28"/>
          <w:szCs w:val="28"/>
        </w:rPr>
        <w:t xml:space="preserve"> </w:t>
      </w:r>
    </w:p>
    <w:p w:rsidR="00C53686" w:rsidRPr="00FF7B6B" w:rsidRDefault="00C53686" w:rsidP="00383AB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F7B6B">
        <w:rPr>
          <w:rFonts w:ascii="Times New Roman" w:hAnsi="Times New Roman"/>
          <w:b/>
          <w:sz w:val="28"/>
          <w:szCs w:val="28"/>
        </w:rPr>
        <w:t>Сведения о программе, на основании которо</w:t>
      </w:r>
      <w:r>
        <w:rPr>
          <w:rFonts w:ascii="Times New Roman" w:hAnsi="Times New Roman"/>
          <w:b/>
          <w:sz w:val="28"/>
          <w:szCs w:val="28"/>
        </w:rPr>
        <w:t>й разработана рабочая программа</w:t>
      </w:r>
    </w:p>
    <w:p w:rsidR="00C53686" w:rsidRDefault="00C53686" w:rsidP="00383AB4">
      <w:pPr>
        <w:widowControl w:val="0"/>
        <w:autoSpaceDE w:val="0"/>
        <w:autoSpaceDN w:val="0"/>
        <w:adjustRightInd w:val="0"/>
        <w:spacing w:line="360" w:lineRule="auto"/>
        <w:ind w:firstLine="560"/>
        <w:jc w:val="both"/>
        <w:rPr>
          <w:rFonts w:ascii="Times New Roman" w:hAnsi="Times New Roman"/>
          <w:bCs/>
          <w:sz w:val="28"/>
          <w:szCs w:val="28"/>
        </w:rPr>
      </w:pPr>
      <w:r w:rsidRPr="009A6D8E">
        <w:rPr>
          <w:rFonts w:ascii="Times New Roman" w:hAnsi="Times New Roman"/>
          <w:bCs/>
          <w:sz w:val="28"/>
          <w:szCs w:val="28"/>
        </w:rPr>
        <w:t>Ку</w:t>
      </w:r>
      <w:r>
        <w:rPr>
          <w:rFonts w:ascii="Times New Roman" w:hAnsi="Times New Roman"/>
          <w:bCs/>
          <w:sz w:val="28"/>
          <w:szCs w:val="28"/>
        </w:rPr>
        <w:t xml:space="preserve">рс «История православной культуры земли Смоленской» для второй ступени обучения специальных (коррекционных) образовательных школ </w:t>
      </w:r>
      <w:r>
        <w:rPr>
          <w:rFonts w:ascii="Times New Roman" w:hAnsi="Times New Roman"/>
          <w:bCs/>
          <w:sz w:val="28"/>
          <w:szCs w:val="28"/>
          <w:lang w:val="en-US"/>
        </w:rPr>
        <w:t>VIII</w:t>
      </w:r>
      <w:r>
        <w:rPr>
          <w:rFonts w:ascii="Times New Roman" w:hAnsi="Times New Roman"/>
          <w:bCs/>
          <w:sz w:val="28"/>
          <w:szCs w:val="28"/>
        </w:rPr>
        <w:t xml:space="preserve"> вида является светским курсом, направленным на получение знаний о православной культуре и разработанным в рамках религиозного компонента на основании приказа Департамента Смоленской области по образованию, науке и молодежной культуры на Смоленщине.</w:t>
      </w:r>
    </w:p>
    <w:p w:rsidR="00C53686" w:rsidRDefault="00C53686" w:rsidP="00383AB4">
      <w:pPr>
        <w:widowControl w:val="0"/>
        <w:autoSpaceDE w:val="0"/>
        <w:autoSpaceDN w:val="0"/>
        <w:adjustRightInd w:val="0"/>
        <w:spacing w:line="360" w:lineRule="auto"/>
        <w:ind w:firstLine="5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Назначение курса: содействие получению целостного представления о православной культуре.</w:t>
      </w:r>
    </w:p>
    <w:p w:rsidR="00C53686" w:rsidRDefault="00C53686" w:rsidP="00383AB4">
      <w:pPr>
        <w:widowControl w:val="0"/>
        <w:autoSpaceDE w:val="0"/>
        <w:autoSpaceDN w:val="0"/>
        <w:adjustRightInd w:val="0"/>
        <w:spacing w:line="360" w:lineRule="auto"/>
        <w:ind w:firstLine="5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Курс выполняет следующие функции:</w:t>
      </w:r>
    </w:p>
    <w:p w:rsidR="00C53686" w:rsidRDefault="00C53686" w:rsidP="00383AB4">
      <w:pPr>
        <w:widowControl w:val="0"/>
        <w:autoSpaceDE w:val="0"/>
        <w:autoSpaceDN w:val="0"/>
        <w:adjustRightInd w:val="0"/>
        <w:spacing w:line="360" w:lineRule="auto"/>
        <w:ind w:firstLine="5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культурно-историческую;</w:t>
      </w:r>
    </w:p>
    <w:p w:rsidR="00C53686" w:rsidRDefault="00C53686" w:rsidP="00383AB4">
      <w:pPr>
        <w:widowControl w:val="0"/>
        <w:autoSpaceDE w:val="0"/>
        <w:autoSpaceDN w:val="0"/>
        <w:adjustRightInd w:val="0"/>
        <w:spacing w:line="360" w:lineRule="auto"/>
        <w:ind w:firstLine="5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познавательную;</w:t>
      </w:r>
    </w:p>
    <w:p w:rsidR="00C53686" w:rsidRDefault="00C53686" w:rsidP="00383AB4">
      <w:pPr>
        <w:widowControl w:val="0"/>
        <w:autoSpaceDE w:val="0"/>
        <w:autoSpaceDN w:val="0"/>
        <w:adjustRightInd w:val="0"/>
        <w:spacing w:line="360" w:lineRule="auto"/>
        <w:ind w:firstLine="5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духовно-нравственную.</w:t>
      </w:r>
    </w:p>
    <w:p w:rsidR="00C53686" w:rsidRDefault="00C53686" w:rsidP="00383AB4">
      <w:pPr>
        <w:widowControl w:val="0"/>
        <w:autoSpaceDE w:val="0"/>
        <w:autoSpaceDN w:val="0"/>
        <w:adjustRightInd w:val="0"/>
        <w:spacing w:line="360" w:lineRule="auto"/>
        <w:ind w:firstLine="5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Построение основано на концентрированном принципе, что необходимо для учащихся </w:t>
      </w:r>
      <w:r>
        <w:rPr>
          <w:rFonts w:ascii="Times New Roman" w:hAnsi="Times New Roman"/>
          <w:bCs/>
          <w:sz w:val="28"/>
          <w:szCs w:val="28"/>
          <w:lang w:val="en-US"/>
        </w:rPr>
        <w:t>VIII</w:t>
      </w:r>
      <w:r>
        <w:rPr>
          <w:rFonts w:ascii="Times New Roman" w:hAnsi="Times New Roman"/>
          <w:bCs/>
          <w:sz w:val="28"/>
          <w:szCs w:val="28"/>
        </w:rPr>
        <w:t xml:space="preserve"> вида: разделы ежегодно повторяются в установленной последовательности, что позволяет постепенно увеличивать количество вопросов тем и терминов, расширять круг понятий и способствовать формированию учебных навыков.</w:t>
      </w:r>
    </w:p>
    <w:p w:rsidR="00C53686" w:rsidRDefault="00C53686" w:rsidP="00383AB4">
      <w:pPr>
        <w:widowControl w:val="0"/>
        <w:autoSpaceDE w:val="0"/>
        <w:autoSpaceDN w:val="0"/>
        <w:adjustRightInd w:val="0"/>
        <w:spacing w:line="360" w:lineRule="auto"/>
        <w:ind w:firstLine="5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процессе теоретического обучения предполагается не только знакомство с православной литературой, живописью, архитектурой, но и формирование духовно-нравственных понятий.</w:t>
      </w:r>
    </w:p>
    <w:p w:rsidR="00C53686" w:rsidRDefault="00C53686" w:rsidP="00060D7E">
      <w:pPr>
        <w:widowControl w:val="0"/>
        <w:autoSpaceDE w:val="0"/>
        <w:autoSpaceDN w:val="0"/>
        <w:adjustRightInd w:val="0"/>
        <w:spacing w:line="360" w:lineRule="auto"/>
        <w:ind w:firstLine="5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Практический раздел предполагает знакомство с традициями православия. Он может сочетаться с другими темами (по усмотрению учителя), т.е. идти параллельно.</w:t>
      </w:r>
    </w:p>
    <w:p w:rsidR="00060D7E" w:rsidRDefault="00060D7E" w:rsidP="00060D7E">
      <w:pPr>
        <w:widowControl w:val="0"/>
        <w:autoSpaceDE w:val="0"/>
        <w:autoSpaceDN w:val="0"/>
        <w:adjustRightInd w:val="0"/>
        <w:spacing w:line="360" w:lineRule="auto"/>
        <w:ind w:firstLine="560"/>
        <w:jc w:val="both"/>
        <w:rPr>
          <w:rFonts w:ascii="Times New Roman" w:hAnsi="Times New Roman"/>
          <w:bCs/>
          <w:sz w:val="28"/>
          <w:szCs w:val="28"/>
        </w:rPr>
      </w:pPr>
    </w:p>
    <w:p w:rsidR="00C53686" w:rsidRPr="004F00E5" w:rsidRDefault="00C53686" w:rsidP="004F00E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F7B6B">
        <w:rPr>
          <w:rFonts w:ascii="Times New Roman" w:hAnsi="Times New Roman"/>
          <w:b/>
          <w:sz w:val="28"/>
          <w:szCs w:val="28"/>
        </w:rPr>
        <w:t xml:space="preserve">Определение места и роли учебного предмета в овладении обучающимися требований к уровню подготовки обучающихся (выпускников) в соответствии с Федеральными государственными образовательными стандартами и Образовательной программой </w:t>
      </w:r>
      <w:r>
        <w:rPr>
          <w:rFonts w:ascii="Times New Roman" w:hAnsi="Times New Roman"/>
          <w:b/>
          <w:sz w:val="28"/>
          <w:szCs w:val="28"/>
        </w:rPr>
        <w:t>О</w:t>
      </w:r>
      <w:r w:rsidRPr="00FF7B6B">
        <w:rPr>
          <w:rFonts w:ascii="Times New Roman" w:hAnsi="Times New Roman"/>
          <w:b/>
          <w:sz w:val="28"/>
          <w:szCs w:val="28"/>
        </w:rPr>
        <w:t>ГБОУ СКОШ</w:t>
      </w:r>
      <w:r>
        <w:rPr>
          <w:rFonts w:ascii="Times New Roman" w:hAnsi="Times New Roman"/>
          <w:b/>
          <w:sz w:val="28"/>
          <w:szCs w:val="28"/>
        </w:rPr>
        <w:t>И VIII вида</w:t>
      </w:r>
      <w:proofErr w:type="gramEnd"/>
    </w:p>
    <w:p w:rsidR="00C53686" w:rsidRDefault="00C53686" w:rsidP="004F00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7B6B">
        <w:rPr>
          <w:rFonts w:ascii="Times New Roman" w:hAnsi="Times New Roman"/>
          <w:sz w:val="28"/>
          <w:szCs w:val="28"/>
        </w:rPr>
        <w:t>Работа по названной программе очень важна для обучения учащихся, имеющих нарушения интеллектуально</w:t>
      </w:r>
      <w:r w:rsidR="000662D6">
        <w:rPr>
          <w:rFonts w:ascii="Times New Roman" w:hAnsi="Times New Roman"/>
          <w:sz w:val="28"/>
          <w:szCs w:val="28"/>
        </w:rPr>
        <w:t>го</w:t>
      </w:r>
      <w:r w:rsidRPr="00FF7B6B">
        <w:rPr>
          <w:rFonts w:ascii="Times New Roman" w:hAnsi="Times New Roman"/>
          <w:sz w:val="28"/>
          <w:szCs w:val="28"/>
        </w:rPr>
        <w:t xml:space="preserve"> развития, так как усвоение систематических знаний о</w:t>
      </w:r>
      <w:r>
        <w:rPr>
          <w:rFonts w:ascii="Times New Roman" w:hAnsi="Times New Roman"/>
          <w:sz w:val="28"/>
          <w:szCs w:val="28"/>
        </w:rPr>
        <w:t>б истории православной</w:t>
      </w:r>
      <w:r w:rsidRPr="00FF7B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культуры земли Смоленской</w:t>
      </w:r>
      <w:r w:rsidRPr="00FF7B6B">
        <w:rPr>
          <w:rFonts w:ascii="Times New Roman" w:hAnsi="Times New Roman"/>
          <w:sz w:val="28"/>
          <w:szCs w:val="28"/>
        </w:rPr>
        <w:t xml:space="preserve"> способствует общему развитию детей, формирует образное и аналитическое мышление, способствует расширению кругозора, обогащает словарный запас, воспитывает в детях </w:t>
      </w:r>
      <w:r w:rsidR="008C7D99">
        <w:rPr>
          <w:rFonts w:ascii="Times New Roman" w:hAnsi="Times New Roman"/>
          <w:sz w:val="28"/>
          <w:szCs w:val="28"/>
        </w:rPr>
        <w:t xml:space="preserve">среднего </w:t>
      </w:r>
      <w:r w:rsidRPr="00FF7B6B">
        <w:rPr>
          <w:rFonts w:ascii="Times New Roman" w:hAnsi="Times New Roman"/>
          <w:sz w:val="28"/>
          <w:szCs w:val="28"/>
        </w:rPr>
        <w:t xml:space="preserve">возраста интерес </w:t>
      </w:r>
      <w:r w:rsidR="000662D6">
        <w:rPr>
          <w:rFonts w:ascii="Times New Roman" w:hAnsi="Times New Roman"/>
          <w:sz w:val="28"/>
          <w:szCs w:val="28"/>
        </w:rPr>
        <w:t>к истории родного края.</w:t>
      </w:r>
      <w:proofErr w:type="gramEnd"/>
    </w:p>
    <w:p w:rsidR="000662D6" w:rsidRPr="00FF7B6B" w:rsidRDefault="000662D6" w:rsidP="004F00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3686" w:rsidRPr="004F00E5" w:rsidRDefault="00C53686" w:rsidP="004F00E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F7B6B">
        <w:rPr>
          <w:rFonts w:ascii="Times New Roman" w:hAnsi="Times New Roman"/>
          <w:b/>
          <w:sz w:val="28"/>
          <w:szCs w:val="28"/>
        </w:rPr>
        <w:t xml:space="preserve">Информация о количестве учебных часов, на которое рассчитана рабочая программа в соответствии с учебным планом и годовым календарным учебным графиком, и количестве часов для проведения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F7B6B">
        <w:rPr>
          <w:rFonts w:ascii="Times New Roman" w:hAnsi="Times New Roman"/>
          <w:b/>
          <w:sz w:val="28"/>
          <w:szCs w:val="28"/>
        </w:rPr>
        <w:t xml:space="preserve">практических работ, экскурсий, проектов, и др. </w:t>
      </w:r>
    </w:p>
    <w:p w:rsidR="00C53686" w:rsidRDefault="00C53686" w:rsidP="00383AB4">
      <w:pPr>
        <w:widowControl w:val="0"/>
        <w:autoSpaceDE w:val="0"/>
        <w:autoSpaceDN w:val="0"/>
        <w:adjustRightInd w:val="0"/>
        <w:spacing w:line="36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FF7B6B">
        <w:rPr>
          <w:rFonts w:ascii="Times New Roman" w:hAnsi="Times New Roman"/>
          <w:sz w:val="28"/>
          <w:szCs w:val="28"/>
        </w:rPr>
        <w:t>На предмет «</w:t>
      </w:r>
      <w:r>
        <w:rPr>
          <w:rFonts w:ascii="Times New Roman" w:hAnsi="Times New Roman"/>
          <w:sz w:val="28"/>
          <w:szCs w:val="28"/>
        </w:rPr>
        <w:t>История православной культуры земли Смоленской» в учебном плане отводится 1 час</w:t>
      </w:r>
      <w:r w:rsidRPr="00FF7B6B">
        <w:rPr>
          <w:rFonts w:ascii="Times New Roman" w:hAnsi="Times New Roman"/>
          <w:sz w:val="28"/>
          <w:szCs w:val="28"/>
        </w:rPr>
        <w:t xml:space="preserve"> в неделю</w:t>
      </w:r>
      <w:r>
        <w:rPr>
          <w:rFonts w:ascii="Times New Roman" w:hAnsi="Times New Roman"/>
          <w:sz w:val="28"/>
          <w:szCs w:val="28"/>
        </w:rPr>
        <w:t xml:space="preserve">, что составляет </w:t>
      </w:r>
      <w:r>
        <w:rPr>
          <w:rFonts w:ascii="Times New Roman" w:hAnsi="Times New Roman"/>
          <w:bCs/>
          <w:sz w:val="28"/>
          <w:szCs w:val="28"/>
        </w:rPr>
        <w:t>34 часа в год</w:t>
      </w:r>
      <w:r w:rsidRPr="007C7C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каждом классе</w:t>
      </w:r>
      <w:r w:rsidRPr="00FF7B6B">
        <w:rPr>
          <w:rFonts w:ascii="Times New Roman" w:hAnsi="Times New Roman"/>
          <w:sz w:val="28"/>
          <w:szCs w:val="28"/>
        </w:rPr>
        <w:t xml:space="preserve">. Обучение проходит в форме совместной деятельности учителя и учащихся, при этом ведущая роль принадлежит учителю. Для обучения создаются такие условия, которые дают возможность каждому ребенку работать в доступном темпе, проявляя возможную самостоятельность. Учебный материал носит вариативный характер и подбирается учителем самостоятельно в зависимости от </w:t>
      </w:r>
      <w:r>
        <w:rPr>
          <w:rFonts w:ascii="Times New Roman" w:hAnsi="Times New Roman"/>
          <w:sz w:val="28"/>
          <w:szCs w:val="28"/>
        </w:rPr>
        <w:t xml:space="preserve">уровня развития каждого ребенка. </w:t>
      </w:r>
    </w:p>
    <w:p w:rsidR="00C53686" w:rsidRPr="007C7CF0" w:rsidRDefault="00C53686" w:rsidP="00383AB4">
      <w:pPr>
        <w:widowControl w:val="0"/>
        <w:autoSpaceDE w:val="0"/>
        <w:autoSpaceDN w:val="0"/>
        <w:adjustRightInd w:val="0"/>
        <w:spacing w:line="360" w:lineRule="auto"/>
        <w:ind w:firstLine="560"/>
        <w:jc w:val="both"/>
        <w:rPr>
          <w:rFonts w:ascii="Times New Roman" w:hAnsi="Times New Roman"/>
          <w:bCs/>
          <w:sz w:val="28"/>
          <w:szCs w:val="28"/>
        </w:rPr>
      </w:pPr>
    </w:p>
    <w:p w:rsidR="00C53686" w:rsidRDefault="00C53686" w:rsidP="000662D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F7B6B">
        <w:rPr>
          <w:rFonts w:ascii="Times New Roman" w:hAnsi="Times New Roman"/>
          <w:b/>
          <w:sz w:val="28"/>
          <w:szCs w:val="28"/>
        </w:rPr>
        <w:lastRenderedPageBreak/>
        <w:t>Формы органи</w:t>
      </w:r>
      <w:r>
        <w:rPr>
          <w:rFonts w:ascii="Times New Roman" w:hAnsi="Times New Roman"/>
          <w:b/>
          <w:sz w:val="28"/>
          <w:szCs w:val="28"/>
        </w:rPr>
        <w:t>зации образовательного процесса</w:t>
      </w:r>
    </w:p>
    <w:p w:rsidR="00032FBF" w:rsidRPr="000662D6" w:rsidRDefault="00032FBF" w:rsidP="000662D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3686" w:rsidRDefault="00C53686" w:rsidP="00383AB4">
      <w:pPr>
        <w:widowControl w:val="0"/>
        <w:autoSpaceDE w:val="0"/>
        <w:autoSpaceDN w:val="0"/>
        <w:adjustRightInd w:val="0"/>
        <w:spacing w:line="36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FF7B6B">
        <w:rPr>
          <w:rFonts w:ascii="Times New Roman" w:hAnsi="Times New Roman"/>
          <w:sz w:val="28"/>
          <w:szCs w:val="28"/>
        </w:rPr>
        <w:t>В процессе обучения учитель может использовать различные формы организации образовательного процесса: урок с привлечением различных видов деятельности: игровой (сюжетно-ролевая, дидактическая, театрализованна</w:t>
      </w:r>
      <w:r>
        <w:rPr>
          <w:rFonts w:ascii="Times New Roman" w:hAnsi="Times New Roman"/>
          <w:sz w:val="28"/>
          <w:szCs w:val="28"/>
        </w:rPr>
        <w:t>я, подвижная игра), элементарно-трудовой, конструктивной;</w:t>
      </w:r>
      <w:r w:rsidRPr="00FF7B6B">
        <w:rPr>
          <w:rFonts w:ascii="Times New Roman" w:hAnsi="Times New Roman"/>
          <w:sz w:val="28"/>
          <w:szCs w:val="28"/>
        </w:rPr>
        <w:t xml:space="preserve"> а также внеклассную работу по предмету (викторины, экскурсии, совместная работа с родителями). Ведущими методами обучения являются беседы, рассказы, наблюдения</w:t>
      </w:r>
      <w:r>
        <w:rPr>
          <w:rFonts w:ascii="Times New Roman" w:hAnsi="Times New Roman"/>
          <w:sz w:val="28"/>
          <w:szCs w:val="28"/>
        </w:rPr>
        <w:t>.</w:t>
      </w:r>
    </w:p>
    <w:p w:rsidR="00447758" w:rsidRDefault="00447758" w:rsidP="00383AB4">
      <w:pPr>
        <w:widowControl w:val="0"/>
        <w:autoSpaceDE w:val="0"/>
        <w:autoSpaceDN w:val="0"/>
        <w:adjustRightInd w:val="0"/>
        <w:spacing w:line="360" w:lineRule="auto"/>
        <w:ind w:firstLine="560"/>
        <w:jc w:val="both"/>
        <w:rPr>
          <w:rFonts w:ascii="Times New Roman" w:hAnsi="Times New Roman"/>
          <w:sz w:val="28"/>
          <w:szCs w:val="28"/>
        </w:rPr>
      </w:pPr>
    </w:p>
    <w:p w:rsidR="00C53686" w:rsidRPr="00016067" w:rsidRDefault="00C53686" w:rsidP="00383AB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Технологии обучения</w:t>
      </w:r>
    </w:p>
    <w:p w:rsidR="00C53686" w:rsidRPr="00A05262" w:rsidRDefault="00C53686" w:rsidP="00383A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067">
        <w:rPr>
          <w:rFonts w:ascii="Times New Roman" w:hAnsi="Times New Roman"/>
          <w:sz w:val="28"/>
          <w:szCs w:val="28"/>
        </w:rPr>
        <w:t xml:space="preserve">Обучение на </w:t>
      </w:r>
      <w:r w:rsidRPr="00827E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827E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ступен</w:t>
      </w:r>
      <w:r w:rsidRPr="0001606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(в </w:t>
      </w:r>
      <w:r w:rsidRPr="00827E43">
        <w:rPr>
          <w:rFonts w:ascii="Times New Roman" w:hAnsi="Times New Roman"/>
          <w:sz w:val="28"/>
          <w:szCs w:val="28"/>
        </w:rPr>
        <w:t>5-7</w:t>
      </w:r>
      <w:r w:rsidRPr="00016067">
        <w:rPr>
          <w:rFonts w:ascii="Times New Roman" w:hAnsi="Times New Roman"/>
          <w:sz w:val="28"/>
          <w:szCs w:val="28"/>
        </w:rPr>
        <w:t>-ом классах) начинается с изучения раздела «</w:t>
      </w:r>
      <w:r>
        <w:rPr>
          <w:rFonts w:ascii="Times New Roman" w:hAnsi="Times New Roman"/>
          <w:sz w:val="28"/>
          <w:szCs w:val="28"/>
        </w:rPr>
        <w:t>Наши предки», затем «Библия как литературный православный памятник</w:t>
      </w:r>
      <w:r w:rsidRPr="00016067">
        <w:rPr>
          <w:rFonts w:ascii="Times New Roman" w:hAnsi="Times New Roman"/>
          <w:sz w:val="28"/>
          <w:szCs w:val="28"/>
        </w:rPr>
        <w:t xml:space="preserve">». Целесообразно построить программу таким образом, чтобы логика изложения учебного материала </w:t>
      </w:r>
      <w:r>
        <w:rPr>
          <w:rFonts w:ascii="Times New Roman" w:hAnsi="Times New Roman"/>
          <w:sz w:val="28"/>
          <w:szCs w:val="28"/>
        </w:rPr>
        <w:t xml:space="preserve">строилась </w:t>
      </w:r>
      <w:r w:rsidRPr="00016067">
        <w:rPr>
          <w:rFonts w:ascii="Times New Roman" w:hAnsi="Times New Roman"/>
          <w:sz w:val="28"/>
          <w:szCs w:val="28"/>
        </w:rPr>
        <w:t>от общего к частному. Такое изложение учебного материала позволяет раскрыть необходимые причинно-следственные связи, что помогает учащимся развивать умение анализировать, сравнивать, способствует более сознательному усвоению знаний, повышает интерес к учебным предметам</w:t>
      </w:r>
      <w:r>
        <w:rPr>
          <w:rFonts w:ascii="Times New Roman" w:hAnsi="Times New Roman"/>
          <w:sz w:val="28"/>
          <w:szCs w:val="28"/>
        </w:rPr>
        <w:t>.</w:t>
      </w:r>
      <w:r w:rsidRPr="00CA1EE3">
        <w:rPr>
          <w:rFonts w:ascii="Times New Roman" w:hAnsi="Times New Roman"/>
          <w:sz w:val="28"/>
          <w:szCs w:val="28"/>
        </w:rPr>
        <w:t xml:space="preserve"> </w:t>
      </w:r>
      <w:r w:rsidRPr="00FF7B6B">
        <w:rPr>
          <w:rFonts w:ascii="Times New Roman" w:hAnsi="Times New Roman"/>
          <w:sz w:val="28"/>
          <w:szCs w:val="28"/>
        </w:rPr>
        <w:t xml:space="preserve">На уроках необходимо чаще применять активные методы обучения – проблемные и частично-поисковые, т.к. использование в процессе обучения только объяснительно-иллюстративного и репродуктивного методов снижает уровень работы по развитию мыслительных операций и приучает ребенка только к наглядному мышлению. На уроках необходимо так построить процесс усвоения новых знаний, чтобы дети сами принимали участие в поиске ответов. </w:t>
      </w:r>
    </w:p>
    <w:p w:rsidR="00C53686" w:rsidRPr="00A355D8" w:rsidRDefault="00C53686" w:rsidP="00383AB4">
      <w:pPr>
        <w:widowControl w:val="0"/>
        <w:autoSpaceDE w:val="0"/>
        <w:autoSpaceDN w:val="0"/>
        <w:adjustRightInd w:val="0"/>
        <w:spacing w:line="360" w:lineRule="auto"/>
        <w:ind w:firstLine="560"/>
        <w:jc w:val="both"/>
        <w:rPr>
          <w:rFonts w:ascii="Times New Roman" w:hAnsi="Times New Roman"/>
          <w:bCs/>
          <w:sz w:val="28"/>
          <w:szCs w:val="28"/>
        </w:rPr>
      </w:pPr>
      <w:r w:rsidRPr="00A355D8">
        <w:rPr>
          <w:rFonts w:ascii="Times New Roman" w:hAnsi="Times New Roman"/>
          <w:bCs/>
          <w:sz w:val="28"/>
          <w:szCs w:val="28"/>
        </w:rPr>
        <w:t xml:space="preserve">Актуальность образовательной программы  </w:t>
      </w:r>
      <w:r>
        <w:rPr>
          <w:rFonts w:ascii="Times New Roman" w:hAnsi="Times New Roman"/>
          <w:bCs/>
          <w:sz w:val="28"/>
          <w:szCs w:val="28"/>
        </w:rPr>
        <w:t xml:space="preserve">«История православной культуры земли Смоленской», </w:t>
      </w:r>
      <w:r w:rsidRPr="00A355D8">
        <w:rPr>
          <w:rFonts w:ascii="Times New Roman" w:hAnsi="Times New Roman"/>
          <w:bCs/>
          <w:sz w:val="28"/>
          <w:szCs w:val="28"/>
        </w:rPr>
        <w:t xml:space="preserve">заключается в том, что в числе важнейших проблем воспитания серьёзную тревогу вызывают вопросы духовного и нравственного воспитания молодёжи. Чему учить и как воспитывать, как научить ребёнка любить Отечество, свою национальную культуру, </w:t>
      </w:r>
      <w:r w:rsidRPr="00A355D8">
        <w:rPr>
          <w:rFonts w:ascii="Times New Roman" w:hAnsi="Times New Roman"/>
          <w:bCs/>
          <w:sz w:val="28"/>
          <w:szCs w:val="28"/>
        </w:rPr>
        <w:lastRenderedPageBreak/>
        <w:t>самобытность и традиции своего народа? Детство – это удивительная страна. Её впечатления остаются на всю жизнь. Человек как храм закладывается в детстве. В сегодняшней жестокой действительности ребёнку необходимо введение в традиционную духовную культуру. Ведь культура – это организованная человеком среда обитания, это совокупность связей и отношений человека и природы, искусства и человека, человека и общества, человека и Бога.</w:t>
      </w:r>
    </w:p>
    <w:p w:rsidR="00C53686" w:rsidRPr="00A355D8" w:rsidRDefault="00C53686" w:rsidP="00383AB4">
      <w:pPr>
        <w:widowControl w:val="0"/>
        <w:autoSpaceDE w:val="0"/>
        <w:autoSpaceDN w:val="0"/>
        <w:adjustRightInd w:val="0"/>
        <w:spacing w:line="360" w:lineRule="auto"/>
        <w:ind w:firstLine="560"/>
        <w:jc w:val="both"/>
        <w:rPr>
          <w:rFonts w:ascii="Times New Roman" w:hAnsi="Times New Roman"/>
          <w:bCs/>
          <w:sz w:val="28"/>
          <w:szCs w:val="28"/>
        </w:rPr>
      </w:pPr>
      <w:r w:rsidRPr="00A355D8">
        <w:rPr>
          <w:rFonts w:ascii="Times New Roman" w:hAnsi="Times New Roman"/>
          <w:bCs/>
          <w:sz w:val="28"/>
          <w:szCs w:val="28"/>
        </w:rPr>
        <w:t>Духовно-нравственное воспитание на основе православных традиций формировало ядро личности, благотворно влияя на все стороны и формы взаимоотношений человека с миром: на его этическое и эстетическое развитие, мировоззрение и формирование гражданской позиции, патриотическую и семейную ориентацию, интеллектуальный потенциал, эмоциональное состояние и общее физическое и психическое развитие.</w:t>
      </w:r>
    </w:p>
    <w:p w:rsidR="00C53686" w:rsidRPr="00A355D8" w:rsidRDefault="00C53686" w:rsidP="00383AB4">
      <w:pPr>
        <w:widowControl w:val="0"/>
        <w:autoSpaceDE w:val="0"/>
        <w:autoSpaceDN w:val="0"/>
        <w:adjustRightInd w:val="0"/>
        <w:spacing w:line="360" w:lineRule="auto"/>
        <w:ind w:firstLine="560"/>
        <w:jc w:val="both"/>
        <w:rPr>
          <w:rFonts w:ascii="Times New Roman" w:hAnsi="Times New Roman"/>
          <w:bCs/>
          <w:sz w:val="28"/>
          <w:szCs w:val="28"/>
        </w:rPr>
      </w:pPr>
      <w:r w:rsidRPr="00A355D8">
        <w:rPr>
          <w:rFonts w:ascii="Times New Roman" w:hAnsi="Times New Roman"/>
          <w:bCs/>
          <w:sz w:val="28"/>
          <w:szCs w:val="28"/>
        </w:rPr>
        <w:t xml:space="preserve">Становление духовного человека невозможно без правильного воспитания. «Воспитать» - значит способствовать формированию духовно-зрячего, сердечного и цельного человека с крепким характером. А для этого надо зажечь и раскалить в нём как можно раньше духовный «уголь», чуткость ко всему Божественному, волю к совершенству, радость любви и вкус к доброте. </w:t>
      </w:r>
    </w:p>
    <w:p w:rsidR="00C53686" w:rsidRPr="00A355D8" w:rsidRDefault="00C53686" w:rsidP="00383AB4">
      <w:pPr>
        <w:widowControl w:val="0"/>
        <w:autoSpaceDE w:val="0"/>
        <w:autoSpaceDN w:val="0"/>
        <w:adjustRightInd w:val="0"/>
        <w:spacing w:line="360" w:lineRule="auto"/>
        <w:ind w:firstLine="560"/>
        <w:jc w:val="both"/>
        <w:rPr>
          <w:rFonts w:ascii="Times New Roman" w:hAnsi="Times New Roman"/>
          <w:bCs/>
          <w:sz w:val="28"/>
          <w:szCs w:val="28"/>
        </w:rPr>
      </w:pPr>
      <w:r w:rsidRPr="00A355D8">
        <w:rPr>
          <w:rFonts w:ascii="Times New Roman" w:hAnsi="Times New Roman"/>
          <w:bCs/>
          <w:sz w:val="28"/>
          <w:szCs w:val="28"/>
        </w:rPr>
        <w:t>«Конечная цель разумного воспитания детей заключается в постепенном образовании в ребёнке ясного понимания вещей окружающего мира. Затем результатом понимания должно стать возведение добрых инстинктов детской натуры в сознательное стремление к идеалам добра и правды и, наконец, постепенное образование твёрдой и свободной воли». Н.И. Пирогов.</w:t>
      </w:r>
    </w:p>
    <w:p w:rsidR="00C53686" w:rsidRPr="00A355D8" w:rsidRDefault="00C53686" w:rsidP="00383AB4">
      <w:pPr>
        <w:widowControl w:val="0"/>
        <w:autoSpaceDE w:val="0"/>
        <w:autoSpaceDN w:val="0"/>
        <w:adjustRightInd w:val="0"/>
        <w:spacing w:line="360" w:lineRule="auto"/>
        <w:ind w:firstLine="560"/>
        <w:jc w:val="both"/>
        <w:rPr>
          <w:rFonts w:ascii="Times New Roman" w:hAnsi="Times New Roman"/>
          <w:bCs/>
          <w:sz w:val="28"/>
          <w:szCs w:val="28"/>
        </w:rPr>
      </w:pPr>
      <w:r w:rsidRPr="00A355D8">
        <w:rPr>
          <w:rFonts w:ascii="Times New Roman" w:hAnsi="Times New Roman"/>
          <w:bCs/>
          <w:sz w:val="28"/>
          <w:szCs w:val="28"/>
        </w:rPr>
        <w:t xml:space="preserve">Обращение к опыту православной педагогики в настоящее время, когда идёт духовное возрождение России, особенно актуально, так как общество и государство остро нуждаются в образовательных моделях, обеспечивающих духовно-нравственные компоненты в содержании образования. Поэтому именно духовно-нравственное воспитание детей и молодёжи, основанное на </w:t>
      </w:r>
      <w:r w:rsidRPr="00A355D8">
        <w:rPr>
          <w:rFonts w:ascii="Times New Roman" w:hAnsi="Times New Roman"/>
          <w:bCs/>
          <w:sz w:val="28"/>
          <w:szCs w:val="28"/>
        </w:rPr>
        <w:lastRenderedPageBreak/>
        <w:t xml:space="preserve">приобщении их к православным традициям, является приоритетным направлением работы школы. Каждая работа ребёнка есть результат погружения в эпоху, изучения  культурных традиций и мастерства предыдущих поколений.  Так происходит овладение опытом предков, их нравственными и духовными ценностями, формирование собственной картины мира. Духовно-нравственное воспитание на основе православных традиций благотворно влияет на все стороны и формы взаимоотношений человека с миром. Это доказывает особую значимость и актуальность разработки программы по духовно-нравственному образованию и воспитанию детей.         </w:t>
      </w:r>
    </w:p>
    <w:p w:rsidR="00C53686" w:rsidRPr="00A355D8" w:rsidRDefault="00C53686" w:rsidP="00383AB4">
      <w:pPr>
        <w:widowControl w:val="0"/>
        <w:autoSpaceDE w:val="0"/>
        <w:autoSpaceDN w:val="0"/>
        <w:adjustRightInd w:val="0"/>
        <w:spacing w:line="360" w:lineRule="auto"/>
        <w:ind w:firstLine="560"/>
        <w:jc w:val="both"/>
        <w:rPr>
          <w:rFonts w:ascii="Times New Roman" w:hAnsi="Times New Roman"/>
          <w:bCs/>
          <w:sz w:val="28"/>
          <w:szCs w:val="28"/>
        </w:rPr>
      </w:pPr>
      <w:r w:rsidRPr="00A355D8">
        <w:rPr>
          <w:rFonts w:ascii="Times New Roman" w:hAnsi="Times New Roman"/>
          <w:bCs/>
          <w:sz w:val="28"/>
          <w:szCs w:val="28"/>
        </w:rPr>
        <w:t>В программе закладываются основы религиозно-эстетического восприятия и духовно-нравственных представлений об окружающей жизни, фундамент культурологических представлений, связи представлений ребенка о его жизни с православной культурой. В каждой четверти рассматриваются новые аспекты основной темы года. В программе выделены два аспекта, на основе которых организуется и педагогически интерпретируется рекомендуемое содержание и разрабатывается методика обучения и воспитания:</w:t>
      </w:r>
    </w:p>
    <w:p w:rsidR="00C53686" w:rsidRPr="00A355D8" w:rsidRDefault="00C53686" w:rsidP="00383AB4">
      <w:pPr>
        <w:widowControl w:val="0"/>
        <w:autoSpaceDE w:val="0"/>
        <w:autoSpaceDN w:val="0"/>
        <w:adjustRightInd w:val="0"/>
        <w:spacing w:line="360" w:lineRule="auto"/>
        <w:ind w:firstLine="560"/>
        <w:jc w:val="both"/>
        <w:rPr>
          <w:rFonts w:ascii="Times New Roman" w:hAnsi="Times New Roman"/>
          <w:bCs/>
          <w:sz w:val="28"/>
          <w:szCs w:val="28"/>
        </w:rPr>
      </w:pPr>
      <w:r w:rsidRPr="00A355D8">
        <w:rPr>
          <w:rFonts w:ascii="Times New Roman" w:hAnsi="Times New Roman"/>
          <w:bCs/>
          <w:sz w:val="28"/>
          <w:szCs w:val="28"/>
        </w:rPr>
        <w:t>Связь православной культуры с жизнью современного ребенка.</w:t>
      </w:r>
    </w:p>
    <w:p w:rsidR="00C53686" w:rsidRPr="00A355D8" w:rsidRDefault="00C53686" w:rsidP="00383AB4">
      <w:pPr>
        <w:widowControl w:val="0"/>
        <w:autoSpaceDE w:val="0"/>
        <w:autoSpaceDN w:val="0"/>
        <w:adjustRightInd w:val="0"/>
        <w:spacing w:line="360" w:lineRule="auto"/>
        <w:ind w:firstLine="560"/>
        <w:jc w:val="both"/>
        <w:rPr>
          <w:rFonts w:ascii="Times New Roman" w:hAnsi="Times New Roman"/>
          <w:bCs/>
          <w:sz w:val="28"/>
          <w:szCs w:val="28"/>
        </w:rPr>
      </w:pPr>
      <w:r w:rsidRPr="00A355D8">
        <w:rPr>
          <w:rFonts w:ascii="Times New Roman" w:hAnsi="Times New Roman"/>
          <w:bCs/>
          <w:sz w:val="28"/>
          <w:szCs w:val="28"/>
        </w:rPr>
        <w:t>Опора на образно-эмоциональные качества учебного материала.</w:t>
      </w:r>
    </w:p>
    <w:p w:rsidR="00C53686" w:rsidRPr="00104898" w:rsidRDefault="00C53686" w:rsidP="00383AB4">
      <w:pPr>
        <w:widowControl w:val="0"/>
        <w:autoSpaceDE w:val="0"/>
        <w:autoSpaceDN w:val="0"/>
        <w:adjustRightInd w:val="0"/>
        <w:spacing w:line="360" w:lineRule="auto"/>
        <w:ind w:firstLine="560"/>
        <w:jc w:val="both"/>
        <w:rPr>
          <w:rFonts w:ascii="Times New Roman" w:hAnsi="Times New Roman"/>
          <w:bCs/>
          <w:sz w:val="28"/>
          <w:szCs w:val="28"/>
        </w:rPr>
      </w:pPr>
      <w:r w:rsidRPr="00A355D8">
        <w:rPr>
          <w:rFonts w:ascii="Times New Roman" w:hAnsi="Times New Roman"/>
          <w:bCs/>
          <w:sz w:val="28"/>
          <w:szCs w:val="28"/>
        </w:rPr>
        <w:t>Такой подход дает большие возможности для духовно-нравственного и эс</w:t>
      </w:r>
      <w:r>
        <w:rPr>
          <w:rFonts w:ascii="Times New Roman" w:hAnsi="Times New Roman"/>
          <w:bCs/>
          <w:sz w:val="28"/>
          <w:szCs w:val="28"/>
        </w:rPr>
        <w:t xml:space="preserve">тетического воспитания учащихся, </w:t>
      </w:r>
      <w:r w:rsidRPr="00A355D8">
        <w:rPr>
          <w:rFonts w:ascii="Times New Roman" w:hAnsi="Times New Roman"/>
          <w:bCs/>
          <w:sz w:val="28"/>
          <w:szCs w:val="28"/>
        </w:rPr>
        <w:t>умения «творить» самостоятельно, создавать красивое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53686" w:rsidRPr="00A355D8" w:rsidRDefault="00C53686" w:rsidP="00383AB4">
      <w:pPr>
        <w:widowControl w:val="0"/>
        <w:autoSpaceDE w:val="0"/>
        <w:autoSpaceDN w:val="0"/>
        <w:adjustRightInd w:val="0"/>
        <w:spacing w:line="360" w:lineRule="auto"/>
        <w:ind w:firstLine="560"/>
        <w:jc w:val="both"/>
        <w:rPr>
          <w:rFonts w:ascii="Times New Roman" w:hAnsi="Times New Roman"/>
          <w:bCs/>
          <w:sz w:val="28"/>
          <w:szCs w:val="28"/>
        </w:rPr>
      </w:pPr>
      <w:r w:rsidRPr="00A355D8">
        <w:rPr>
          <w:rFonts w:ascii="Times New Roman" w:hAnsi="Times New Roman"/>
          <w:bCs/>
          <w:sz w:val="28"/>
          <w:szCs w:val="28"/>
        </w:rPr>
        <w:t>Чтобы дети полноценно воспринимали православную культуру, они должны научиться понимать ее язык. Поэтому в программе рекомендуются произведения, которые дают основу для всестороннего ознакомления детей с различными видами православной культуры. Это религиозная символика и религиозный канон; изобразительное и декоративно-прикладное искусство; филология; музыкальное искусство.</w:t>
      </w:r>
    </w:p>
    <w:p w:rsidR="00C53686" w:rsidRPr="00A355D8" w:rsidRDefault="00C53686" w:rsidP="00383AB4">
      <w:pPr>
        <w:widowControl w:val="0"/>
        <w:autoSpaceDE w:val="0"/>
        <w:autoSpaceDN w:val="0"/>
        <w:adjustRightInd w:val="0"/>
        <w:spacing w:line="360" w:lineRule="auto"/>
        <w:ind w:firstLine="560"/>
        <w:jc w:val="both"/>
        <w:rPr>
          <w:rFonts w:ascii="Times New Roman" w:hAnsi="Times New Roman"/>
          <w:bCs/>
          <w:sz w:val="28"/>
          <w:szCs w:val="28"/>
        </w:rPr>
      </w:pPr>
      <w:r w:rsidRPr="00A355D8">
        <w:rPr>
          <w:rFonts w:ascii="Times New Roman" w:hAnsi="Times New Roman"/>
          <w:bCs/>
          <w:sz w:val="28"/>
          <w:szCs w:val="28"/>
        </w:rPr>
        <w:lastRenderedPageBreak/>
        <w:t>Соответственно с требованиями программы дети должны  получить элементарные базовые знания (представления) о православной культуре на основе художественных впечатлений, научиться разбираться в ее разных формах и видах, в различных выразительных средствах. Осознание православной культуры теснейшим образом связано с образно-эмоциональным  восприятием, умениями видеть изображение и слышать музыку, поскольку нельзя осознать то, чего не увидел и не услышал. Чтобы полнее воспринять православную культуру, дети должны научиться осознавать свои эстетические впечатления.</w:t>
      </w:r>
    </w:p>
    <w:p w:rsidR="00C53686" w:rsidRPr="00A355D8" w:rsidRDefault="00C53686" w:rsidP="00383AB4">
      <w:pPr>
        <w:widowControl w:val="0"/>
        <w:autoSpaceDE w:val="0"/>
        <w:autoSpaceDN w:val="0"/>
        <w:adjustRightInd w:val="0"/>
        <w:spacing w:line="360" w:lineRule="auto"/>
        <w:ind w:firstLine="560"/>
        <w:jc w:val="both"/>
        <w:rPr>
          <w:rFonts w:ascii="Times New Roman" w:hAnsi="Times New Roman"/>
          <w:bCs/>
          <w:sz w:val="28"/>
          <w:szCs w:val="28"/>
        </w:rPr>
      </w:pPr>
      <w:r w:rsidRPr="00A355D8">
        <w:rPr>
          <w:rFonts w:ascii="Times New Roman" w:hAnsi="Times New Roman"/>
          <w:bCs/>
          <w:sz w:val="28"/>
          <w:szCs w:val="28"/>
        </w:rPr>
        <w:t>Умение видеть красоту Божьего мира не дано человеку от рождения. Однако душа ребенка, имея Божественную основу, способна откликнуться на отражение Божественной красоты в красоте окружающего мира при условии развития  у него нравс</w:t>
      </w:r>
      <w:r w:rsidR="000662D6">
        <w:rPr>
          <w:rFonts w:ascii="Times New Roman" w:hAnsi="Times New Roman"/>
          <w:bCs/>
          <w:sz w:val="28"/>
          <w:szCs w:val="28"/>
        </w:rPr>
        <w:t>твенных и эстетических чувств. Данный м</w:t>
      </w:r>
      <w:r w:rsidRPr="00A355D8">
        <w:rPr>
          <w:rFonts w:ascii="Times New Roman" w:hAnsi="Times New Roman"/>
          <w:bCs/>
          <w:sz w:val="28"/>
          <w:szCs w:val="28"/>
        </w:rPr>
        <w:t>атериал закладывает основу для развития этих способностей.</w:t>
      </w:r>
    </w:p>
    <w:p w:rsidR="00C53686" w:rsidRPr="00A355D8" w:rsidRDefault="00C53686" w:rsidP="00383AB4">
      <w:pPr>
        <w:widowControl w:val="0"/>
        <w:autoSpaceDE w:val="0"/>
        <w:autoSpaceDN w:val="0"/>
        <w:adjustRightInd w:val="0"/>
        <w:spacing w:line="360" w:lineRule="auto"/>
        <w:ind w:firstLine="560"/>
        <w:jc w:val="both"/>
        <w:rPr>
          <w:rFonts w:ascii="Times New Roman" w:hAnsi="Times New Roman"/>
          <w:bCs/>
          <w:sz w:val="28"/>
          <w:szCs w:val="28"/>
        </w:rPr>
      </w:pPr>
      <w:r w:rsidRPr="00A355D8">
        <w:rPr>
          <w:rFonts w:ascii="Times New Roman" w:hAnsi="Times New Roman"/>
          <w:bCs/>
          <w:sz w:val="28"/>
          <w:szCs w:val="28"/>
        </w:rPr>
        <w:t>Таким образом, исходя из особенностей и возможностей детского восприятия православной культуры, определяется тематика: это годовой круг – календарь основных церковных православных праздников, отразивших христианскую идею спасения в религиозных, художественных и бытовых формах и рассмотренных сквозь призму восприятия православного ребенка.</w:t>
      </w:r>
    </w:p>
    <w:p w:rsidR="00C53686" w:rsidRPr="00A355D8" w:rsidRDefault="00C53686" w:rsidP="00383AB4">
      <w:pPr>
        <w:widowControl w:val="0"/>
        <w:autoSpaceDE w:val="0"/>
        <w:autoSpaceDN w:val="0"/>
        <w:adjustRightInd w:val="0"/>
        <w:spacing w:line="360" w:lineRule="auto"/>
        <w:ind w:firstLine="560"/>
        <w:jc w:val="both"/>
        <w:rPr>
          <w:rFonts w:ascii="Times New Roman" w:hAnsi="Times New Roman"/>
          <w:bCs/>
          <w:sz w:val="28"/>
          <w:szCs w:val="28"/>
        </w:rPr>
      </w:pPr>
      <w:r w:rsidRPr="00A355D8">
        <w:rPr>
          <w:rFonts w:ascii="Times New Roman" w:hAnsi="Times New Roman"/>
          <w:bCs/>
          <w:sz w:val="28"/>
          <w:szCs w:val="28"/>
        </w:rPr>
        <w:t>В соответствии со специфическими компонентами содержания знакомство с православной культурой предполагает три направления ее постижения.</w:t>
      </w:r>
    </w:p>
    <w:p w:rsidR="00C53686" w:rsidRPr="00A355D8" w:rsidRDefault="00C53686" w:rsidP="00383AB4">
      <w:pPr>
        <w:widowControl w:val="0"/>
        <w:autoSpaceDE w:val="0"/>
        <w:autoSpaceDN w:val="0"/>
        <w:adjustRightInd w:val="0"/>
        <w:spacing w:line="360" w:lineRule="auto"/>
        <w:ind w:firstLine="560"/>
        <w:jc w:val="both"/>
        <w:rPr>
          <w:rFonts w:ascii="Times New Roman" w:hAnsi="Times New Roman"/>
          <w:bCs/>
          <w:sz w:val="28"/>
          <w:szCs w:val="28"/>
        </w:rPr>
      </w:pPr>
      <w:r w:rsidRPr="00A355D8">
        <w:rPr>
          <w:rFonts w:ascii="Times New Roman" w:hAnsi="Times New Roman"/>
          <w:bCs/>
          <w:sz w:val="28"/>
          <w:szCs w:val="28"/>
        </w:rPr>
        <w:t>1. Православная культура как эмоционально-ценностное отношение к жизни предполагает уяснение школьниками правил поведения человека, данных Богом,  сущности добрых дел, совершаемых человеком во славу Божию, и отражение их в жизни святых и в жизни современного ребенка.</w:t>
      </w:r>
    </w:p>
    <w:p w:rsidR="00C53686" w:rsidRPr="00A355D8" w:rsidRDefault="00C53686" w:rsidP="00383AB4">
      <w:pPr>
        <w:widowControl w:val="0"/>
        <w:autoSpaceDE w:val="0"/>
        <w:autoSpaceDN w:val="0"/>
        <w:adjustRightInd w:val="0"/>
        <w:spacing w:line="360" w:lineRule="auto"/>
        <w:ind w:firstLine="560"/>
        <w:jc w:val="both"/>
        <w:rPr>
          <w:rFonts w:ascii="Times New Roman" w:hAnsi="Times New Roman"/>
          <w:bCs/>
          <w:sz w:val="28"/>
          <w:szCs w:val="28"/>
        </w:rPr>
      </w:pPr>
      <w:r w:rsidRPr="00A355D8">
        <w:rPr>
          <w:rFonts w:ascii="Times New Roman" w:hAnsi="Times New Roman"/>
          <w:bCs/>
          <w:sz w:val="28"/>
          <w:szCs w:val="28"/>
        </w:rPr>
        <w:t xml:space="preserve">2. Православная культура как творческая деятельность предполагает деятельность учащихся на уроках (изображение, украшение, сочинение сказок и стихов, пение). А также знакомство с профессиональной деятельностью </w:t>
      </w:r>
      <w:r w:rsidRPr="00A355D8">
        <w:rPr>
          <w:rFonts w:ascii="Times New Roman" w:hAnsi="Times New Roman"/>
          <w:bCs/>
          <w:sz w:val="28"/>
          <w:szCs w:val="28"/>
        </w:rPr>
        <w:lastRenderedPageBreak/>
        <w:t>людей (художников, архитекторов, музыкантов, композиторов) – создателей объектов православной культуры.</w:t>
      </w:r>
    </w:p>
    <w:p w:rsidR="00C53686" w:rsidRPr="00A355D8" w:rsidRDefault="00C53686" w:rsidP="00383AB4">
      <w:pPr>
        <w:widowControl w:val="0"/>
        <w:autoSpaceDE w:val="0"/>
        <w:autoSpaceDN w:val="0"/>
        <w:adjustRightInd w:val="0"/>
        <w:spacing w:line="360" w:lineRule="auto"/>
        <w:ind w:firstLine="560"/>
        <w:jc w:val="both"/>
        <w:rPr>
          <w:rFonts w:ascii="Times New Roman" w:hAnsi="Times New Roman"/>
          <w:bCs/>
          <w:sz w:val="28"/>
          <w:szCs w:val="28"/>
        </w:rPr>
      </w:pPr>
      <w:r w:rsidRPr="00A355D8">
        <w:rPr>
          <w:rFonts w:ascii="Times New Roman" w:hAnsi="Times New Roman"/>
          <w:bCs/>
          <w:sz w:val="28"/>
          <w:szCs w:val="28"/>
        </w:rPr>
        <w:t xml:space="preserve">3. </w:t>
      </w:r>
      <w:proofErr w:type="gramStart"/>
      <w:r w:rsidRPr="00A355D8">
        <w:rPr>
          <w:rFonts w:ascii="Times New Roman" w:hAnsi="Times New Roman"/>
          <w:bCs/>
          <w:sz w:val="28"/>
          <w:szCs w:val="28"/>
        </w:rPr>
        <w:t>Православная культура, как язык (способ) выражения, осваивается как язык православного искусства: в произведениях религиозной живописи, иконописи, архитектуры через освоение основных компонентов – цвета, линии, формы, объема, пространства, композиции;  в произведениях музыкального искусства – жанров, интонации; религии – через содержание Священного Писания, понятий молитвы, храма, богослужения.</w:t>
      </w:r>
      <w:proofErr w:type="gramEnd"/>
    </w:p>
    <w:p w:rsidR="00C53686" w:rsidRPr="00A355D8" w:rsidRDefault="00C53686" w:rsidP="00383AB4">
      <w:pPr>
        <w:widowControl w:val="0"/>
        <w:autoSpaceDE w:val="0"/>
        <w:autoSpaceDN w:val="0"/>
        <w:adjustRightInd w:val="0"/>
        <w:spacing w:line="360" w:lineRule="auto"/>
        <w:ind w:firstLine="560"/>
        <w:jc w:val="both"/>
        <w:rPr>
          <w:rFonts w:ascii="Times New Roman" w:hAnsi="Times New Roman"/>
          <w:bCs/>
          <w:sz w:val="28"/>
          <w:szCs w:val="28"/>
        </w:rPr>
      </w:pPr>
      <w:r w:rsidRPr="00A355D8">
        <w:rPr>
          <w:rFonts w:ascii="Times New Roman" w:hAnsi="Times New Roman"/>
          <w:bCs/>
          <w:sz w:val="28"/>
          <w:szCs w:val="28"/>
        </w:rPr>
        <w:t xml:space="preserve">Программный материал включает в себя компоненты всех трех направлений и по уровню сложности соответствует возможностям школьников. Материал отобран с учетом возрастных ценностных ориентаций и психологических особенностей школьников, для которых главными ценностями являются семья и  любовь. Исходя из этого в качестве ведущих базовых понятий изучаются </w:t>
      </w:r>
      <w:proofErr w:type="gramStart"/>
      <w:r w:rsidRPr="00A355D8">
        <w:rPr>
          <w:rFonts w:ascii="Times New Roman" w:hAnsi="Times New Roman"/>
          <w:bCs/>
          <w:sz w:val="28"/>
          <w:szCs w:val="28"/>
        </w:rPr>
        <w:t>такие</w:t>
      </w:r>
      <w:proofErr w:type="gramEnd"/>
      <w:r w:rsidRPr="00A355D8">
        <w:rPr>
          <w:rFonts w:ascii="Times New Roman" w:hAnsi="Times New Roman"/>
          <w:bCs/>
          <w:sz w:val="28"/>
          <w:szCs w:val="28"/>
        </w:rPr>
        <w:t>, как Бог-Творец, творение, красота.</w:t>
      </w:r>
    </w:p>
    <w:p w:rsidR="00C53686" w:rsidRPr="00A355D8" w:rsidRDefault="00C53686" w:rsidP="00383AB4">
      <w:pPr>
        <w:widowControl w:val="0"/>
        <w:autoSpaceDE w:val="0"/>
        <w:autoSpaceDN w:val="0"/>
        <w:adjustRightInd w:val="0"/>
        <w:spacing w:line="360" w:lineRule="auto"/>
        <w:ind w:firstLine="560"/>
        <w:jc w:val="both"/>
        <w:rPr>
          <w:rFonts w:ascii="Times New Roman" w:hAnsi="Times New Roman"/>
          <w:bCs/>
          <w:sz w:val="28"/>
          <w:szCs w:val="28"/>
        </w:rPr>
      </w:pPr>
      <w:r w:rsidRPr="00A355D8">
        <w:rPr>
          <w:rFonts w:ascii="Times New Roman" w:hAnsi="Times New Roman"/>
          <w:bCs/>
          <w:sz w:val="28"/>
          <w:szCs w:val="28"/>
        </w:rPr>
        <w:t>Таким образом, исходя из особенностей и возможностей детского восприятия православной культуры, определяется тематика: это годовой круг – календарь основных церковных православных праздников, отразивших христианскую идею спасения в религиозных, художественных и бытовых формах и рассмотренных сквозь призму восприятия православного ребенка.</w:t>
      </w:r>
    </w:p>
    <w:p w:rsidR="00C53686" w:rsidRPr="00A355D8" w:rsidRDefault="00C53686" w:rsidP="00383AB4">
      <w:pPr>
        <w:widowControl w:val="0"/>
        <w:autoSpaceDE w:val="0"/>
        <w:autoSpaceDN w:val="0"/>
        <w:adjustRightInd w:val="0"/>
        <w:spacing w:line="360" w:lineRule="auto"/>
        <w:ind w:firstLine="560"/>
        <w:jc w:val="both"/>
        <w:rPr>
          <w:rFonts w:ascii="Times New Roman" w:hAnsi="Times New Roman"/>
          <w:b/>
          <w:bCs/>
          <w:sz w:val="28"/>
          <w:szCs w:val="28"/>
        </w:rPr>
      </w:pPr>
      <w:r w:rsidRPr="00A355D8">
        <w:rPr>
          <w:rFonts w:ascii="Times New Roman" w:hAnsi="Times New Roman"/>
          <w:bCs/>
          <w:i/>
          <w:sz w:val="28"/>
          <w:szCs w:val="28"/>
        </w:rPr>
        <w:t>В соответствии со специфическими компонентами содержания</w:t>
      </w:r>
      <w:r w:rsidRPr="00A355D8">
        <w:rPr>
          <w:rFonts w:ascii="Times New Roman" w:hAnsi="Times New Roman"/>
          <w:bCs/>
          <w:sz w:val="28"/>
          <w:szCs w:val="28"/>
        </w:rPr>
        <w:t xml:space="preserve"> знакомство с православной культурой предполагает </w:t>
      </w:r>
      <w:r w:rsidRPr="00A355D8">
        <w:rPr>
          <w:rFonts w:ascii="Times New Roman" w:hAnsi="Times New Roman"/>
          <w:b/>
          <w:bCs/>
          <w:sz w:val="28"/>
          <w:szCs w:val="28"/>
        </w:rPr>
        <w:t>формирование УУД</w:t>
      </w:r>
    </w:p>
    <w:p w:rsidR="00C53686" w:rsidRPr="00A355D8" w:rsidRDefault="00C53686" w:rsidP="00383AB4">
      <w:pPr>
        <w:widowControl w:val="0"/>
        <w:autoSpaceDE w:val="0"/>
        <w:autoSpaceDN w:val="0"/>
        <w:adjustRightInd w:val="0"/>
        <w:spacing w:line="360" w:lineRule="auto"/>
        <w:ind w:firstLine="560"/>
        <w:jc w:val="both"/>
        <w:rPr>
          <w:rFonts w:ascii="Times New Roman" w:hAnsi="Times New Roman"/>
          <w:b/>
          <w:bCs/>
          <w:sz w:val="28"/>
          <w:szCs w:val="28"/>
        </w:rPr>
      </w:pPr>
      <w:r w:rsidRPr="00A355D8">
        <w:rPr>
          <w:rFonts w:ascii="Times New Roman" w:hAnsi="Times New Roman"/>
          <w:b/>
          <w:bCs/>
          <w:sz w:val="28"/>
          <w:szCs w:val="28"/>
        </w:rPr>
        <w:t xml:space="preserve"> Личностных:</w:t>
      </w:r>
    </w:p>
    <w:p w:rsidR="00C53686" w:rsidRPr="00A355D8" w:rsidRDefault="00C53686" w:rsidP="00383AB4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5D8">
        <w:rPr>
          <w:rFonts w:ascii="Times New Roman" w:hAnsi="Times New Roman"/>
          <w:bCs/>
          <w:sz w:val="28"/>
          <w:szCs w:val="28"/>
        </w:rPr>
        <w:t>воспитание чувства гордости за свою Родину и историю России;</w:t>
      </w:r>
    </w:p>
    <w:p w:rsidR="00C53686" w:rsidRPr="00A355D8" w:rsidRDefault="00C53686" w:rsidP="00383AB4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5D8">
        <w:rPr>
          <w:rFonts w:ascii="Times New Roman" w:hAnsi="Times New Roman"/>
          <w:bCs/>
          <w:sz w:val="28"/>
          <w:szCs w:val="28"/>
        </w:rPr>
        <w:t>развитие и уважение к истории и культуре всех народов;</w:t>
      </w:r>
    </w:p>
    <w:p w:rsidR="00C53686" w:rsidRPr="00A355D8" w:rsidRDefault="00C53686" w:rsidP="00383AB4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5D8">
        <w:rPr>
          <w:rFonts w:ascii="Times New Roman" w:hAnsi="Times New Roman"/>
          <w:bCs/>
          <w:sz w:val="28"/>
          <w:szCs w:val="28"/>
        </w:rPr>
        <w:t>развитие мотивов учебной деятельности;</w:t>
      </w:r>
    </w:p>
    <w:p w:rsidR="00C53686" w:rsidRPr="00A355D8" w:rsidRDefault="00C53686" w:rsidP="00383AB4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5D8">
        <w:rPr>
          <w:rFonts w:ascii="Times New Roman" w:hAnsi="Times New Roman"/>
          <w:bCs/>
          <w:sz w:val="28"/>
          <w:szCs w:val="28"/>
        </w:rPr>
        <w:t>развитие самостоятельности и ответственности за свои поступки;</w:t>
      </w:r>
    </w:p>
    <w:p w:rsidR="00C53686" w:rsidRPr="00A355D8" w:rsidRDefault="00C53686" w:rsidP="00383AB4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5D8">
        <w:rPr>
          <w:rFonts w:ascii="Times New Roman" w:hAnsi="Times New Roman"/>
          <w:bCs/>
          <w:sz w:val="28"/>
          <w:szCs w:val="28"/>
        </w:rPr>
        <w:t xml:space="preserve">развитие доброжелательности, понимания и сопереживания чувствам </w:t>
      </w:r>
      <w:r w:rsidRPr="00A355D8">
        <w:rPr>
          <w:rFonts w:ascii="Times New Roman" w:hAnsi="Times New Roman"/>
          <w:bCs/>
          <w:sz w:val="28"/>
          <w:szCs w:val="28"/>
        </w:rPr>
        <w:lastRenderedPageBreak/>
        <w:t>других людей.</w:t>
      </w:r>
    </w:p>
    <w:p w:rsidR="00C53686" w:rsidRPr="00A355D8" w:rsidRDefault="00C53686" w:rsidP="00383AB4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5D8">
        <w:rPr>
          <w:rFonts w:ascii="Times New Roman" w:hAnsi="Times New Roman"/>
          <w:bCs/>
          <w:sz w:val="28"/>
          <w:szCs w:val="28"/>
        </w:rPr>
        <w:t>установление личных связей ребенка с православной культурой;</w:t>
      </w:r>
    </w:p>
    <w:p w:rsidR="00C53686" w:rsidRPr="00A355D8" w:rsidRDefault="00C53686" w:rsidP="00383AB4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5D8">
        <w:rPr>
          <w:rFonts w:ascii="Times New Roman" w:hAnsi="Times New Roman"/>
          <w:bCs/>
          <w:sz w:val="28"/>
          <w:szCs w:val="28"/>
        </w:rPr>
        <w:t>развитие образно-ассоциативного восприятия явлений окружающего мира;</w:t>
      </w:r>
    </w:p>
    <w:p w:rsidR="00C53686" w:rsidRPr="00A355D8" w:rsidRDefault="00C53686" w:rsidP="00383AB4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5D8">
        <w:rPr>
          <w:rFonts w:ascii="Times New Roman" w:hAnsi="Times New Roman"/>
          <w:bCs/>
          <w:sz w:val="28"/>
          <w:szCs w:val="28"/>
        </w:rPr>
        <w:t>увлечение детей элементарными формами творческой деятельности на основе образцов православной культуры</w:t>
      </w:r>
    </w:p>
    <w:p w:rsidR="00C53686" w:rsidRPr="00A355D8" w:rsidRDefault="00C53686" w:rsidP="00383AB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355D8">
        <w:rPr>
          <w:rFonts w:ascii="Times New Roman" w:hAnsi="Times New Roman"/>
          <w:b/>
          <w:bCs/>
          <w:sz w:val="28"/>
          <w:szCs w:val="28"/>
        </w:rPr>
        <w:t>Предметных:</w:t>
      </w:r>
    </w:p>
    <w:p w:rsidR="00C53686" w:rsidRPr="00A355D8" w:rsidRDefault="00C53686" w:rsidP="00383AB4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5D8">
        <w:rPr>
          <w:rFonts w:ascii="Times New Roman" w:hAnsi="Times New Roman"/>
          <w:bCs/>
          <w:sz w:val="28"/>
          <w:szCs w:val="28"/>
        </w:rPr>
        <w:t>знакомство с основными нормами религиозной морали;</w:t>
      </w:r>
    </w:p>
    <w:p w:rsidR="00C53686" w:rsidRPr="00A355D8" w:rsidRDefault="00C53686" w:rsidP="00383AB4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5D8">
        <w:rPr>
          <w:rFonts w:ascii="Times New Roman" w:hAnsi="Times New Roman"/>
          <w:bCs/>
          <w:sz w:val="28"/>
          <w:szCs w:val="28"/>
        </w:rPr>
        <w:t>понимание значения веры, религии и нравственности;</w:t>
      </w:r>
    </w:p>
    <w:p w:rsidR="00C53686" w:rsidRPr="00A355D8" w:rsidRDefault="00C53686" w:rsidP="00383AB4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5D8">
        <w:rPr>
          <w:rFonts w:ascii="Times New Roman" w:hAnsi="Times New Roman"/>
          <w:bCs/>
          <w:sz w:val="28"/>
          <w:szCs w:val="28"/>
        </w:rPr>
        <w:t>формирование первоначальных представлений  о православной культуре, ее роли в становлении нравственности;</w:t>
      </w:r>
    </w:p>
    <w:p w:rsidR="00C53686" w:rsidRPr="00A355D8" w:rsidRDefault="00C53686" w:rsidP="00383AB4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5D8">
        <w:rPr>
          <w:rFonts w:ascii="Times New Roman" w:hAnsi="Times New Roman"/>
          <w:bCs/>
          <w:sz w:val="28"/>
          <w:szCs w:val="28"/>
        </w:rPr>
        <w:t>осознание ценности человеческой жизни.</w:t>
      </w:r>
    </w:p>
    <w:p w:rsidR="00C53686" w:rsidRPr="00A355D8" w:rsidRDefault="00C53686" w:rsidP="00383AB4">
      <w:pPr>
        <w:pStyle w:val="a4"/>
        <w:widowControl w:val="0"/>
        <w:autoSpaceDE w:val="0"/>
        <w:autoSpaceDN w:val="0"/>
        <w:adjustRightInd w:val="0"/>
        <w:spacing w:line="360" w:lineRule="auto"/>
        <w:ind w:left="1280"/>
        <w:jc w:val="both"/>
        <w:rPr>
          <w:rFonts w:ascii="Times New Roman" w:hAnsi="Times New Roman"/>
          <w:bCs/>
          <w:sz w:val="28"/>
          <w:szCs w:val="28"/>
        </w:rPr>
      </w:pPr>
    </w:p>
    <w:p w:rsidR="00C53686" w:rsidRPr="00A355D8" w:rsidRDefault="00C53686" w:rsidP="00383AB4">
      <w:pPr>
        <w:widowControl w:val="0"/>
        <w:autoSpaceDE w:val="0"/>
        <w:autoSpaceDN w:val="0"/>
        <w:adjustRightInd w:val="0"/>
        <w:spacing w:line="360" w:lineRule="auto"/>
        <w:ind w:firstLine="560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A355D8">
        <w:rPr>
          <w:rFonts w:ascii="Times New Roman" w:hAnsi="Times New Roman"/>
          <w:b/>
          <w:bCs/>
          <w:sz w:val="28"/>
          <w:szCs w:val="28"/>
        </w:rPr>
        <w:t>Метапредметных</w:t>
      </w:r>
      <w:proofErr w:type="spellEnd"/>
      <w:r w:rsidRPr="00A355D8">
        <w:rPr>
          <w:rFonts w:ascii="Times New Roman" w:hAnsi="Times New Roman"/>
          <w:b/>
          <w:bCs/>
          <w:sz w:val="28"/>
          <w:szCs w:val="28"/>
        </w:rPr>
        <w:t>:</w:t>
      </w:r>
    </w:p>
    <w:p w:rsidR="00C53686" w:rsidRPr="00A355D8" w:rsidRDefault="00C53686" w:rsidP="00383AB4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5D8">
        <w:rPr>
          <w:rFonts w:ascii="Times New Roman" w:hAnsi="Times New Roman"/>
          <w:bCs/>
          <w:sz w:val="28"/>
          <w:szCs w:val="28"/>
        </w:rPr>
        <w:t>овладение способностью принимать и сохранять цели и задачи учебной деятельности;</w:t>
      </w:r>
    </w:p>
    <w:p w:rsidR="00C53686" w:rsidRPr="00A355D8" w:rsidRDefault="00C53686" w:rsidP="00383AB4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5D8">
        <w:rPr>
          <w:rFonts w:ascii="Times New Roman" w:hAnsi="Times New Roman"/>
          <w:bCs/>
          <w:sz w:val="28"/>
          <w:szCs w:val="28"/>
        </w:rPr>
        <w:t>формирование умения планировать, контролировать и оценивать учебные  действия в соответствии поставленной задачей;</w:t>
      </w:r>
    </w:p>
    <w:p w:rsidR="00C53686" w:rsidRPr="00A355D8" w:rsidRDefault="00C53686" w:rsidP="00383AB4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5D8">
        <w:rPr>
          <w:rFonts w:ascii="Times New Roman" w:hAnsi="Times New Roman"/>
          <w:bCs/>
          <w:sz w:val="28"/>
          <w:szCs w:val="28"/>
        </w:rPr>
        <w:t>овладение навыками смыслового чтения текстов;</w:t>
      </w:r>
    </w:p>
    <w:p w:rsidR="00C53686" w:rsidRPr="00A355D8" w:rsidRDefault="00C53686" w:rsidP="00383AB4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355D8">
        <w:rPr>
          <w:rFonts w:ascii="Times New Roman" w:hAnsi="Times New Roman"/>
          <w:bCs/>
          <w:sz w:val="28"/>
          <w:szCs w:val="28"/>
        </w:rPr>
        <w:t>готовность слушать собеседника и вести диалог.</w:t>
      </w:r>
    </w:p>
    <w:p w:rsidR="00C53686" w:rsidRPr="00A355D8" w:rsidRDefault="00C53686" w:rsidP="00383AB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53686" w:rsidRPr="00A355D8" w:rsidRDefault="00C53686" w:rsidP="00383AB4">
      <w:pPr>
        <w:widowControl w:val="0"/>
        <w:autoSpaceDE w:val="0"/>
        <w:autoSpaceDN w:val="0"/>
        <w:adjustRightInd w:val="0"/>
        <w:spacing w:line="360" w:lineRule="auto"/>
        <w:ind w:firstLine="560"/>
        <w:jc w:val="both"/>
        <w:rPr>
          <w:rFonts w:ascii="Times New Roman" w:hAnsi="Times New Roman"/>
          <w:bCs/>
          <w:sz w:val="28"/>
          <w:szCs w:val="28"/>
        </w:rPr>
      </w:pPr>
      <w:r w:rsidRPr="00A355D8">
        <w:rPr>
          <w:rFonts w:ascii="Times New Roman" w:hAnsi="Times New Roman"/>
          <w:b/>
          <w:bCs/>
          <w:sz w:val="28"/>
          <w:szCs w:val="28"/>
        </w:rPr>
        <w:t>Методы реализации программы</w:t>
      </w:r>
      <w:r w:rsidRPr="00A355D8">
        <w:rPr>
          <w:rFonts w:ascii="Times New Roman" w:hAnsi="Times New Roman"/>
          <w:bCs/>
          <w:sz w:val="28"/>
          <w:szCs w:val="28"/>
        </w:rPr>
        <w:t>:</w:t>
      </w:r>
    </w:p>
    <w:p w:rsidR="00C53686" w:rsidRPr="00A355D8" w:rsidRDefault="00C53686" w:rsidP="00383AB4">
      <w:pPr>
        <w:widowControl w:val="0"/>
        <w:autoSpaceDE w:val="0"/>
        <w:autoSpaceDN w:val="0"/>
        <w:adjustRightInd w:val="0"/>
        <w:spacing w:line="360" w:lineRule="auto"/>
        <w:ind w:firstLine="560"/>
        <w:jc w:val="both"/>
        <w:rPr>
          <w:rFonts w:ascii="Times New Roman" w:hAnsi="Times New Roman"/>
          <w:bCs/>
          <w:sz w:val="28"/>
          <w:szCs w:val="28"/>
        </w:rPr>
      </w:pPr>
      <w:r w:rsidRPr="00A355D8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355D8">
        <w:rPr>
          <w:rFonts w:ascii="Times New Roman" w:hAnsi="Times New Roman"/>
          <w:bCs/>
          <w:i/>
          <w:sz w:val="28"/>
          <w:szCs w:val="28"/>
        </w:rPr>
        <w:t xml:space="preserve">Наглядный </w:t>
      </w:r>
      <w:r w:rsidRPr="00A355D8">
        <w:rPr>
          <w:rFonts w:ascii="Times New Roman" w:hAnsi="Times New Roman"/>
          <w:bCs/>
          <w:sz w:val="28"/>
          <w:szCs w:val="28"/>
        </w:rPr>
        <w:t>(иллюстративный рассказ (лекция) с обсуждением наиболее сложных вопросов темы; проведение дидактических игр; экскурсии; работа с текстами, картами, составление кроссвордов, иллюстрирование библейских сюжетов).</w:t>
      </w:r>
      <w:proofErr w:type="gramEnd"/>
    </w:p>
    <w:p w:rsidR="00C53686" w:rsidRPr="00A355D8" w:rsidRDefault="00C53686" w:rsidP="00383AB4">
      <w:pPr>
        <w:widowControl w:val="0"/>
        <w:autoSpaceDE w:val="0"/>
        <w:autoSpaceDN w:val="0"/>
        <w:adjustRightInd w:val="0"/>
        <w:spacing w:line="360" w:lineRule="auto"/>
        <w:ind w:firstLine="560"/>
        <w:jc w:val="both"/>
        <w:rPr>
          <w:rFonts w:ascii="Times New Roman" w:hAnsi="Times New Roman"/>
          <w:bCs/>
          <w:sz w:val="28"/>
          <w:szCs w:val="28"/>
        </w:rPr>
      </w:pPr>
      <w:r w:rsidRPr="00A355D8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355D8">
        <w:rPr>
          <w:rFonts w:ascii="Times New Roman" w:hAnsi="Times New Roman"/>
          <w:bCs/>
          <w:i/>
          <w:sz w:val="28"/>
          <w:szCs w:val="28"/>
        </w:rPr>
        <w:t>Словесный</w:t>
      </w:r>
      <w:r w:rsidRPr="00A355D8">
        <w:rPr>
          <w:rFonts w:ascii="Times New Roman" w:hAnsi="Times New Roman"/>
          <w:bCs/>
          <w:sz w:val="28"/>
          <w:szCs w:val="28"/>
        </w:rPr>
        <w:t xml:space="preserve"> (чтение литературных произведений, фрагментов из Библии с </w:t>
      </w:r>
      <w:r w:rsidRPr="00A355D8">
        <w:rPr>
          <w:rFonts w:ascii="Times New Roman" w:hAnsi="Times New Roman"/>
          <w:bCs/>
          <w:sz w:val="28"/>
          <w:szCs w:val="28"/>
        </w:rPr>
        <w:lastRenderedPageBreak/>
        <w:t>последующим обсуждением и творческим заданием; беседа с закреплением материала в творческих работах под руководством учителя; анализ поэтического текста с раскрытием сюжетов и образов религиозного содержания; проведение сюжетно-ролевых, дидактических игр, разбор житейских ситуаций; проведение викторин, конкурсов, тематических вечеров).</w:t>
      </w:r>
    </w:p>
    <w:p w:rsidR="00C53686" w:rsidRPr="00A355D8" w:rsidRDefault="00C53686" w:rsidP="00383AB4">
      <w:pPr>
        <w:widowControl w:val="0"/>
        <w:autoSpaceDE w:val="0"/>
        <w:autoSpaceDN w:val="0"/>
        <w:adjustRightInd w:val="0"/>
        <w:spacing w:line="360" w:lineRule="auto"/>
        <w:ind w:firstLine="560"/>
        <w:jc w:val="both"/>
        <w:rPr>
          <w:rFonts w:ascii="Times New Roman" w:hAnsi="Times New Roman"/>
          <w:bCs/>
          <w:sz w:val="28"/>
          <w:szCs w:val="28"/>
        </w:rPr>
      </w:pPr>
      <w:r w:rsidRPr="00A355D8"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355D8">
        <w:rPr>
          <w:rFonts w:ascii="Times New Roman" w:hAnsi="Times New Roman"/>
          <w:bCs/>
          <w:i/>
          <w:sz w:val="28"/>
          <w:szCs w:val="28"/>
        </w:rPr>
        <w:t>Практический</w:t>
      </w:r>
      <w:proofErr w:type="gramEnd"/>
      <w:r w:rsidRPr="00A355D8">
        <w:rPr>
          <w:rFonts w:ascii="Times New Roman" w:hAnsi="Times New Roman"/>
          <w:bCs/>
          <w:sz w:val="28"/>
          <w:szCs w:val="28"/>
        </w:rPr>
        <w:t xml:space="preserve"> (организация продуктивной деятельности учащихся). </w:t>
      </w:r>
    </w:p>
    <w:p w:rsidR="00C53686" w:rsidRDefault="00C53686" w:rsidP="00383AB4">
      <w:pPr>
        <w:widowControl w:val="0"/>
        <w:autoSpaceDE w:val="0"/>
        <w:autoSpaceDN w:val="0"/>
        <w:adjustRightInd w:val="0"/>
        <w:spacing w:line="360" w:lineRule="auto"/>
        <w:ind w:firstLine="5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53686" w:rsidRPr="00A355D8" w:rsidRDefault="00C53686" w:rsidP="00383AB4">
      <w:pPr>
        <w:widowControl w:val="0"/>
        <w:autoSpaceDE w:val="0"/>
        <w:autoSpaceDN w:val="0"/>
        <w:adjustRightInd w:val="0"/>
        <w:spacing w:line="360" w:lineRule="auto"/>
        <w:ind w:firstLine="560"/>
        <w:jc w:val="both"/>
        <w:rPr>
          <w:rFonts w:ascii="Times New Roman" w:hAnsi="Times New Roman"/>
          <w:b/>
          <w:bCs/>
          <w:sz w:val="28"/>
          <w:szCs w:val="28"/>
        </w:rPr>
      </w:pPr>
      <w:r w:rsidRPr="00A355D8">
        <w:rPr>
          <w:rFonts w:ascii="Times New Roman" w:hAnsi="Times New Roman"/>
          <w:b/>
          <w:bCs/>
          <w:sz w:val="28"/>
          <w:szCs w:val="28"/>
        </w:rPr>
        <w:t>Формы работы с детьми:</w:t>
      </w:r>
    </w:p>
    <w:p w:rsidR="00C53686" w:rsidRPr="00A355D8" w:rsidRDefault="00C53686" w:rsidP="00383AB4">
      <w:pPr>
        <w:widowControl w:val="0"/>
        <w:autoSpaceDE w:val="0"/>
        <w:autoSpaceDN w:val="0"/>
        <w:adjustRightInd w:val="0"/>
        <w:spacing w:line="360" w:lineRule="auto"/>
        <w:ind w:left="560"/>
        <w:jc w:val="both"/>
        <w:rPr>
          <w:rFonts w:ascii="Times New Roman" w:hAnsi="Times New Roman"/>
          <w:bCs/>
          <w:sz w:val="28"/>
          <w:szCs w:val="28"/>
        </w:rPr>
      </w:pPr>
      <w:r w:rsidRPr="00A355D8">
        <w:rPr>
          <w:rFonts w:ascii="Times New Roman" w:hAnsi="Times New Roman"/>
          <w:bCs/>
          <w:sz w:val="28"/>
          <w:szCs w:val="28"/>
        </w:rPr>
        <w:t>- индивидуально-групповые занятия, беседы, игры нравственного и духовного содержания.</w:t>
      </w:r>
    </w:p>
    <w:p w:rsidR="00C53686" w:rsidRPr="00A355D8" w:rsidRDefault="00C53686" w:rsidP="00383AB4">
      <w:pPr>
        <w:widowControl w:val="0"/>
        <w:autoSpaceDE w:val="0"/>
        <w:autoSpaceDN w:val="0"/>
        <w:adjustRightInd w:val="0"/>
        <w:spacing w:line="360" w:lineRule="auto"/>
        <w:ind w:left="560"/>
        <w:jc w:val="both"/>
        <w:rPr>
          <w:rFonts w:ascii="Times New Roman" w:hAnsi="Times New Roman"/>
          <w:bCs/>
          <w:sz w:val="28"/>
          <w:szCs w:val="28"/>
        </w:rPr>
      </w:pPr>
      <w:r w:rsidRPr="00A355D8">
        <w:rPr>
          <w:rFonts w:ascii="Times New Roman" w:hAnsi="Times New Roman"/>
          <w:bCs/>
          <w:sz w:val="28"/>
          <w:szCs w:val="28"/>
        </w:rPr>
        <w:t>- Творческая художественная деятельность детей: рукоделие, рисование, создание предметов декоративно-прикладного творчества, развитие способностей сольного и хорового пения, музыкально-сценического движения.</w:t>
      </w:r>
    </w:p>
    <w:p w:rsidR="00C53686" w:rsidRPr="00A355D8" w:rsidRDefault="00C53686" w:rsidP="00383AB4">
      <w:pPr>
        <w:widowControl w:val="0"/>
        <w:autoSpaceDE w:val="0"/>
        <w:autoSpaceDN w:val="0"/>
        <w:adjustRightInd w:val="0"/>
        <w:spacing w:line="360" w:lineRule="auto"/>
        <w:ind w:left="560"/>
        <w:jc w:val="both"/>
        <w:rPr>
          <w:rFonts w:ascii="Times New Roman" w:hAnsi="Times New Roman"/>
          <w:bCs/>
          <w:sz w:val="28"/>
          <w:szCs w:val="28"/>
        </w:rPr>
      </w:pPr>
      <w:r w:rsidRPr="00A355D8">
        <w:rPr>
          <w:rFonts w:ascii="Times New Roman" w:hAnsi="Times New Roman"/>
          <w:bCs/>
          <w:sz w:val="28"/>
          <w:szCs w:val="28"/>
        </w:rPr>
        <w:t>- Проведение праздников и мероприятий.</w:t>
      </w:r>
    </w:p>
    <w:p w:rsidR="00C53686" w:rsidRPr="00A355D8" w:rsidRDefault="00C53686" w:rsidP="00383AB4">
      <w:pPr>
        <w:widowControl w:val="0"/>
        <w:autoSpaceDE w:val="0"/>
        <w:autoSpaceDN w:val="0"/>
        <w:adjustRightInd w:val="0"/>
        <w:spacing w:line="360" w:lineRule="auto"/>
        <w:ind w:left="560"/>
        <w:jc w:val="both"/>
        <w:rPr>
          <w:rFonts w:ascii="Times New Roman" w:hAnsi="Times New Roman"/>
          <w:bCs/>
          <w:sz w:val="28"/>
          <w:szCs w:val="28"/>
        </w:rPr>
      </w:pPr>
      <w:r w:rsidRPr="00A355D8">
        <w:rPr>
          <w:rFonts w:ascii="Times New Roman" w:hAnsi="Times New Roman"/>
          <w:bCs/>
          <w:sz w:val="28"/>
          <w:szCs w:val="28"/>
        </w:rPr>
        <w:t>- Использование мультимедийных технологий (заочные экскурсии, виртуальный музей, создание презентаций).</w:t>
      </w:r>
    </w:p>
    <w:p w:rsidR="00C53686" w:rsidRPr="00A355D8" w:rsidRDefault="00C53686" w:rsidP="00383AB4">
      <w:pPr>
        <w:widowControl w:val="0"/>
        <w:autoSpaceDE w:val="0"/>
        <w:autoSpaceDN w:val="0"/>
        <w:adjustRightInd w:val="0"/>
        <w:spacing w:line="360" w:lineRule="auto"/>
        <w:ind w:left="560"/>
        <w:jc w:val="both"/>
        <w:rPr>
          <w:rFonts w:ascii="Times New Roman" w:hAnsi="Times New Roman"/>
          <w:bCs/>
          <w:sz w:val="28"/>
          <w:szCs w:val="28"/>
        </w:rPr>
      </w:pPr>
      <w:r w:rsidRPr="00A355D8">
        <w:rPr>
          <w:rFonts w:ascii="Times New Roman" w:hAnsi="Times New Roman"/>
          <w:bCs/>
          <w:sz w:val="28"/>
          <w:szCs w:val="28"/>
        </w:rPr>
        <w:t>- Проектная  деятельность учащихся.</w:t>
      </w:r>
    </w:p>
    <w:p w:rsidR="00C53686" w:rsidRPr="00A355D8" w:rsidRDefault="00C53686" w:rsidP="00383AB4">
      <w:pPr>
        <w:widowControl w:val="0"/>
        <w:autoSpaceDE w:val="0"/>
        <w:autoSpaceDN w:val="0"/>
        <w:adjustRightInd w:val="0"/>
        <w:spacing w:line="360" w:lineRule="auto"/>
        <w:ind w:left="560"/>
        <w:jc w:val="both"/>
        <w:rPr>
          <w:rFonts w:ascii="Times New Roman" w:hAnsi="Times New Roman"/>
          <w:bCs/>
          <w:sz w:val="28"/>
          <w:szCs w:val="28"/>
        </w:rPr>
      </w:pPr>
      <w:r w:rsidRPr="00A355D8">
        <w:rPr>
          <w:rFonts w:ascii="Times New Roman" w:hAnsi="Times New Roman"/>
          <w:bCs/>
          <w:sz w:val="28"/>
          <w:szCs w:val="28"/>
        </w:rPr>
        <w:t>- Экскурсии.</w:t>
      </w:r>
    </w:p>
    <w:p w:rsidR="00C53686" w:rsidRPr="00A355D8" w:rsidRDefault="00C53686" w:rsidP="00383AB4">
      <w:pPr>
        <w:widowControl w:val="0"/>
        <w:autoSpaceDE w:val="0"/>
        <w:autoSpaceDN w:val="0"/>
        <w:adjustRightInd w:val="0"/>
        <w:spacing w:line="360" w:lineRule="auto"/>
        <w:ind w:left="560"/>
        <w:jc w:val="both"/>
        <w:rPr>
          <w:rFonts w:ascii="Times New Roman" w:hAnsi="Times New Roman"/>
          <w:bCs/>
          <w:sz w:val="28"/>
          <w:szCs w:val="28"/>
        </w:rPr>
      </w:pPr>
      <w:r w:rsidRPr="00A355D8">
        <w:rPr>
          <w:rFonts w:ascii="Times New Roman" w:hAnsi="Times New Roman"/>
          <w:bCs/>
          <w:sz w:val="28"/>
          <w:szCs w:val="28"/>
        </w:rPr>
        <w:t>- Организация выставок.</w:t>
      </w:r>
    </w:p>
    <w:p w:rsidR="00C53686" w:rsidRDefault="00C53686" w:rsidP="00383AB4">
      <w:pPr>
        <w:widowControl w:val="0"/>
        <w:autoSpaceDE w:val="0"/>
        <w:autoSpaceDN w:val="0"/>
        <w:adjustRightInd w:val="0"/>
        <w:spacing w:line="360" w:lineRule="auto"/>
        <w:ind w:left="560"/>
        <w:jc w:val="both"/>
        <w:rPr>
          <w:rFonts w:ascii="Times New Roman" w:hAnsi="Times New Roman"/>
          <w:bCs/>
          <w:sz w:val="28"/>
          <w:szCs w:val="28"/>
        </w:rPr>
      </w:pPr>
      <w:r w:rsidRPr="00A355D8">
        <w:rPr>
          <w:rFonts w:ascii="Times New Roman" w:hAnsi="Times New Roman"/>
          <w:bCs/>
          <w:sz w:val="28"/>
          <w:szCs w:val="28"/>
        </w:rPr>
        <w:t>- Участие в конкурсах.</w:t>
      </w:r>
    </w:p>
    <w:p w:rsidR="00C53686" w:rsidRDefault="00C53686" w:rsidP="00383AB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3686" w:rsidRPr="00A05262" w:rsidRDefault="00C53686" w:rsidP="00383AB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B6795">
        <w:rPr>
          <w:rFonts w:ascii="Times New Roman" w:hAnsi="Times New Roman"/>
          <w:b/>
          <w:sz w:val="28"/>
          <w:szCs w:val="28"/>
        </w:rPr>
        <w:t xml:space="preserve">Планируемый уровень подготовки </w:t>
      </w:r>
      <w:proofErr w:type="gramStart"/>
      <w:r w:rsidRPr="00675BEC">
        <w:rPr>
          <w:rFonts w:ascii="Times New Roman" w:hAnsi="Times New Roman"/>
          <w:b/>
          <w:sz w:val="28"/>
          <w:szCs w:val="28"/>
        </w:rPr>
        <w:t>обучающихс</w:t>
      </w:r>
      <w:r w:rsidRPr="002B6795">
        <w:rPr>
          <w:rFonts w:ascii="Times New Roman" w:hAnsi="Times New Roman"/>
          <w:b/>
          <w:sz w:val="28"/>
          <w:szCs w:val="28"/>
        </w:rPr>
        <w:t>я</w:t>
      </w:r>
      <w:proofErr w:type="gramEnd"/>
      <w:r w:rsidRPr="002B6795">
        <w:rPr>
          <w:rFonts w:ascii="Times New Roman" w:hAnsi="Times New Roman"/>
          <w:b/>
          <w:sz w:val="28"/>
          <w:szCs w:val="28"/>
        </w:rPr>
        <w:t xml:space="preserve"> на конец</w:t>
      </w:r>
      <w:r>
        <w:rPr>
          <w:rFonts w:ascii="Times New Roman" w:hAnsi="Times New Roman"/>
          <w:b/>
          <w:sz w:val="28"/>
          <w:szCs w:val="28"/>
        </w:rPr>
        <w:t xml:space="preserve"> курса</w:t>
      </w:r>
      <w:r w:rsidRPr="002B6795">
        <w:rPr>
          <w:rFonts w:ascii="Times New Roman" w:hAnsi="Times New Roman"/>
          <w:b/>
          <w:sz w:val="28"/>
          <w:szCs w:val="28"/>
        </w:rPr>
        <w:t>.</w:t>
      </w:r>
    </w:p>
    <w:p w:rsidR="00C53686" w:rsidRPr="00A355D8" w:rsidRDefault="003A402F" w:rsidP="00383AB4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919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Усвоение учащимися</w:t>
      </w:r>
      <w:r w:rsidR="00C53686" w:rsidRPr="00A355D8">
        <w:rPr>
          <w:rFonts w:ascii="Times New Roman" w:hAnsi="Times New Roman"/>
          <w:bCs/>
          <w:sz w:val="28"/>
          <w:szCs w:val="28"/>
        </w:rPr>
        <w:t xml:space="preserve"> добродетели, направленность и открытость его к добру.</w:t>
      </w:r>
    </w:p>
    <w:p w:rsidR="00C53686" w:rsidRPr="00A355D8" w:rsidRDefault="00C53686" w:rsidP="00383AB4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919" w:firstLine="0"/>
        <w:jc w:val="both"/>
        <w:rPr>
          <w:rFonts w:ascii="Times New Roman" w:hAnsi="Times New Roman"/>
          <w:bCs/>
          <w:sz w:val="28"/>
          <w:szCs w:val="28"/>
        </w:rPr>
      </w:pPr>
      <w:r w:rsidRPr="00A355D8">
        <w:rPr>
          <w:rFonts w:ascii="Times New Roman" w:hAnsi="Times New Roman"/>
          <w:bCs/>
          <w:sz w:val="28"/>
          <w:szCs w:val="28"/>
        </w:rPr>
        <w:lastRenderedPageBreak/>
        <w:t xml:space="preserve"> Формирование позитивного отношения к окружающему миру, к другим людям.</w:t>
      </w:r>
    </w:p>
    <w:p w:rsidR="00C53686" w:rsidRPr="00A355D8" w:rsidRDefault="00C53686" w:rsidP="00383AB4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919" w:firstLine="0"/>
        <w:jc w:val="both"/>
        <w:rPr>
          <w:rFonts w:ascii="Times New Roman" w:hAnsi="Times New Roman"/>
          <w:bCs/>
          <w:sz w:val="28"/>
          <w:szCs w:val="28"/>
        </w:rPr>
      </w:pPr>
      <w:r w:rsidRPr="00A355D8">
        <w:rPr>
          <w:rFonts w:ascii="Times New Roman" w:hAnsi="Times New Roman"/>
          <w:bCs/>
          <w:sz w:val="28"/>
          <w:szCs w:val="28"/>
        </w:rPr>
        <w:t>Потребность к сопереживанию.</w:t>
      </w:r>
    </w:p>
    <w:p w:rsidR="00C53686" w:rsidRPr="00A355D8" w:rsidRDefault="00C53686" w:rsidP="00383AB4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919" w:firstLine="0"/>
        <w:jc w:val="both"/>
        <w:rPr>
          <w:rFonts w:ascii="Times New Roman" w:hAnsi="Times New Roman"/>
          <w:bCs/>
          <w:sz w:val="28"/>
          <w:szCs w:val="28"/>
        </w:rPr>
      </w:pPr>
      <w:r w:rsidRPr="00A355D8">
        <w:rPr>
          <w:rFonts w:ascii="Times New Roman" w:hAnsi="Times New Roman"/>
          <w:bCs/>
          <w:sz w:val="28"/>
          <w:szCs w:val="28"/>
        </w:rPr>
        <w:t>Воспитание чувства патриотизма, потребности в самоотверженном служении на благо Отечества; формировании истинных ценностей: любовь, долг, честь, Родина, вера.</w:t>
      </w:r>
    </w:p>
    <w:p w:rsidR="00C53686" w:rsidRPr="00A355D8" w:rsidRDefault="00C53686" w:rsidP="00383AB4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919" w:firstLine="0"/>
        <w:jc w:val="both"/>
        <w:rPr>
          <w:rFonts w:ascii="Times New Roman" w:hAnsi="Times New Roman"/>
          <w:bCs/>
          <w:sz w:val="28"/>
          <w:szCs w:val="28"/>
        </w:rPr>
      </w:pPr>
      <w:r w:rsidRPr="00A355D8">
        <w:rPr>
          <w:rFonts w:ascii="Times New Roman" w:hAnsi="Times New Roman"/>
          <w:bCs/>
          <w:sz w:val="28"/>
          <w:szCs w:val="28"/>
        </w:rPr>
        <w:t>Приобщение к опыту православной культуры.</w:t>
      </w:r>
    </w:p>
    <w:p w:rsidR="00C53686" w:rsidRPr="00A355D8" w:rsidRDefault="00C53686" w:rsidP="00383AB4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919" w:firstLine="0"/>
        <w:jc w:val="both"/>
        <w:rPr>
          <w:rFonts w:ascii="Times New Roman" w:hAnsi="Times New Roman"/>
          <w:bCs/>
          <w:sz w:val="28"/>
          <w:szCs w:val="28"/>
        </w:rPr>
      </w:pPr>
      <w:r w:rsidRPr="00A355D8">
        <w:rPr>
          <w:rFonts w:ascii="Times New Roman" w:hAnsi="Times New Roman"/>
          <w:bCs/>
          <w:sz w:val="28"/>
          <w:szCs w:val="28"/>
        </w:rPr>
        <w:t>Деятельное отношение к труду.</w:t>
      </w:r>
    </w:p>
    <w:p w:rsidR="00C53686" w:rsidRPr="00A355D8" w:rsidRDefault="00C53686" w:rsidP="00383AB4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919" w:firstLine="0"/>
        <w:jc w:val="both"/>
        <w:rPr>
          <w:rFonts w:ascii="Times New Roman" w:hAnsi="Times New Roman"/>
          <w:bCs/>
          <w:sz w:val="28"/>
          <w:szCs w:val="28"/>
        </w:rPr>
      </w:pPr>
      <w:r w:rsidRPr="00A355D8">
        <w:rPr>
          <w:rFonts w:ascii="Times New Roman" w:hAnsi="Times New Roman"/>
          <w:bCs/>
          <w:sz w:val="28"/>
          <w:szCs w:val="28"/>
        </w:rPr>
        <w:t xml:space="preserve">Ответственность за свои дела и поступки. </w:t>
      </w:r>
    </w:p>
    <w:p w:rsidR="00C53686" w:rsidRDefault="00C53686" w:rsidP="00383AB4">
      <w:pPr>
        <w:spacing w:line="360" w:lineRule="auto"/>
        <w:rPr>
          <w:bCs/>
          <w:sz w:val="32"/>
          <w:szCs w:val="32"/>
        </w:rPr>
      </w:pPr>
    </w:p>
    <w:p w:rsidR="00C53686" w:rsidRDefault="00C53686" w:rsidP="00383AB4">
      <w:pPr>
        <w:spacing w:line="360" w:lineRule="auto"/>
        <w:rPr>
          <w:bCs/>
          <w:sz w:val="32"/>
          <w:szCs w:val="32"/>
        </w:rPr>
      </w:pPr>
    </w:p>
    <w:p w:rsidR="00C53686" w:rsidRDefault="00C53686" w:rsidP="00383AB4">
      <w:pPr>
        <w:spacing w:line="360" w:lineRule="auto"/>
        <w:rPr>
          <w:bCs/>
          <w:sz w:val="32"/>
          <w:szCs w:val="32"/>
        </w:rPr>
      </w:pPr>
    </w:p>
    <w:p w:rsidR="00C53686" w:rsidRDefault="00C53686" w:rsidP="00383AB4">
      <w:pPr>
        <w:spacing w:line="360" w:lineRule="auto"/>
        <w:rPr>
          <w:bCs/>
          <w:sz w:val="32"/>
          <w:szCs w:val="32"/>
        </w:rPr>
      </w:pPr>
    </w:p>
    <w:p w:rsidR="00C53686" w:rsidRDefault="00C53686" w:rsidP="00383AB4">
      <w:pPr>
        <w:spacing w:line="360" w:lineRule="auto"/>
        <w:rPr>
          <w:bCs/>
          <w:sz w:val="32"/>
          <w:szCs w:val="32"/>
        </w:rPr>
      </w:pPr>
    </w:p>
    <w:p w:rsidR="00C53686" w:rsidRDefault="00C53686" w:rsidP="00383AB4">
      <w:pPr>
        <w:spacing w:line="360" w:lineRule="auto"/>
        <w:rPr>
          <w:bCs/>
          <w:sz w:val="32"/>
          <w:szCs w:val="32"/>
        </w:rPr>
      </w:pPr>
    </w:p>
    <w:p w:rsidR="00C53686" w:rsidRDefault="00C53686" w:rsidP="00383AB4">
      <w:pPr>
        <w:spacing w:line="360" w:lineRule="auto"/>
        <w:rPr>
          <w:bCs/>
          <w:sz w:val="32"/>
          <w:szCs w:val="32"/>
        </w:rPr>
      </w:pPr>
    </w:p>
    <w:p w:rsidR="00C53686" w:rsidRDefault="00C53686" w:rsidP="00383AB4">
      <w:pPr>
        <w:spacing w:line="360" w:lineRule="auto"/>
        <w:rPr>
          <w:bCs/>
          <w:sz w:val="32"/>
          <w:szCs w:val="32"/>
        </w:rPr>
      </w:pPr>
    </w:p>
    <w:p w:rsidR="00C53686" w:rsidRDefault="00C53686" w:rsidP="00383AB4">
      <w:pPr>
        <w:spacing w:line="360" w:lineRule="auto"/>
        <w:rPr>
          <w:bCs/>
          <w:sz w:val="32"/>
          <w:szCs w:val="32"/>
        </w:rPr>
      </w:pPr>
    </w:p>
    <w:p w:rsidR="00C53686" w:rsidRDefault="00C53686" w:rsidP="00383AB4">
      <w:pPr>
        <w:spacing w:line="360" w:lineRule="auto"/>
        <w:rPr>
          <w:bCs/>
          <w:sz w:val="32"/>
          <w:szCs w:val="32"/>
        </w:rPr>
      </w:pPr>
    </w:p>
    <w:p w:rsidR="00C53686" w:rsidRDefault="00C53686" w:rsidP="00383AB4">
      <w:pPr>
        <w:spacing w:line="360" w:lineRule="auto"/>
        <w:rPr>
          <w:bCs/>
          <w:sz w:val="32"/>
          <w:szCs w:val="32"/>
        </w:rPr>
      </w:pPr>
    </w:p>
    <w:p w:rsidR="00C53686" w:rsidRDefault="00C53686" w:rsidP="00002C20">
      <w:pPr>
        <w:ind w:left="709"/>
        <w:rPr>
          <w:bCs/>
          <w:sz w:val="32"/>
          <w:szCs w:val="32"/>
        </w:rPr>
      </w:pPr>
    </w:p>
    <w:p w:rsidR="00C53686" w:rsidRDefault="00C53686" w:rsidP="00002C20">
      <w:pPr>
        <w:ind w:left="709"/>
      </w:pPr>
    </w:p>
    <w:p w:rsidR="00C53686" w:rsidRDefault="00C53686" w:rsidP="006D3169">
      <w:pPr>
        <w:widowControl w:val="0"/>
        <w:autoSpaceDE w:val="0"/>
        <w:autoSpaceDN w:val="0"/>
        <w:adjustRightInd w:val="0"/>
        <w:ind w:firstLine="5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53686" w:rsidRPr="002B48BF" w:rsidRDefault="00C53686" w:rsidP="006D3169">
      <w:pPr>
        <w:widowControl w:val="0"/>
        <w:autoSpaceDE w:val="0"/>
        <w:autoSpaceDN w:val="0"/>
        <w:adjustRightInd w:val="0"/>
        <w:ind w:firstLine="560"/>
        <w:jc w:val="center"/>
        <w:rPr>
          <w:rFonts w:ascii="Times New Roman" w:hAnsi="Times New Roman"/>
          <w:b/>
          <w:bCs/>
          <w:sz w:val="28"/>
          <w:szCs w:val="28"/>
        </w:rPr>
      </w:pPr>
      <w:r w:rsidRPr="002B48BF">
        <w:rPr>
          <w:rFonts w:ascii="Times New Roman" w:hAnsi="Times New Roman"/>
          <w:b/>
          <w:bCs/>
          <w:sz w:val="28"/>
          <w:szCs w:val="28"/>
        </w:rPr>
        <w:lastRenderedPageBreak/>
        <w:t>Календарно - тематическое планирование</w:t>
      </w:r>
    </w:p>
    <w:p w:rsidR="00C53686" w:rsidRPr="002B48BF" w:rsidRDefault="00C53686" w:rsidP="00633CA1">
      <w:pPr>
        <w:jc w:val="center"/>
        <w:rPr>
          <w:rFonts w:ascii="Times New Roman" w:hAnsi="Times New Roman"/>
          <w:sz w:val="28"/>
          <w:szCs w:val="28"/>
        </w:rPr>
      </w:pPr>
      <w:r w:rsidRPr="002B48BF">
        <w:rPr>
          <w:rFonts w:ascii="Times New Roman" w:hAnsi="Times New Roman"/>
          <w:sz w:val="28"/>
          <w:szCs w:val="28"/>
        </w:rPr>
        <w:t>5 класс (34 часа)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4394"/>
        <w:gridCol w:w="2126"/>
        <w:gridCol w:w="2092"/>
      </w:tblGrid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gramStart"/>
            <w:r w:rsidRPr="002B48B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B48B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48B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2B48BF">
              <w:rPr>
                <w:rFonts w:ascii="Times New Roman" w:hAnsi="Times New Roman"/>
                <w:b/>
                <w:sz w:val="28"/>
                <w:szCs w:val="28"/>
              </w:rPr>
              <w:t>. Введение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4 часа</w:t>
            </w: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Наши предки. Языческие верования кривичей.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Знакомство с понятием «Христианство» и «Православие».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Суть учения Христа.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Крещение Руси и жителей Смоленщины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48B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2B48BF">
              <w:rPr>
                <w:rFonts w:ascii="Times New Roman" w:hAnsi="Times New Roman"/>
                <w:b/>
                <w:sz w:val="28"/>
                <w:szCs w:val="28"/>
              </w:rPr>
              <w:t>. Библия как литературный православный памятник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7 часов</w:t>
            </w: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Сотворение мира Адам и Ева. Дерево познания.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Каин и Авель. Каинова Печать.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Вавилонская башня (Вавилонское столпотворение)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Содом и Гоморра.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Ноев ковчег.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Радуга в библейских мифах.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Сюжеты Ветхого Завета в живописи и музыке.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48B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2B48BF">
              <w:rPr>
                <w:rFonts w:ascii="Times New Roman" w:hAnsi="Times New Roman"/>
                <w:b/>
                <w:sz w:val="28"/>
                <w:szCs w:val="28"/>
              </w:rPr>
              <w:t>. Икона. Иконопись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7 часов</w:t>
            </w: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Что такое икона? Канон, по которому пишется икона.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Отличие иконы от портрета.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Спас нерукотворный. Туринская плащаница.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Иконы Иисуса Христа.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Иконы Иисуса Христа.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Иконы Иисуса Христа (стихи русских поэтом).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Экскурсия в музей «Русская старина». Смоленская иконописная школа.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48B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2B48BF">
              <w:rPr>
                <w:rFonts w:ascii="Times New Roman" w:hAnsi="Times New Roman"/>
                <w:b/>
                <w:sz w:val="28"/>
                <w:szCs w:val="28"/>
              </w:rPr>
              <w:t>. Зодчество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7 часов</w:t>
            </w: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Устройство храма.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Алтарь.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Церковь Петра и Павла, Вавилонская церковь.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Церковь Иоанна Богослова.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Церковь Михаила Архангела (Свирская церковь)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48BF">
              <w:rPr>
                <w:rFonts w:ascii="Times New Roman" w:hAnsi="Times New Roman"/>
                <w:sz w:val="28"/>
                <w:szCs w:val="28"/>
              </w:rPr>
              <w:t>Шейновская</w:t>
            </w:r>
            <w:proofErr w:type="spellEnd"/>
            <w:r w:rsidRPr="002B48BF">
              <w:rPr>
                <w:rFonts w:ascii="Times New Roman" w:hAnsi="Times New Roman"/>
                <w:sz w:val="28"/>
                <w:szCs w:val="28"/>
              </w:rPr>
              <w:t xml:space="preserve"> церковь.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Поведение в храме.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48B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2B48BF">
              <w:rPr>
                <w:rFonts w:ascii="Times New Roman" w:hAnsi="Times New Roman"/>
                <w:b/>
                <w:sz w:val="28"/>
                <w:szCs w:val="28"/>
              </w:rPr>
              <w:t>. Жития святых как литературный памятник православия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4 часа</w:t>
            </w: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Святость как феномен духа. Понятие «смирение» и его смысловое значение.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Святые Борис и Глеб.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 xml:space="preserve">Преподобный </w:t>
            </w:r>
            <w:proofErr w:type="spellStart"/>
            <w:r w:rsidRPr="002B48BF">
              <w:rPr>
                <w:rFonts w:ascii="Times New Roman" w:hAnsi="Times New Roman"/>
                <w:sz w:val="28"/>
                <w:szCs w:val="28"/>
              </w:rPr>
              <w:t>Исаакий</w:t>
            </w:r>
            <w:proofErr w:type="spellEnd"/>
            <w:r w:rsidRPr="002B48BF">
              <w:rPr>
                <w:rFonts w:ascii="Times New Roman" w:hAnsi="Times New Roman"/>
                <w:sz w:val="28"/>
                <w:szCs w:val="28"/>
              </w:rPr>
              <w:t xml:space="preserve"> и Прохор –  </w:t>
            </w:r>
            <w:proofErr w:type="spellStart"/>
            <w:r w:rsidRPr="002B48BF">
              <w:rPr>
                <w:rFonts w:ascii="Times New Roman" w:hAnsi="Times New Roman"/>
                <w:sz w:val="28"/>
                <w:szCs w:val="28"/>
              </w:rPr>
              <w:t>Лебедник</w:t>
            </w:r>
            <w:proofErr w:type="spellEnd"/>
            <w:r w:rsidRPr="002B48B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Преподобный Аркадий Вяземский.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48B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  <w:r w:rsidRPr="002B48BF">
              <w:rPr>
                <w:rFonts w:ascii="Times New Roman" w:hAnsi="Times New Roman"/>
                <w:b/>
                <w:sz w:val="28"/>
                <w:szCs w:val="28"/>
              </w:rPr>
              <w:t>. Экскурсии в православные храмы и монастыри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4 часа</w:t>
            </w: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48BF">
              <w:rPr>
                <w:rFonts w:ascii="Times New Roman" w:hAnsi="Times New Roman"/>
                <w:sz w:val="28"/>
                <w:szCs w:val="28"/>
              </w:rPr>
              <w:t>Шейновская</w:t>
            </w:r>
            <w:proofErr w:type="spellEnd"/>
            <w:r w:rsidRPr="002B48BF">
              <w:rPr>
                <w:rFonts w:ascii="Times New Roman" w:hAnsi="Times New Roman"/>
                <w:sz w:val="28"/>
                <w:szCs w:val="28"/>
              </w:rPr>
              <w:t xml:space="preserve"> церковь.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Церковь Петра и Павла, Вавилонская церковь.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Церковь Иоанна Богослова.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Конкурс рисунков «Православный Смоленск»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5F146C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  <w:bookmarkStart w:id="0" w:name="_GoBack"/>
            <w:bookmarkEnd w:id="0"/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48B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</w:t>
            </w:r>
            <w:r w:rsidRPr="002B48BF">
              <w:rPr>
                <w:rFonts w:ascii="Times New Roman" w:hAnsi="Times New Roman"/>
                <w:b/>
                <w:sz w:val="28"/>
                <w:szCs w:val="28"/>
              </w:rPr>
              <w:t>. Итоговый урок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3686" w:rsidRDefault="00C53686" w:rsidP="00633CA1">
      <w:pPr>
        <w:jc w:val="center"/>
        <w:rPr>
          <w:rFonts w:ascii="Times New Roman" w:hAnsi="Times New Roman"/>
          <w:sz w:val="28"/>
          <w:szCs w:val="28"/>
        </w:rPr>
      </w:pPr>
    </w:p>
    <w:p w:rsidR="00C53686" w:rsidRDefault="00C53686" w:rsidP="00633CA1">
      <w:pPr>
        <w:jc w:val="center"/>
        <w:rPr>
          <w:rFonts w:ascii="Times New Roman" w:hAnsi="Times New Roman"/>
          <w:sz w:val="28"/>
          <w:szCs w:val="28"/>
        </w:rPr>
      </w:pPr>
    </w:p>
    <w:p w:rsidR="00C53686" w:rsidRDefault="00C53686" w:rsidP="00633CA1">
      <w:pPr>
        <w:jc w:val="center"/>
        <w:rPr>
          <w:rFonts w:ascii="Times New Roman" w:hAnsi="Times New Roman"/>
          <w:sz w:val="28"/>
          <w:szCs w:val="28"/>
        </w:rPr>
      </w:pPr>
    </w:p>
    <w:p w:rsidR="00C53686" w:rsidRDefault="00C53686" w:rsidP="00633CA1">
      <w:pPr>
        <w:jc w:val="center"/>
        <w:rPr>
          <w:rFonts w:ascii="Times New Roman" w:hAnsi="Times New Roman"/>
          <w:sz w:val="28"/>
          <w:szCs w:val="28"/>
        </w:rPr>
      </w:pPr>
    </w:p>
    <w:p w:rsidR="00C53686" w:rsidRDefault="00C53686" w:rsidP="00633CA1">
      <w:pPr>
        <w:jc w:val="center"/>
        <w:rPr>
          <w:rFonts w:ascii="Times New Roman" w:hAnsi="Times New Roman"/>
          <w:sz w:val="28"/>
          <w:szCs w:val="28"/>
        </w:rPr>
      </w:pPr>
    </w:p>
    <w:p w:rsidR="00C53686" w:rsidRDefault="00C53686" w:rsidP="00633CA1">
      <w:pPr>
        <w:jc w:val="center"/>
        <w:rPr>
          <w:rFonts w:ascii="Times New Roman" w:hAnsi="Times New Roman"/>
          <w:sz w:val="28"/>
          <w:szCs w:val="28"/>
        </w:rPr>
      </w:pPr>
    </w:p>
    <w:p w:rsidR="00C53686" w:rsidRDefault="00C53686" w:rsidP="00633CA1">
      <w:pPr>
        <w:jc w:val="center"/>
        <w:rPr>
          <w:rFonts w:ascii="Times New Roman" w:hAnsi="Times New Roman"/>
          <w:sz w:val="28"/>
          <w:szCs w:val="28"/>
        </w:rPr>
      </w:pPr>
    </w:p>
    <w:p w:rsidR="00C53686" w:rsidRDefault="00C53686" w:rsidP="00633CA1">
      <w:pPr>
        <w:jc w:val="center"/>
        <w:rPr>
          <w:rFonts w:ascii="Times New Roman" w:hAnsi="Times New Roman"/>
          <w:sz w:val="28"/>
          <w:szCs w:val="28"/>
        </w:rPr>
      </w:pPr>
    </w:p>
    <w:p w:rsidR="00C53686" w:rsidRDefault="00C53686" w:rsidP="00633CA1">
      <w:pPr>
        <w:jc w:val="center"/>
        <w:rPr>
          <w:rFonts w:ascii="Times New Roman" w:hAnsi="Times New Roman"/>
          <w:sz w:val="28"/>
          <w:szCs w:val="28"/>
        </w:rPr>
      </w:pPr>
    </w:p>
    <w:p w:rsidR="00C53686" w:rsidRDefault="00C53686" w:rsidP="00633CA1">
      <w:pPr>
        <w:jc w:val="center"/>
        <w:rPr>
          <w:rFonts w:ascii="Times New Roman" w:hAnsi="Times New Roman"/>
          <w:sz w:val="28"/>
          <w:szCs w:val="28"/>
        </w:rPr>
      </w:pPr>
    </w:p>
    <w:p w:rsidR="00C53686" w:rsidRPr="002B48BF" w:rsidRDefault="00C53686" w:rsidP="00633CA1">
      <w:pPr>
        <w:jc w:val="center"/>
        <w:rPr>
          <w:rFonts w:ascii="Times New Roman" w:hAnsi="Times New Roman"/>
          <w:sz w:val="28"/>
          <w:szCs w:val="28"/>
        </w:rPr>
      </w:pPr>
    </w:p>
    <w:p w:rsidR="00C53686" w:rsidRPr="002B48BF" w:rsidRDefault="00C53686" w:rsidP="006D3169">
      <w:pPr>
        <w:widowControl w:val="0"/>
        <w:autoSpaceDE w:val="0"/>
        <w:autoSpaceDN w:val="0"/>
        <w:adjustRightInd w:val="0"/>
        <w:ind w:firstLine="560"/>
        <w:jc w:val="center"/>
        <w:rPr>
          <w:rFonts w:ascii="Times New Roman" w:hAnsi="Times New Roman"/>
          <w:b/>
          <w:bCs/>
          <w:sz w:val="28"/>
          <w:szCs w:val="28"/>
        </w:rPr>
      </w:pPr>
      <w:r w:rsidRPr="002B48BF">
        <w:rPr>
          <w:rFonts w:ascii="Times New Roman" w:hAnsi="Times New Roman"/>
          <w:b/>
          <w:bCs/>
          <w:sz w:val="28"/>
          <w:szCs w:val="28"/>
        </w:rPr>
        <w:lastRenderedPageBreak/>
        <w:t>Календарно - тематическое планирование</w:t>
      </w:r>
    </w:p>
    <w:p w:rsidR="00C53686" w:rsidRPr="002B48BF" w:rsidRDefault="00C53686" w:rsidP="00633CA1">
      <w:pPr>
        <w:jc w:val="center"/>
        <w:rPr>
          <w:rFonts w:ascii="Times New Roman" w:hAnsi="Times New Roman"/>
          <w:sz w:val="28"/>
          <w:szCs w:val="28"/>
        </w:rPr>
      </w:pPr>
      <w:r w:rsidRPr="002B48BF">
        <w:rPr>
          <w:rFonts w:ascii="Times New Roman" w:hAnsi="Times New Roman"/>
          <w:sz w:val="28"/>
          <w:szCs w:val="28"/>
        </w:rPr>
        <w:t>6 класс (34 часа)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4394"/>
        <w:gridCol w:w="2126"/>
        <w:gridCol w:w="2092"/>
      </w:tblGrid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48B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2B48BF">
              <w:rPr>
                <w:rFonts w:ascii="Times New Roman" w:hAnsi="Times New Roman"/>
                <w:b/>
                <w:sz w:val="28"/>
                <w:szCs w:val="28"/>
              </w:rPr>
              <w:t>. Повторение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3 часа</w:t>
            </w: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Крещение Руси и святость.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 xml:space="preserve">Икона, ее значение для православия. 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Устройство храма. Повторение в церкви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48B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2B48BF">
              <w:rPr>
                <w:rFonts w:ascii="Times New Roman" w:hAnsi="Times New Roman"/>
                <w:b/>
                <w:sz w:val="28"/>
                <w:szCs w:val="28"/>
              </w:rPr>
              <w:t>. Библия как литературный православный памятник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6 часов</w:t>
            </w: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Евангелие и его составители (апостолы)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Норма веры как норма жизни (10 заповедей).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Молитва «Отче наш».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Земной путь Иисуса Христа.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Выражение «Фома Неверующий».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Выражение «Иудино дерево» (осина), 30 серебряников.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48B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2B48BF">
              <w:rPr>
                <w:rFonts w:ascii="Times New Roman" w:hAnsi="Times New Roman"/>
                <w:b/>
                <w:sz w:val="28"/>
                <w:szCs w:val="28"/>
              </w:rPr>
              <w:t>. Икона. Иконопись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6 часов</w:t>
            </w: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Иконы Богоматери и портреты Мадонны.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Иконы Богоматери и портреты Мадонны.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Иконы Богоматери и портреты Мадонны.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История Смоленской иконы Богоматери Одигитрии.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Экскурсия в музей «Русская старина»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Стихотворения русских поэтов об иконах Богоматери.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48B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2B48BF">
              <w:rPr>
                <w:rFonts w:ascii="Times New Roman" w:hAnsi="Times New Roman"/>
                <w:b/>
                <w:sz w:val="28"/>
                <w:szCs w:val="28"/>
              </w:rPr>
              <w:t>. Зодчество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7 часов</w:t>
            </w: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Болдинский монастырь.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Вяземский Иоанна Предтечи монастырь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Троицкий монастырь.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Успенский собор в Смоленске.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Плащаница Свято- Успенского кафедрального собора.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Экскурсия в Успенский собор.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 xml:space="preserve">Конкурс рисунков и фотографий </w:t>
            </w:r>
            <w:r w:rsidRPr="002B48BF">
              <w:rPr>
                <w:rFonts w:ascii="Times New Roman" w:hAnsi="Times New Roman"/>
                <w:sz w:val="28"/>
                <w:szCs w:val="28"/>
              </w:rPr>
              <w:lastRenderedPageBreak/>
              <w:t>«Православный Смоленск»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48B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2B48BF">
              <w:rPr>
                <w:rFonts w:ascii="Times New Roman" w:hAnsi="Times New Roman"/>
                <w:b/>
                <w:sz w:val="28"/>
                <w:szCs w:val="28"/>
              </w:rPr>
              <w:t>. Жития святых как литературный памятник православия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7 часов</w:t>
            </w: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48BF">
              <w:rPr>
                <w:rFonts w:ascii="Times New Roman" w:hAnsi="Times New Roman"/>
                <w:sz w:val="28"/>
                <w:szCs w:val="28"/>
              </w:rPr>
              <w:t>Климентий</w:t>
            </w:r>
            <w:proofErr w:type="spellEnd"/>
            <w:r w:rsidRPr="002B48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B48BF">
              <w:rPr>
                <w:rFonts w:ascii="Times New Roman" w:hAnsi="Times New Roman"/>
                <w:sz w:val="28"/>
                <w:szCs w:val="28"/>
              </w:rPr>
              <w:t>Смолятич</w:t>
            </w:r>
            <w:proofErr w:type="spellEnd"/>
            <w:r w:rsidRPr="002B48B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Жизненный путь Авраамия Смоленского и его ученика Ефрема.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Святитель Игнатий, епископ Смоленский.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Меркурий Смоленский.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Благоверный князь Андрей.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 xml:space="preserve">Святые благоверные князь </w:t>
            </w:r>
            <w:proofErr w:type="spellStart"/>
            <w:r w:rsidRPr="002B48BF">
              <w:rPr>
                <w:rFonts w:ascii="Times New Roman" w:hAnsi="Times New Roman"/>
                <w:sz w:val="28"/>
                <w:szCs w:val="28"/>
              </w:rPr>
              <w:t>Симеон</w:t>
            </w:r>
            <w:proofErr w:type="spellEnd"/>
            <w:r w:rsidRPr="002B48BF">
              <w:rPr>
                <w:rFonts w:ascii="Times New Roman" w:hAnsi="Times New Roman"/>
                <w:sz w:val="28"/>
                <w:szCs w:val="28"/>
              </w:rPr>
              <w:t xml:space="preserve"> и княгиня </w:t>
            </w:r>
            <w:proofErr w:type="spellStart"/>
            <w:r w:rsidRPr="002B48BF">
              <w:rPr>
                <w:rFonts w:ascii="Times New Roman" w:hAnsi="Times New Roman"/>
                <w:sz w:val="28"/>
                <w:szCs w:val="28"/>
              </w:rPr>
              <w:t>Иулиания</w:t>
            </w:r>
            <w:proofErr w:type="spellEnd"/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Преподобный Герасим Болдинский. Монашество и юродство «Христа ради»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48B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  <w:r w:rsidRPr="002B48BF">
              <w:rPr>
                <w:rFonts w:ascii="Times New Roman" w:hAnsi="Times New Roman"/>
                <w:b/>
                <w:sz w:val="28"/>
                <w:szCs w:val="28"/>
              </w:rPr>
              <w:t>. Экскурсии в православные храмы и монастыри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4 часа</w:t>
            </w: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Экскурсия в Вознесенский монастырь.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Церковь преподобного Авраамия Смоленского.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Экскурсия в Исторический музей, «оформление древних книг».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Экскурсия по городу: «Отличие православных храмов от костела и кирхи».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48B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</w:t>
            </w:r>
            <w:r w:rsidRPr="002B48BF">
              <w:rPr>
                <w:rFonts w:ascii="Times New Roman" w:hAnsi="Times New Roman"/>
                <w:b/>
                <w:sz w:val="28"/>
                <w:szCs w:val="28"/>
              </w:rPr>
              <w:t>. Итоговый урок.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686" w:rsidRPr="002B48BF" w:rsidTr="005D78A4">
        <w:tc>
          <w:tcPr>
            <w:tcW w:w="959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4394" w:type="dxa"/>
          </w:tcPr>
          <w:p w:rsidR="00C53686" w:rsidRPr="002B48BF" w:rsidRDefault="00C53686" w:rsidP="005D7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8BF">
              <w:rPr>
                <w:rFonts w:ascii="Times New Roman" w:hAnsi="Times New Roman"/>
                <w:sz w:val="28"/>
                <w:szCs w:val="28"/>
              </w:rPr>
              <w:t>Библейские сюжеты в живописи. Урок в музее «Русская старина»</w:t>
            </w:r>
          </w:p>
        </w:tc>
        <w:tc>
          <w:tcPr>
            <w:tcW w:w="2126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53686" w:rsidRPr="002B48BF" w:rsidRDefault="00C53686" w:rsidP="005D7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3686" w:rsidRDefault="00C53686" w:rsidP="002B48BF">
      <w:pPr>
        <w:rPr>
          <w:rFonts w:ascii="Times New Roman" w:hAnsi="Times New Roman"/>
          <w:sz w:val="28"/>
          <w:szCs w:val="28"/>
        </w:rPr>
      </w:pPr>
    </w:p>
    <w:p w:rsidR="00C53686" w:rsidRDefault="00C53686" w:rsidP="002B48BF">
      <w:pPr>
        <w:rPr>
          <w:rFonts w:ascii="Times New Roman" w:hAnsi="Times New Roman"/>
          <w:sz w:val="28"/>
          <w:szCs w:val="28"/>
        </w:rPr>
      </w:pPr>
    </w:p>
    <w:p w:rsidR="00C53686" w:rsidRDefault="00C53686" w:rsidP="002B48BF">
      <w:pPr>
        <w:rPr>
          <w:rFonts w:ascii="Times New Roman" w:hAnsi="Times New Roman"/>
          <w:sz w:val="28"/>
          <w:szCs w:val="28"/>
        </w:rPr>
      </w:pPr>
    </w:p>
    <w:p w:rsidR="00C53686" w:rsidRDefault="00C53686" w:rsidP="002B48BF">
      <w:pPr>
        <w:rPr>
          <w:rFonts w:ascii="Times New Roman" w:hAnsi="Times New Roman"/>
          <w:sz w:val="28"/>
          <w:szCs w:val="28"/>
        </w:rPr>
      </w:pPr>
    </w:p>
    <w:p w:rsidR="00C53686" w:rsidRDefault="00C53686" w:rsidP="002B48BF">
      <w:pPr>
        <w:rPr>
          <w:rFonts w:ascii="Times New Roman" w:hAnsi="Times New Roman"/>
          <w:sz w:val="28"/>
          <w:szCs w:val="28"/>
        </w:rPr>
      </w:pPr>
    </w:p>
    <w:p w:rsidR="00C53686" w:rsidRDefault="00C53686" w:rsidP="002B48BF">
      <w:pPr>
        <w:rPr>
          <w:rFonts w:ascii="Times New Roman" w:hAnsi="Times New Roman"/>
          <w:sz w:val="28"/>
          <w:szCs w:val="28"/>
        </w:rPr>
      </w:pPr>
    </w:p>
    <w:p w:rsidR="00C53686" w:rsidRDefault="00C53686" w:rsidP="002B48BF">
      <w:pPr>
        <w:rPr>
          <w:rFonts w:ascii="Times New Roman" w:hAnsi="Times New Roman"/>
          <w:sz w:val="28"/>
          <w:szCs w:val="28"/>
        </w:rPr>
      </w:pPr>
    </w:p>
    <w:p w:rsidR="00C53686" w:rsidRPr="002B48BF" w:rsidRDefault="00C53686" w:rsidP="002B48BF">
      <w:pPr>
        <w:rPr>
          <w:rFonts w:ascii="Times New Roman" w:hAnsi="Times New Roman"/>
          <w:sz w:val="28"/>
          <w:szCs w:val="28"/>
        </w:rPr>
      </w:pPr>
    </w:p>
    <w:p w:rsidR="00C53686" w:rsidRDefault="00C53686" w:rsidP="00C9400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53686" w:rsidRDefault="00C53686" w:rsidP="004F00E5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56B99">
        <w:rPr>
          <w:rFonts w:ascii="Times New Roman" w:hAnsi="Times New Roman"/>
          <w:b/>
          <w:sz w:val="28"/>
          <w:szCs w:val="28"/>
        </w:rPr>
        <w:t>ЛИТЕРАТУРА</w:t>
      </w:r>
    </w:p>
    <w:p w:rsidR="00C53686" w:rsidRDefault="00C53686" w:rsidP="004F00E5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Андрицова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М.Ю. История православной культуры земли Смоленской /М.Ю. </w:t>
      </w:r>
      <w:proofErr w:type="spellStart"/>
      <w:r>
        <w:rPr>
          <w:rFonts w:ascii="Times New Roman" w:hAnsi="Times New Roman"/>
          <w:sz w:val="28"/>
          <w:szCs w:val="28"/>
        </w:rPr>
        <w:t>Андрицова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Д.В. Валуев, Т.П. </w:t>
      </w:r>
      <w:proofErr w:type="spellStart"/>
      <w:r>
        <w:rPr>
          <w:rFonts w:ascii="Times New Roman" w:hAnsi="Times New Roman"/>
          <w:sz w:val="28"/>
          <w:szCs w:val="28"/>
        </w:rPr>
        <w:t>Довгий</w:t>
      </w:r>
      <w:proofErr w:type="spellEnd"/>
      <w:r>
        <w:rPr>
          <w:rFonts w:ascii="Times New Roman" w:hAnsi="Times New Roman"/>
          <w:sz w:val="28"/>
          <w:szCs w:val="28"/>
        </w:rPr>
        <w:t>. – Смоленск: «Универсум», 2004.</w:t>
      </w:r>
    </w:p>
    <w:p w:rsidR="00C53686" w:rsidRDefault="00C53686" w:rsidP="004F00E5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Дорофеев, В. (протоиерей). Основы православной культуры /В. Дорофеев (протоиерей), О.Л. </w:t>
      </w:r>
      <w:proofErr w:type="spellStart"/>
      <w:r>
        <w:rPr>
          <w:rFonts w:ascii="Times New Roman" w:hAnsi="Times New Roman"/>
          <w:sz w:val="28"/>
          <w:szCs w:val="28"/>
        </w:rPr>
        <w:t>Янушкявичене</w:t>
      </w:r>
      <w:proofErr w:type="spellEnd"/>
      <w:r>
        <w:rPr>
          <w:rFonts w:ascii="Times New Roman" w:hAnsi="Times New Roman"/>
          <w:sz w:val="28"/>
          <w:szCs w:val="28"/>
        </w:rPr>
        <w:t>. – М.: «Про-пресс», 2008.</w:t>
      </w:r>
    </w:p>
    <w:p w:rsidR="00C53686" w:rsidRDefault="00C53686" w:rsidP="004F00E5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Наперстникова</w:t>
      </w:r>
      <w:proofErr w:type="spellEnd"/>
      <w:r>
        <w:rPr>
          <w:rFonts w:ascii="Times New Roman" w:hAnsi="Times New Roman"/>
          <w:sz w:val="28"/>
          <w:szCs w:val="28"/>
        </w:rPr>
        <w:t>, С.Э. Основы православной культуры и этики. – Смоленск, 2004.</w:t>
      </w:r>
    </w:p>
    <w:p w:rsidR="00C53686" w:rsidRPr="00A56B99" w:rsidRDefault="00C53686" w:rsidP="004F00E5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Шевченко, Л.Л. Православная культура. – М., 2007.</w:t>
      </w:r>
    </w:p>
    <w:sectPr w:rsidR="00C53686" w:rsidRPr="00A56B99" w:rsidSect="000E49B9">
      <w:footerReference w:type="even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D7E" w:rsidRDefault="00060D7E">
      <w:r>
        <w:separator/>
      </w:r>
    </w:p>
  </w:endnote>
  <w:endnote w:type="continuationSeparator" w:id="0">
    <w:p w:rsidR="00060D7E" w:rsidRDefault="00060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batDi">
    <w:altName w:val="Mistral"/>
    <w:panose1 w:val="00000000000000000000"/>
    <w:charset w:val="CC"/>
    <w:family w:val="script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D7E" w:rsidRDefault="001D1018" w:rsidP="00FE414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60D7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60D7E" w:rsidRDefault="00060D7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D7E" w:rsidRDefault="001D1018" w:rsidP="00FE414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60D7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0362C">
      <w:rPr>
        <w:rStyle w:val="a9"/>
        <w:noProof/>
      </w:rPr>
      <w:t>1</w:t>
    </w:r>
    <w:r>
      <w:rPr>
        <w:rStyle w:val="a9"/>
      </w:rPr>
      <w:fldChar w:fldCharType="end"/>
    </w:r>
  </w:p>
  <w:p w:rsidR="00060D7E" w:rsidRDefault="00060D7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D7E" w:rsidRDefault="00060D7E">
      <w:r>
        <w:separator/>
      </w:r>
    </w:p>
  </w:footnote>
  <w:footnote w:type="continuationSeparator" w:id="0">
    <w:p w:rsidR="00060D7E" w:rsidRDefault="00060D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7F08"/>
    <w:multiLevelType w:val="hybridMultilevel"/>
    <w:tmpl w:val="4CFE3076"/>
    <w:lvl w:ilvl="0" w:tplc="A65EEB38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3B24C6"/>
    <w:multiLevelType w:val="hybridMultilevel"/>
    <w:tmpl w:val="644041B6"/>
    <w:lvl w:ilvl="0" w:tplc="FE2C8CD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88448F"/>
    <w:multiLevelType w:val="multilevel"/>
    <w:tmpl w:val="D3A04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E605FD"/>
    <w:multiLevelType w:val="hybridMultilevel"/>
    <w:tmpl w:val="CAD843A0"/>
    <w:lvl w:ilvl="0" w:tplc="5344EE76">
      <w:start w:val="1"/>
      <w:numFmt w:val="bullet"/>
      <w:lvlText w:val="•"/>
      <w:lvlJc w:val="left"/>
      <w:pPr>
        <w:ind w:left="1280" w:hanging="360"/>
      </w:pPr>
      <w:rPr>
        <w:rFonts w:ascii="ArbatDi" w:hAnsi="ArbatDi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4">
    <w:nsid w:val="1D841A42"/>
    <w:multiLevelType w:val="hybridMultilevel"/>
    <w:tmpl w:val="43CEC28C"/>
    <w:lvl w:ilvl="0" w:tplc="98F6BF0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0014E12"/>
    <w:multiLevelType w:val="multilevel"/>
    <w:tmpl w:val="47FC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527C3F"/>
    <w:multiLevelType w:val="hybridMultilevel"/>
    <w:tmpl w:val="A05C64BA"/>
    <w:lvl w:ilvl="0" w:tplc="0419000D">
      <w:start w:val="1"/>
      <w:numFmt w:val="bullet"/>
      <w:lvlText w:val=""/>
      <w:lvlJc w:val="left"/>
      <w:pPr>
        <w:ind w:left="1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7">
    <w:nsid w:val="38316EFF"/>
    <w:multiLevelType w:val="hybridMultilevel"/>
    <w:tmpl w:val="922C35C2"/>
    <w:lvl w:ilvl="0" w:tplc="27AEC20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01A5778"/>
    <w:multiLevelType w:val="hybridMultilevel"/>
    <w:tmpl w:val="64FA668C"/>
    <w:lvl w:ilvl="0" w:tplc="5C685B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49103F77"/>
    <w:multiLevelType w:val="hybridMultilevel"/>
    <w:tmpl w:val="E4DEC65E"/>
    <w:lvl w:ilvl="0" w:tplc="0419000D">
      <w:start w:val="1"/>
      <w:numFmt w:val="bullet"/>
      <w:lvlText w:val=""/>
      <w:lvlJc w:val="left"/>
      <w:pPr>
        <w:ind w:left="1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0">
    <w:nsid w:val="4A0319B8"/>
    <w:multiLevelType w:val="hybridMultilevel"/>
    <w:tmpl w:val="7CAA24F0"/>
    <w:lvl w:ilvl="0" w:tplc="C5A87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B426493"/>
    <w:multiLevelType w:val="hybridMultilevel"/>
    <w:tmpl w:val="AAB46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B5F142D"/>
    <w:multiLevelType w:val="hybridMultilevel"/>
    <w:tmpl w:val="A90A5CD0"/>
    <w:lvl w:ilvl="0" w:tplc="FE14D1AE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  <w:rPr>
        <w:rFonts w:cs="Times New Roman"/>
      </w:rPr>
    </w:lvl>
  </w:abstractNum>
  <w:abstractNum w:abstractNumId="13">
    <w:nsid w:val="64E74103"/>
    <w:multiLevelType w:val="hybridMultilevel"/>
    <w:tmpl w:val="C46E3BEC"/>
    <w:lvl w:ilvl="0" w:tplc="0419000D">
      <w:start w:val="1"/>
      <w:numFmt w:val="bullet"/>
      <w:lvlText w:val=""/>
      <w:lvlJc w:val="left"/>
      <w:pPr>
        <w:ind w:left="1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4">
    <w:nsid w:val="6D814FD0"/>
    <w:multiLevelType w:val="hybridMultilevel"/>
    <w:tmpl w:val="FB442AA4"/>
    <w:lvl w:ilvl="0" w:tplc="E2A0A892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5">
    <w:nsid w:val="729A46D7"/>
    <w:multiLevelType w:val="hybridMultilevel"/>
    <w:tmpl w:val="F03E3520"/>
    <w:lvl w:ilvl="0" w:tplc="85521AD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458173B"/>
    <w:multiLevelType w:val="multilevel"/>
    <w:tmpl w:val="AB58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5"/>
  </w:num>
  <w:num w:numId="5">
    <w:abstractNumId w:val="11"/>
  </w:num>
  <w:num w:numId="6">
    <w:abstractNumId w:val="1"/>
  </w:num>
  <w:num w:numId="7">
    <w:abstractNumId w:val="4"/>
  </w:num>
  <w:num w:numId="8">
    <w:abstractNumId w:val="5"/>
  </w:num>
  <w:num w:numId="9">
    <w:abstractNumId w:val="16"/>
  </w:num>
  <w:num w:numId="10">
    <w:abstractNumId w:val="2"/>
  </w:num>
  <w:num w:numId="11">
    <w:abstractNumId w:val="14"/>
  </w:num>
  <w:num w:numId="12">
    <w:abstractNumId w:val="3"/>
  </w:num>
  <w:num w:numId="13">
    <w:abstractNumId w:val="9"/>
  </w:num>
  <w:num w:numId="14">
    <w:abstractNumId w:val="6"/>
  </w:num>
  <w:num w:numId="15">
    <w:abstractNumId w:val="13"/>
  </w:num>
  <w:num w:numId="16">
    <w:abstractNumId w:val="12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3CA1"/>
    <w:rsid w:val="00002C20"/>
    <w:rsid w:val="000118C1"/>
    <w:rsid w:val="00016067"/>
    <w:rsid w:val="00032FBF"/>
    <w:rsid w:val="00033329"/>
    <w:rsid w:val="000540AD"/>
    <w:rsid w:val="00060D7E"/>
    <w:rsid w:val="000662D6"/>
    <w:rsid w:val="00076CBC"/>
    <w:rsid w:val="000E49B9"/>
    <w:rsid w:val="000F35BF"/>
    <w:rsid w:val="00104898"/>
    <w:rsid w:val="00183FB1"/>
    <w:rsid w:val="00192FA3"/>
    <w:rsid w:val="001D1018"/>
    <w:rsid w:val="001D3724"/>
    <w:rsid w:val="001F4260"/>
    <w:rsid w:val="00224458"/>
    <w:rsid w:val="002313F7"/>
    <w:rsid w:val="00257BDF"/>
    <w:rsid w:val="0027510F"/>
    <w:rsid w:val="00280D6A"/>
    <w:rsid w:val="002B48BF"/>
    <w:rsid w:val="002B6795"/>
    <w:rsid w:val="00303C64"/>
    <w:rsid w:val="003358C4"/>
    <w:rsid w:val="00383AB4"/>
    <w:rsid w:val="003A402F"/>
    <w:rsid w:val="003E580A"/>
    <w:rsid w:val="00422C77"/>
    <w:rsid w:val="00447758"/>
    <w:rsid w:val="004F00E5"/>
    <w:rsid w:val="00542EFF"/>
    <w:rsid w:val="00547033"/>
    <w:rsid w:val="005B7E78"/>
    <w:rsid w:val="005D78A4"/>
    <w:rsid w:val="005F146C"/>
    <w:rsid w:val="00625DBB"/>
    <w:rsid w:val="00633CA1"/>
    <w:rsid w:val="00675BEC"/>
    <w:rsid w:val="006D3169"/>
    <w:rsid w:val="006E4DA1"/>
    <w:rsid w:val="0070362C"/>
    <w:rsid w:val="00746D2E"/>
    <w:rsid w:val="00773478"/>
    <w:rsid w:val="007C15DB"/>
    <w:rsid w:val="007C7CF0"/>
    <w:rsid w:val="00806859"/>
    <w:rsid w:val="00827AAF"/>
    <w:rsid w:val="00827E43"/>
    <w:rsid w:val="00876901"/>
    <w:rsid w:val="008B54A3"/>
    <w:rsid w:val="008C7D99"/>
    <w:rsid w:val="008E2AA8"/>
    <w:rsid w:val="009039CD"/>
    <w:rsid w:val="009616DC"/>
    <w:rsid w:val="00980F75"/>
    <w:rsid w:val="009A28B1"/>
    <w:rsid w:val="009A6D8E"/>
    <w:rsid w:val="009F00A0"/>
    <w:rsid w:val="009F470D"/>
    <w:rsid w:val="00A05262"/>
    <w:rsid w:val="00A355D8"/>
    <w:rsid w:val="00A40801"/>
    <w:rsid w:val="00A51447"/>
    <w:rsid w:val="00A56B99"/>
    <w:rsid w:val="00A811D7"/>
    <w:rsid w:val="00B2383B"/>
    <w:rsid w:val="00B6311B"/>
    <w:rsid w:val="00BE0495"/>
    <w:rsid w:val="00BF2949"/>
    <w:rsid w:val="00C53686"/>
    <w:rsid w:val="00C9400C"/>
    <w:rsid w:val="00CA1EE3"/>
    <w:rsid w:val="00CE581C"/>
    <w:rsid w:val="00CE6FC5"/>
    <w:rsid w:val="00CF1A93"/>
    <w:rsid w:val="00D3636B"/>
    <w:rsid w:val="00D7431E"/>
    <w:rsid w:val="00DC0111"/>
    <w:rsid w:val="00E30DA9"/>
    <w:rsid w:val="00E81104"/>
    <w:rsid w:val="00EC01AA"/>
    <w:rsid w:val="00EF77B6"/>
    <w:rsid w:val="00F26521"/>
    <w:rsid w:val="00F329D0"/>
    <w:rsid w:val="00FE414C"/>
    <w:rsid w:val="00FF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33CA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E0495"/>
    <w:pPr>
      <w:ind w:left="720"/>
      <w:contextualSpacing/>
    </w:pPr>
  </w:style>
  <w:style w:type="paragraph" w:styleId="a5">
    <w:name w:val="Normal (Web)"/>
    <w:basedOn w:val="a"/>
    <w:uiPriority w:val="99"/>
    <w:semiHidden/>
    <w:rsid w:val="005470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99"/>
    <w:qFormat/>
    <w:rsid w:val="00547033"/>
    <w:rPr>
      <w:rFonts w:cs="Times New Roman"/>
      <w:b/>
      <w:bCs/>
    </w:rPr>
  </w:style>
  <w:style w:type="paragraph" w:styleId="a7">
    <w:name w:val="footer"/>
    <w:basedOn w:val="a"/>
    <w:link w:val="a8"/>
    <w:uiPriority w:val="99"/>
    <w:rsid w:val="00383A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7C15DB"/>
    <w:rPr>
      <w:rFonts w:cs="Times New Roman"/>
    </w:rPr>
  </w:style>
  <w:style w:type="character" w:styleId="a9">
    <w:name w:val="page number"/>
    <w:basedOn w:val="a0"/>
    <w:uiPriority w:val="99"/>
    <w:rsid w:val="00383AB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5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0CDD1-8C0B-4895-9615-B4EAE16F1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2468</Words>
  <Characters>18008</Characters>
  <Application>Microsoft Office Word</Application>
  <DocSecurity>0</DocSecurity>
  <Lines>150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3</cp:revision>
  <cp:lastPrinted>2014-01-17T09:57:00Z</cp:lastPrinted>
  <dcterms:created xsi:type="dcterms:W3CDTF">2015-09-12T11:00:00Z</dcterms:created>
  <dcterms:modified xsi:type="dcterms:W3CDTF">2015-09-15T11:55:00Z</dcterms:modified>
</cp:coreProperties>
</file>