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1A" w:rsidRPr="008A02F2" w:rsidRDefault="00AE301A" w:rsidP="00AE301A">
      <w:pPr>
        <w:pStyle w:val="1"/>
        <w:pageBreakBefore/>
        <w:numPr>
          <w:ilvl w:val="0"/>
          <w:numId w:val="0"/>
        </w:numPr>
        <w:tabs>
          <w:tab w:val="left" w:pos="708"/>
        </w:tabs>
        <w:spacing w:before="0" w:after="0" w:line="360" w:lineRule="auto"/>
        <w:jc w:val="both"/>
        <w:rPr>
          <w:sz w:val="24"/>
          <w:szCs w:val="24"/>
        </w:rPr>
      </w:pPr>
      <w:r w:rsidRPr="008A02F2">
        <w:rPr>
          <w:sz w:val="24"/>
          <w:szCs w:val="24"/>
        </w:rPr>
        <w:t xml:space="preserve">                                       </w:t>
      </w:r>
      <w:bookmarkStart w:id="0" w:name="_Toc315294475"/>
      <w:r w:rsidRPr="008A02F2">
        <w:rPr>
          <w:sz w:val="24"/>
          <w:szCs w:val="24"/>
        </w:rPr>
        <w:t>Оглавление.</w:t>
      </w:r>
      <w:bookmarkEnd w:id="0"/>
    </w:p>
    <w:p w:rsidR="00AE301A" w:rsidRPr="008A02F2" w:rsidRDefault="00AE301A" w:rsidP="00AE301A">
      <w:pPr>
        <w:suppressAutoHyphens w:val="0"/>
        <w:spacing w:after="0" w:line="360" w:lineRule="auto"/>
        <w:jc w:val="left"/>
        <w:rPr>
          <w:rFonts w:eastAsia="Times New Roman" w:cs="Times New Roman"/>
          <w:b/>
          <w:bCs/>
          <w:kern w:val="2"/>
          <w:sz w:val="24"/>
          <w:szCs w:val="24"/>
        </w:rPr>
        <w:sectPr w:rsidR="00AE301A" w:rsidRPr="008A02F2" w:rsidSect="00AE301A">
          <w:footerReference w:type="default" r:id="rId9"/>
          <w:pgSz w:w="11906" w:h="16838"/>
          <w:pgMar w:top="1134" w:right="851" w:bottom="1134" w:left="1701" w:header="720" w:footer="709" w:gutter="0"/>
          <w:cols w:space="720"/>
        </w:sectPr>
      </w:pPr>
    </w:p>
    <w:p w:rsidR="00AE301A" w:rsidRPr="008A02F2" w:rsidRDefault="00A557DF" w:rsidP="00AE301A">
      <w:pPr>
        <w:pStyle w:val="11"/>
        <w:tabs>
          <w:tab w:val="right" w:leader="dot" w:pos="9345"/>
        </w:tabs>
        <w:rPr>
          <w:rFonts w:ascii="Calibri" w:eastAsia="Times New Roman" w:hAnsi="Calibri" w:cs="Times New Roman"/>
          <w:noProof/>
          <w:sz w:val="24"/>
          <w:szCs w:val="24"/>
          <w:lang w:eastAsia="ru-RU"/>
        </w:rPr>
      </w:pPr>
      <w:r w:rsidRPr="008A02F2">
        <w:rPr>
          <w:sz w:val="24"/>
          <w:szCs w:val="24"/>
        </w:rPr>
        <w:lastRenderedPageBreak/>
        <w:fldChar w:fldCharType="begin"/>
      </w:r>
      <w:r w:rsidR="00AE301A" w:rsidRPr="008A02F2">
        <w:rPr>
          <w:sz w:val="24"/>
          <w:szCs w:val="24"/>
        </w:rPr>
        <w:instrText xml:space="preserve"> TOC </w:instrText>
      </w:r>
      <w:r w:rsidRPr="008A02F2">
        <w:rPr>
          <w:sz w:val="24"/>
          <w:szCs w:val="24"/>
        </w:rPr>
        <w:fldChar w:fldCharType="separate"/>
      </w:r>
      <w:r w:rsidR="00AE301A" w:rsidRPr="008A02F2">
        <w:rPr>
          <w:noProof/>
          <w:sz w:val="24"/>
          <w:szCs w:val="24"/>
        </w:rPr>
        <w:t>Оглавление.</w:t>
      </w:r>
      <w:r w:rsidR="00AE301A" w:rsidRPr="008A02F2">
        <w:rPr>
          <w:noProof/>
          <w:sz w:val="24"/>
          <w:szCs w:val="24"/>
        </w:rPr>
        <w:tab/>
      </w:r>
      <w:r w:rsidR="00106EF1">
        <w:rPr>
          <w:noProof/>
          <w:sz w:val="24"/>
          <w:szCs w:val="24"/>
        </w:rPr>
        <w:t>1</w:t>
      </w:r>
    </w:p>
    <w:p w:rsidR="00AE301A" w:rsidRPr="008A02F2" w:rsidRDefault="00AE301A" w:rsidP="00AE301A">
      <w:pPr>
        <w:pStyle w:val="11"/>
        <w:tabs>
          <w:tab w:val="right" w:leader="dot" w:pos="9345"/>
        </w:tabs>
        <w:rPr>
          <w:rFonts w:ascii="Calibri" w:eastAsia="Times New Roman" w:hAnsi="Calibri" w:cs="Times New Roman"/>
          <w:noProof/>
          <w:sz w:val="24"/>
          <w:szCs w:val="24"/>
          <w:lang w:eastAsia="ru-RU"/>
        </w:rPr>
      </w:pPr>
      <w:r w:rsidRPr="008A02F2">
        <w:rPr>
          <w:noProof/>
          <w:sz w:val="24"/>
          <w:szCs w:val="24"/>
        </w:rPr>
        <w:t>Введение.</w:t>
      </w:r>
      <w:r w:rsidRPr="008A02F2">
        <w:rPr>
          <w:noProof/>
          <w:sz w:val="24"/>
          <w:szCs w:val="24"/>
        </w:rPr>
        <w:tab/>
      </w:r>
      <w:r w:rsidR="00106EF1">
        <w:rPr>
          <w:noProof/>
          <w:sz w:val="24"/>
          <w:szCs w:val="24"/>
        </w:rPr>
        <w:t>2</w:t>
      </w:r>
    </w:p>
    <w:p w:rsidR="00AE301A" w:rsidRPr="008A02F2" w:rsidRDefault="00AE301A" w:rsidP="00AE301A">
      <w:pPr>
        <w:pStyle w:val="11"/>
        <w:tabs>
          <w:tab w:val="right" w:leader="dot" w:pos="9345"/>
        </w:tabs>
        <w:rPr>
          <w:rFonts w:ascii="Calibri" w:eastAsia="Times New Roman" w:hAnsi="Calibri" w:cs="Times New Roman"/>
          <w:noProof/>
          <w:sz w:val="24"/>
          <w:szCs w:val="24"/>
          <w:lang w:eastAsia="ru-RU"/>
        </w:rPr>
      </w:pPr>
      <w:r w:rsidRPr="008A02F2">
        <w:rPr>
          <w:noProof/>
          <w:sz w:val="24"/>
          <w:szCs w:val="24"/>
        </w:rPr>
        <w:t xml:space="preserve">Глава </w:t>
      </w:r>
      <w:r w:rsidRPr="008A02F2">
        <w:rPr>
          <w:noProof/>
          <w:sz w:val="24"/>
          <w:szCs w:val="24"/>
          <w:lang w:val="en-US"/>
        </w:rPr>
        <w:t>I</w:t>
      </w:r>
      <w:r w:rsidRPr="008A02F2">
        <w:rPr>
          <w:noProof/>
          <w:sz w:val="24"/>
          <w:szCs w:val="24"/>
        </w:rPr>
        <w:t>. Обзор литературных и информационных источников.</w:t>
      </w:r>
      <w:r w:rsidRPr="008A02F2">
        <w:rPr>
          <w:noProof/>
          <w:sz w:val="24"/>
          <w:szCs w:val="24"/>
        </w:rPr>
        <w:tab/>
      </w:r>
      <w:r w:rsidR="00106EF1">
        <w:rPr>
          <w:noProof/>
          <w:sz w:val="24"/>
          <w:szCs w:val="24"/>
        </w:rPr>
        <w:t>4</w:t>
      </w:r>
    </w:p>
    <w:p w:rsidR="00AE301A" w:rsidRPr="008A02F2" w:rsidRDefault="00AE301A" w:rsidP="00AE301A">
      <w:pPr>
        <w:pStyle w:val="21"/>
        <w:tabs>
          <w:tab w:val="right" w:leader="dot" w:pos="9345"/>
        </w:tabs>
        <w:rPr>
          <w:rFonts w:ascii="Calibri" w:eastAsia="Times New Roman" w:hAnsi="Calibri" w:cs="Times New Roman"/>
          <w:noProof/>
          <w:sz w:val="24"/>
          <w:szCs w:val="24"/>
          <w:lang w:eastAsia="ru-RU"/>
        </w:rPr>
      </w:pPr>
      <w:r w:rsidRPr="008A02F2">
        <w:rPr>
          <w:noProof/>
          <w:sz w:val="24"/>
          <w:szCs w:val="24"/>
        </w:rPr>
        <w:t>Истоки сквернословия</w:t>
      </w:r>
      <w:r w:rsidRPr="008A02F2">
        <w:rPr>
          <w:noProof/>
          <w:sz w:val="24"/>
          <w:szCs w:val="24"/>
        </w:rPr>
        <w:tab/>
      </w:r>
      <w:r w:rsidR="00106EF1">
        <w:rPr>
          <w:noProof/>
          <w:sz w:val="24"/>
          <w:szCs w:val="24"/>
        </w:rPr>
        <w:t>4</w:t>
      </w:r>
    </w:p>
    <w:p w:rsidR="00AE301A" w:rsidRPr="008A02F2" w:rsidRDefault="00AE301A" w:rsidP="00AE301A">
      <w:pPr>
        <w:pStyle w:val="21"/>
        <w:tabs>
          <w:tab w:val="right" w:leader="dot" w:pos="9345"/>
        </w:tabs>
        <w:rPr>
          <w:rFonts w:ascii="Calibri" w:eastAsia="Times New Roman" w:hAnsi="Calibri" w:cs="Times New Roman"/>
          <w:noProof/>
          <w:sz w:val="24"/>
          <w:szCs w:val="24"/>
          <w:lang w:eastAsia="ru-RU"/>
        </w:rPr>
      </w:pPr>
      <w:r w:rsidRPr="008A02F2">
        <w:rPr>
          <w:noProof/>
          <w:sz w:val="24"/>
          <w:szCs w:val="24"/>
        </w:rPr>
        <w:t>Разные проявления сквернословия</w:t>
      </w:r>
      <w:r w:rsidRPr="008A02F2">
        <w:rPr>
          <w:noProof/>
          <w:sz w:val="24"/>
          <w:szCs w:val="24"/>
        </w:rPr>
        <w:tab/>
      </w:r>
      <w:r w:rsidR="007B4DF8">
        <w:rPr>
          <w:noProof/>
          <w:sz w:val="24"/>
          <w:szCs w:val="24"/>
        </w:rPr>
        <w:t>5</w:t>
      </w:r>
    </w:p>
    <w:p w:rsidR="00AE301A" w:rsidRDefault="00AE301A" w:rsidP="00AE301A">
      <w:pPr>
        <w:pStyle w:val="21"/>
        <w:tabs>
          <w:tab w:val="right" w:leader="dot" w:pos="9345"/>
        </w:tabs>
        <w:rPr>
          <w:noProof/>
          <w:sz w:val="24"/>
          <w:szCs w:val="24"/>
        </w:rPr>
      </w:pPr>
      <w:r w:rsidRPr="008A02F2">
        <w:rPr>
          <w:noProof/>
          <w:sz w:val="24"/>
          <w:szCs w:val="24"/>
        </w:rPr>
        <w:t>Сквернословие и здоровье</w:t>
      </w:r>
      <w:r w:rsidRPr="008A02F2">
        <w:rPr>
          <w:noProof/>
          <w:sz w:val="24"/>
          <w:szCs w:val="24"/>
        </w:rPr>
        <w:tab/>
      </w:r>
      <w:r w:rsidR="007B4DF8">
        <w:rPr>
          <w:noProof/>
          <w:sz w:val="24"/>
          <w:szCs w:val="24"/>
        </w:rPr>
        <w:t>6</w:t>
      </w:r>
    </w:p>
    <w:p w:rsidR="007B4DF8" w:rsidRPr="007B4DF8" w:rsidRDefault="007B4DF8" w:rsidP="007B4DF8">
      <w:pPr>
        <w:rPr>
          <w:sz w:val="24"/>
          <w:szCs w:val="24"/>
        </w:rPr>
      </w:pPr>
      <w:r>
        <w:t xml:space="preserve">    </w:t>
      </w:r>
      <w:r w:rsidRPr="007B4DF8">
        <w:rPr>
          <w:sz w:val="24"/>
          <w:szCs w:val="24"/>
        </w:rPr>
        <w:t xml:space="preserve"> Скве</w:t>
      </w:r>
      <w:r>
        <w:rPr>
          <w:sz w:val="24"/>
          <w:szCs w:val="24"/>
        </w:rPr>
        <w:t>рнословие и наказание………………………………………………………………….8</w:t>
      </w:r>
    </w:p>
    <w:p w:rsidR="00AE301A" w:rsidRPr="008A02F2" w:rsidRDefault="00AE301A" w:rsidP="00AE301A">
      <w:pPr>
        <w:pStyle w:val="11"/>
        <w:tabs>
          <w:tab w:val="right" w:leader="dot" w:pos="9345"/>
        </w:tabs>
        <w:rPr>
          <w:rFonts w:ascii="Calibri" w:eastAsia="Times New Roman" w:hAnsi="Calibri" w:cs="Times New Roman"/>
          <w:noProof/>
          <w:sz w:val="24"/>
          <w:szCs w:val="24"/>
          <w:lang w:eastAsia="ru-RU"/>
        </w:rPr>
      </w:pPr>
      <w:r w:rsidRPr="008A02F2">
        <w:rPr>
          <w:noProof/>
          <w:sz w:val="24"/>
          <w:szCs w:val="24"/>
        </w:rPr>
        <w:t xml:space="preserve">Глава </w:t>
      </w:r>
      <w:r w:rsidRPr="008A02F2">
        <w:rPr>
          <w:noProof/>
          <w:sz w:val="24"/>
          <w:szCs w:val="24"/>
          <w:lang w:val="en-US"/>
        </w:rPr>
        <w:t>II</w:t>
      </w:r>
      <w:r w:rsidRPr="008A02F2">
        <w:rPr>
          <w:noProof/>
          <w:sz w:val="24"/>
          <w:szCs w:val="24"/>
        </w:rPr>
        <w:t>. Исследование и результаты исследования.</w:t>
      </w:r>
      <w:r w:rsidRPr="008A02F2">
        <w:rPr>
          <w:noProof/>
          <w:sz w:val="24"/>
          <w:szCs w:val="24"/>
        </w:rPr>
        <w:tab/>
      </w:r>
      <w:r w:rsidR="007B4DF8">
        <w:rPr>
          <w:noProof/>
          <w:sz w:val="24"/>
          <w:szCs w:val="24"/>
        </w:rPr>
        <w:t>9</w:t>
      </w:r>
    </w:p>
    <w:p w:rsidR="00AE301A" w:rsidRPr="008A02F2" w:rsidRDefault="00AE301A" w:rsidP="00AE301A">
      <w:pPr>
        <w:pStyle w:val="11"/>
        <w:tabs>
          <w:tab w:val="right" w:leader="dot" w:pos="9345"/>
        </w:tabs>
        <w:rPr>
          <w:rFonts w:ascii="Calibri" w:eastAsia="Times New Roman" w:hAnsi="Calibri" w:cs="Times New Roman"/>
          <w:noProof/>
          <w:sz w:val="24"/>
          <w:szCs w:val="24"/>
          <w:lang w:eastAsia="ru-RU"/>
        </w:rPr>
      </w:pPr>
      <w:r w:rsidRPr="008A02F2">
        <w:rPr>
          <w:noProof/>
          <w:sz w:val="24"/>
          <w:szCs w:val="24"/>
        </w:rPr>
        <w:t>Заключение.</w:t>
      </w:r>
      <w:r w:rsidRPr="008A02F2">
        <w:rPr>
          <w:noProof/>
          <w:sz w:val="24"/>
          <w:szCs w:val="24"/>
        </w:rPr>
        <w:tab/>
      </w:r>
      <w:r w:rsidR="007B4DF8">
        <w:rPr>
          <w:noProof/>
          <w:sz w:val="24"/>
          <w:szCs w:val="24"/>
        </w:rPr>
        <w:t>1</w:t>
      </w:r>
      <w:r w:rsidR="00197F9E">
        <w:rPr>
          <w:noProof/>
          <w:sz w:val="24"/>
          <w:szCs w:val="24"/>
        </w:rPr>
        <w:t>0</w:t>
      </w:r>
    </w:p>
    <w:p w:rsidR="00AE301A" w:rsidRPr="008A02F2" w:rsidRDefault="00AE301A" w:rsidP="00AE301A">
      <w:pPr>
        <w:pStyle w:val="11"/>
        <w:tabs>
          <w:tab w:val="right" w:leader="dot" w:pos="9345"/>
        </w:tabs>
        <w:rPr>
          <w:rFonts w:ascii="Calibri" w:eastAsia="Times New Roman" w:hAnsi="Calibri" w:cs="Times New Roman"/>
          <w:noProof/>
          <w:sz w:val="24"/>
          <w:szCs w:val="24"/>
          <w:lang w:eastAsia="ru-RU"/>
        </w:rPr>
      </w:pPr>
      <w:r w:rsidRPr="008A02F2">
        <w:rPr>
          <w:noProof/>
          <w:sz w:val="24"/>
          <w:szCs w:val="24"/>
        </w:rPr>
        <w:t>Литература.</w:t>
      </w:r>
      <w:r w:rsidRPr="008A02F2">
        <w:rPr>
          <w:noProof/>
          <w:sz w:val="24"/>
          <w:szCs w:val="24"/>
        </w:rPr>
        <w:tab/>
      </w:r>
      <w:r w:rsidR="00197F9E">
        <w:rPr>
          <w:noProof/>
          <w:sz w:val="24"/>
          <w:szCs w:val="24"/>
        </w:rPr>
        <w:t>12</w:t>
      </w:r>
    </w:p>
    <w:p w:rsidR="00AE301A" w:rsidRPr="008A02F2" w:rsidRDefault="00AE301A" w:rsidP="00AE301A">
      <w:pPr>
        <w:pStyle w:val="11"/>
        <w:tabs>
          <w:tab w:val="right" w:leader="dot" w:pos="9345"/>
        </w:tabs>
        <w:rPr>
          <w:rFonts w:ascii="Calibri" w:eastAsia="Times New Roman" w:hAnsi="Calibri" w:cs="Times New Roman"/>
          <w:noProof/>
          <w:sz w:val="24"/>
          <w:szCs w:val="24"/>
          <w:lang w:eastAsia="ru-RU"/>
        </w:rPr>
      </w:pPr>
      <w:r w:rsidRPr="008A02F2">
        <w:rPr>
          <w:noProof/>
          <w:sz w:val="24"/>
          <w:szCs w:val="24"/>
        </w:rPr>
        <w:t>Приложение 1. Анкета для обучающихся.</w:t>
      </w:r>
      <w:r w:rsidRPr="008A02F2">
        <w:rPr>
          <w:noProof/>
          <w:sz w:val="24"/>
          <w:szCs w:val="24"/>
        </w:rPr>
        <w:tab/>
      </w:r>
      <w:r w:rsidR="00197F9E">
        <w:rPr>
          <w:noProof/>
          <w:sz w:val="24"/>
          <w:szCs w:val="24"/>
        </w:rPr>
        <w:t>13</w:t>
      </w:r>
    </w:p>
    <w:p w:rsidR="00AE301A" w:rsidRPr="008A02F2" w:rsidRDefault="00AE301A" w:rsidP="00AE301A">
      <w:pPr>
        <w:pStyle w:val="11"/>
        <w:tabs>
          <w:tab w:val="right" w:leader="dot" w:pos="9345"/>
        </w:tabs>
        <w:rPr>
          <w:rFonts w:ascii="Calibri" w:eastAsia="Times New Roman" w:hAnsi="Calibri" w:cs="Times New Roman"/>
          <w:noProof/>
          <w:sz w:val="24"/>
          <w:szCs w:val="24"/>
          <w:lang w:eastAsia="ru-RU"/>
        </w:rPr>
      </w:pPr>
      <w:r w:rsidRPr="008A02F2">
        <w:rPr>
          <w:noProof/>
          <w:sz w:val="24"/>
          <w:szCs w:val="24"/>
        </w:rPr>
        <w:t>Приложение 2. Результаты анкетирования.</w:t>
      </w:r>
      <w:r w:rsidRPr="008A02F2">
        <w:rPr>
          <w:noProof/>
          <w:sz w:val="24"/>
          <w:szCs w:val="24"/>
        </w:rPr>
        <w:tab/>
      </w:r>
      <w:r w:rsidR="00197F9E">
        <w:rPr>
          <w:noProof/>
          <w:sz w:val="24"/>
          <w:szCs w:val="24"/>
        </w:rPr>
        <w:t>14</w:t>
      </w:r>
    </w:p>
    <w:p w:rsidR="00AE301A" w:rsidRDefault="00A557DF" w:rsidP="00AE301A">
      <w:pPr>
        <w:pStyle w:val="11"/>
        <w:tabs>
          <w:tab w:val="right" w:leader="dot" w:pos="9355"/>
        </w:tabs>
      </w:pPr>
      <w:r w:rsidRPr="008A02F2">
        <w:rPr>
          <w:sz w:val="24"/>
          <w:szCs w:val="24"/>
        </w:rPr>
        <w:fldChar w:fldCharType="end"/>
      </w:r>
    </w:p>
    <w:p w:rsidR="00AE301A" w:rsidRDefault="00AE301A" w:rsidP="00AE301A">
      <w:pPr>
        <w:suppressAutoHyphens w:val="0"/>
        <w:spacing w:after="0"/>
        <w:jc w:val="left"/>
        <w:sectPr w:rsidR="00AE301A">
          <w:type w:val="continuous"/>
          <w:pgSz w:w="11906" w:h="16838"/>
          <w:pgMar w:top="1134" w:right="850" w:bottom="1134" w:left="1701" w:header="720" w:footer="708" w:gutter="0"/>
          <w:cols w:space="720"/>
        </w:sectPr>
      </w:pPr>
    </w:p>
    <w:p w:rsidR="00AE301A" w:rsidRPr="008A02F2" w:rsidRDefault="00AE301A" w:rsidP="00AE301A">
      <w:pPr>
        <w:pStyle w:val="1"/>
        <w:pageBreakBefore/>
        <w:numPr>
          <w:ilvl w:val="0"/>
          <w:numId w:val="1"/>
        </w:numPr>
        <w:spacing w:before="0" w:after="0" w:line="360" w:lineRule="auto"/>
        <w:ind w:left="0" w:firstLine="1134"/>
        <w:rPr>
          <w:sz w:val="24"/>
          <w:szCs w:val="24"/>
        </w:rPr>
      </w:pPr>
      <w:bookmarkStart w:id="1" w:name="__RefHeading__19_75613222"/>
      <w:bookmarkStart w:id="2" w:name="_Toc315294476"/>
      <w:bookmarkEnd w:id="1"/>
      <w:r w:rsidRPr="008A02F2">
        <w:rPr>
          <w:sz w:val="24"/>
          <w:szCs w:val="24"/>
        </w:rPr>
        <w:lastRenderedPageBreak/>
        <w:t>Введение.</w:t>
      </w:r>
      <w:bookmarkEnd w:id="2"/>
    </w:p>
    <w:p w:rsidR="00AE301A" w:rsidRPr="008A02F2" w:rsidRDefault="00AE301A" w:rsidP="00AE301A">
      <w:pPr>
        <w:spacing w:after="0" w:line="360" w:lineRule="auto"/>
        <w:ind w:firstLine="1134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>Проблема сквернословия в настоящее время очень актуальна. В Толковом словаре русского языка С.И. Ожегова  сквернословие определяется как «речь, наполненная скверными, непристойными словами». Сегодня подобная речь слышна везде: на улице, в кино, на телевидении, в семье и даже в школе. Бранные слова вошли в повседневную  речь многих людей, и, что вызывает наибольшую тревогу, общество начинает воспринимать их как норму. Но особенно острой эта проблема  становится в среде подростков. Ведь они воспринимают бранную речь как признак взрослости, как способ самовыражения и самоутверждения, а иногда они просто подражают своим кумирам — звездам, певцам, телеведущим. По информации Фонда «Общественное Мнение» сегодня около 71% жителей нашей страны применяют ненормативную лексику в своей речи.  При этом 64%</w:t>
      </w:r>
      <w:r w:rsidR="000214E4">
        <w:rPr>
          <w:rFonts w:cs="Times New Roman"/>
          <w:sz w:val="24"/>
          <w:szCs w:val="24"/>
        </w:rPr>
        <w:t xml:space="preserve">  считают, что её употребление</w:t>
      </w:r>
      <w:r w:rsidRPr="008A02F2">
        <w:rPr>
          <w:rFonts w:cs="Times New Roman"/>
          <w:sz w:val="24"/>
          <w:szCs w:val="24"/>
        </w:rPr>
        <w:t xml:space="preserve"> в речи недопустимо ни при каких обстоятельствах. Что </w:t>
      </w:r>
      <w:proofErr w:type="gramStart"/>
      <w:r w:rsidRPr="008A02F2">
        <w:rPr>
          <w:rFonts w:cs="Times New Roman"/>
          <w:sz w:val="24"/>
          <w:szCs w:val="24"/>
        </w:rPr>
        <w:t>же</w:t>
      </w:r>
      <w:proofErr w:type="gramEnd"/>
      <w:r w:rsidRPr="008A02F2">
        <w:rPr>
          <w:rFonts w:cs="Times New Roman"/>
          <w:sz w:val="24"/>
          <w:szCs w:val="24"/>
        </w:rPr>
        <w:t xml:space="preserve">  получается: ругаться не хотим, но с языка все-таки срывается? А какое влияние оказывает нецензурная речь на наше здоровье?</w:t>
      </w:r>
    </w:p>
    <w:p w:rsidR="00AE301A" w:rsidRPr="008A02F2" w:rsidRDefault="00AE301A" w:rsidP="00AE301A">
      <w:pPr>
        <w:spacing w:after="0" w:line="360" w:lineRule="auto"/>
        <w:ind w:firstLine="1134"/>
        <w:rPr>
          <w:rFonts w:cs="Times New Roman"/>
          <w:sz w:val="24"/>
          <w:szCs w:val="24"/>
        </w:rPr>
      </w:pPr>
      <w:r w:rsidRPr="008A02F2">
        <w:rPr>
          <w:rFonts w:cs="Times New Roman"/>
          <w:b/>
          <w:bCs/>
          <w:sz w:val="24"/>
          <w:szCs w:val="24"/>
        </w:rPr>
        <w:t xml:space="preserve">Объект исследования: </w:t>
      </w:r>
      <w:r w:rsidRPr="008A02F2">
        <w:rPr>
          <w:rFonts w:cs="Times New Roman"/>
          <w:sz w:val="24"/>
          <w:szCs w:val="24"/>
        </w:rPr>
        <w:t>сквернословие.</w:t>
      </w:r>
    </w:p>
    <w:p w:rsidR="00AE301A" w:rsidRPr="008A02F2" w:rsidRDefault="00AE301A" w:rsidP="00AE301A">
      <w:pPr>
        <w:spacing w:after="0" w:line="360" w:lineRule="auto"/>
        <w:ind w:firstLine="1134"/>
        <w:rPr>
          <w:rFonts w:cs="Times New Roman"/>
          <w:sz w:val="24"/>
          <w:szCs w:val="24"/>
        </w:rPr>
      </w:pPr>
      <w:r w:rsidRPr="008A02F2">
        <w:rPr>
          <w:rFonts w:cs="Times New Roman"/>
          <w:b/>
          <w:bCs/>
          <w:sz w:val="24"/>
          <w:szCs w:val="24"/>
        </w:rPr>
        <w:t xml:space="preserve">Предмет исследования: </w:t>
      </w:r>
      <w:r w:rsidRPr="008A02F2">
        <w:rPr>
          <w:rFonts w:cs="Times New Roman"/>
          <w:sz w:val="24"/>
          <w:szCs w:val="24"/>
        </w:rPr>
        <w:t xml:space="preserve"> влияние сквернословия на здоровье человека.</w:t>
      </w:r>
    </w:p>
    <w:p w:rsidR="00AE301A" w:rsidRPr="008A02F2" w:rsidRDefault="00AE301A" w:rsidP="00AE301A">
      <w:pPr>
        <w:rPr>
          <w:rFonts w:cs="Times New Roman"/>
          <w:sz w:val="24"/>
          <w:szCs w:val="24"/>
        </w:rPr>
      </w:pPr>
      <w:r w:rsidRPr="008A02F2">
        <w:rPr>
          <w:rFonts w:cs="Times New Roman"/>
          <w:b/>
          <w:bCs/>
          <w:sz w:val="24"/>
          <w:szCs w:val="24"/>
        </w:rPr>
        <w:t>Цель исследования:</w:t>
      </w:r>
      <w:r w:rsidR="000214E4">
        <w:rPr>
          <w:rFonts w:cs="Times New Roman"/>
          <w:sz w:val="24"/>
          <w:szCs w:val="24"/>
        </w:rPr>
        <w:t xml:space="preserve"> изучить влияние непристойной лексики</w:t>
      </w:r>
      <w:r w:rsidRPr="008A02F2">
        <w:rPr>
          <w:rFonts w:cs="Times New Roman"/>
          <w:sz w:val="24"/>
          <w:szCs w:val="24"/>
        </w:rPr>
        <w:t xml:space="preserve"> на здоровье человека и  проанализировать отношение различных возрастных гру</w:t>
      </w:r>
      <w:proofErr w:type="gramStart"/>
      <w:r w:rsidRPr="008A02F2">
        <w:rPr>
          <w:rFonts w:cs="Times New Roman"/>
          <w:sz w:val="24"/>
          <w:szCs w:val="24"/>
        </w:rPr>
        <w:t>пп к пр</w:t>
      </w:r>
      <w:proofErr w:type="gramEnd"/>
      <w:r w:rsidRPr="008A02F2">
        <w:rPr>
          <w:rFonts w:cs="Times New Roman"/>
          <w:sz w:val="24"/>
          <w:szCs w:val="24"/>
        </w:rPr>
        <w:t xml:space="preserve">облеме сквернословия. </w:t>
      </w:r>
    </w:p>
    <w:p w:rsidR="00AE301A" w:rsidRPr="008A02F2" w:rsidRDefault="00AE301A" w:rsidP="00AE301A">
      <w:pPr>
        <w:spacing w:after="0" w:line="360" w:lineRule="auto"/>
        <w:rPr>
          <w:rFonts w:cs="Times New Roman"/>
          <w:b/>
          <w:bCs/>
          <w:sz w:val="24"/>
          <w:szCs w:val="24"/>
        </w:rPr>
      </w:pPr>
      <w:r w:rsidRPr="008A02F2">
        <w:rPr>
          <w:rFonts w:cs="Times New Roman"/>
          <w:b/>
          <w:bCs/>
          <w:sz w:val="24"/>
          <w:szCs w:val="24"/>
        </w:rPr>
        <w:t>Теоретические задачи:</w:t>
      </w:r>
    </w:p>
    <w:p w:rsidR="00AE301A" w:rsidRPr="008A02F2" w:rsidRDefault="00AE301A" w:rsidP="00AE301A">
      <w:pPr>
        <w:numPr>
          <w:ilvl w:val="0"/>
          <w:numId w:val="2"/>
        </w:numPr>
        <w:spacing w:after="0" w:line="360" w:lineRule="auto"/>
        <w:ind w:left="1150" w:hanging="350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>изучить литературные и информационные источники по данному вопросу;</w:t>
      </w:r>
    </w:p>
    <w:p w:rsidR="00AE301A" w:rsidRPr="008A02F2" w:rsidRDefault="00AE301A" w:rsidP="00AE301A">
      <w:pPr>
        <w:numPr>
          <w:ilvl w:val="0"/>
          <w:numId w:val="2"/>
        </w:numPr>
        <w:spacing w:after="0" w:line="360" w:lineRule="auto"/>
        <w:ind w:left="1150" w:hanging="350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>установить историю возникновения сквернословия в России;</w:t>
      </w:r>
    </w:p>
    <w:p w:rsidR="00AE301A" w:rsidRPr="008A02F2" w:rsidRDefault="00AE301A" w:rsidP="00AE301A">
      <w:pPr>
        <w:numPr>
          <w:ilvl w:val="0"/>
          <w:numId w:val="2"/>
        </w:numPr>
        <w:spacing w:after="0" w:line="360" w:lineRule="auto"/>
        <w:ind w:left="1150" w:hanging="350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>рассмотреть разные проявления сквернословия;</w:t>
      </w:r>
    </w:p>
    <w:p w:rsidR="00AE301A" w:rsidRPr="008A02F2" w:rsidRDefault="00AE301A" w:rsidP="00AE301A">
      <w:pPr>
        <w:numPr>
          <w:ilvl w:val="0"/>
          <w:numId w:val="2"/>
        </w:numPr>
        <w:spacing w:after="0" w:line="360" w:lineRule="auto"/>
        <w:ind w:left="1150" w:hanging="350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>раскрыть отрицательное влияние сквернословия на здоровье человека;</w:t>
      </w:r>
    </w:p>
    <w:p w:rsidR="00AE301A" w:rsidRPr="008A02F2" w:rsidRDefault="00AE301A" w:rsidP="00AE301A">
      <w:pPr>
        <w:numPr>
          <w:ilvl w:val="0"/>
          <w:numId w:val="2"/>
        </w:numPr>
        <w:suppressAutoHyphens w:val="0"/>
        <w:spacing w:after="0" w:line="240" w:lineRule="auto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 xml:space="preserve">   Провести исследование на тему «Отношение педагогов и учащихся к сквернословию».</w:t>
      </w:r>
    </w:p>
    <w:p w:rsidR="00AE301A" w:rsidRPr="008A02F2" w:rsidRDefault="00AE301A" w:rsidP="00AE301A">
      <w:pPr>
        <w:numPr>
          <w:ilvl w:val="0"/>
          <w:numId w:val="2"/>
        </w:numPr>
        <w:spacing w:after="0" w:line="360" w:lineRule="auto"/>
        <w:ind w:left="1150" w:hanging="350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>проанализировать результаты анкетирования.</w:t>
      </w:r>
    </w:p>
    <w:p w:rsidR="00AE301A" w:rsidRPr="008A02F2" w:rsidRDefault="00AE301A" w:rsidP="00AE301A">
      <w:pPr>
        <w:rPr>
          <w:rFonts w:cs="Times New Roman"/>
          <w:b/>
          <w:sz w:val="24"/>
          <w:szCs w:val="24"/>
        </w:rPr>
      </w:pPr>
      <w:r w:rsidRPr="008A02F2">
        <w:rPr>
          <w:rFonts w:cs="Times New Roman"/>
          <w:b/>
          <w:sz w:val="24"/>
          <w:szCs w:val="24"/>
        </w:rPr>
        <w:t xml:space="preserve"> Практические задачи:</w:t>
      </w:r>
    </w:p>
    <w:p w:rsidR="00AE301A" w:rsidRPr="008A02F2" w:rsidRDefault="00AE301A" w:rsidP="00AE301A">
      <w:pPr>
        <w:numPr>
          <w:ilvl w:val="0"/>
          <w:numId w:val="2"/>
        </w:numPr>
        <w:spacing w:after="0" w:line="360" w:lineRule="auto"/>
        <w:ind w:left="1150" w:hanging="350"/>
        <w:jc w:val="left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 xml:space="preserve">Провести исследование на тему «Отношение педагогов и учащихся к сквернословию».                                                                     </w:t>
      </w:r>
    </w:p>
    <w:p w:rsidR="00AE301A" w:rsidRPr="008A02F2" w:rsidRDefault="00AE301A" w:rsidP="00AE301A">
      <w:pPr>
        <w:numPr>
          <w:ilvl w:val="0"/>
          <w:numId w:val="2"/>
        </w:numPr>
        <w:spacing w:after="0" w:line="360" w:lineRule="auto"/>
        <w:ind w:left="1150" w:hanging="350"/>
        <w:jc w:val="left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>Проанализировать результаты анкетирования.</w:t>
      </w:r>
    </w:p>
    <w:p w:rsidR="00AE301A" w:rsidRPr="008A02F2" w:rsidRDefault="00AE301A" w:rsidP="00AE301A">
      <w:pPr>
        <w:numPr>
          <w:ilvl w:val="0"/>
          <w:numId w:val="2"/>
        </w:numPr>
        <w:suppressAutoHyphens w:val="0"/>
        <w:spacing w:after="0" w:line="240" w:lineRule="auto"/>
        <w:jc w:val="left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>Провести классные часы для учащихся.</w:t>
      </w:r>
    </w:p>
    <w:p w:rsidR="00AE301A" w:rsidRPr="008A02F2" w:rsidRDefault="00AE301A" w:rsidP="00AE301A">
      <w:pPr>
        <w:numPr>
          <w:ilvl w:val="0"/>
          <w:numId w:val="2"/>
        </w:numPr>
        <w:suppressAutoHyphens w:val="0"/>
        <w:spacing w:after="0" w:line="240" w:lineRule="auto"/>
        <w:jc w:val="left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>Выпустить лингвистическую газету по материалам исследования.</w:t>
      </w:r>
    </w:p>
    <w:p w:rsidR="00AE301A" w:rsidRPr="008A02F2" w:rsidRDefault="00AE301A" w:rsidP="00AE301A">
      <w:pPr>
        <w:numPr>
          <w:ilvl w:val="0"/>
          <w:numId w:val="2"/>
        </w:numPr>
        <w:suppressAutoHyphens w:val="0"/>
        <w:spacing w:after="0" w:line="240" w:lineRule="auto"/>
        <w:jc w:val="left"/>
        <w:rPr>
          <w:rFonts w:cs="Times New Roman"/>
          <w:sz w:val="24"/>
          <w:szCs w:val="24"/>
        </w:rPr>
      </w:pPr>
    </w:p>
    <w:p w:rsidR="00AE301A" w:rsidRPr="008A02F2" w:rsidRDefault="00AE301A" w:rsidP="00AE301A">
      <w:pPr>
        <w:rPr>
          <w:rFonts w:cs="Times New Roman"/>
          <w:sz w:val="24"/>
          <w:szCs w:val="24"/>
        </w:rPr>
      </w:pPr>
      <w:r w:rsidRPr="008A02F2">
        <w:rPr>
          <w:rFonts w:cs="Times New Roman"/>
          <w:b/>
          <w:bCs/>
          <w:sz w:val="24"/>
          <w:szCs w:val="24"/>
        </w:rPr>
        <w:t>Методы исследования:</w:t>
      </w:r>
      <w:r w:rsidRPr="008A02F2">
        <w:rPr>
          <w:rFonts w:cs="Times New Roman"/>
          <w:sz w:val="24"/>
          <w:szCs w:val="24"/>
        </w:rPr>
        <w:t xml:space="preserve">  </w:t>
      </w:r>
    </w:p>
    <w:p w:rsidR="00AE301A" w:rsidRPr="008A02F2" w:rsidRDefault="00AE301A" w:rsidP="00AE301A">
      <w:pPr>
        <w:numPr>
          <w:ilvl w:val="0"/>
          <w:numId w:val="3"/>
        </w:numPr>
        <w:suppressAutoHyphens w:val="0"/>
        <w:spacing w:after="0" w:line="240" w:lineRule="auto"/>
        <w:jc w:val="left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>поиск информации   при работе с литературными и интерне</w:t>
      </w:r>
      <w:proofErr w:type="gramStart"/>
      <w:r w:rsidRPr="008A02F2">
        <w:rPr>
          <w:rFonts w:cs="Times New Roman"/>
          <w:sz w:val="24"/>
          <w:szCs w:val="24"/>
        </w:rPr>
        <w:t>т-</w:t>
      </w:r>
      <w:proofErr w:type="gramEnd"/>
      <w:r w:rsidRPr="008A02F2">
        <w:rPr>
          <w:rFonts w:cs="Times New Roman"/>
          <w:sz w:val="24"/>
          <w:szCs w:val="24"/>
        </w:rPr>
        <w:t xml:space="preserve"> источниками;</w:t>
      </w:r>
    </w:p>
    <w:p w:rsidR="00AE301A" w:rsidRPr="008A02F2" w:rsidRDefault="00AE301A" w:rsidP="00AE301A">
      <w:pPr>
        <w:numPr>
          <w:ilvl w:val="0"/>
          <w:numId w:val="3"/>
        </w:numPr>
        <w:suppressAutoHyphens w:val="0"/>
        <w:spacing w:after="0" w:line="240" w:lineRule="auto"/>
        <w:jc w:val="left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>анк</w:t>
      </w:r>
      <w:r w:rsidR="00553ACD">
        <w:rPr>
          <w:rFonts w:cs="Times New Roman"/>
          <w:sz w:val="24"/>
          <w:szCs w:val="24"/>
        </w:rPr>
        <w:t>етирование – опрос учащихся 8-11</w:t>
      </w:r>
      <w:r w:rsidRPr="008A02F2">
        <w:rPr>
          <w:rFonts w:cs="Times New Roman"/>
          <w:sz w:val="24"/>
          <w:szCs w:val="24"/>
        </w:rPr>
        <w:t xml:space="preserve"> и   классов и учителей нашей школы;</w:t>
      </w:r>
    </w:p>
    <w:p w:rsidR="00AE301A" w:rsidRPr="008A02F2" w:rsidRDefault="00AE301A" w:rsidP="00AE301A">
      <w:pPr>
        <w:numPr>
          <w:ilvl w:val="0"/>
          <w:numId w:val="3"/>
        </w:numPr>
        <w:suppressAutoHyphens w:val="0"/>
        <w:spacing w:after="0" w:line="240" w:lineRule="auto"/>
        <w:jc w:val="left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lastRenderedPageBreak/>
        <w:t>графическое отображение данных;</w:t>
      </w:r>
    </w:p>
    <w:p w:rsidR="00AE301A" w:rsidRPr="008A02F2" w:rsidRDefault="00AE301A" w:rsidP="00AE301A">
      <w:pPr>
        <w:numPr>
          <w:ilvl w:val="0"/>
          <w:numId w:val="3"/>
        </w:numPr>
        <w:suppressAutoHyphens w:val="0"/>
        <w:spacing w:after="0" w:line="240" w:lineRule="auto"/>
        <w:jc w:val="left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>анализ полученных результатов.</w:t>
      </w:r>
    </w:p>
    <w:p w:rsidR="00AE301A" w:rsidRPr="008A02F2" w:rsidRDefault="00AE301A" w:rsidP="00AE301A">
      <w:pPr>
        <w:suppressAutoHyphens w:val="0"/>
        <w:spacing w:after="0" w:line="240" w:lineRule="auto"/>
        <w:rPr>
          <w:rFonts w:cs="Times New Roman"/>
          <w:sz w:val="24"/>
          <w:szCs w:val="24"/>
        </w:rPr>
      </w:pPr>
    </w:p>
    <w:p w:rsidR="00AE301A" w:rsidRPr="008A02F2" w:rsidRDefault="00AE301A" w:rsidP="00AE301A">
      <w:pPr>
        <w:rPr>
          <w:rFonts w:cs="Times New Roman"/>
          <w:sz w:val="24"/>
          <w:szCs w:val="24"/>
        </w:rPr>
      </w:pPr>
      <w:r w:rsidRPr="008A02F2">
        <w:rPr>
          <w:rFonts w:cs="Times New Roman"/>
          <w:b/>
          <w:sz w:val="24"/>
          <w:szCs w:val="24"/>
          <w:u w:val="single"/>
        </w:rPr>
        <w:t>Продукт исследования:</w:t>
      </w:r>
      <w:r w:rsidRPr="008A02F2">
        <w:rPr>
          <w:rFonts w:cs="Times New Roman"/>
          <w:sz w:val="24"/>
          <w:szCs w:val="24"/>
        </w:rPr>
        <w:t xml:space="preserve">    </w:t>
      </w:r>
    </w:p>
    <w:p w:rsidR="00AE301A" w:rsidRPr="008A02F2" w:rsidRDefault="00AE301A" w:rsidP="00AE301A">
      <w:pPr>
        <w:numPr>
          <w:ilvl w:val="0"/>
          <w:numId w:val="4"/>
        </w:numPr>
        <w:suppressAutoHyphens w:val="0"/>
        <w:spacing w:after="0" w:line="240" w:lineRule="auto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>Разработка классного часа «Как наше слово отзовётся…» для учащихся.</w:t>
      </w:r>
    </w:p>
    <w:p w:rsidR="00AE301A" w:rsidRPr="008A02F2" w:rsidRDefault="00AE301A" w:rsidP="00AE301A">
      <w:pPr>
        <w:numPr>
          <w:ilvl w:val="0"/>
          <w:numId w:val="4"/>
        </w:numPr>
        <w:suppressAutoHyphens w:val="0"/>
        <w:spacing w:after="0" w:line="240" w:lineRule="auto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>Лингвистическая газета по материалам исследования.</w:t>
      </w:r>
    </w:p>
    <w:p w:rsidR="00AE301A" w:rsidRPr="008A02F2" w:rsidRDefault="00AE301A" w:rsidP="00AE301A">
      <w:pPr>
        <w:jc w:val="left"/>
        <w:rPr>
          <w:rFonts w:cs="Times New Roman"/>
          <w:sz w:val="24"/>
          <w:szCs w:val="24"/>
        </w:rPr>
      </w:pPr>
      <w:r w:rsidRPr="008A02F2">
        <w:rPr>
          <w:rFonts w:cs="Times New Roman"/>
          <w:b/>
          <w:sz w:val="24"/>
          <w:szCs w:val="24"/>
          <w:u w:val="single"/>
        </w:rPr>
        <w:t>Практическая направленность:</w:t>
      </w:r>
      <w:r w:rsidRPr="008A02F2">
        <w:rPr>
          <w:rFonts w:cs="Times New Roman"/>
          <w:sz w:val="24"/>
          <w:szCs w:val="24"/>
        </w:rPr>
        <w:t xml:space="preserve"> Материал исс</w:t>
      </w:r>
      <w:r w:rsidR="000214E4">
        <w:rPr>
          <w:rFonts w:cs="Times New Roman"/>
          <w:sz w:val="24"/>
          <w:szCs w:val="24"/>
        </w:rPr>
        <w:t xml:space="preserve">ледования можно использовать </w:t>
      </w:r>
      <w:r w:rsidRPr="008A02F2">
        <w:rPr>
          <w:rFonts w:cs="Times New Roman"/>
          <w:sz w:val="24"/>
          <w:szCs w:val="24"/>
        </w:rPr>
        <w:t xml:space="preserve"> на классном часе.</w:t>
      </w:r>
    </w:p>
    <w:p w:rsidR="00AE301A" w:rsidRPr="008A02F2" w:rsidRDefault="00AE301A" w:rsidP="00AE301A">
      <w:pPr>
        <w:jc w:val="left"/>
        <w:rPr>
          <w:rFonts w:cs="Times New Roman"/>
          <w:sz w:val="24"/>
          <w:szCs w:val="24"/>
        </w:rPr>
      </w:pPr>
      <w:r w:rsidRPr="008A02F2">
        <w:rPr>
          <w:rFonts w:cs="Times New Roman"/>
          <w:b/>
          <w:bCs/>
          <w:sz w:val="24"/>
          <w:szCs w:val="24"/>
        </w:rPr>
        <w:t>Гипотеза:</w:t>
      </w:r>
      <w:r w:rsidRPr="008A02F2">
        <w:rPr>
          <w:rFonts w:cs="Times New Roman"/>
          <w:sz w:val="24"/>
          <w:szCs w:val="24"/>
        </w:rPr>
        <w:t xml:space="preserve"> сквернословие оказывает негативное </w:t>
      </w:r>
      <w:proofErr w:type="gramStart"/>
      <w:r w:rsidRPr="008A02F2">
        <w:rPr>
          <w:rFonts w:cs="Times New Roman"/>
          <w:sz w:val="24"/>
          <w:szCs w:val="24"/>
        </w:rPr>
        <w:t>влияние</w:t>
      </w:r>
      <w:proofErr w:type="gramEnd"/>
      <w:r w:rsidRPr="008A02F2">
        <w:rPr>
          <w:rFonts w:cs="Times New Roman"/>
          <w:sz w:val="24"/>
          <w:szCs w:val="24"/>
        </w:rPr>
        <w:t xml:space="preserve"> как на душевное здоровье человека, так и на его физическое состояние. </w:t>
      </w:r>
    </w:p>
    <w:p w:rsidR="00AE301A" w:rsidRPr="008A02F2" w:rsidRDefault="00AE301A" w:rsidP="00AE301A">
      <w:pPr>
        <w:rPr>
          <w:rFonts w:cs="Times New Roman"/>
          <w:sz w:val="24"/>
          <w:szCs w:val="24"/>
        </w:rPr>
      </w:pPr>
    </w:p>
    <w:p w:rsidR="00AE301A" w:rsidRPr="008A02F2" w:rsidRDefault="00AE301A" w:rsidP="00AE301A">
      <w:pPr>
        <w:rPr>
          <w:rFonts w:cs="Times New Roman"/>
          <w:sz w:val="24"/>
          <w:szCs w:val="24"/>
        </w:rPr>
      </w:pPr>
    </w:p>
    <w:p w:rsidR="00AE301A" w:rsidRPr="008A02F2" w:rsidRDefault="00AE301A" w:rsidP="00AE301A">
      <w:pPr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>Нецензурн</w:t>
      </w:r>
      <w:r w:rsidR="000214E4">
        <w:rPr>
          <w:rFonts w:cs="Times New Roman"/>
          <w:sz w:val="24"/>
          <w:szCs w:val="24"/>
        </w:rPr>
        <w:t>ая брань захлестнула Россию. Непристойная лексика</w:t>
      </w:r>
      <w:r w:rsidRPr="008A02F2">
        <w:rPr>
          <w:rFonts w:cs="Times New Roman"/>
          <w:sz w:val="24"/>
          <w:szCs w:val="24"/>
        </w:rPr>
        <w:t xml:space="preserve"> несется на нас с экранов телевизоров, из</w:t>
      </w:r>
      <w:r w:rsidR="000214E4">
        <w:rPr>
          <w:rFonts w:cs="Times New Roman"/>
          <w:sz w:val="24"/>
          <w:szCs w:val="24"/>
        </w:rPr>
        <w:t xml:space="preserve">  радиоприемников. Мы слышим её</w:t>
      </w:r>
      <w:r w:rsidRPr="008A02F2">
        <w:rPr>
          <w:rFonts w:cs="Times New Roman"/>
          <w:sz w:val="24"/>
          <w:szCs w:val="24"/>
        </w:rPr>
        <w:t xml:space="preserve"> в магазине, в больнице, на улице, иногда даже в семье.</w:t>
      </w:r>
    </w:p>
    <w:p w:rsidR="00AE301A" w:rsidRPr="008A02F2" w:rsidRDefault="00553ACD" w:rsidP="00AE301A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Нас </w:t>
      </w:r>
      <w:r w:rsidR="00AE301A" w:rsidRPr="008A02F2">
        <w:rPr>
          <w:rFonts w:cs="Times New Roman"/>
          <w:b/>
          <w:sz w:val="24"/>
          <w:szCs w:val="24"/>
        </w:rPr>
        <w:t xml:space="preserve"> волновали 3 проблем</w:t>
      </w:r>
      <w:r>
        <w:rPr>
          <w:rFonts w:cs="Times New Roman"/>
          <w:b/>
          <w:sz w:val="24"/>
          <w:szCs w:val="24"/>
        </w:rPr>
        <w:t xml:space="preserve">ных вопроса, </w:t>
      </w:r>
      <w:proofErr w:type="gramStart"/>
      <w:r>
        <w:rPr>
          <w:rFonts w:cs="Times New Roman"/>
          <w:b/>
          <w:sz w:val="24"/>
          <w:szCs w:val="24"/>
        </w:rPr>
        <w:t>ответы</w:t>
      </w:r>
      <w:proofErr w:type="gramEnd"/>
      <w:r>
        <w:rPr>
          <w:rFonts w:cs="Times New Roman"/>
          <w:b/>
          <w:sz w:val="24"/>
          <w:szCs w:val="24"/>
        </w:rPr>
        <w:t xml:space="preserve"> на которые мы пытали</w:t>
      </w:r>
      <w:r w:rsidR="00AE301A" w:rsidRPr="008A02F2">
        <w:rPr>
          <w:rFonts w:cs="Times New Roman"/>
          <w:b/>
          <w:sz w:val="24"/>
          <w:szCs w:val="24"/>
        </w:rPr>
        <w:t>сь найти:</w:t>
      </w:r>
    </w:p>
    <w:p w:rsidR="00AE301A" w:rsidRPr="008A02F2" w:rsidRDefault="00AE301A" w:rsidP="00AE301A">
      <w:pPr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>-Почему люди употребляют нецензурную брань в своей речи?</w:t>
      </w:r>
    </w:p>
    <w:p w:rsidR="00AE301A" w:rsidRPr="008A02F2" w:rsidRDefault="00AE301A" w:rsidP="00AE301A">
      <w:pPr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>-Понимают ли они, в чем ее опасность?</w:t>
      </w:r>
    </w:p>
    <w:p w:rsidR="00AE301A" w:rsidRPr="008A02F2" w:rsidRDefault="00AE301A" w:rsidP="00AE301A">
      <w:pPr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>-Как искоренить сквернословие?</w:t>
      </w:r>
    </w:p>
    <w:p w:rsidR="00AE301A" w:rsidRPr="008A02F2" w:rsidRDefault="00AE301A" w:rsidP="00AE301A">
      <w:pPr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>Ответом на первый вопрос служат высказывания учащихся нашей школы:</w:t>
      </w:r>
    </w:p>
    <w:p w:rsidR="00AE301A" w:rsidRPr="008A02F2" w:rsidRDefault="00AE301A" w:rsidP="00AE301A">
      <w:pPr>
        <w:numPr>
          <w:ilvl w:val="0"/>
          <w:numId w:val="5"/>
        </w:numPr>
        <w:suppressAutoHyphens w:val="0"/>
        <w:spacing w:after="0" w:line="240" w:lineRule="auto"/>
        <w:jc w:val="left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 xml:space="preserve">Иногда доводят до такого состояния. </w:t>
      </w:r>
    </w:p>
    <w:p w:rsidR="00AE301A" w:rsidRPr="008A02F2" w:rsidRDefault="00AE301A" w:rsidP="00AE301A">
      <w:pPr>
        <w:numPr>
          <w:ilvl w:val="0"/>
          <w:numId w:val="5"/>
        </w:numPr>
        <w:suppressAutoHyphens w:val="0"/>
        <w:spacing w:after="0" w:line="240" w:lineRule="auto"/>
        <w:jc w:val="left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>Потому что плохо воспитаны.</w:t>
      </w:r>
    </w:p>
    <w:p w:rsidR="00AE301A" w:rsidRPr="008A02F2" w:rsidRDefault="00AE301A" w:rsidP="00AE301A">
      <w:pPr>
        <w:suppressAutoHyphens w:val="0"/>
        <w:spacing w:after="0" w:line="240" w:lineRule="auto"/>
        <w:jc w:val="left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 xml:space="preserve">           Для оскорбления людей, на которых держат зло.</w:t>
      </w:r>
    </w:p>
    <w:p w:rsidR="00AE301A" w:rsidRPr="008A02F2" w:rsidRDefault="00AE301A" w:rsidP="00AE301A">
      <w:pPr>
        <w:numPr>
          <w:ilvl w:val="0"/>
          <w:numId w:val="5"/>
        </w:numPr>
        <w:suppressAutoHyphens w:val="0"/>
        <w:spacing w:after="0" w:line="240" w:lineRule="auto"/>
        <w:jc w:val="left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 xml:space="preserve"> Хотят показать, какие они «крутые».</w:t>
      </w:r>
    </w:p>
    <w:p w:rsidR="00AE301A" w:rsidRPr="008A02F2" w:rsidRDefault="00AE301A" w:rsidP="00AE301A">
      <w:pPr>
        <w:suppressAutoHyphens w:val="0"/>
        <w:spacing w:after="0" w:line="240" w:lineRule="auto"/>
        <w:jc w:val="left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 xml:space="preserve">            Потому что находятся в нетрезвом состоянии.</w:t>
      </w:r>
    </w:p>
    <w:p w:rsidR="00AE301A" w:rsidRPr="008A02F2" w:rsidRDefault="00AE301A" w:rsidP="00AE301A">
      <w:pPr>
        <w:numPr>
          <w:ilvl w:val="0"/>
          <w:numId w:val="5"/>
        </w:numPr>
        <w:suppressAutoHyphens w:val="0"/>
        <w:spacing w:after="0" w:line="240" w:lineRule="auto"/>
        <w:jc w:val="left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>Чтобы успокоить душу, выпустить пар.</w:t>
      </w:r>
    </w:p>
    <w:p w:rsidR="00AE301A" w:rsidRPr="008A02F2" w:rsidRDefault="00AE301A" w:rsidP="00AE301A">
      <w:pPr>
        <w:numPr>
          <w:ilvl w:val="0"/>
          <w:numId w:val="5"/>
        </w:numPr>
        <w:suppressAutoHyphens w:val="0"/>
        <w:spacing w:after="0" w:line="240" w:lineRule="auto"/>
        <w:jc w:val="left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>Когда не знают культурных слов, а хотят выразить свои эмоции.</w:t>
      </w:r>
    </w:p>
    <w:p w:rsidR="00AE301A" w:rsidRPr="008A02F2" w:rsidRDefault="00AE301A" w:rsidP="00AE301A">
      <w:pPr>
        <w:rPr>
          <w:rFonts w:cs="Times New Roman"/>
          <w:sz w:val="24"/>
          <w:szCs w:val="24"/>
        </w:rPr>
      </w:pPr>
    </w:p>
    <w:p w:rsidR="00AE301A" w:rsidRPr="008A02F2" w:rsidRDefault="00AE301A" w:rsidP="00AE301A">
      <w:pPr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>Чтоб</w:t>
      </w:r>
      <w:r w:rsidR="00553ACD">
        <w:rPr>
          <w:rFonts w:cs="Times New Roman"/>
          <w:sz w:val="24"/>
          <w:szCs w:val="24"/>
        </w:rPr>
        <w:t xml:space="preserve">ы ответить на второй вопрос, нам </w:t>
      </w:r>
      <w:r w:rsidRPr="008A02F2">
        <w:rPr>
          <w:rFonts w:cs="Times New Roman"/>
          <w:sz w:val="24"/>
          <w:szCs w:val="24"/>
        </w:rPr>
        <w:t xml:space="preserve"> предстояло узнать, что обозначает это</w:t>
      </w:r>
    </w:p>
    <w:p w:rsidR="00AE301A" w:rsidRPr="008A02F2" w:rsidRDefault="000214E4" w:rsidP="00AE301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слово. Издревле нецензурная лексика</w:t>
      </w:r>
      <w:r w:rsidR="00AE301A" w:rsidRPr="008A02F2">
        <w:rPr>
          <w:rFonts w:cs="Times New Roman"/>
          <w:sz w:val="24"/>
          <w:szCs w:val="24"/>
        </w:rPr>
        <w:t xml:space="preserve"> в русском народе именуется</w:t>
      </w:r>
      <w:r w:rsidR="00AE301A" w:rsidRPr="008A02F2">
        <w:rPr>
          <w:rFonts w:cs="Times New Roman"/>
          <w:i/>
          <w:sz w:val="24"/>
          <w:szCs w:val="24"/>
        </w:rPr>
        <w:t xml:space="preserve"> сквернословием </w:t>
      </w:r>
      <w:r w:rsidR="00AE301A" w:rsidRPr="008A02F2">
        <w:rPr>
          <w:rFonts w:cs="Times New Roman"/>
          <w:sz w:val="24"/>
          <w:szCs w:val="24"/>
        </w:rPr>
        <w:t xml:space="preserve">- </w:t>
      </w:r>
      <w:proofErr w:type="gramStart"/>
      <w:r w:rsidR="00AE301A" w:rsidRPr="008A02F2">
        <w:rPr>
          <w:rFonts w:cs="Times New Roman"/>
          <w:sz w:val="24"/>
          <w:szCs w:val="24"/>
        </w:rPr>
        <w:t>от</w:t>
      </w:r>
      <w:proofErr w:type="gramEnd"/>
      <w:r w:rsidR="00AE301A" w:rsidRPr="008A02F2">
        <w:rPr>
          <w:rFonts w:cs="Times New Roman"/>
          <w:sz w:val="24"/>
          <w:szCs w:val="24"/>
        </w:rPr>
        <w:t xml:space="preserve"> </w:t>
      </w:r>
    </w:p>
    <w:p w:rsidR="00AE301A" w:rsidRPr="008A02F2" w:rsidRDefault="00AE301A" w:rsidP="00AE301A">
      <w:pPr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 xml:space="preserve">слова </w:t>
      </w:r>
      <w:r w:rsidRPr="008A02F2">
        <w:rPr>
          <w:rFonts w:cs="Times New Roman"/>
          <w:i/>
          <w:sz w:val="24"/>
          <w:szCs w:val="24"/>
        </w:rPr>
        <w:t>скверна</w:t>
      </w:r>
      <w:r w:rsidRPr="008A02F2">
        <w:rPr>
          <w:rFonts w:cs="Times New Roman"/>
          <w:sz w:val="24"/>
          <w:szCs w:val="24"/>
        </w:rPr>
        <w:t>. В словаре В.И.Даля, который является результатом глубокого</w:t>
      </w:r>
    </w:p>
    <w:p w:rsidR="00AE301A" w:rsidRPr="008A02F2" w:rsidRDefault="00AE301A" w:rsidP="00AE301A">
      <w:pPr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 xml:space="preserve">изучения живого народного языка, сказано: «Скверна – мерзость, гадость, </w:t>
      </w:r>
      <w:proofErr w:type="gramStart"/>
      <w:r w:rsidRPr="008A02F2">
        <w:rPr>
          <w:rFonts w:cs="Times New Roman"/>
          <w:sz w:val="24"/>
          <w:szCs w:val="24"/>
        </w:rPr>
        <w:t>пакость</w:t>
      </w:r>
      <w:proofErr w:type="gramEnd"/>
      <w:r w:rsidRPr="008A02F2">
        <w:rPr>
          <w:rFonts w:cs="Times New Roman"/>
          <w:sz w:val="24"/>
          <w:szCs w:val="24"/>
        </w:rPr>
        <w:t>, все гнусное, противное, отвратительное. Непотребное</w:t>
      </w:r>
      <w:r w:rsidR="00553ACD">
        <w:rPr>
          <w:rFonts w:cs="Times New Roman"/>
          <w:sz w:val="24"/>
          <w:szCs w:val="24"/>
        </w:rPr>
        <w:t>, …</w:t>
      </w:r>
      <w:r w:rsidRPr="008A02F2">
        <w:rPr>
          <w:rFonts w:cs="Times New Roman"/>
          <w:sz w:val="24"/>
          <w:szCs w:val="24"/>
        </w:rPr>
        <w:t xml:space="preserve"> все богопротивное».  </w:t>
      </w:r>
    </w:p>
    <w:p w:rsidR="00AE301A" w:rsidRPr="008A02F2" w:rsidRDefault="00AE301A" w:rsidP="00AE301A">
      <w:pPr>
        <w:rPr>
          <w:rFonts w:cs="Times New Roman"/>
          <w:b/>
          <w:sz w:val="24"/>
          <w:szCs w:val="24"/>
        </w:rPr>
      </w:pPr>
      <w:r w:rsidRPr="008A02F2">
        <w:rPr>
          <w:rFonts w:cs="Times New Roman"/>
          <w:sz w:val="24"/>
          <w:szCs w:val="24"/>
        </w:rPr>
        <w:t xml:space="preserve">Далее   предстояло узнать, </w:t>
      </w:r>
      <w:r w:rsidRPr="008A02F2">
        <w:rPr>
          <w:rFonts w:cs="Times New Roman"/>
          <w:b/>
          <w:sz w:val="24"/>
          <w:szCs w:val="24"/>
        </w:rPr>
        <w:t>каковы же истоки сквернословия?</w:t>
      </w:r>
    </w:p>
    <w:p w:rsidR="00AE301A" w:rsidRPr="008A02F2" w:rsidRDefault="00AE301A" w:rsidP="00AE301A">
      <w:pPr>
        <w:pStyle w:val="1"/>
        <w:pageBreakBefore/>
        <w:numPr>
          <w:ilvl w:val="0"/>
          <w:numId w:val="0"/>
        </w:numPr>
        <w:tabs>
          <w:tab w:val="left" w:pos="708"/>
        </w:tabs>
        <w:spacing w:before="0" w:after="0" w:line="360" w:lineRule="auto"/>
        <w:jc w:val="both"/>
        <w:rPr>
          <w:sz w:val="24"/>
          <w:szCs w:val="24"/>
        </w:rPr>
      </w:pPr>
      <w:bookmarkStart w:id="3" w:name="__RefHeading__21_75613222"/>
      <w:bookmarkStart w:id="4" w:name="_Toc315294477"/>
      <w:bookmarkEnd w:id="3"/>
      <w:r w:rsidRPr="008A02F2">
        <w:rPr>
          <w:sz w:val="24"/>
          <w:szCs w:val="24"/>
        </w:rPr>
        <w:lastRenderedPageBreak/>
        <w:t xml:space="preserve">Глава </w:t>
      </w:r>
      <w:r w:rsidRPr="008A02F2">
        <w:rPr>
          <w:sz w:val="24"/>
          <w:szCs w:val="24"/>
          <w:lang w:val="en-US"/>
        </w:rPr>
        <w:t>I</w:t>
      </w:r>
      <w:r w:rsidRPr="008A02F2">
        <w:rPr>
          <w:sz w:val="24"/>
          <w:szCs w:val="24"/>
        </w:rPr>
        <w:t>. Обзор литературных и информационных источников.</w:t>
      </w:r>
      <w:bookmarkEnd w:id="4"/>
    </w:p>
    <w:p w:rsidR="00AE301A" w:rsidRPr="008A02F2" w:rsidRDefault="00AE301A" w:rsidP="00AE301A">
      <w:pPr>
        <w:pStyle w:val="2"/>
        <w:numPr>
          <w:ilvl w:val="1"/>
          <w:numId w:val="1"/>
        </w:numPr>
        <w:spacing w:before="0" w:after="0" w:line="360" w:lineRule="auto"/>
        <w:ind w:left="0" w:firstLine="1134"/>
        <w:rPr>
          <w:sz w:val="24"/>
          <w:szCs w:val="24"/>
        </w:rPr>
      </w:pPr>
      <w:bookmarkStart w:id="5" w:name="__RefHeading__23_75613222"/>
      <w:bookmarkStart w:id="6" w:name="_Toc315294478"/>
      <w:bookmarkEnd w:id="5"/>
      <w:r w:rsidRPr="008A02F2">
        <w:rPr>
          <w:sz w:val="24"/>
          <w:szCs w:val="24"/>
        </w:rPr>
        <w:t>1.1 Истоки сквернословия</w:t>
      </w:r>
      <w:bookmarkEnd w:id="6"/>
    </w:p>
    <w:p w:rsidR="00AE301A" w:rsidRPr="008A02F2" w:rsidRDefault="00553ACD" w:rsidP="00553ACD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Непристойные </w:t>
      </w:r>
      <w:r w:rsidR="00AE301A" w:rsidRPr="008A02F2">
        <w:rPr>
          <w:rFonts w:cs="Times New Roman"/>
          <w:sz w:val="24"/>
          <w:szCs w:val="24"/>
        </w:rPr>
        <w:t xml:space="preserve"> слова были внесены в нашу речь не монголо-татарами, как утверждают многие, они, к сожалению, имеют исконно р</w:t>
      </w:r>
      <w:r>
        <w:rPr>
          <w:rFonts w:cs="Times New Roman"/>
          <w:sz w:val="24"/>
          <w:szCs w:val="24"/>
        </w:rPr>
        <w:t>усские корни. В древней Руси бранная речь являлась</w:t>
      </w:r>
      <w:r w:rsidR="00AE301A" w:rsidRPr="008A02F2">
        <w:rPr>
          <w:rFonts w:cs="Times New Roman"/>
          <w:sz w:val="24"/>
          <w:szCs w:val="24"/>
        </w:rPr>
        <w:t xml:space="preserve"> не чем иным, как заклинанием, формул</w:t>
      </w:r>
      <w:r w:rsidR="00414470">
        <w:rPr>
          <w:rFonts w:cs="Times New Roman"/>
          <w:sz w:val="24"/>
          <w:szCs w:val="24"/>
        </w:rPr>
        <w:t>ой против нечистой силы. Через неё</w:t>
      </w:r>
      <w:r w:rsidR="00AE301A" w:rsidRPr="008A02F2">
        <w:rPr>
          <w:rFonts w:cs="Times New Roman"/>
          <w:sz w:val="24"/>
          <w:szCs w:val="24"/>
        </w:rPr>
        <w:t xml:space="preserve"> люди вступали в общение с нечистой силой, как бы настраиваясь на их волну, призывая их в свою жизнь. На Руси</w:t>
      </w:r>
      <w:r w:rsidR="000214E4">
        <w:rPr>
          <w:rFonts w:cs="Times New Roman"/>
          <w:sz w:val="24"/>
          <w:szCs w:val="24"/>
        </w:rPr>
        <w:t xml:space="preserve"> сквернословие в форме неприличных слов</w:t>
      </w:r>
      <w:r w:rsidR="00AE301A" w:rsidRPr="008A02F2">
        <w:rPr>
          <w:rFonts w:cs="Times New Roman"/>
          <w:sz w:val="24"/>
          <w:szCs w:val="24"/>
        </w:rPr>
        <w:t xml:space="preserve"> существует с дохристианского времени, имея начало в древних магических ритуалах. </w:t>
      </w:r>
    </w:p>
    <w:p w:rsidR="00414470" w:rsidRDefault="00AE301A" w:rsidP="00AE301A">
      <w:pPr>
        <w:spacing w:after="0" w:line="360" w:lineRule="auto"/>
        <w:ind w:firstLine="1134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 xml:space="preserve">У восточных славян, как и у других народов, в языческие времена существовал культ плодородия, вера в мистический </w:t>
      </w:r>
      <w:proofErr w:type="gramStart"/>
      <w:r w:rsidRPr="008A02F2">
        <w:rPr>
          <w:rFonts w:cs="Times New Roman"/>
          <w:sz w:val="24"/>
          <w:szCs w:val="24"/>
        </w:rPr>
        <w:t>брак земли</w:t>
      </w:r>
      <w:proofErr w:type="gramEnd"/>
      <w:r w:rsidRPr="008A02F2">
        <w:rPr>
          <w:rFonts w:cs="Times New Roman"/>
          <w:sz w:val="24"/>
          <w:szCs w:val="24"/>
        </w:rPr>
        <w:t xml:space="preserve"> и неба как источник урожая. И на русских свадьбах пели так называемые корильные песни, в которых содержались ритуальные оскорбления жениха (чтобы не пришлось избраннице корить его в будущей жизни), часто непристойные. Естественно, подобные представления и ритуалы по необходимости должны были иметь свой особый словарь — однако тогда входящие в него слова не воспринимались как неприличные.</w:t>
      </w:r>
    </w:p>
    <w:p w:rsidR="00AE301A" w:rsidRPr="008A02F2" w:rsidRDefault="00414470" w:rsidP="000214E4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Р</w:t>
      </w:r>
      <w:r w:rsidR="00AE301A" w:rsidRPr="008A02F2">
        <w:rPr>
          <w:rFonts w:cs="Times New Roman"/>
          <w:sz w:val="24"/>
          <w:szCs w:val="24"/>
        </w:rPr>
        <w:t>усский крестьянин, отпугивая нечистую силу, совсем не обязательно осенял себя крестным знамением, но, веря в то, что «черт матюгов боится», мог для «оберега» использовать нецензурную лексику.</w:t>
      </w:r>
    </w:p>
    <w:p w:rsidR="00414470" w:rsidRDefault="00AE301A" w:rsidP="000214E4">
      <w:pPr>
        <w:pStyle w:val="a4"/>
        <w:spacing w:line="360" w:lineRule="auto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>В прежние времена русские люди отдавали себе отчет в том, насколько мерзко сквернословие, за него строго наказывали. При царях Михаиле Федоровиче и Алексее Михайловиче за сквернословие полагалось телесное наказание: на рынках и по улицам ходили переодетые чиновники со стрельцами, хватали ругателей и тут же, на месте преступления, при народе, для всеобщего назидания наказывали их розгами. Потом пришли иные времена. В XIX веке сквернословие постепенно из ругани превратилось в основу языка фабричных рабочих и</w:t>
      </w:r>
      <w:r w:rsidR="00414470">
        <w:rPr>
          <w:rFonts w:cs="Times New Roman"/>
          <w:sz w:val="24"/>
          <w:szCs w:val="24"/>
        </w:rPr>
        <w:t xml:space="preserve"> мастеровых. После революции бранная речь  вош</w:t>
      </w:r>
      <w:r w:rsidRPr="008A02F2">
        <w:rPr>
          <w:rFonts w:cs="Times New Roman"/>
          <w:sz w:val="24"/>
          <w:szCs w:val="24"/>
        </w:rPr>
        <w:t>л</w:t>
      </w:r>
      <w:r w:rsidR="00414470">
        <w:rPr>
          <w:rFonts w:cs="Times New Roman"/>
          <w:sz w:val="24"/>
          <w:szCs w:val="24"/>
        </w:rPr>
        <w:t>а</w:t>
      </w:r>
      <w:r w:rsidRPr="008A02F2">
        <w:rPr>
          <w:rFonts w:cs="Times New Roman"/>
          <w:sz w:val="24"/>
          <w:szCs w:val="24"/>
        </w:rPr>
        <w:t xml:space="preserve"> и в лексикон политических деятелей. В 1917 году пролетариат пришел к власти.  Многие из тех, кто не мог выражать свои мысли нормальными словами, попал во власть. Любил крепкое с</w:t>
      </w:r>
      <w:r w:rsidR="00414470">
        <w:rPr>
          <w:rFonts w:cs="Times New Roman"/>
          <w:sz w:val="24"/>
          <w:szCs w:val="24"/>
        </w:rPr>
        <w:t>ловцо и Ленин. Сталин тоже непристойными словами</w:t>
      </w:r>
      <w:r w:rsidRPr="008A02F2">
        <w:rPr>
          <w:rFonts w:cs="Times New Roman"/>
          <w:sz w:val="24"/>
          <w:szCs w:val="24"/>
        </w:rPr>
        <w:t xml:space="preserve"> не брезговал, и именно при нем он</w:t>
      </w:r>
      <w:r w:rsidR="00414470">
        <w:rPr>
          <w:rFonts w:cs="Times New Roman"/>
          <w:sz w:val="24"/>
          <w:szCs w:val="24"/>
        </w:rPr>
        <w:t>и</w:t>
      </w:r>
      <w:r w:rsidRPr="008A02F2">
        <w:rPr>
          <w:rFonts w:cs="Times New Roman"/>
          <w:sz w:val="24"/>
          <w:szCs w:val="24"/>
        </w:rPr>
        <w:t xml:space="preserve"> получил</w:t>
      </w:r>
      <w:r w:rsidR="00414470">
        <w:rPr>
          <w:rFonts w:cs="Times New Roman"/>
          <w:sz w:val="24"/>
          <w:szCs w:val="24"/>
        </w:rPr>
        <w:t>и</w:t>
      </w:r>
      <w:r w:rsidRPr="008A02F2">
        <w:rPr>
          <w:rFonts w:cs="Times New Roman"/>
          <w:sz w:val="24"/>
          <w:szCs w:val="24"/>
        </w:rPr>
        <w:t xml:space="preserve"> большое распространение. Сталинские репрессии да</w:t>
      </w:r>
      <w:r w:rsidR="00414470">
        <w:rPr>
          <w:rFonts w:cs="Times New Roman"/>
          <w:sz w:val="24"/>
          <w:szCs w:val="24"/>
        </w:rPr>
        <w:t>ли мощный толчок в развитие брани</w:t>
      </w:r>
      <w:r w:rsidRPr="008A02F2">
        <w:rPr>
          <w:rFonts w:cs="Times New Roman"/>
          <w:sz w:val="24"/>
          <w:szCs w:val="24"/>
        </w:rPr>
        <w:t xml:space="preserve"> в России.  В это время начали образовываться разли</w:t>
      </w:r>
      <w:r w:rsidR="00414470">
        <w:rPr>
          <w:rFonts w:cs="Times New Roman"/>
          <w:sz w:val="24"/>
          <w:szCs w:val="24"/>
        </w:rPr>
        <w:t>чные непристойные</w:t>
      </w:r>
      <w:r w:rsidRPr="008A02F2">
        <w:rPr>
          <w:rFonts w:cs="Times New Roman"/>
          <w:sz w:val="24"/>
          <w:szCs w:val="24"/>
        </w:rPr>
        <w:t xml:space="preserve"> обороты,  люди не стеснялись выражать свое мнение с их помощью.  Мат стал официальным языком тюрьмы, понятным всем её обитателям.    В дальнейшем он полностью вышел из подполья и набрал значительную популярность в обыденной жизни.</w:t>
      </w:r>
    </w:p>
    <w:p w:rsidR="00AE301A" w:rsidRPr="008A02F2" w:rsidRDefault="00414470" w:rsidP="000214E4">
      <w:pPr>
        <w:pStyle w:val="a4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         Бранная речь</w:t>
      </w:r>
      <w:r w:rsidR="00AE301A" w:rsidRPr="008A02F2">
        <w:rPr>
          <w:rFonts w:cs="Times New Roman"/>
          <w:sz w:val="24"/>
          <w:szCs w:val="24"/>
        </w:rPr>
        <w:t xml:space="preserve"> оказывает пагубное влияние на духовный мир человека. Помимо этого, ненормативный лексикон  обедняет культурный мир человека. Если убрать из</w:t>
      </w:r>
      <w:r>
        <w:rPr>
          <w:rFonts w:cs="Times New Roman"/>
          <w:sz w:val="24"/>
          <w:szCs w:val="24"/>
        </w:rPr>
        <w:t xml:space="preserve"> лексикона заядлого сквернослова все его бессмысленные срамословия</w:t>
      </w:r>
      <w:r w:rsidR="00AE301A" w:rsidRPr="008A02F2">
        <w:rPr>
          <w:rFonts w:cs="Times New Roman"/>
          <w:sz w:val="24"/>
          <w:szCs w:val="24"/>
        </w:rPr>
        <w:t xml:space="preserve">, то на выходе мы получим сухую, зачастую бессвязную </w:t>
      </w:r>
      <w:r w:rsidR="0055157A">
        <w:rPr>
          <w:rFonts w:cs="Times New Roman"/>
          <w:sz w:val="24"/>
          <w:szCs w:val="24"/>
        </w:rPr>
        <w:t>речь. Зачастую употребление ненормативной лексики</w:t>
      </w:r>
      <w:r w:rsidR="00AE301A" w:rsidRPr="008A02F2">
        <w:rPr>
          <w:rFonts w:cs="Times New Roman"/>
          <w:sz w:val="24"/>
          <w:szCs w:val="24"/>
        </w:rPr>
        <w:t xml:space="preserve"> происходит как раз из-за н</w:t>
      </w:r>
      <w:r w:rsidR="0055157A">
        <w:rPr>
          <w:rFonts w:cs="Times New Roman"/>
          <w:sz w:val="24"/>
          <w:szCs w:val="24"/>
        </w:rPr>
        <w:t>едостатка словарного запаса. Ругань</w:t>
      </w:r>
      <w:r w:rsidR="00AE301A" w:rsidRPr="008A02F2">
        <w:rPr>
          <w:rFonts w:cs="Times New Roman"/>
          <w:sz w:val="24"/>
          <w:szCs w:val="24"/>
        </w:rPr>
        <w:t xml:space="preserve"> оскверняет человека, убивает его</w:t>
      </w:r>
      <w:r w:rsidR="0055157A">
        <w:rPr>
          <w:rFonts w:cs="Times New Roman"/>
          <w:sz w:val="24"/>
          <w:szCs w:val="24"/>
        </w:rPr>
        <w:t xml:space="preserve"> душу. В компании сквернословов</w:t>
      </w:r>
      <w:r w:rsidR="00AE301A" w:rsidRPr="008A02F2">
        <w:rPr>
          <w:rFonts w:cs="Times New Roman"/>
          <w:sz w:val="24"/>
          <w:szCs w:val="24"/>
        </w:rPr>
        <w:t> жизненные ценности – ложные. Такие люди глумятся над искренними и добрыми поня</w:t>
      </w:r>
      <w:r w:rsidR="0055157A">
        <w:rPr>
          <w:rFonts w:cs="Times New Roman"/>
          <w:sz w:val="24"/>
          <w:szCs w:val="24"/>
        </w:rPr>
        <w:t>тиями. Привыкший к ругани</w:t>
      </w:r>
      <w:r w:rsidR="00AE301A" w:rsidRPr="008A02F2">
        <w:rPr>
          <w:rFonts w:cs="Times New Roman"/>
          <w:sz w:val="24"/>
          <w:szCs w:val="24"/>
        </w:rPr>
        <w:t xml:space="preserve"> человек – заложник своей вредной п</w:t>
      </w:r>
      <w:r w:rsidR="0055157A">
        <w:rPr>
          <w:rFonts w:cs="Times New Roman"/>
          <w:sz w:val="24"/>
          <w:szCs w:val="24"/>
        </w:rPr>
        <w:t>ривычки.  Бросить ругаться бранными словами</w:t>
      </w:r>
      <w:r w:rsidR="00AE301A" w:rsidRPr="008A02F2">
        <w:rPr>
          <w:rFonts w:cs="Times New Roman"/>
          <w:sz w:val="24"/>
          <w:szCs w:val="24"/>
        </w:rPr>
        <w:t xml:space="preserve"> так же  сложно, как бросить пить или курить.</w:t>
      </w:r>
    </w:p>
    <w:p w:rsidR="00AE301A" w:rsidRPr="008A02F2" w:rsidRDefault="0055157A" w:rsidP="00AE301A">
      <w:pPr>
        <w:spacing w:after="0" w:line="360" w:lineRule="auto"/>
        <w:ind w:firstLine="113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Перед самой перестройкой ненормативная лексика </w:t>
      </w:r>
      <w:r w:rsidR="00AE301A" w:rsidRPr="008A02F2">
        <w:rPr>
          <w:rFonts w:cs="Times New Roman"/>
          <w:sz w:val="24"/>
          <w:szCs w:val="24"/>
        </w:rPr>
        <w:t xml:space="preserve"> взял</w:t>
      </w:r>
      <w:r>
        <w:rPr>
          <w:rFonts w:cs="Times New Roman"/>
          <w:sz w:val="24"/>
          <w:szCs w:val="24"/>
        </w:rPr>
        <w:t>а</w:t>
      </w:r>
      <w:r w:rsidR="00AE301A" w:rsidRPr="008A02F2">
        <w:rPr>
          <w:rFonts w:cs="Times New Roman"/>
          <w:sz w:val="24"/>
          <w:szCs w:val="24"/>
        </w:rPr>
        <w:t xml:space="preserve"> е</w:t>
      </w:r>
      <w:r>
        <w:rPr>
          <w:rFonts w:cs="Times New Roman"/>
          <w:sz w:val="24"/>
          <w:szCs w:val="24"/>
        </w:rPr>
        <w:t>ще одну - последнюю ступень. Её</w:t>
      </w:r>
      <w:r w:rsidR="00AE301A" w:rsidRPr="008A02F2">
        <w:rPr>
          <w:rFonts w:cs="Times New Roman"/>
          <w:sz w:val="24"/>
          <w:szCs w:val="24"/>
        </w:rPr>
        <w:t xml:space="preserve"> подхватила «интеллигенция», особенно гум</w:t>
      </w:r>
      <w:r>
        <w:rPr>
          <w:rFonts w:cs="Times New Roman"/>
          <w:sz w:val="24"/>
          <w:szCs w:val="24"/>
        </w:rPr>
        <w:t>анитарная. Если раньше сквернословие  было</w:t>
      </w:r>
      <w:r w:rsidR="00AE301A" w:rsidRPr="008A02F2">
        <w:rPr>
          <w:rFonts w:cs="Times New Roman"/>
          <w:sz w:val="24"/>
          <w:szCs w:val="24"/>
        </w:rPr>
        <w:t>, главным образом, специфиче</w:t>
      </w:r>
      <w:r>
        <w:rPr>
          <w:rFonts w:cs="Times New Roman"/>
          <w:sz w:val="24"/>
          <w:szCs w:val="24"/>
        </w:rPr>
        <w:t>ским языком преступников</w:t>
      </w:r>
      <w:r w:rsidR="00AE301A" w:rsidRPr="008A02F2">
        <w:rPr>
          <w:rFonts w:cs="Times New Roman"/>
          <w:sz w:val="24"/>
          <w:szCs w:val="24"/>
        </w:rPr>
        <w:t xml:space="preserve"> и других опустившихся лиц, то теперь все в корне изменилось.</w:t>
      </w:r>
      <w:r>
        <w:rPr>
          <w:rFonts w:cs="Times New Roman"/>
          <w:sz w:val="24"/>
          <w:szCs w:val="24"/>
        </w:rPr>
        <w:t xml:space="preserve"> Молодые люди свободно могут выругаться </w:t>
      </w:r>
      <w:r w:rsidR="00AE301A" w:rsidRPr="008A02F2">
        <w:rPr>
          <w:rFonts w:cs="Times New Roman"/>
          <w:sz w:val="24"/>
          <w:szCs w:val="24"/>
        </w:rPr>
        <w:t xml:space="preserve"> в присутствии девушек, и тех это нисколько не оскорбляет. Да и в чисто девичьих компаниях употребление непечатных слов стало обычным делом. Малые дети, слыша брань родителей, засоряют свой язык, даже не понимая смысл</w:t>
      </w:r>
      <w:r>
        <w:rPr>
          <w:rFonts w:cs="Times New Roman"/>
          <w:sz w:val="24"/>
          <w:szCs w:val="24"/>
        </w:rPr>
        <w:t>а произносимых слов. Сегодня сквернословие</w:t>
      </w:r>
      <w:r w:rsidR="00AE301A" w:rsidRPr="008A02F2">
        <w:rPr>
          <w:rFonts w:cs="Times New Roman"/>
          <w:sz w:val="24"/>
          <w:szCs w:val="24"/>
        </w:rPr>
        <w:t xml:space="preserve"> проник</w:t>
      </w:r>
      <w:r>
        <w:rPr>
          <w:rFonts w:cs="Times New Roman"/>
          <w:sz w:val="24"/>
          <w:szCs w:val="24"/>
        </w:rPr>
        <w:t>о</w:t>
      </w:r>
      <w:r w:rsidR="00AE301A" w:rsidRPr="008A02F2">
        <w:rPr>
          <w:rFonts w:cs="Times New Roman"/>
          <w:sz w:val="24"/>
          <w:szCs w:val="24"/>
        </w:rPr>
        <w:t xml:space="preserve"> в литературу, кино и на телевидение, что, кажется, нисколько не волнует чиновников, занимающихся вопросами культуры, во всяком случае, их голосов протеста не слышно.</w:t>
      </w:r>
      <w:r w:rsidR="00AE301A" w:rsidRPr="008A02F2">
        <w:rPr>
          <w:rFonts w:cs="Times New Roman"/>
          <w:sz w:val="24"/>
          <w:szCs w:val="24"/>
        </w:rPr>
        <w:tab/>
      </w:r>
    </w:p>
    <w:p w:rsidR="00AE301A" w:rsidRPr="008A02F2" w:rsidRDefault="00AE301A" w:rsidP="00AE301A">
      <w:pPr>
        <w:pStyle w:val="2"/>
        <w:numPr>
          <w:ilvl w:val="1"/>
          <w:numId w:val="1"/>
        </w:numPr>
        <w:spacing w:before="0" w:after="0" w:line="360" w:lineRule="auto"/>
        <w:rPr>
          <w:sz w:val="24"/>
          <w:szCs w:val="24"/>
        </w:rPr>
      </w:pPr>
      <w:bookmarkStart w:id="7" w:name="__RefHeading__25_75613222"/>
      <w:bookmarkStart w:id="8" w:name="_Toc315294479"/>
      <w:bookmarkEnd w:id="7"/>
      <w:r w:rsidRPr="008A02F2">
        <w:rPr>
          <w:sz w:val="24"/>
          <w:szCs w:val="24"/>
        </w:rPr>
        <w:t>1.2 Разные проявления сквернословия</w:t>
      </w:r>
      <w:bookmarkEnd w:id="8"/>
    </w:p>
    <w:p w:rsidR="00AE301A" w:rsidRPr="008A02F2" w:rsidRDefault="00AE301A" w:rsidP="00AE301A">
      <w:pPr>
        <w:spacing w:after="0" w:line="360" w:lineRule="auto"/>
        <w:ind w:firstLine="1134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 xml:space="preserve">В наши </w:t>
      </w:r>
      <w:r w:rsidR="0055157A">
        <w:rPr>
          <w:rFonts w:cs="Times New Roman"/>
          <w:sz w:val="24"/>
          <w:szCs w:val="24"/>
        </w:rPr>
        <w:t>дни ненормативная лексика</w:t>
      </w:r>
      <w:r w:rsidRPr="008A02F2">
        <w:rPr>
          <w:rFonts w:cs="Times New Roman"/>
          <w:sz w:val="24"/>
          <w:szCs w:val="24"/>
        </w:rPr>
        <w:t xml:space="preserve"> существует в разных проявлениях.</w:t>
      </w:r>
    </w:p>
    <w:p w:rsidR="00AE301A" w:rsidRPr="008A02F2" w:rsidRDefault="00AE301A" w:rsidP="00AE301A">
      <w:pPr>
        <w:spacing w:after="0" w:line="360" w:lineRule="auto"/>
        <w:ind w:firstLine="1134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 xml:space="preserve">Прежде всего — это привычное сквернословие, свойственное людям с невысоким уровнем </w:t>
      </w:r>
      <w:r w:rsidR="0055157A">
        <w:rPr>
          <w:rFonts w:cs="Times New Roman"/>
          <w:sz w:val="24"/>
          <w:szCs w:val="24"/>
        </w:rPr>
        <w:t xml:space="preserve">культуры. В этом случае ругательные </w:t>
      </w:r>
      <w:r w:rsidRPr="008A02F2">
        <w:rPr>
          <w:rFonts w:cs="Times New Roman"/>
          <w:sz w:val="24"/>
          <w:szCs w:val="24"/>
        </w:rPr>
        <w:t xml:space="preserve"> слова и выражения входят в обычные словесные ряды и используются, можно сказать, автомати</w:t>
      </w:r>
      <w:r w:rsidR="0055157A">
        <w:rPr>
          <w:rFonts w:cs="Times New Roman"/>
          <w:sz w:val="24"/>
          <w:szCs w:val="24"/>
        </w:rPr>
        <w:t>чески. В этом случае хула</w:t>
      </w:r>
      <w:r w:rsidRPr="008A02F2">
        <w:rPr>
          <w:rFonts w:cs="Times New Roman"/>
          <w:sz w:val="24"/>
          <w:szCs w:val="24"/>
        </w:rPr>
        <w:t xml:space="preserve"> — это абсолютное и законченное проявление бескультурья. Хотя он</w:t>
      </w:r>
      <w:r w:rsidR="0055157A">
        <w:rPr>
          <w:rFonts w:cs="Times New Roman"/>
          <w:sz w:val="24"/>
          <w:szCs w:val="24"/>
        </w:rPr>
        <w:t>а</w:t>
      </w:r>
      <w:r w:rsidRPr="008A02F2">
        <w:rPr>
          <w:rFonts w:cs="Times New Roman"/>
          <w:sz w:val="24"/>
          <w:szCs w:val="24"/>
        </w:rPr>
        <w:t xml:space="preserve"> и связан</w:t>
      </w:r>
      <w:r w:rsidR="0055157A">
        <w:rPr>
          <w:rFonts w:cs="Times New Roman"/>
          <w:sz w:val="24"/>
          <w:szCs w:val="24"/>
        </w:rPr>
        <w:t>а</w:t>
      </w:r>
      <w:r w:rsidRPr="008A02F2">
        <w:rPr>
          <w:rFonts w:cs="Times New Roman"/>
          <w:sz w:val="24"/>
          <w:szCs w:val="24"/>
        </w:rPr>
        <w:t xml:space="preserve"> с уровнем образования, но не напрямую. Основная среда формирования привычного сквернословия — семья, основная причина — культурный вакуум, царящий в ней. Поэтому сквернословие так устойчиво: ребенок, который ежедневно слышит, как его родители «ласкают» друг друга </w:t>
      </w:r>
      <w:proofErr w:type="gramStart"/>
      <w:r w:rsidRPr="008A02F2">
        <w:rPr>
          <w:rFonts w:cs="Times New Roman"/>
          <w:sz w:val="24"/>
          <w:szCs w:val="24"/>
        </w:rPr>
        <w:t>забористым</w:t>
      </w:r>
      <w:proofErr w:type="gramEnd"/>
      <w:r w:rsidRPr="008A02F2">
        <w:rPr>
          <w:rFonts w:cs="Times New Roman"/>
          <w:sz w:val="24"/>
          <w:szCs w:val="24"/>
        </w:rPr>
        <w:t xml:space="preserve"> словом, п</w:t>
      </w:r>
      <w:r w:rsidR="0055157A">
        <w:rPr>
          <w:rFonts w:cs="Times New Roman"/>
          <w:sz w:val="24"/>
          <w:szCs w:val="24"/>
        </w:rPr>
        <w:t>очти наверняка  вырастет «</w:t>
      </w:r>
      <w:proofErr w:type="spellStart"/>
      <w:r w:rsidR="0055157A">
        <w:rPr>
          <w:rFonts w:cs="Times New Roman"/>
          <w:sz w:val="24"/>
          <w:szCs w:val="24"/>
        </w:rPr>
        <w:t>срамословоговорящим</w:t>
      </w:r>
      <w:proofErr w:type="spellEnd"/>
      <w:r w:rsidRPr="008A02F2">
        <w:rPr>
          <w:rFonts w:cs="Times New Roman"/>
          <w:sz w:val="24"/>
          <w:szCs w:val="24"/>
        </w:rPr>
        <w:t>» и передаст эту привычку своим детям.</w:t>
      </w:r>
    </w:p>
    <w:p w:rsidR="00AE301A" w:rsidRPr="008A02F2" w:rsidRDefault="00AE301A" w:rsidP="00AE301A">
      <w:pPr>
        <w:spacing w:after="0" w:line="360" w:lineRule="auto"/>
        <w:ind w:firstLine="1134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 xml:space="preserve">Широко распространено так называемое аффективное сквернословие. Оно связано с выражением какого-либо чувства и обычно является эмоциональной реакцией человека на ситуацию, слова или поведение других людей, даже </w:t>
      </w:r>
      <w:proofErr w:type="gramStart"/>
      <w:r w:rsidRPr="008A02F2">
        <w:rPr>
          <w:rFonts w:cs="Times New Roman"/>
          <w:sz w:val="24"/>
          <w:szCs w:val="24"/>
        </w:rPr>
        <w:t>на</w:t>
      </w:r>
      <w:proofErr w:type="gramEnd"/>
      <w:r w:rsidRPr="008A02F2">
        <w:rPr>
          <w:rFonts w:cs="Times New Roman"/>
          <w:sz w:val="24"/>
          <w:szCs w:val="24"/>
        </w:rPr>
        <w:t xml:space="preserve"> собственные. </w:t>
      </w:r>
    </w:p>
    <w:p w:rsidR="00AE301A" w:rsidRPr="008A02F2" w:rsidRDefault="00AE301A" w:rsidP="00AE301A">
      <w:pPr>
        <w:spacing w:after="0" w:line="360" w:lineRule="auto"/>
        <w:ind w:firstLine="1134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lastRenderedPageBreak/>
        <w:t xml:space="preserve">Еще одно из проявлений сквернословия — намеренный эпатаж, вызов обществу, потуги разрушить общепринятые правила приличия. </w:t>
      </w:r>
      <w:r w:rsidR="0055157A">
        <w:rPr>
          <w:rFonts w:cs="Times New Roman"/>
          <w:sz w:val="24"/>
          <w:szCs w:val="24"/>
        </w:rPr>
        <w:t>Диапазон этой разновидности ругани</w:t>
      </w:r>
      <w:r w:rsidRPr="008A02F2">
        <w:rPr>
          <w:rFonts w:cs="Times New Roman"/>
          <w:sz w:val="24"/>
          <w:szCs w:val="24"/>
        </w:rPr>
        <w:t xml:space="preserve"> весьма широк — от элементарного лингвистического хулиганства, надписей на заборах и в туалетах до манерно-циничных (на публике) выступлений некоторых представителей интеллигенции и, так сказать, произведений искусства — книг, кинофильмов, спектаклей. </w:t>
      </w:r>
    </w:p>
    <w:p w:rsidR="00AE301A" w:rsidRPr="008A02F2" w:rsidRDefault="00AE301A" w:rsidP="00AE301A">
      <w:pPr>
        <w:pStyle w:val="2"/>
        <w:numPr>
          <w:ilvl w:val="1"/>
          <w:numId w:val="1"/>
        </w:numPr>
        <w:rPr>
          <w:sz w:val="24"/>
          <w:szCs w:val="24"/>
        </w:rPr>
      </w:pPr>
      <w:bookmarkStart w:id="9" w:name="__RefHeading__27_75613222"/>
      <w:bookmarkStart w:id="10" w:name="_Toc315294480"/>
      <w:bookmarkEnd w:id="9"/>
      <w:r w:rsidRPr="008A02F2">
        <w:rPr>
          <w:sz w:val="24"/>
          <w:szCs w:val="24"/>
        </w:rPr>
        <w:t>1.3 Сквернословие и здоровье</w:t>
      </w:r>
      <w:bookmarkEnd w:id="10"/>
    </w:p>
    <w:p w:rsidR="00AE301A" w:rsidRPr="008A02F2" w:rsidRDefault="00AE301A" w:rsidP="00AE301A">
      <w:pPr>
        <w:spacing w:after="0" w:line="360" w:lineRule="auto"/>
        <w:ind w:firstLine="1134"/>
        <w:rPr>
          <w:rFonts w:cs="Times New Roman"/>
          <w:sz w:val="24"/>
          <w:szCs w:val="24"/>
        </w:rPr>
      </w:pPr>
      <w:r w:rsidRPr="008A02F2">
        <w:rPr>
          <w:rFonts w:cs="Times New Roman"/>
          <w:color w:val="000000"/>
          <w:sz w:val="24"/>
          <w:szCs w:val="24"/>
        </w:rPr>
        <w:t>Влиянием сквернословия на жизнь и здоровье человека занялись ученые.</w:t>
      </w:r>
      <w:r w:rsidRPr="008A02F2">
        <w:rPr>
          <w:rFonts w:cs="Times New Roman"/>
          <w:sz w:val="24"/>
          <w:szCs w:val="24"/>
        </w:rPr>
        <w:t xml:space="preserve"> </w:t>
      </w:r>
    </w:p>
    <w:p w:rsidR="00AE301A" w:rsidRPr="008A02F2" w:rsidRDefault="00AE301A" w:rsidP="00AE301A">
      <w:pPr>
        <w:spacing w:after="0" w:line="360" w:lineRule="auto"/>
        <w:ind w:firstLine="1134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 xml:space="preserve">Японский исследователь доктор </w:t>
      </w:r>
      <w:proofErr w:type="spellStart"/>
      <w:r w:rsidRPr="008A02F2">
        <w:rPr>
          <w:rFonts w:cs="Times New Roman"/>
          <w:sz w:val="24"/>
          <w:szCs w:val="24"/>
        </w:rPr>
        <w:t>Масару</w:t>
      </w:r>
      <w:proofErr w:type="spellEnd"/>
      <w:r w:rsidRPr="008A02F2">
        <w:rPr>
          <w:rFonts w:cs="Times New Roman"/>
          <w:sz w:val="24"/>
          <w:szCs w:val="24"/>
        </w:rPr>
        <w:t xml:space="preserve"> </w:t>
      </w:r>
      <w:proofErr w:type="spellStart"/>
      <w:r w:rsidRPr="008A02F2">
        <w:rPr>
          <w:rFonts w:cs="Times New Roman"/>
          <w:sz w:val="24"/>
          <w:szCs w:val="24"/>
        </w:rPr>
        <w:t>Эмото</w:t>
      </w:r>
      <w:proofErr w:type="spellEnd"/>
      <w:r w:rsidRPr="008A02F2">
        <w:rPr>
          <w:rFonts w:cs="Times New Roman"/>
          <w:sz w:val="24"/>
          <w:szCs w:val="24"/>
        </w:rPr>
        <w:t xml:space="preserve"> несколько лет изучал свойства воды, их изменение под воздействием окружающей среды, музыки, слов. Учёный исследовал, какое влияние оказывают слова на воду. В своих экспериментах он писал слова на листочках бумаги и прикреплял их к пробиркам с водой, а после воздействия слов на воду  замораживал её и фотографировал. </w:t>
      </w:r>
      <w:proofErr w:type="gramStart"/>
      <w:r w:rsidRPr="008A02F2">
        <w:rPr>
          <w:rFonts w:cs="Times New Roman"/>
          <w:sz w:val="24"/>
          <w:szCs w:val="24"/>
        </w:rPr>
        <w:t>Фотоснимки таких слов,  как «ангел», «любовь», «душа», «благодарю», «мать Тереза», «красота», отличаются изысканным орнаментом.</w:t>
      </w:r>
      <w:proofErr w:type="gramEnd"/>
      <w:r w:rsidRPr="008A02F2">
        <w:rPr>
          <w:rFonts w:cs="Times New Roman"/>
          <w:sz w:val="24"/>
          <w:szCs w:val="24"/>
        </w:rPr>
        <w:t>  Кристаллы получились красивыми, гармоничными, симметричными. Противоположное влияние оказывают слова с негативной окраской - фразы типа «Я тебя убью», «Ты дурак</w:t>
      </w:r>
      <w:r w:rsidR="007B4DF8">
        <w:rPr>
          <w:rFonts w:cs="Times New Roman"/>
          <w:sz w:val="24"/>
          <w:szCs w:val="24"/>
        </w:rPr>
        <w:t>», «Мне больно»</w:t>
      </w:r>
      <w:r w:rsidRPr="008A02F2">
        <w:rPr>
          <w:rFonts w:cs="Times New Roman"/>
          <w:sz w:val="24"/>
          <w:szCs w:val="24"/>
        </w:rPr>
        <w:t>. Застывшая вода имеет тусклый вид, а по форме её кристаллы напоминают изображение металлического рока.</w:t>
      </w:r>
    </w:p>
    <w:p w:rsidR="00AE301A" w:rsidRPr="008A02F2" w:rsidRDefault="00AE301A" w:rsidP="00AE301A">
      <w:pPr>
        <w:spacing w:after="0" w:line="360" w:lineRule="auto"/>
        <w:ind w:firstLine="1134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>Каков же вывод? Вода может запоминать слова, фразы и даже эмоции?</w:t>
      </w:r>
    </w:p>
    <w:p w:rsidR="00AE301A" w:rsidRPr="008A02F2" w:rsidRDefault="00AE301A" w:rsidP="00AE301A">
      <w:pPr>
        <w:spacing w:after="0" w:line="360" w:lineRule="auto"/>
        <w:ind w:firstLine="1134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 xml:space="preserve">Но ведь и наш организм на 80 % состоит из воды. Опыты </w:t>
      </w:r>
      <w:proofErr w:type="spellStart"/>
      <w:r w:rsidRPr="008A02F2">
        <w:rPr>
          <w:rFonts w:cs="Times New Roman"/>
          <w:sz w:val="24"/>
          <w:szCs w:val="24"/>
        </w:rPr>
        <w:t>Масару</w:t>
      </w:r>
      <w:proofErr w:type="spellEnd"/>
      <w:r w:rsidRPr="008A02F2">
        <w:rPr>
          <w:rFonts w:cs="Times New Roman"/>
          <w:sz w:val="24"/>
          <w:szCs w:val="24"/>
        </w:rPr>
        <w:t xml:space="preserve"> </w:t>
      </w:r>
      <w:proofErr w:type="spellStart"/>
      <w:r w:rsidRPr="008A02F2">
        <w:rPr>
          <w:rFonts w:cs="Times New Roman"/>
          <w:sz w:val="24"/>
          <w:szCs w:val="24"/>
        </w:rPr>
        <w:t>Эмото</w:t>
      </w:r>
      <w:proofErr w:type="spellEnd"/>
      <w:r w:rsidRPr="008A02F2">
        <w:rPr>
          <w:rFonts w:cs="Times New Roman"/>
          <w:sz w:val="24"/>
          <w:szCs w:val="24"/>
        </w:rPr>
        <w:t xml:space="preserve"> наглядно доказывают, что негативные эмоции сказываются на её структуре. Проводя дальнейшие связи, можно не сомневаться, что подобные изменения в организме человека неизменно приводят к возникновению различных заболеваний.</w:t>
      </w:r>
    </w:p>
    <w:p w:rsidR="00AE301A" w:rsidRPr="008A02F2" w:rsidRDefault="00AE301A" w:rsidP="00AE301A">
      <w:pPr>
        <w:spacing w:after="0" w:line="360" w:lineRule="auto"/>
        <w:ind w:firstLine="1134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 xml:space="preserve">К еще более поразительным выводам недавно пришел уральский ученый Геннадий </w:t>
      </w:r>
      <w:proofErr w:type="spellStart"/>
      <w:r w:rsidRPr="008A02F2">
        <w:rPr>
          <w:rFonts w:cs="Times New Roman"/>
          <w:sz w:val="24"/>
          <w:szCs w:val="24"/>
        </w:rPr>
        <w:t>Чеурин</w:t>
      </w:r>
      <w:proofErr w:type="spellEnd"/>
      <w:r w:rsidRPr="008A02F2">
        <w:rPr>
          <w:rFonts w:cs="Times New Roman"/>
          <w:sz w:val="24"/>
          <w:szCs w:val="24"/>
        </w:rPr>
        <w:t xml:space="preserve">. Он утверждает, что ненормативная лексика очень активно воздействует на организм человека, со временем губя все живое. Гипотезу </w:t>
      </w:r>
      <w:proofErr w:type="spellStart"/>
      <w:r w:rsidRPr="008A02F2">
        <w:rPr>
          <w:rFonts w:cs="Times New Roman"/>
          <w:sz w:val="24"/>
          <w:szCs w:val="24"/>
        </w:rPr>
        <w:t>Чеурина</w:t>
      </w:r>
      <w:proofErr w:type="spellEnd"/>
      <w:r w:rsidRPr="008A02F2">
        <w:rPr>
          <w:rFonts w:cs="Times New Roman"/>
          <w:sz w:val="24"/>
          <w:szCs w:val="24"/>
        </w:rPr>
        <w:t>: «О влиянии ненормативной лексики на психофизиологическое состояние живых организмов» проверяли несколько НИИ - столичный центр при Минздраве РФ, технические университеты Санкт-Петербурга, Екатеринбурга и Барнаула. И доказать теорию удалось!</w:t>
      </w:r>
    </w:p>
    <w:p w:rsidR="00AE301A" w:rsidRPr="008A02F2" w:rsidRDefault="00AE301A" w:rsidP="00AE301A">
      <w:pPr>
        <w:spacing w:after="0" w:line="360" w:lineRule="auto"/>
        <w:ind w:firstLine="1134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 xml:space="preserve">Вместе с коллегами ученые в лаборатории в целях эксперимента поливали зерна пшеницы разной водой: одна вода слышала только ругательные слова, а другая вода - только молитвы. В результате семена, которые поливали первой водой, всходили лишь в 49 случаях из 100. Те же, что поливали водой, заговоренной молитвами, прорастали в 96 случаях. Если над стаканом воды прочитать молитву или выругаться, а потом выпить, то </w:t>
      </w:r>
      <w:r w:rsidRPr="008A02F2">
        <w:rPr>
          <w:rFonts w:cs="Times New Roman"/>
          <w:sz w:val="24"/>
          <w:szCs w:val="24"/>
        </w:rPr>
        <w:lastRenderedPageBreak/>
        <w:t>эффект от этой воды будет прямо пропорционален позитивной или соответственно негативной энергии. Все это еще раз доказывает негативное воздействие сквернословия на здоровье человека и окружающих.</w:t>
      </w:r>
    </w:p>
    <w:p w:rsidR="00AE301A" w:rsidRPr="008A02F2" w:rsidRDefault="007B4DF8" w:rsidP="00AE301A">
      <w:pPr>
        <w:spacing w:after="0" w:line="360" w:lineRule="auto"/>
        <w:ind w:firstLine="113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Но если непристойные </w:t>
      </w:r>
      <w:r w:rsidR="00AE301A" w:rsidRPr="008A02F2">
        <w:rPr>
          <w:rFonts w:cs="Times New Roman"/>
          <w:sz w:val="24"/>
          <w:szCs w:val="24"/>
        </w:rPr>
        <w:t xml:space="preserve"> слова оказывают такое сильное влияние на воду и пшеницу, </w:t>
      </w:r>
      <w:proofErr w:type="gramStart"/>
      <w:r w:rsidR="00AE301A" w:rsidRPr="008A02F2">
        <w:rPr>
          <w:rFonts w:cs="Times New Roman"/>
          <w:sz w:val="24"/>
          <w:szCs w:val="24"/>
        </w:rPr>
        <w:t>то</w:t>
      </w:r>
      <w:proofErr w:type="gramEnd"/>
      <w:r w:rsidR="00AE301A" w:rsidRPr="008A02F2">
        <w:rPr>
          <w:rFonts w:cs="Times New Roman"/>
          <w:sz w:val="24"/>
          <w:szCs w:val="24"/>
        </w:rPr>
        <w:t xml:space="preserve"> что же происходит с нашим организмом? А ведь в своей жизни мы практически повседневно ощущаем на себе отрицательную энергетику этих слов.</w:t>
      </w:r>
    </w:p>
    <w:p w:rsidR="00AE301A" w:rsidRPr="008A02F2" w:rsidRDefault="00AE301A" w:rsidP="00AE301A">
      <w:pPr>
        <w:spacing w:after="0" w:line="360" w:lineRule="auto"/>
        <w:ind w:firstLine="1134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>Об их действии и самим нетрудно догадаться. Да и исследования учёных показали: бранное слово приводит к мутации генов, подобно радиационному облучению.</w:t>
      </w:r>
    </w:p>
    <w:p w:rsidR="00AE301A" w:rsidRPr="008A02F2" w:rsidRDefault="00AE301A" w:rsidP="00AE301A">
      <w:pPr>
        <w:spacing w:after="0" w:line="360" w:lineRule="auto"/>
        <w:ind w:firstLine="1134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 xml:space="preserve">Так, современные генетики </w:t>
      </w:r>
      <w:proofErr w:type="spellStart"/>
      <w:r w:rsidRPr="008A02F2">
        <w:rPr>
          <w:rFonts w:cs="Times New Roman"/>
          <w:sz w:val="24"/>
          <w:szCs w:val="24"/>
        </w:rPr>
        <w:t>П.П.Горяев</w:t>
      </w:r>
      <w:proofErr w:type="spellEnd"/>
      <w:r w:rsidRPr="008A02F2">
        <w:rPr>
          <w:rFonts w:cs="Times New Roman"/>
          <w:sz w:val="24"/>
          <w:szCs w:val="24"/>
        </w:rPr>
        <w:t xml:space="preserve">, </w:t>
      </w:r>
      <w:proofErr w:type="spellStart"/>
      <w:r w:rsidRPr="008A02F2">
        <w:rPr>
          <w:rFonts w:cs="Times New Roman"/>
          <w:sz w:val="24"/>
          <w:szCs w:val="24"/>
        </w:rPr>
        <w:t>Г.Т.Тертышный</w:t>
      </w:r>
      <w:proofErr w:type="spellEnd"/>
      <w:r w:rsidRPr="008A02F2">
        <w:rPr>
          <w:rFonts w:cs="Times New Roman"/>
          <w:sz w:val="24"/>
          <w:szCs w:val="24"/>
        </w:rPr>
        <w:t xml:space="preserve"> создали аппаратуру, которая преобразует слова в электромагнитные колебания. Проведённые учёными в течение 3 лет исследования показали, что если человек ежедневно употребляет или слышит бранные слова, то его хромосомы меняют структуру, начинает вырабатываться так называемая «отрицательная программа», направленная на самоликвидацию, что непременно передаётся потомкам.</w:t>
      </w:r>
    </w:p>
    <w:p w:rsidR="00AE301A" w:rsidRPr="008A02F2" w:rsidRDefault="00AE301A" w:rsidP="00AE301A">
      <w:pPr>
        <w:spacing w:after="0" w:line="360" w:lineRule="auto"/>
        <w:ind w:firstLine="1134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>Было также зафиксировано, что молекулы наследственности могут получать световую информацию: даже если человек мысленно читает текст, его содержание всё равно «доходит» по электромагнитным каналам до генетического аппарата. При этом слова любви способствуют пробуждению резервных возможностей генома, а диалоги героев с проклятиями и ругательствами порождают болезни.</w:t>
      </w:r>
    </w:p>
    <w:p w:rsidR="00AE301A" w:rsidRPr="008A02F2" w:rsidRDefault="00AE301A" w:rsidP="00AE301A">
      <w:pPr>
        <w:spacing w:after="0" w:line="360" w:lineRule="auto"/>
        <w:ind w:firstLine="1134"/>
        <w:rPr>
          <w:rFonts w:cs="Times New Roman"/>
          <w:sz w:val="24"/>
          <w:szCs w:val="24"/>
        </w:rPr>
      </w:pPr>
      <w:r w:rsidRPr="008A02F2">
        <w:rPr>
          <w:rFonts w:cs="Times New Roman"/>
          <w:color w:val="000000"/>
          <w:sz w:val="24"/>
          <w:szCs w:val="24"/>
        </w:rPr>
        <w:t>Другая группа ученых под руководством доктора биологических наук И. Б. Белявского семнадцать лет занималась проблемой сквернословия. Они до</w:t>
      </w:r>
      <w:r w:rsidR="007B4DF8">
        <w:rPr>
          <w:rFonts w:cs="Times New Roman"/>
          <w:color w:val="000000"/>
          <w:sz w:val="24"/>
          <w:szCs w:val="24"/>
        </w:rPr>
        <w:t xml:space="preserve">казали, что заядлые </w:t>
      </w:r>
      <w:proofErr w:type="spellStart"/>
      <w:r w:rsidR="007B4DF8">
        <w:rPr>
          <w:rFonts w:cs="Times New Roman"/>
          <w:color w:val="000000"/>
          <w:sz w:val="24"/>
          <w:szCs w:val="24"/>
        </w:rPr>
        <w:t>бранильщики</w:t>
      </w:r>
      <w:proofErr w:type="spellEnd"/>
      <w:r w:rsidRPr="008A02F2">
        <w:rPr>
          <w:rFonts w:cs="Times New Roman"/>
          <w:color w:val="000000"/>
          <w:sz w:val="24"/>
          <w:szCs w:val="24"/>
        </w:rPr>
        <w:t xml:space="preserve"> живут намного меньше, чем те, кто не сквернословит, потому что в их клетках очень быстро наступают возрастные изменения и проявляются различные болезни.</w:t>
      </w:r>
      <w:r w:rsidRPr="008A02F2">
        <w:rPr>
          <w:rFonts w:cs="Times New Roman"/>
          <w:sz w:val="24"/>
          <w:szCs w:val="24"/>
        </w:rPr>
        <w:t xml:space="preserve"> </w:t>
      </w:r>
    </w:p>
    <w:p w:rsidR="00AE301A" w:rsidRPr="008A02F2" w:rsidRDefault="007B4DF8" w:rsidP="007B4DF8">
      <w:pPr>
        <w:pStyle w:val="a5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 ненормативной лексикой</w:t>
      </w:r>
      <w:r w:rsidR="00AE301A" w:rsidRPr="008A02F2">
        <w:rPr>
          <w:rFonts w:cs="Times New Roman"/>
          <w:color w:val="000000"/>
          <w:sz w:val="24"/>
          <w:szCs w:val="24"/>
        </w:rPr>
        <w:t xml:space="preserve"> связано еще одно интересное наблюдение. Известный </w:t>
      </w:r>
      <w:proofErr w:type="spellStart"/>
      <w:r w:rsidR="00AE301A" w:rsidRPr="008A02F2">
        <w:rPr>
          <w:rFonts w:cs="Times New Roman"/>
          <w:color w:val="000000"/>
          <w:sz w:val="24"/>
          <w:szCs w:val="24"/>
        </w:rPr>
        <w:t>психофизиолог</w:t>
      </w:r>
      <w:proofErr w:type="spellEnd"/>
      <w:r w:rsidR="00AE301A" w:rsidRPr="008A02F2">
        <w:rPr>
          <w:rFonts w:cs="Times New Roman"/>
          <w:color w:val="000000"/>
          <w:sz w:val="24"/>
          <w:szCs w:val="24"/>
        </w:rPr>
        <w:t>, врач, член Всемирной экологической академии </w:t>
      </w:r>
      <w:r w:rsidR="00AE301A" w:rsidRPr="008A02F2">
        <w:rPr>
          <w:rStyle w:val="a7"/>
          <w:rFonts w:cs="Times New Roman"/>
          <w:b w:val="0"/>
          <w:color w:val="000000"/>
          <w:sz w:val="24"/>
          <w:szCs w:val="24"/>
        </w:rPr>
        <w:t>Леонид Китаев-</w:t>
      </w:r>
      <w:proofErr w:type="spellStart"/>
      <w:r w:rsidR="00AE301A" w:rsidRPr="008A02F2">
        <w:rPr>
          <w:rStyle w:val="a7"/>
          <w:rFonts w:cs="Times New Roman"/>
          <w:b w:val="0"/>
          <w:color w:val="000000"/>
          <w:sz w:val="24"/>
          <w:szCs w:val="24"/>
        </w:rPr>
        <w:t>Смык</w:t>
      </w:r>
      <w:r w:rsidR="00AE301A" w:rsidRPr="008A02F2">
        <w:rPr>
          <w:rFonts w:cs="Times New Roman"/>
          <w:color w:val="000000"/>
          <w:sz w:val="24"/>
          <w:szCs w:val="24"/>
        </w:rPr>
        <w:t>вот</w:t>
      </w:r>
      <w:proofErr w:type="spellEnd"/>
      <w:r w:rsidR="00AE301A" w:rsidRPr="008A02F2">
        <w:rPr>
          <w:rFonts w:cs="Times New Roman"/>
          <w:color w:val="000000"/>
          <w:sz w:val="24"/>
          <w:szCs w:val="24"/>
        </w:rPr>
        <w:t xml:space="preserve"> уже почти 40 лет зан</w:t>
      </w:r>
      <w:r>
        <w:rPr>
          <w:rFonts w:cs="Times New Roman"/>
          <w:color w:val="000000"/>
          <w:sz w:val="24"/>
          <w:szCs w:val="24"/>
        </w:rPr>
        <w:t>имается проблемой стресса и сквернословия</w:t>
      </w:r>
      <w:r w:rsidR="00AE301A" w:rsidRPr="008A02F2">
        <w:rPr>
          <w:rFonts w:cs="Times New Roman"/>
          <w:color w:val="000000"/>
          <w:sz w:val="24"/>
          <w:szCs w:val="24"/>
        </w:rPr>
        <w:t xml:space="preserve"> как его неотъемлемой составляющей. </w:t>
      </w:r>
      <w:r>
        <w:rPr>
          <w:rFonts w:cs="Times New Roman"/>
          <w:color w:val="000000"/>
          <w:sz w:val="24"/>
          <w:szCs w:val="24"/>
        </w:rPr>
        <w:t>Он действительно увидел, что н</w:t>
      </w:r>
      <w:r w:rsidR="00AE301A" w:rsidRPr="008A02F2">
        <w:rPr>
          <w:rFonts w:cs="Times New Roman"/>
          <w:color w:val="000000"/>
          <w:sz w:val="24"/>
          <w:szCs w:val="24"/>
        </w:rPr>
        <w:t>ормальному, здоровому человеку ненормативная лексика</w:t>
      </w:r>
      <w:r>
        <w:rPr>
          <w:rFonts w:cs="Times New Roman"/>
          <w:color w:val="000000"/>
          <w:sz w:val="24"/>
          <w:szCs w:val="24"/>
        </w:rPr>
        <w:t xml:space="preserve"> не нужна. Злоупотребление бранью</w:t>
      </w:r>
      <w:r w:rsidR="00AE301A" w:rsidRPr="008A02F2">
        <w:rPr>
          <w:rFonts w:cs="Times New Roman"/>
          <w:color w:val="000000"/>
          <w:sz w:val="24"/>
          <w:szCs w:val="24"/>
        </w:rPr>
        <w:t xml:space="preserve"> - то, что мы наблюдаем сегодня, - медленно, но верно ведет к гормональным нарушениям, особенно у женщин, которые со временем теряют </w:t>
      </w:r>
      <w:proofErr w:type="gramStart"/>
      <w:r w:rsidR="00AE301A" w:rsidRPr="008A02F2">
        <w:rPr>
          <w:rFonts w:cs="Times New Roman"/>
          <w:color w:val="000000"/>
          <w:sz w:val="24"/>
          <w:szCs w:val="24"/>
        </w:rPr>
        <w:t>женственность</w:t>
      </w:r>
      <w:proofErr w:type="gramEnd"/>
      <w:r w:rsidR="00AE301A" w:rsidRPr="008A02F2">
        <w:rPr>
          <w:rFonts w:cs="Times New Roman"/>
          <w:color w:val="000000"/>
          <w:sz w:val="24"/>
          <w:szCs w:val="24"/>
        </w:rPr>
        <w:t xml:space="preserve"> как в душе, так и во внешности. </w:t>
      </w:r>
      <w:r>
        <w:rPr>
          <w:rFonts w:cs="Times New Roman"/>
          <w:color w:val="000000"/>
          <w:sz w:val="24"/>
          <w:szCs w:val="24"/>
        </w:rPr>
        <w:t>Для женщины непристойная лексика противоестественна</w:t>
      </w:r>
      <w:r w:rsidR="00AE301A" w:rsidRPr="008A02F2">
        <w:rPr>
          <w:rFonts w:cs="Times New Roman"/>
          <w:color w:val="000000"/>
          <w:sz w:val="24"/>
          <w:szCs w:val="24"/>
        </w:rPr>
        <w:t xml:space="preserve"> на физиологическом уровне.</w:t>
      </w:r>
    </w:p>
    <w:p w:rsidR="00AE301A" w:rsidRPr="008A02F2" w:rsidRDefault="00AE301A" w:rsidP="00AE301A">
      <w:pPr>
        <w:pStyle w:val="a5"/>
        <w:spacing w:after="0" w:line="360" w:lineRule="auto"/>
        <w:ind w:firstLine="1134"/>
        <w:rPr>
          <w:rFonts w:cs="Times New Roman"/>
          <w:color w:val="000000"/>
          <w:sz w:val="24"/>
          <w:szCs w:val="24"/>
        </w:rPr>
      </w:pPr>
      <w:r w:rsidRPr="008A02F2">
        <w:rPr>
          <w:rFonts w:cs="Times New Roman"/>
          <w:color w:val="000000"/>
          <w:sz w:val="24"/>
          <w:szCs w:val="24"/>
        </w:rPr>
        <w:t xml:space="preserve">К сожалению, сквернословие негативно влияет не только на здоровье тех, кто ругается, но и тех, кто вынужден слушать ругательства. А ведь наши предки давно знали, </w:t>
      </w:r>
      <w:r w:rsidRPr="008A02F2">
        <w:rPr>
          <w:rFonts w:cs="Times New Roman"/>
          <w:color w:val="000000"/>
          <w:sz w:val="24"/>
          <w:szCs w:val="24"/>
        </w:rPr>
        <w:lastRenderedPageBreak/>
        <w:t>что злые слова убивают. Не случайно проклятие поражало насмерть. И словом же воскрешали мертвых, исцеляли больных.</w:t>
      </w:r>
    </w:p>
    <w:p w:rsidR="00AE301A" w:rsidRPr="008A02F2" w:rsidRDefault="00AE301A" w:rsidP="00AE301A">
      <w:pPr>
        <w:pStyle w:val="a5"/>
        <w:spacing w:after="0" w:line="360" w:lineRule="auto"/>
        <w:ind w:firstLine="1134"/>
        <w:rPr>
          <w:rFonts w:cs="Times New Roman"/>
          <w:color w:val="000000"/>
          <w:sz w:val="24"/>
          <w:szCs w:val="24"/>
        </w:rPr>
      </w:pPr>
      <w:r w:rsidRPr="008A02F2">
        <w:rPr>
          <w:rFonts w:cs="Times New Roman"/>
          <w:color w:val="000000"/>
          <w:sz w:val="24"/>
          <w:szCs w:val="24"/>
        </w:rPr>
        <w:t>Таким образом, еще раз было доказано, что в скверном слове таится огромная разрушительная сила. И если бы человек мог видеть, какой мощный отрицательный заряд, словно ударная волна взорвавшейся бомбы, распространяется во все стороны от скверного слова, он бы никогда не произнес его.</w:t>
      </w:r>
    </w:p>
    <w:p w:rsidR="007B4DF8" w:rsidRDefault="007B4DF8" w:rsidP="00AE301A">
      <w:pPr>
        <w:jc w:val="center"/>
        <w:rPr>
          <w:rFonts w:cs="Times New Roman"/>
          <w:b/>
          <w:sz w:val="24"/>
          <w:szCs w:val="24"/>
        </w:rPr>
      </w:pPr>
    </w:p>
    <w:p w:rsidR="00AE301A" w:rsidRPr="008A02F2" w:rsidRDefault="00AE301A" w:rsidP="00AE301A">
      <w:pPr>
        <w:jc w:val="center"/>
        <w:rPr>
          <w:rFonts w:cs="Times New Roman"/>
          <w:b/>
          <w:sz w:val="24"/>
          <w:szCs w:val="24"/>
        </w:rPr>
      </w:pPr>
      <w:r w:rsidRPr="008A02F2">
        <w:rPr>
          <w:rFonts w:cs="Times New Roman"/>
          <w:b/>
          <w:sz w:val="24"/>
          <w:szCs w:val="24"/>
        </w:rPr>
        <w:t>1.4 Сквернословие и наказания</w:t>
      </w:r>
    </w:p>
    <w:p w:rsidR="00AE301A" w:rsidRPr="008A02F2" w:rsidRDefault="00AE301A" w:rsidP="00AE301A">
      <w:pPr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>Сквернословие на Руси примерно до середины 19 века не только не было распространено даже в деревне, но и очень долго являлось уголовно наказуемым. А во времена царей Михаила Федоровича и Але</w:t>
      </w:r>
      <w:r w:rsidR="00197F9E">
        <w:rPr>
          <w:rFonts w:cs="Times New Roman"/>
          <w:sz w:val="24"/>
          <w:szCs w:val="24"/>
        </w:rPr>
        <w:t xml:space="preserve">ксея Михайловича выругавшегося </w:t>
      </w:r>
      <w:r w:rsidRPr="008A02F2">
        <w:rPr>
          <w:rFonts w:cs="Times New Roman"/>
          <w:sz w:val="24"/>
          <w:szCs w:val="24"/>
        </w:rPr>
        <w:t xml:space="preserve">человека подвергали публичной порке.   </w:t>
      </w:r>
    </w:p>
    <w:p w:rsidR="00AE301A" w:rsidRPr="008A02F2" w:rsidRDefault="00AE301A" w:rsidP="00AE301A">
      <w:pPr>
        <w:jc w:val="left"/>
        <w:rPr>
          <w:rFonts w:cs="Times New Roman"/>
          <w:b/>
          <w:sz w:val="24"/>
          <w:szCs w:val="24"/>
        </w:rPr>
      </w:pPr>
      <w:r w:rsidRPr="008A02F2">
        <w:rPr>
          <w:rFonts w:cs="Times New Roman"/>
          <w:b/>
          <w:sz w:val="24"/>
          <w:szCs w:val="24"/>
          <w:u w:val="single"/>
        </w:rPr>
        <w:t>Современные меры наказания за сквернословие:</w:t>
      </w:r>
      <w:r w:rsidRPr="008A02F2">
        <w:rPr>
          <w:rFonts w:cs="Times New Roman"/>
          <w:b/>
          <w:sz w:val="24"/>
          <w:szCs w:val="24"/>
        </w:rPr>
        <w:t xml:space="preserve">                                        </w:t>
      </w:r>
      <w:r w:rsidRPr="008A02F2">
        <w:rPr>
          <w:rFonts w:cs="Times New Roman"/>
          <w:sz w:val="24"/>
          <w:szCs w:val="24"/>
        </w:rPr>
        <w:t xml:space="preserve"> </w:t>
      </w:r>
      <w:r w:rsidRPr="008A02F2">
        <w:rPr>
          <w:rFonts w:cs="Times New Roman"/>
          <w:b/>
          <w:bCs/>
          <w:sz w:val="24"/>
          <w:szCs w:val="24"/>
        </w:rPr>
        <w:t>Статья 20. Административные правонарушения, посягающие на</w:t>
      </w:r>
      <w:r w:rsidRPr="008A02F2">
        <w:rPr>
          <w:rFonts w:cs="Times New Roman"/>
          <w:sz w:val="24"/>
          <w:szCs w:val="24"/>
        </w:rPr>
        <w:t xml:space="preserve"> </w:t>
      </w:r>
      <w:r w:rsidRPr="008A02F2">
        <w:rPr>
          <w:rFonts w:cs="Times New Roman"/>
          <w:b/>
          <w:bCs/>
          <w:sz w:val="24"/>
          <w:szCs w:val="24"/>
        </w:rPr>
        <w:t>общественный порядок и общественную безопасность.</w:t>
      </w:r>
      <w:r w:rsidRPr="008A02F2">
        <w:rPr>
          <w:rFonts w:cs="Times New Roman"/>
          <w:sz w:val="24"/>
          <w:szCs w:val="24"/>
        </w:rPr>
        <w:br/>
        <w:t xml:space="preserve">  </w:t>
      </w:r>
      <w:r w:rsidRPr="008A02F2">
        <w:rPr>
          <w:rFonts w:cs="Times New Roman"/>
          <w:sz w:val="24"/>
          <w:szCs w:val="24"/>
        </w:rPr>
        <w:br/>
        <w:t>     </w:t>
      </w:r>
      <w:r w:rsidRPr="008A02F2">
        <w:rPr>
          <w:rFonts w:cs="Times New Roman"/>
          <w:b/>
          <w:bCs/>
          <w:sz w:val="24"/>
          <w:szCs w:val="24"/>
        </w:rPr>
        <w:t>Статья 20.1.</w:t>
      </w:r>
      <w:r w:rsidRPr="008A02F2">
        <w:rPr>
          <w:rFonts w:cs="Times New Roman"/>
          <w:sz w:val="24"/>
          <w:szCs w:val="24"/>
        </w:rPr>
        <w:t xml:space="preserve"> Мелкое хулиганство. </w:t>
      </w:r>
      <w:r w:rsidRPr="008A02F2">
        <w:rPr>
          <w:rFonts w:cs="Times New Roman"/>
          <w:sz w:val="24"/>
          <w:szCs w:val="24"/>
        </w:rPr>
        <w:br/>
        <w:t xml:space="preserve">     1. </w:t>
      </w:r>
      <w:proofErr w:type="gramStart"/>
      <w:r w:rsidRPr="008A02F2">
        <w:rPr>
          <w:rFonts w:cs="Times New Roman"/>
          <w:sz w:val="24"/>
          <w:szCs w:val="24"/>
        </w:rPr>
        <w:t xml:space="preserve">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имущества, - </w:t>
      </w:r>
      <w:r w:rsidRPr="008A02F2">
        <w:rPr>
          <w:rFonts w:cs="Times New Roman"/>
          <w:sz w:val="24"/>
          <w:szCs w:val="24"/>
        </w:rPr>
        <w:br/>
        <w:t xml:space="preserve">     влечет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суток. </w:t>
      </w:r>
      <w:proofErr w:type="gramEnd"/>
    </w:p>
    <w:p w:rsidR="00AE301A" w:rsidRPr="008A02F2" w:rsidRDefault="00AE301A" w:rsidP="00AE301A">
      <w:pPr>
        <w:jc w:val="left"/>
        <w:rPr>
          <w:rFonts w:cs="Times New Roman"/>
          <w:b/>
          <w:bCs/>
          <w:sz w:val="24"/>
          <w:szCs w:val="24"/>
        </w:rPr>
      </w:pPr>
      <w:r w:rsidRPr="008A02F2">
        <w:rPr>
          <w:rFonts w:cs="Times New Roman"/>
          <w:b/>
          <w:bCs/>
          <w:sz w:val="24"/>
          <w:szCs w:val="24"/>
        </w:rPr>
        <w:t>Уголовный кодекс РФ</w:t>
      </w:r>
    </w:p>
    <w:p w:rsidR="00AE301A" w:rsidRPr="008A02F2" w:rsidRDefault="00AE301A" w:rsidP="00AE301A">
      <w:pPr>
        <w:jc w:val="left"/>
        <w:rPr>
          <w:rFonts w:cs="Times New Roman"/>
          <w:sz w:val="24"/>
          <w:szCs w:val="24"/>
        </w:rPr>
      </w:pPr>
      <w:r w:rsidRPr="008A02F2">
        <w:rPr>
          <w:rFonts w:cs="Times New Roman"/>
          <w:b/>
          <w:bCs/>
          <w:sz w:val="24"/>
          <w:szCs w:val="24"/>
        </w:rPr>
        <w:t>Статья 130. Оскорбление</w:t>
      </w:r>
      <w:r w:rsidRPr="008A02F2">
        <w:rPr>
          <w:rFonts w:cs="Times New Roman"/>
          <w:sz w:val="24"/>
          <w:szCs w:val="24"/>
        </w:rPr>
        <w:br/>
        <w:t xml:space="preserve">1. </w:t>
      </w:r>
      <w:proofErr w:type="gramStart"/>
      <w:r w:rsidRPr="008A02F2">
        <w:rPr>
          <w:rFonts w:cs="Times New Roman"/>
          <w:sz w:val="24"/>
          <w:szCs w:val="24"/>
        </w:rPr>
        <w:t>Оскорбление, то есть унижение чести и достоинства другого лица, выраженное в неприличной форме, -</w:t>
      </w:r>
      <w:r w:rsidRPr="008A02F2">
        <w:rPr>
          <w:rFonts w:cs="Times New Roman"/>
          <w:sz w:val="24"/>
          <w:szCs w:val="24"/>
        </w:rPr>
        <w:br/>
        <w:t>наказывается штрафом в размере до сорока тысяч рублей или в размере заработной платы или иного дохода осужденного за период до трех месяцев, либо обязательными работами на срок до ста двадцати часов, либо исправительными работами на срок до шести месяцев.</w:t>
      </w:r>
      <w:r w:rsidRPr="008A02F2">
        <w:rPr>
          <w:rFonts w:cs="Times New Roman"/>
          <w:sz w:val="24"/>
          <w:szCs w:val="24"/>
        </w:rPr>
        <w:br/>
        <w:t>2.</w:t>
      </w:r>
      <w:proofErr w:type="gramEnd"/>
      <w:r w:rsidRPr="008A02F2">
        <w:rPr>
          <w:rFonts w:cs="Times New Roman"/>
          <w:sz w:val="24"/>
          <w:szCs w:val="24"/>
        </w:rPr>
        <w:t xml:space="preserve"> </w:t>
      </w:r>
      <w:proofErr w:type="gramStart"/>
      <w:r w:rsidRPr="008A02F2">
        <w:rPr>
          <w:rFonts w:cs="Times New Roman"/>
          <w:sz w:val="24"/>
          <w:szCs w:val="24"/>
        </w:rPr>
        <w:t>Оскорбление, содержащееся в публичном выступлении, публично демонстрирующемся в произведении или средствах массовой информации, -</w:t>
      </w:r>
      <w:r w:rsidRPr="008A02F2">
        <w:rPr>
          <w:rFonts w:cs="Times New Roman"/>
          <w:sz w:val="24"/>
          <w:szCs w:val="24"/>
        </w:rPr>
        <w:br/>
        <w:t xml:space="preserve">наказывается штрафом в размере до восьмидесяти тысяч рублей или в размере заработной платы или иного дохода осужденного за период до шести месяцев, либо обязательными работами на срок до ста восьмидесяти часов, либо исправительными работами на срок до одного года. </w:t>
      </w:r>
      <w:proofErr w:type="gramEnd"/>
    </w:p>
    <w:p w:rsidR="00AE301A" w:rsidRPr="008A02F2" w:rsidRDefault="00AE301A" w:rsidP="00AE301A">
      <w:pPr>
        <w:ind w:left="360"/>
        <w:jc w:val="left"/>
        <w:rPr>
          <w:rFonts w:cs="Times New Roman"/>
          <w:sz w:val="24"/>
          <w:szCs w:val="24"/>
        </w:rPr>
      </w:pPr>
    </w:p>
    <w:p w:rsidR="00AE301A" w:rsidRPr="008A02F2" w:rsidRDefault="00AE301A" w:rsidP="00AE301A">
      <w:pPr>
        <w:ind w:left="360"/>
        <w:jc w:val="left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 xml:space="preserve"> </w:t>
      </w:r>
    </w:p>
    <w:p w:rsidR="00AE301A" w:rsidRPr="008A02F2" w:rsidRDefault="00AE301A" w:rsidP="00AE301A">
      <w:pPr>
        <w:pStyle w:val="1"/>
        <w:pageBreakBefore/>
        <w:numPr>
          <w:ilvl w:val="0"/>
          <w:numId w:val="1"/>
        </w:numPr>
        <w:spacing w:before="0" w:after="0" w:line="360" w:lineRule="auto"/>
        <w:ind w:left="0" w:firstLine="1134"/>
        <w:rPr>
          <w:sz w:val="24"/>
          <w:szCs w:val="24"/>
        </w:rPr>
      </w:pPr>
      <w:bookmarkStart w:id="11" w:name="__RefHeading__31_75613222"/>
      <w:bookmarkStart w:id="12" w:name="_Toc315294481"/>
      <w:bookmarkEnd w:id="11"/>
      <w:r w:rsidRPr="008A02F2">
        <w:rPr>
          <w:sz w:val="24"/>
          <w:szCs w:val="24"/>
        </w:rPr>
        <w:lastRenderedPageBreak/>
        <w:t xml:space="preserve">Глава </w:t>
      </w:r>
      <w:r w:rsidRPr="008A02F2">
        <w:rPr>
          <w:sz w:val="24"/>
          <w:szCs w:val="24"/>
          <w:lang w:val="en-US"/>
        </w:rPr>
        <w:t>II</w:t>
      </w:r>
      <w:r w:rsidRPr="008A02F2">
        <w:rPr>
          <w:sz w:val="24"/>
          <w:szCs w:val="24"/>
        </w:rPr>
        <w:t>. Исследование и результаты исследования.</w:t>
      </w:r>
      <w:bookmarkEnd w:id="12"/>
    </w:p>
    <w:p w:rsidR="00AE301A" w:rsidRPr="008A02F2" w:rsidRDefault="00AE301A" w:rsidP="00AE301A">
      <w:pPr>
        <w:spacing w:after="0" w:line="360" w:lineRule="auto"/>
        <w:ind w:firstLine="1134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>Нами было проведено анкетировани</w:t>
      </w:r>
      <w:r w:rsidR="00197F9E">
        <w:rPr>
          <w:rFonts w:cs="Times New Roman"/>
          <w:sz w:val="24"/>
          <w:szCs w:val="24"/>
        </w:rPr>
        <w:t>е обучающихся 9</w:t>
      </w:r>
      <w:r w:rsidR="00416119">
        <w:rPr>
          <w:rFonts w:cs="Times New Roman"/>
          <w:sz w:val="24"/>
          <w:szCs w:val="24"/>
        </w:rPr>
        <w:t>-11</w:t>
      </w:r>
      <w:r w:rsidR="00197F9E">
        <w:rPr>
          <w:rFonts w:cs="Times New Roman"/>
          <w:sz w:val="24"/>
          <w:szCs w:val="24"/>
        </w:rPr>
        <w:t xml:space="preserve"> классов на тему</w:t>
      </w:r>
      <w:r w:rsidRPr="008A02F2">
        <w:rPr>
          <w:rFonts w:cs="Times New Roman"/>
          <w:sz w:val="24"/>
          <w:szCs w:val="24"/>
        </w:rPr>
        <w:t>: «Сквернословие в моей жизни» (Приложение 1).   Целью исследования было выявить отношения учащихся к проблеме нецензурной речи, причины упо</w:t>
      </w:r>
      <w:r w:rsidR="00197F9E">
        <w:rPr>
          <w:rFonts w:cs="Times New Roman"/>
          <w:sz w:val="24"/>
          <w:szCs w:val="24"/>
        </w:rPr>
        <w:t>требления ими бранных слов, а та</w:t>
      </w:r>
      <w:r w:rsidRPr="008A02F2">
        <w:rPr>
          <w:rFonts w:cs="Times New Roman"/>
          <w:sz w:val="24"/>
          <w:szCs w:val="24"/>
        </w:rPr>
        <w:t>к же способов борьбы со сквернословием среди подростков.</w:t>
      </w:r>
    </w:p>
    <w:p w:rsidR="00AE301A" w:rsidRPr="008A02F2" w:rsidRDefault="00AE301A" w:rsidP="00AE301A">
      <w:pPr>
        <w:spacing w:after="0" w:line="360" w:lineRule="auto"/>
        <w:ind w:firstLine="1134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>Исследование выявило (Приложение 2):</w:t>
      </w:r>
    </w:p>
    <w:p w:rsidR="00AE301A" w:rsidRPr="008A02F2" w:rsidRDefault="00AE301A" w:rsidP="00AE301A">
      <w:pPr>
        <w:numPr>
          <w:ilvl w:val="0"/>
          <w:numId w:val="6"/>
        </w:numPr>
        <w:spacing w:after="0" w:line="360" w:lineRule="auto"/>
        <w:ind w:left="1183" w:hanging="350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 xml:space="preserve">подростки считают, что люди используют бранные слова, чтобы выпустить свои эмоции или снять стресс; </w:t>
      </w:r>
    </w:p>
    <w:p w:rsidR="00AE301A" w:rsidRPr="008A02F2" w:rsidRDefault="00AE301A" w:rsidP="00AE301A">
      <w:pPr>
        <w:numPr>
          <w:ilvl w:val="0"/>
          <w:numId w:val="6"/>
        </w:numPr>
        <w:spacing w:after="0" w:line="360" w:lineRule="auto"/>
        <w:ind w:left="1183" w:hanging="350"/>
        <w:rPr>
          <w:rFonts w:cs="Times New Roman"/>
          <w:sz w:val="24"/>
          <w:szCs w:val="24"/>
        </w:rPr>
      </w:pPr>
      <w:proofErr w:type="gramStart"/>
      <w:r w:rsidRPr="008A02F2">
        <w:rPr>
          <w:rFonts w:cs="Times New Roman"/>
          <w:sz w:val="24"/>
          <w:szCs w:val="24"/>
        </w:rPr>
        <w:t>большинство опрошенных</w:t>
      </w:r>
      <w:r w:rsidR="00197F9E">
        <w:rPr>
          <w:rFonts w:cs="Times New Roman"/>
          <w:sz w:val="24"/>
          <w:szCs w:val="24"/>
        </w:rPr>
        <w:t xml:space="preserve"> используют в своей речи нецензурные</w:t>
      </w:r>
      <w:r w:rsidRPr="008A02F2">
        <w:rPr>
          <w:rFonts w:cs="Times New Roman"/>
          <w:sz w:val="24"/>
          <w:szCs w:val="24"/>
        </w:rPr>
        <w:t xml:space="preserve"> слова достаточно часто, причем более половины из них делают это обдуманно с целью оскорбить или обидеть собеседника; </w:t>
      </w:r>
      <w:proofErr w:type="gramEnd"/>
    </w:p>
    <w:p w:rsidR="00AE301A" w:rsidRPr="008A02F2" w:rsidRDefault="00AE301A" w:rsidP="00AE301A">
      <w:pPr>
        <w:numPr>
          <w:ilvl w:val="0"/>
          <w:numId w:val="6"/>
        </w:numPr>
        <w:spacing w:after="0" w:line="360" w:lineRule="auto"/>
        <w:ind w:left="1183" w:hanging="350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>50 % участников исследования</w:t>
      </w:r>
      <w:r w:rsidR="00197F9E">
        <w:rPr>
          <w:rFonts w:cs="Times New Roman"/>
          <w:sz w:val="24"/>
          <w:szCs w:val="24"/>
        </w:rPr>
        <w:t xml:space="preserve"> догадываются, что ненормативная лексика плохо влияе</w:t>
      </w:r>
      <w:r w:rsidRPr="008A02F2">
        <w:rPr>
          <w:rFonts w:cs="Times New Roman"/>
          <w:sz w:val="24"/>
          <w:szCs w:val="24"/>
        </w:rPr>
        <w:t xml:space="preserve">т на их здоровье,  при этом не могут объяснить, в чем заключается плохое влияние; </w:t>
      </w:r>
    </w:p>
    <w:p w:rsidR="00AE301A" w:rsidRPr="008A02F2" w:rsidRDefault="00AE301A" w:rsidP="00AE301A">
      <w:pPr>
        <w:numPr>
          <w:ilvl w:val="0"/>
          <w:numId w:val="6"/>
        </w:numPr>
        <w:spacing w:after="0" w:line="360" w:lineRule="auto"/>
        <w:ind w:left="1183" w:hanging="350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 xml:space="preserve">но есть и такие, которые сказали, что бранные слова имеют положительное влияние на здоровье; </w:t>
      </w:r>
    </w:p>
    <w:p w:rsidR="00AE301A" w:rsidRPr="008A02F2" w:rsidRDefault="00197F9E" w:rsidP="00AE301A">
      <w:pPr>
        <w:numPr>
          <w:ilvl w:val="0"/>
          <w:numId w:val="6"/>
        </w:numPr>
        <w:spacing w:after="0" w:line="360" w:lineRule="auto"/>
        <w:ind w:left="1183" w:hanging="35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</w:t>
      </w:r>
      <w:r w:rsidR="00AE301A" w:rsidRPr="008A02F2">
        <w:rPr>
          <w:rFonts w:cs="Times New Roman"/>
          <w:sz w:val="24"/>
          <w:szCs w:val="24"/>
        </w:rPr>
        <w:t>смотря на это все анкетируемые сказали, что он</w:t>
      </w:r>
      <w:r>
        <w:rPr>
          <w:rFonts w:cs="Times New Roman"/>
          <w:sz w:val="24"/>
          <w:szCs w:val="24"/>
        </w:rPr>
        <w:t>и перестанут употреблять ругательные</w:t>
      </w:r>
      <w:r w:rsidR="00AE301A" w:rsidRPr="008A02F2">
        <w:rPr>
          <w:rFonts w:cs="Times New Roman"/>
          <w:sz w:val="24"/>
          <w:szCs w:val="24"/>
        </w:rPr>
        <w:t xml:space="preserve"> слова, если им приведут доказательства негативного влияния сквернословия на здоровье;</w:t>
      </w:r>
    </w:p>
    <w:p w:rsidR="00AE301A" w:rsidRPr="008A02F2" w:rsidRDefault="00197F9E" w:rsidP="00AE301A">
      <w:pPr>
        <w:numPr>
          <w:ilvl w:val="0"/>
          <w:numId w:val="6"/>
        </w:numPr>
        <w:spacing w:after="0" w:line="360" w:lineRule="auto"/>
        <w:ind w:left="1183" w:hanging="35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что </w:t>
      </w:r>
      <w:r w:rsidR="00AE301A" w:rsidRPr="008A02F2">
        <w:rPr>
          <w:rFonts w:cs="Times New Roman"/>
          <w:sz w:val="24"/>
          <w:szCs w:val="24"/>
        </w:rPr>
        <w:t xml:space="preserve">касается отношения к употреблению                                                                </w:t>
      </w:r>
      <w:r>
        <w:rPr>
          <w:rFonts w:cs="Times New Roman"/>
          <w:sz w:val="24"/>
          <w:szCs w:val="24"/>
        </w:rPr>
        <w:t xml:space="preserve">     непристойных</w:t>
      </w:r>
      <w:r w:rsidR="00AE301A" w:rsidRPr="008A02F2">
        <w:rPr>
          <w:rFonts w:cs="Times New Roman"/>
          <w:sz w:val="24"/>
          <w:szCs w:val="24"/>
        </w:rPr>
        <w:t xml:space="preserve"> слов в речи, все опрошенные подростки ответили,                                                      что это плохо, и они не хотели, чтобы их будущие дети                                  использовали эти слова в своей речи.</w:t>
      </w:r>
    </w:p>
    <w:p w:rsidR="00AE301A" w:rsidRPr="008A02F2" w:rsidRDefault="00AE301A" w:rsidP="00AE301A">
      <w:pPr>
        <w:spacing w:after="0" w:line="360" w:lineRule="auto"/>
        <w:ind w:firstLine="1134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>В качестве борьбы с употреблением бранных слов  подростками  предлагалось: сдерживать свои эмоции, ввести штрафы, читать больше книг, смотреть качественные фильмы, чтобы увеличивать свой словарный запас, были и радикальные предложения, например, отрезать языки тем, кто употребляет бранные слова в своей речи.</w:t>
      </w:r>
    </w:p>
    <w:p w:rsidR="00AE301A" w:rsidRPr="008A02F2" w:rsidRDefault="00AE301A" w:rsidP="00AE301A">
      <w:pPr>
        <w:pStyle w:val="1"/>
        <w:pageBreakBefore/>
        <w:numPr>
          <w:ilvl w:val="0"/>
          <w:numId w:val="1"/>
        </w:numPr>
        <w:spacing w:before="0" w:after="0" w:line="360" w:lineRule="auto"/>
        <w:ind w:left="0" w:firstLine="1134"/>
        <w:rPr>
          <w:sz w:val="24"/>
          <w:szCs w:val="24"/>
        </w:rPr>
      </w:pPr>
      <w:bookmarkStart w:id="13" w:name="__RefHeading__33_75613222"/>
      <w:bookmarkStart w:id="14" w:name="_Toc315294482"/>
      <w:bookmarkEnd w:id="13"/>
      <w:r w:rsidRPr="008A02F2">
        <w:rPr>
          <w:sz w:val="24"/>
          <w:szCs w:val="24"/>
        </w:rPr>
        <w:lastRenderedPageBreak/>
        <w:t>Заключение.</w:t>
      </w:r>
      <w:bookmarkEnd w:id="14"/>
    </w:p>
    <w:p w:rsidR="00AE301A" w:rsidRPr="008A02F2" w:rsidRDefault="00AE301A" w:rsidP="00AE301A">
      <w:pPr>
        <w:spacing w:after="0" w:line="360" w:lineRule="auto"/>
        <w:ind w:firstLine="1134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>В результате проведенной работы можно выделить некоторые факты. Многие бранные слова не пришли в наш язык от татаро-монгольских захватчиков, как это принято считать, а являются исконно русскими, а точнее славянскими. Их использовали как заклинания для вызо</w:t>
      </w:r>
      <w:r w:rsidR="00197F9E">
        <w:rPr>
          <w:rFonts w:cs="Times New Roman"/>
          <w:sz w:val="24"/>
          <w:szCs w:val="24"/>
        </w:rPr>
        <w:t>ва нечистой силы. Постепенно ругань проникла</w:t>
      </w:r>
      <w:r w:rsidRPr="008A02F2">
        <w:rPr>
          <w:rFonts w:cs="Times New Roman"/>
          <w:sz w:val="24"/>
          <w:szCs w:val="24"/>
        </w:rPr>
        <w:t xml:space="preserve"> в разные слои общества. В настоящее</w:t>
      </w:r>
      <w:r w:rsidR="00197F9E">
        <w:rPr>
          <w:rFonts w:cs="Times New Roman"/>
          <w:sz w:val="24"/>
          <w:szCs w:val="24"/>
        </w:rPr>
        <w:t xml:space="preserve"> время мы можем услышать ненормативные</w:t>
      </w:r>
      <w:r w:rsidRPr="008A02F2">
        <w:rPr>
          <w:rFonts w:cs="Times New Roman"/>
          <w:sz w:val="24"/>
          <w:szCs w:val="24"/>
        </w:rPr>
        <w:t xml:space="preserve"> слова  в разных проявлениях: 1) привычная брань как показатель полно</w:t>
      </w:r>
      <w:r w:rsidR="00197F9E">
        <w:rPr>
          <w:rFonts w:cs="Times New Roman"/>
          <w:sz w:val="24"/>
          <w:szCs w:val="24"/>
        </w:rPr>
        <w:t xml:space="preserve">го бескультурья, так называемая ругань </w:t>
      </w:r>
      <w:r w:rsidRPr="008A02F2">
        <w:rPr>
          <w:rFonts w:cs="Times New Roman"/>
          <w:sz w:val="24"/>
          <w:szCs w:val="24"/>
        </w:rPr>
        <w:t xml:space="preserve"> «для связки слов», 2) </w:t>
      </w:r>
      <w:proofErr w:type="spellStart"/>
      <w:r w:rsidRPr="008A02F2">
        <w:rPr>
          <w:rFonts w:cs="Times New Roman"/>
          <w:sz w:val="24"/>
          <w:szCs w:val="24"/>
        </w:rPr>
        <w:t>аффектное</w:t>
      </w:r>
      <w:proofErr w:type="spellEnd"/>
      <w:r w:rsidRPr="008A02F2">
        <w:rPr>
          <w:rFonts w:cs="Times New Roman"/>
          <w:sz w:val="24"/>
          <w:szCs w:val="24"/>
        </w:rPr>
        <w:t xml:space="preserve"> сквернословие для выражения чувств и эмоций, 3) эпатажное сквернословие, как вызов обществу или намеренное стремление нарушить общепринятые правила. </w:t>
      </w:r>
    </w:p>
    <w:p w:rsidR="00AE301A" w:rsidRPr="008A02F2" w:rsidRDefault="00AE301A" w:rsidP="00AE301A">
      <w:pPr>
        <w:spacing w:after="0" w:line="360" w:lineRule="auto"/>
        <w:ind w:firstLine="1134"/>
        <w:rPr>
          <w:rFonts w:cs="Times New Roman"/>
          <w:color w:val="000000"/>
          <w:sz w:val="24"/>
          <w:szCs w:val="24"/>
        </w:rPr>
      </w:pPr>
      <w:r w:rsidRPr="008A02F2">
        <w:rPr>
          <w:rFonts w:cs="Times New Roman"/>
          <w:sz w:val="24"/>
          <w:szCs w:val="24"/>
        </w:rPr>
        <w:t>Проблема сквернословия и его влияния на здоровье давно занимает людей. Разные ученые проводят исследования</w:t>
      </w:r>
      <w:r w:rsidR="00197F9E">
        <w:rPr>
          <w:rFonts w:cs="Times New Roman"/>
          <w:sz w:val="24"/>
          <w:szCs w:val="24"/>
        </w:rPr>
        <w:t>,</w:t>
      </w:r>
      <w:r w:rsidRPr="008A02F2">
        <w:rPr>
          <w:rFonts w:cs="Times New Roman"/>
          <w:sz w:val="24"/>
          <w:szCs w:val="24"/>
        </w:rPr>
        <w:t xml:space="preserve"> для того чтобы доказать, что  бранные слова оказывают негативное влияние на здоровье человека. Известные исследования  </w:t>
      </w:r>
      <w:proofErr w:type="spellStart"/>
      <w:r w:rsidRPr="008A02F2">
        <w:rPr>
          <w:rFonts w:cs="Times New Roman"/>
          <w:sz w:val="24"/>
          <w:szCs w:val="24"/>
        </w:rPr>
        <w:t>Масару</w:t>
      </w:r>
      <w:proofErr w:type="spellEnd"/>
      <w:r w:rsidRPr="008A02F2">
        <w:rPr>
          <w:rFonts w:cs="Times New Roman"/>
          <w:sz w:val="24"/>
          <w:szCs w:val="24"/>
        </w:rPr>
        <w:t xml:space="preserve"> </w:t>
      </w:r>
      <w:proofErr w:type="spellStart"/>
      <w:r w:rsidRPr="008A02F2">
        <w:rPr>
          <w:rFonts w:cs="Times New Roman"/>
          <w:sz w:val="24"/>
          <w:szCs w:val="24"/>
        </w:rPr>
        <w:t>Эмото</w:t>
      </w:r>
      <w:proofErr w:type="spellEnd"/>
      <w:r w:rsidRPr="008A02F2">
        <w:rPr>
          <w:rFonts w:cs="Times New Roman"/>
          <w:sz w:val="24"/>
          <w:szCs w:val="24"/>
        </w:rPr>
        <w:t xml:space="preserve"> доказывают, что произносимые слова оказывают влияние на структуру воды, а так как наш организм примерно на 70 % состоит из воды, то эти исследования можно считать доказательс</w:t>
      </w:r>
      <w:r w:rsidR="00197F9E">
        <w:rPr>
          <w:rFonts w:cs="Times New Roman"/>
          <w:sz w:val="24"/>
          <w:szCs w:val="24"/>
        </w:rPr>
        <w:t>твом отрицательного влияния брани</w:t>
      </w:r>
      <w:r w:rsidRPr="008A02F2">
        <w:rPr>
          <w:rFonts w:cs="Times New Roman"/>
          <w:sz w:val="24"/>
          <w:szCs w:val="24"/>
        </w:rPr>
        <w:t xml:space="preserve"> на здоровье человека. Другие исследования уральского ученого Геннадия </w:t>
      </w:r>
      <w:proofErr w:type="spellStart"/>
      <w:r w:rsidRPr="008A02F2">
        <w:rPr>
          <w:rFonts w:cs="Times New Roman"/>
          <w:sz w:val="24"/>
          <w:szCs w:val="24"/>
        </w:rPr>
        <w:t>Чеурина</w:t>
      </w:r>
      <w:proofErr w:type="spellEnd"/>
      <w:r w:rsidRPr="008A02F2">
        <w:rPr>
          <w:rFonts w:cs="Times New Roman"/>
          <w:sz w:val="24"/>
          <w:szCs w:val="24"/>
        </w:rPr>
        <w:t xml:space="preserve">, проводимые на растениях, доказали, что ненормативная лексика постепенно губит все живое.  Генетики </w:t>
      </w:r>
      <w:proofErr w:type="spellStart"/>
      <w:r w:rsidRPr="008A02F2">
        <w:rPr>
          <w:rFonts w:cs="Times New Roman"/>
          <w:sz w:val="24"/>
          <w:szCs w:val="24"/>
        </w:rPr>
        <w:t>П.П.Горяев</w:t>
      </w:r>
      <w:proofErr w:type="spellEnd"/>
      <w:r w:rsidRPr="008A02F2">
        <w:rPr>
          <w:rFonts w:cs="Times New Roman"/>
          <w:sz w:val="24"/>
          <w:szCs w:val="24"/>
        </w:rPr>
        <w:t xml:space="preserve">, </w:t>
      </w:r>
      <w:proofErr w:type="spellStart"/>
      <w:r w:rsidRPr="008A02F2">
        <w:rPr>
          <w:rFonts w:cs="Times New Roman"/>
          <w:sz w:val="24"/>
          <w:szCs w:val="24"/>
        </w:rPr>
        <w:t>Г.Т.Тертышный</w:t>
      </w:r>
      <w:proofErr w:type="spellEnd"/>
      <w:r w:rsidRPr="008A02F2">
        <w:rPr>
          <w:rFonts w:cs="Times New Roman"/>
          <w:sz w:val="24"/>
          <w:szCs w:val="24"/>
        </w:rPr>
        <w:t xml:space="preserve"> в своей работе доказали, что сквернословие оказывает необратимое влияние на генетический аппарат человека, приводя к серьезным наследственным нарушениям. Причем эти нарушения могут происходить не только, когда человек</w:t>
      </w:r>
      <w:r w:rsidR="00197F9E">
        <w:rPr>
          <w:rFonts w:cs="Times New Roman"/>
          <w:sz w:val="24"/>
          <w:szCs w:val="24"/>
        </w:rPr>
        <w:t xml:space="preserve"> слышит или произносит «ругательные</w:t>
      </w:r>
      <w:r w:rsidRPr="008A02F2">
        <w:rPr>
          <w:rFonts w:cs="Times New Roman"/>
          <w:sz w:val="24"/>
          <w:szCs w:val="24"/>
        </w:rPr>
        <w:t>» слова, но и даже когда просто читает их.  Д</w:t>
      </w:r>
      <w:r w:rsidRPr="008A02F2">
        <w:rPr>
          <w:rFonts w:cs="Times New Roman"/>
          <w:color w:val="000000"/>
          <w:sz w:val="24"/>
          <w:szCs w:val="24"/>
        </w:rPr>
        <w:t>октор биологических наук И. Б. Белявский доказал, что л</w:t>
      </w:r>
      <w:r w:rsidR="00197F9E">
        <w:rPr>
          <w:rFonts w:cs="Times New Roman"/>
          <w:color w:val="000000"/>
          <w:sz w:val="24"/>
          <w:szCs w:val="24"/>
        </w:rPr>
        <w:t>юди, которые регулярно выражаются непристойной лексикой</w:t>
      </w:r>
      <w:r w:rsidRPr="008A02F2">
        <w:rPr>
          <w:rFonts w:cs="Times New Roman"/>
          <w:color w:val="000000"/>
          <w:sz w:val="24"/>
          <w:szCs w:val="24"/>
        </w:rPr>
        <w:t xml:space="preserve">, живут меньше тех, кто никогда не использует бранные слова.  Известный </w:t>
      </w:r>
      <w:proofErr w:type="spellStart"/>
      <w:r w:rsidRPr="008A02F2">
        <w:rPr>
          <w:rFonts w:cs="Times New Roman"/>
          <w:color w:val="000000"/>
          <w:sz w:val="24"/>
          <w:szCs w:val="24"/>
        </w:rPr>
        <w:t>психофизиолог</w:t>
      </w:r>
      <w:proofErr w:type="spellEnd"/>
      <w:r w:rsidRPr="008A02F2">
        <w:rPr>
          <w:rFonts w:cs="Times New Roman"/>
          <w:color w:val="000000"/>
          <w:sz w:val="24"/>
          <w:szCs w:val="24"/>
        </w:rPr>
        <w:t>, врач, член Всемирной экологической академии </w:t>
      </w:r>
      <w:r w:rsidRPr="008A02F2">
        <w:rPr>
          <w:rStyle w:val="a7"/>
          <w:rFonts w:cs="Times New Roman"/>
          <w:b w:val="0"/>
          <w:color w:val="000000"/>
          <w:sz w:val="24"/>
          <w:szCs w:val="24"/>
        </w:rPr>
        <w:t>Леонид Китаев-</w:t>
      </w:r>
      <w:proofErr w:type="spellStart"/>
      <w:r w:rsidRPr="008A02F2">
        <w:rPr>
          <w:rStyle w:val="a7"/>
          <w:rFonts w:cs="Times New Roman"/>
          <w:b w:val="0"/>
          <w:color w:val="000000"/>
          <w:sz w:val="24"/>
          <w:szCs w:val="24"/>
        </w:rPr>
        <w:t>Смык</w:t>
      </w:r>
      <w:r w:rsidR="00197F9E">
        <w:rPr>
          <w:rFonts w:cs="Times New Roman"/>
          <w:color w:val="000000"/>
          <w:sz w:val="24"/>
          <w:szCs w:val="24"/>
        </w:rPr>
        <w:t>вот</w:t>
      </w:r>
      <w:proofErr w:type="spellEnd"/>
      <w:r w:rsidR="00197F9E">
        <w:rPr>
          <w:rFonts w:cs="Times New Roman"/>
          <w:color w:val="000000"/>
          <w:sz w:val="24"/>
          <w:szCs w:val="24"/>
        </w:rPr>
        <w:t xml:space="preserve"> установил, что брань, сказанная</w:t>
      </w:r>
      <w:r w:rsidRPr="008A02F2">
        <w:rPr>
          <w:rFonts w:cs="Times New Roman"/>
          <w:color w:val="000000"/>
          <w:sz w:val="24"/>
          <w:szCs w:val="24"/>
        </w:rPr>
        <w:t xml:space="preserve"> в эмоциях, действительно снимает стресс, но  </w:t>
      </w:r>
      <w:r w:rsidR="00197F9E">
        <w:rPr>
          <w:rFonts w:cs="Times New Roman"/>
          <w:color w:val="000000"/>
          <w:sz w:val="24"/>
          <w:szCs w:val="24"/>
        </w:rPr>
        <w:t>регулярное употребление «грязных»</w:t>
      </w:r>
      <w:r w:rsidRPr="008A02F2">
        <w:rPr>
          <w:rFonts w:cs="Times New Roman"/>
          <w:color w:val="000000"/>
          <w:sz w:val="24"/>
          <w:szCs w:val="24"/>
        </w:rPr>
        <w:t xml:space="preserve"> слов приводит к гормональным нарушениям, особенно у женщин. А также подобная привычка говорит о скрытых ил</w:t>
      </w:r>
      <w:r w:rsidR="00197F9E">
        <w:rPr>
          <w:rFonts w:cs="Times New Roman"/>
          <w:color w:val="000000"/>
          <w:sz w:val="24"/>
          <w:szCs w:val="24"/>
        </w:rPr>
        <w:t>и надвигающихся псих</w:t>
      </w:r>
      <w:r w:rsidR="00AC4107">
        <w:rPr>
          <w:rFonts w:cs="Times New Roman"/>
          <w:color w:val="000000"/>
          <w:sz w:val="24"/>
          <w:szCs w:val="24"/>
        </w:rPr>
        <w:t>ических</w:t>
      </w:r>
      <w:r w:rsidRPr="008A02F2">
        <w:rPr>
          <w:rFonts w:cs="Times New Roman"/>
          <w:color w:val="000000"/>
          <w:sz w:val="24"/>
          <w:szCs w:val="24"/>
        </w:rPr>
        <w:t xml:space="preserve"> проблемах. Нормальному, здоровому человеку ненормативная лексика не нужна.</w:t>
      </w:r>
    </w:p>
    <w:p w:rsidR="00AE301A" w:rsidRPr="008A02F2" w:rsidRDefault="00AE301A" w:rsidP="00AE301A">
      <w:pPr>
        <w:spacing w:after="0" w:line="360" w:lineRule="auto"/>
        <w:ind w:firstLine="1134"/>
        <w:rPr>
          <w:rFonts w:cs="Times New Roman"/>
          <w:color w:val="000000"/>
          <w:sz w:val="24"/>
          <w:szCs w:val="24"/>
        </w:rPr>
      </w:pPr>
      <w:r w:rsidRPr="008A02F2">
        <w:rPr>
          <w:rFonts w:cs="Times New Roman"/>
          <w:color w:val="000000"/>
          <w:sz w:val="24"/>
          <w:szCs w:val="24"/>
        </w:rPr>
        <w:t xml:space="preserve">Все выше перечисленные факты позволяют сделать вывод, что сквернословие, ненормативная лексика, бранная речь — все это приводит к серьезным проблемам со здоровьем.  </w:t>
      </w:r>
    </w:p>
    <w:p w:rsidR="00AE301A" w:rsidRPr="008A02F2" w:rsidRDefault="00AE301A" w:rsidP="00AE301A">
      <w:pPr>
        <w:spacing w:after="0" w:line="360" w:lineRule="auto"/>
        <w:ind w:firstLine="1134"/>
        <w:rPr>
          <w:rFonts w:cs="Times New Roman"/>
          <w:color w:val="000000"/>
          <w:sz w:val="24"/>
          <w:szCs w:val="24"/>
        </w:rPr>
      </w:pPr>
      <w:r w:rsidRPr="008A02F2">
        <w:rPr>
          <w:rFonts w:cs="Times New Roman"/>
          <w:color w:val="000000"/>
          <w:sz w:val="24"/>
          <w:szCs w:val="24"/>
        </w:rPr>
        <w:t>Проведенные нами исследовани</w:t>
      </w:r>
      <w:r w:rsidR="00AC4107">
        <w:rPr>
          <w:rFonts w:cs="Times New Roman"/>
          <w:color w:val="000000"/>
          <w:sz w:val="24"/>
          <w:szCs w:val="24"/>
        </w:rPr>
        <w:t>я показали, что обучающиеся 8-11</w:t>
      </w:r>
      <w:r w:rsidRPr="008A02F2">
        <w:rPr>
          <w:rFonts w:cs="Times New Roman"/>
          <w:color w:val="000000"/>
          <w:sz w:val="24"/>
          <w:szCs w:val="24"/>
        </w:rPr>
        <w:t xml:space="preserve"> классов нашей школы достаточно часто используют в своей речи ненормативную лексику и не </w:t>
      </w:r>
      <w:r w:rsidRPr="008A02F2">
        <w:rPr>
          <w:rFonts w:cs="Times New Roman"/>
          <w:color w:val="000000"/>
          <w:sz w:val="24"/>
          <w:szCs w:val="24"/>
        </w:rPr>
        <w:lastRenderedPageBreak/>
        <w:t>знают о последствиях, к которым может привести эта привычка. Для того чтобы эта привычка не стала нормой нашей жизни и не привела к непоправимым изменениям здоровья нашего поколения и к вырождению нашей нации в целом, нужно вовремя остановит</w:t>
      </w:r>
      <w:r w:rsidR="00AC4107">
        <w:rPr>
          <w:rFonts w:cs="Times New Roman"/>
          <w:color w:val="000000"/>
          <w:sz w:val="24"/>
          <w:szCs w:val="24"/>
        </w:rPr>
        <w:t>ь</w:t>
      </w:r>
      <w:r w:rsidRPr="008A02F2">
        <w:rPr>
          <w:rFonts w:cs="Times New Roman"/>
          <w:color w:val="000000"/>
          <w:sz w:val="24"/>
          <w:szCs w:val="24"/>
        </w:rPr>
        <w:t>ся, замолчать и просто послушать природу, прислушаться друг к другу, ведь в нашем мире столько всего прекрасного. А в школе, в семье, в средствах массовой информации нужно уделять больше внимания этому вопросу, привлекать общественность, возможно, установить штраф за нецензурные выражения в общественном месте. И рассказывать в школе не только о вреде курения, алкоголя, наркотиков, но и о вреде сквернословия.</w:t>
      </w:r>
    </w:p>
    <w:p w:rsidR="00AE301A" w:rsidRPr="008A02F2" w:rsidRDefault="00AE301A" w:rsidP="00AE301A">
      <w:pPr>
        <w:pStyle w:val="1"/>
        <w:pageBreakBefore/>
        <w:numPr>
          <w:ilvl w:val="0"/>
          <w:numId w:val="1"/>
        </w:numPr>
        <w:spacing w:before="0" w:after="0" w:line="360" w:lineRule="auto"/>
        <w:ind w:left="0" w:firstLine="1134"/>
        <w:rPr>
          <w:sz w:val="24"/>
          <w:szCs w:val="24"/>
        </w:rPr>
      </w:pPr>
      <w:bookmarkStart w:id="15" w:name="__RefHeading__35_75613222"/>
      <w:bookmarkStart w:id="16" w:name="_Toc315294483"/>
      <w:bookmarkEnd w:id="15"/>
      <w:r w:rsidRPr="008A02F2">
        <w:rPr>
          <w:sz w:val="24"/>
          <w:szCs w:val="24"/>
        </w:rPr>
        <w:lastRenderedPageBreak/>
        <w:t>Литература.</w:t>
      </w:r>
      <w:bookmarkEnd w:id="16"/>
    </w:p>
    <w:p w:rsidR="00AE301A" w:rsidRPr="008A02F2" w:rsidRDefault="00AE301A" w:rsidP="00AE301A">
      <w:pPr>
        <w:pStyle w:val="main"/>
        <w:numPr>
          <w:ilvl w:val="0"/>
          <w:numId w:val="7"/>
        </w:numPr>
        <w:spacing w:after="0" w:line="312" w:lineRule="atLeast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 xml:space="preserve">Андросова Ю. Вирус сквернословия // Школьный психолог. – 2008 - № 20. </w:t>
      </w:r>
    </w:p>
    <w:p w:rsidR="00AE301A" w:rsidRPr="008A02F2" w:rsidRDefault="00AE301A" w:rsidP="00AE301A">
      <w:pPr>
        <w:pStyle w:val="main"/>
        <w:numPr>
          <w:ilvl w:val="0"/>
          <w:numId w:val="7"/>
        </w:numPr>
        <w:spacing w:after="0" w:line="312" w:lineRule="atLeast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>Виноградов С. Сквернословие. // Наука и жизнь — 1993 - № 4.</w:t>
      </w:r>
    </w:p>
    <w:p w:rsidR="00AE301A" w:rsidRPr="008A02F2" w:rsidRDefault="00AE301A" w:rsidP="00AE301A">
      <w:pPr>
        <w:pStyle w:val="main"/>
        <w:numPr>
          <w:ilvl w:val="0"/>
          <w:numId w:val="7"/>
        </w:numPr>
        <w:spacing w:after="0" w:line="312" w:lineRule="atLeast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 xml:space="preserve">Влияние мата на человека. </w:t>
      </w:r>
      <w:hyperlink r:id="rId10" w:history="1">
        <w:r w:rsidRPr="008A02F2">
          <w:rPr>
            <w:rStyle w:val="a3"/>
            <w:rFonts w:cs="Times New Roman"/>
            <w:sz w:val="24"/>
            <w:szCs w:val="24"/>
          </w:rPr>
          <w:t>http://www.vitamarg.com/article/vliynie/404-vliynie-mata-na-cheloveka</w:t>
        </w:r>
      </w:hyperlink>
      <w:r w:rsidRPr="008A02F2">
        <w:rPr>
          <w:rFonts w:cs="Times New Roman"/>
          <w:sz w:val="24"/>
          <w:szCs w:val="24"/>
        </w:rPr>
        <w:t xml:space="preserve"> </w:t>
      </w:r>
    </w:p>
    <w:p w:rsidR="00AE301A" w:rsidRPr="008A02F2" w:rsidRDefault="00AE301A" w:rsidP="00AE301A">
      <w:pPr>
        <w:pStyle w:val="main"/>
        <w:numPr>
          <w:ilvl w:val="0"/>
          <w:numId w:val="7"/>
        </w:numPr>
        <w:spacing w:after="0" w:line="312" w:lineRule="atLeast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 xml:space="preserve">Влияние слова на здоровье. </w:t>
      </w:r>
      <w:hyperlink r:id="rId11" w:history="1">
        <w:r w:rsidRPr="008A02F2">
          <w:rPr>
            <w:rStyle w:val="a3"/>
            <w:rFonts w:cs="Times New Roman"/>
            <w:sz w:val="24"/>
            <w:szCs w:val="24"/>
          </w:rPr>
          <w:t>http://www.zdorovuchka.ru/psihologiya-zdorovya/borba-so-stressom/85-vliyanie-slova-na-zdorovie.html</w:t>
        </w:r>
      </w:hyperlink>
      <w:r w:rsidRPr="008A02F2">
        <w:rPr>
          <w:rFonts w:cs="Times New Roman"/>
          <w:sz w:val="24"/>
          <w:szCs w:val="24"/>
        </w:rPr>
        <w:t xml:space="preserve"> </w:t>
      </w:r>
    </w:p>
    <w:p w:rsidR="00AE301A" w:rsidRPr="008A02F2" w:rsidRDefault="00AE301A" w:rsidP="00AE301A">
      <w:pPr>
        <w:pStyle w:val="main"/>
        <w:numPr>
          <w:ilvl w:val="0"/>
          <w:numId w:val="7"/>
        </w:numPr>
        <w:spacing w:after="0" w:line="312" w:lineRule="atLeast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 xml:space="preserve">Влияние слова на механизм наследственности. </w:t>
      </w:r>
      <w:hyperlink r:id="rId12" w:history="1">
        <w:r w:rsidRPr="008A02F2">
          <w:rPr>
            <w:rStyle w:val="a3"/>
            <w:rFonts w:cs="Times New Roman"/>
            <w:sz w:val="24"/>
            <w:szCs w:val="24"/>
          </w:rPr>
          <w:t>http://festival.1september.ru/articles/579264/</w:t>
        </w:r>
      </w:hyperlink>
      <w:r w:rsidRPr="008A02F2">
        <w:rPr>
          <w:rFonts w:cs="Times New Roman"/>
          <w:sz w:val="24"/>
          <w:szCs w:val="24"/>
        </w:rPr>
        <w:t xml:space="preserve"> </w:t>
      </w:r>
    </w:p>
    <w:p w:rsidR="00AE301A" w:rsidRPr="008A02F2" w:rsidRDefault="00AE301A" w:rsidP="00AE301A">
      <w:pPr>
        <w:pStyle w:val="main"/>
        <w:numPr>
          <w:ilvl w:val="0"/>
          <w:numId w:val="7"/>
        </w:numPr>
        <w:spacing w:after="0" w:line="312" w:lineRule="atLeast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>Кравцова М. Плохие слова // Школьный психолог. – 2004 – № 15.</w:t>
      </w:r>
    </w:p>
    <w:p w:rsidR="00AE301A" w:rsidRPr="008A02F2" w:rsidRDefault="00AE301A" w:rsidP="00AE301A">
      <w:pPr>
        <w:pStyle w:val="main"/>
        <w:numPr>
          <w:ilvl w:val="0"/>
          <w:numId w:val="7"/>
        </w:numPr>
        <w:spacing w:after="0" w:line="312" w:lineRule="atLeast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 xml:space="preserve">Лекция о сквернословии. </w:t>
      </w:r>
      <w:hyperlink r:id="rId13" w:history="1">
        <w:r w:rsidRPr="008A02F2">
          <w:rPr>
            <w:rStyle w:val="a3"/>
            <w:rFonts w:cs="Times New Roman"/>
            <w:sz w:val="24"/>
            <w:szCs w:val="24"/>
          </w:rPr>
          <w:t>http://oodvrs.ru/article/art.php?id_article=206</w:t>
        </w:r>
      </w:hyperlink>
      <w:r w:rsidRPr="008A02F2">
        <w:rPr>
          <w:rFonts w:cs="Times New Roman"/>
          <w:sz w:val="24"/>
          <w:szCs w:val="24"/>
        </w:rPr>
        <w:t xml:space="preserve"> </w:t>
      </w:r>
    </w:p>
    <w:p w:rsidR="00AE301A" w:rsidRDefault="00AE301A" w:rsidP="00AE301A">
      <w:pPr>
        <w:pStyle w:val="main"/>
        <w:numPr>
          <w:ilvl w:val="0"/>
          <w:numId w:val="7"/>
        </w:numPr>
        <w:spacing w:after="0" w:line="312" w:lineRule="atLeast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 xml:space="preserve">Мат не наш  формат, или </w:t>
      </w:r>
      <w:proofErr w:type="gramStart"/>
      <w:r w:rsidRPr="008A02F2">
        <w:rPr>
          <w:rFonts w:cs="Times New Roman"/>
          <w:sz w:val="24"/>
          <w:szCs w:val="24"/>
        </w:rPr>
        <w:t>вся</w:t>
      </w:r>
      <w:proofErr w:type="gramEnd"/>
      <w:r w:rsidRPr="008A02F2">
        <w:rPr>
          <w:rFonts w:cs="Times New Roman"/>
          <w:sz w:val="24"/>
          <w:szCs w:val="24"/>
        </w:rPr>
        <w:t xml:space="preserve"> правда о сквернословии. </w:t>
      </w:r>
      <w:hyperlink r:id="rId14" w:history="1">
        <w:r w:rsidRPr="008A02F2">
          <w:rPr>
            <w:rStyle w:val="a3"/>
            <w:rFonts w:cs="Times New Roman"/>
            <w:sz w:val="24"/>
            <w:szCs w:val="24"/>
          </w:rPr>
          <w:t>http://midi.ucoz.ru/publ/2-1-0-26</w:t>
        </w:r>
      </w:hyperlink>
      <w:r w:rsidRPr="008A02F2">
        <w:rPr>
          <w:rFonts w:cs="Times New Roman"/>
          <w:sz w:val="24"/>
          <w:szCs w:val="24"/>
        </w:rPr>
        <w:t xml:space="preserve"> </w:t>
      </w:r>
    </w:p>
    <w:p w:rsidR="008A02F2" w:rsidRPr="008A02F2" w:rsidRDefault="00AC4107" w:rsidP="00AC4107">
      <w:pPr>
        <w:pStyle w:val="main"/>
        <w:spacing w:after="0" w:line="312" w:lineRule="atLeast"/>
        <w:ind w:right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9.  </w:t>
      </w:r>
      <w:proofErr w:type="spellStart"/>
      <w:r w:rsidR="008A02F2">
        <w:rPr>
          <w:rFonts w:cs="Times New Roman"/>
          <w:sz w:val="24"/>
          <w:szCs w:val="24"/>
        </w:rPr>
        <w:t>ОжеговС.И</w:t>
      </w:r>
      <w:proofErr w:type="spellEnd"/>
      <w:r w:rsidR="008A02F2">
        <w:rPr>
          <w:rFonts w:cs="Times New Roman"/>
          <w:sz w:val="24"/>
          <w:szCs w:val="24"/>
        </w:rPr>
        <w:t>. и Шведова Н.Ю. Толковый словарь русского языка.</w:t>
      </w:r>
    </w:p>
    <w:p w:rsidR="00AE301A" w:rsidRPr="008A02F2" w:rsidRDefault="00AC4107" w:rsidP="00AC4107">
      <w:pPr>
        <w:pStyle w:val="main"/>
        <w:spacing w:after="0" w:line="312" w:lineRule="atLeast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</w:rPr>
        <w:t xml:space="preserve">     </w:t>
      </w:r>
      <w:r w:rsidRPr="000214E4">
        <w:rPr>
          <w:rFonts w:cs="Times New Roman"/>
          <w:sz w:val="24"/>
          <w:szCs w:val="24"/>
          <w:lang w:val="en-US"/>
        </w:rPr>
        <w:t>10.</w:t>
      </w:r>
      <w:r w:rsidR="00AE301A" w:rsidRPr="008A02F2">
        <w:rPr>
          <w:rFonts w:cs="Times New Roman"/>
          <w:sz w:val="24"/>
          <w:szCs w:val="24"/>
        </w:rPr>
        <w:t>Сквернословие</w:t>
      </w:r>
      <w:r w:rsidR="00AE301A" w:rsidRPr="008A02F2">
        <w:rPr>
          <w:rFonts w:cs="Times New Roman"/>
          <w:sz w:val="24"/>
          <w:szCs w:val="24"/>
          <w:lang w:val="en-US"/>
        </w:rPr>
        <w:t xml:space="preserve"> // Centre </w:t>
      </w:r>
      <w:proofErr w:type="spellStart"/>
      <w:r w:rsidR="00AE301A" w:rsidRPr="008A02F2">
        <w:rPr>
          <w:rFonts w:cs="Times New Roman"/>
          <w:sz w:val="24"/>
          <w:szCs w:val="24"/>
          <w:lang w:val="en-US"/>
        </w:rPr>
        <w:t>Magik</w:t>
      </w:r>
      <w:proofErr w:type="spellEnd"/>
      <w:r w:rsidR="00AE301A" w:rsidRPr="008A02F2">
        <w:rPr>
          <w:rFonts w:cs="Times New Roman"/>
          <w:sz w:val="24"/>
          <w:szCs w:val="24"/>
          <w:lang w:val="en-US"/>
        </w:rPr>
        <w:t xml:space="preserve">. </w:t>
      </w:r>
      <w:r w:rsidR="002511A0">
        <w:fldChar w:fldCharType="begin"/>
      </w:r>
      <w:r w:rsidR="002511A0" w:rsidRPr="002511A0">
        <w:rPr>
          <w:lang w:val="en-US"/>
        </w:rPr>
        <w:instrText xml:space="preserve"> HYPERLINK "http://www.magik.ru/s68.asp" </w:instrText>
      </w:r>
      <w:r w:rsidR="002511A0">
        <w:fldChar w:fldCharType="separate"/>
      </w:r>
      <w:r w:rsidR="00AE301A" w:rsidRPr="008A02F2">
        <w:rPr>
          <w:rStyle w:val="a3"/>
          <w:rFonts w:cs="Times New Roman"/>
          <w:sz w:val="24"/>
          <w:szCs w:val="24"/>
          <w:lang w:val="en-US"/>
        </w:rPr>
        <w:t>http://www.magik.ru/s68.asp</w:t>
      </w:r>
      <w:r w:rsidR="002511A0">
        <w:rPr>
          <w:rStyle w:val="a3"/>
          <w:rFonts w:cs="Times New Roman"/>
          <w:sz w:val="24"/>
          <w:szCs w:val="24"/>
          <w:lang w:val="en-US"/>
        </w:rPr>
        <w:fldChar w:fldCharType="end"/>
      </w:r>
      <w:r w:rsidR="00AE301A" w:rsidRPr="008A02F2">
        <w:rPr>
          <w:rFonts w:cs="Times New Roman"/>
          <w:sz w:val="24"/>
          <w:szCs w:val="24"/>
          <w:lang w:val="en-US"/>
        </w:rPr>
        <w:t xml:space="preserve">  </w:t>
      </w:r>
    </w:p>
    <w:p w:rsidR="00AE301A" w:rsidRPr="008A02F2" w:rsidRDefault="00AC4107" w:rsidP="00AC4107">
      <w:pPr>
        <w:pStyle w:val="main"/>
        <w:spacing w:after="0" w:line="312" w:lineRule="atLeast"/>
        <w:rPr>
          <w:rFonts w:cs="Times New Roman"/>
          <w:sz w:val="24"/>
          <w:szCs w:val="24"/>
        </w:rPr>
      </w:pPr>
      <w:r w:rsidRPr="000214E4">
        <w:rPr>
          <w:rFonts w:cs="Times New Roman"/>
          <w:sz w:val="24"/>
          <w:szCs w:val="24"/>
          <w:lang w:val="en-US"/>
        </w:rPr>
        <w:t xml:space="preserve">     </w:t>
      </w:r>
      <w:r>
        <w:rPr>
          <w:rFonts w:cs="Times New Roman"/>
          <w:sz w:val="24"/>
          <w:szCs w:val="24"/>
        </w:rPr>
        <w:t>11.</w:t>
      </w:r>
      <w:r w:rsidR="00AE301A" w:rsidRPr="000214E4">
        <w:rPr>
          <w:rFonts w:cs="Times New Roman"/>
          <w:sz w:val="24"/>
          <w:szCs w:val="24"/>
        </w:rPr>
        <w:t xml:space="preserve"> </w:t>
      </w:r>
      <w:proofErr w:type="spellStart"/>
      <w:r w:rsidR="00AE301A" w:rsidRPr="008A02F2">
        <w:rPr>
          <w:rFonts w:cs="Times New Roman"/>
          <w:sz w:val="24"/>
          <w:szCs w:val="24"/>
        </w:rPr>
        <w:t>Эмото</w:t>
      </w:r>
      <w:proofErr w:type="spellEnd"/>
      <w:r w:rsidR="00AE301A" w:rsidRPr="008A02F2">
        <w:rPr>
          <w:rFonts w:cs="Times New Roman"/>
          <w:sz w:val="24"/>
          <w:szCs w:val="24"/>
        </w:rPr>
        <w:t xml:space="preserve"> </w:t>
      </w:r>
      <w:proofErr w:type="spellStart"/>
      <w:r w:rsidR="00AE301A" w:rsidRPr="008A02F2">
        <w:rPr>
          <w:rFonts w:cs="Times New Roman"/>
          <w:sz w:val="24"/>
          <w:szCs w:val="24"/>
        </w:rPr>
        <w:t>Масару</w:t>
      </w:r>
      <w:proofErr w:type="spellEnd"/>
      <w:r w:rsidR="00AE301A" w:rsidRPr="008A02F2">
        <w:rPr>
          <w:rFonts w:cs="Times New Roman"/>
          <w:sz w:val="24"/>
          <w:szCs w:val="24"/>
        </w:rPr>
        <w:t>. Любовь и вода. – М.: София, 2008.</w:t>
      </w:r>
    </w:p>
    <w:p w:rsidR="00AE301A" w:rsidRPr="008A02F2" w:rsidRDefault="00AE301A" w:rsidP="00AE301A">
      <w:pPr>
        <w:pStyle w:val="main"/>
        <w:spacing w:after="0" w:line="312" w:lineRule="atLeast"/>
        <w:ind w:left="720"/>
        <w:rPr>
          <w:rFonts w:cs="Times New Roman"/>
          <w:sz w:val="24"/>
          <w:szCs w:val="24"/>
        </w:rPr>
      </w:pPr>
    </w:p>
    <w:p w:rsidR="00AE301A" w:rsidRPr="00AC4107" w:rsidRDefault="00AE301A" w:rsidP="00AE301A">
      <w:pPr>
        <w:pStyle w:val="1"/>
        <w:pageBreakBefore/>
        <w:numPr>
          <w:ilvl w:val="0"/>
          <w:numId w:val="1"/>
        </w:numPr>
        <w:spacing w:before="0" w:after="0" w:line="360" w:lineRule="auto"/>
        <w:ind w:left="0" w:firstLine="1134"/>
        <w:rPr>
          <w:sz w:val="24"/>
          <w:szCs w:val="24"/>
        </w:rPr>
      </w:pPr>
      <w:bookmarkStart w:id="17" w:name="__RefHeading__37_75613222"/>
      <w:bookmarkStart w:id="18" w:name="_Toc315294484"/>
      <w:bookmarkEnd w:id="17"/>
      <w:r w:rsidRPr="00AC4107">
        <w:rPr>
          <w:sz w:val="24"/>
          <w:szCs w:val="24"/>
        </w:rPr>
        <w:lastRenderedPageBreak/>
        <w:t xml:space="preserve">Приложение 1. Анкета для </w:t>
      </w:r>
      <w:proofErr w:type="gramStart"/>
      <w:r w:rsidRPr="00AC4107">
        <w:rPr>
          <w:sz w:val="24"/>
          <w:szCs w:val="24"/>
        </w:rPr>
        <w:t>обучающихся</w:t>
      </w:r>
      <w:proofErr w:type="gramEnd"/>
      <w:r w:rsidRPr="00AC4107">
        <w:rPr>
          <w:sz w:val="24"/>
          <w:szCs w:val="24"/>
        </w:rPr>
        <w:t>.</w:t>
      </w:r>
      <w:bookmarkEnd w:id="18"/>
      <w:r w:rsidRPr="00AC4107">
        <w:rPr>
          <w:sz w:val="24"/>
          <w:szCs w:val="24"/>
        </w:rPr>
        <w:t xml:space="preserve"> </w:t>
      </w:r>
    </w:p>
    <w:p w:rsidR="00AE301A" w:rsidRPr="00AC4107" w:rsidRDefault="00AE301A" w:rsidP="00AE301A">
      <w:pPr>
        <w:spacing w:after="0" w:line="100" w:lineRule="atLeast"/>
        <w:ind w:firstLine="1134"/>
        <w:jc w:val="center"/>
        <w:rPr>
          <w:rFonts w:cs="Times New Roman"/>
          <w:i/>
          <w:iCs/>
          <w:sz w:val="24"/>
          <w:szCs w:val="24"/>
        </w:rPr>
      </w:pPr>
      <w:r w:rsidRPr="00AC4107">
        <w:rPr>
          <w:rFonts w:cs="Times New Roman"/>
          <w:b/>
          <w:sz w:val="24"/>
          <w:szCs w:val="24"/>
        </w:rPr>
        <w:t xml:space="preserve">Тема: </w:t>
      </w:r>
      <w:r w:rsidRPr="00AC4107">
        <w:rPr>
          <w:rFonts w:cs="Times New Roman"/>
          <w:b/>
          <w:i/>
          <w:iCs/>
          <w:sz w:val="24"/>
          <w:szCs w:val="24"/>
        </w:rPr>
        <w:t>Сквернословие в моей жизни</w:t>
      </w:r>
      <w:r w:rsidRPr="00AC4107">
        <w:rPr>
          <w:rFonts w:cs="Times New Roman"/>
          <w:i/>
          <w:iCs/>
          <w:sz w:val="24"/>
          <w:szCs w:val="24"/>
        </w:rPr>
        <w:t>.</w:t>
      </w:r>
    </w:p>
    <w:p w:rsidR="00AE301A" w:rsidRPr="00AC4107" w:rsidRDefault="00AE301A" w:rsidP="00AE301A">
      <w:pPr>
        <w:widowControl w:val="0"/>
        <w:numPr>
          <w:ilvl w:val="0"/>
          <w:numId w:val="8"/>
        </w:numPr>
        <w:spacing w:after="0" w:line="100" w:lineRule="atLeast"/>
        <w:ind w:firstLine="1134"/>
        <w:rPr>
          <w:rFonts w:cs="Times New Roman"/>
          <w:b/>
          <w:bCs/>
          <w:i/>
          <w:sz w:val="24"/>
          <w:szCs w:val="24"/>
        </w:rPr>
      </w:pPr>
      <w:r w:rsidRPr="00AC4107">
        <w:rPr>
          <w:rFonts w:cs="Times New Roman"/>
          <w:b/>
          <w:bCs/>
          <w:i/>
          <w:sz w:val="24"/>
          <w:szCs w:val="24"/>
        </w:rPr>
        <w:t>Как ты думаешь, почему человек в своей речи употребляют бранные слова, ругательства?</w:t>
      </w:r>
    </w:p>
    <w:p w:rsidR="00AE301A" w:rsidRPr="00AC4107" w:rsidRDefault="00AE301A" w:rsidP="00AE301A">
      <w:pPr>
        <w:spacing w:after="0" w:line="100" w:lineRule="atLeast"/>
        <w:ind w:firstLine="1134"/>
        <w:rPr>
          <w:rFonts w:cs="Times New Roman"/>
          <w:sz w:val="24"/>
          <w:szCs w:val="24"/>
        </w:rPr>
      </w:pPr>
      <w:r w:rsidRPr="00AC4107">
        <w:rPr>
          <w:rFonts w:cs="Times New Roman"/>
          <w:sz w:val="24"/>
          <w:szCs w:val="24"/>
        </w:rPr>
        <w:t>а) Чтобы казаться «крутым», значимым</w:t>
      </w:r>
      <w:r w:rsidRPr="00AC4107">
        <w:rPr>
          <w:rFonts w:cs="Times New Roman"/>
          <w:sz w:val="24"/>
          <w:szCs w:val="24"/>
        </w:rPr>
        <w:tab/>
      </w:r>
      <w:r w:rsidRPr="00AC4107">
        <w:rPr>
          <w:rFonts w:cs="Times New Roman"/>
          <w:sz w:val="24"/>
          <w:szCs w:val="24"/>
        </w:rPr>
        <w:tab/>
      </w:r>
      <w:r w:rsidRPr="00AC4107">
        <w:rPr>
          <w:rFonts w:cs="Times New Roman"/>
          <w:sz w:val="24"/>
          <w:szCs w:val="24"/>
        </w:rPr>
        <w:tab/>
      </w:r>
    </w:p>
    <w:p w:rsidR="00AE301A" w:rsidRPr="00AC4107" w:rsidRDefault="00AE301A" w:rsidP="00AE301A">
      <w:pPr>
        <w:spacing w:after="0" w:line="100" w:lineRule="atLeast"/>
        <w:ind w:firstLine="1134"/>
        <w:rPr>
          <w:rFonts w:cs="Times New Roman"/>
          <w:sz w:val="24"/>
          <w:szCs w:val="24"/>
        </w:rPr>
      </w:pPr>
      <w:r w:rsidRPr="00AC4107">
        <w:rPr>
          <w:rFonts w:cs="Times New Roman"/>
          <w:sz w:val="24"/>
          <w:szCs w:val="24"/>
        </w:rPr>
        <w:t>б) Для связки слов, как «слова-паразиты»</w:t>
      </w:r>
      <w:r w:rsidRPr="00AC4107">
        <w:rPr>
          <w:rFonts w:cs="Times New Roman"/>
          <w:sz w:val="24"/>
          <w:szCs w:val="24"/>
        </w:rPr>
        <w:tab/>
      </w:r>
      <w:r w:rsidRPr="00AC4107">
        <w:rPr>
          <w:rFonts w:cs="Times New Roman"/>
          <w:sz w:val="24"/>
          <w:szCs w:val="24"/>
        </w:rPr>
        <w:tab/>
      </w:r>
    </w:p>
    <w:p w:rsidR="00AE301A" w:rsidRPr="00AC4107" w:rsidRDefault="00AE301A" w:rsidP="00AE301A">
      <w:pPr>
        <w:spacing w:after="0" w:line="100" w:lineRule="atLeast"/>
        <w:ind w:firstLine="1134"/>
        <w:rPr>
          <w:rFonts w:cs="Times New Roman"/>
          <w:sz w:val="24"/>
          <w:szCs w:val="24"/>
        </w:rPr>
      </w:pPr>
      <w:r w:rsidRPr="00AC4107">
        <w:rPr>
          <w:rFonts w:cs="Times New Roman"/>
          <w:sz w:val="24"/>
          <w:szCs w:val="24"/>
        </w:rPr>
        <w:t>в) Чтобы оскорбить окружающих</w:t>
      </w:r>
    </w:p>
    <w:p w:rsidR="00AE301A" w:rsidRPr="00AC4107" w:rsidRDefault="00AE301A" w:rsidP="00AE301A">
      <w:pPr>
        <w:spacing w:after="0" w:line="100" w:lineRule="atLeast"/>
        <w:ind w:firstLine="1134"/>
        <w:rPr>
          <w:rFonts w:cs="Times New Roman"/>
          <w:sz w:val="24"/>
          <w:szCs w:val="24"/>
        </w:rPr>
      </w:pPr>
      <w:r w:rsidRPr="00AC4107">
        <w:rPr>
          <w:rFonts w:cs="Times New Roman"/>
          <w:sz w:val="24"/>
          <w:szCs w:val="24"/>
        </w:rPr>
        <w:t>г) Чтобы выпустить злобу, свои эмоции</w:t>
      </w:r>
    </w:p>
    <w:p w:rsidR="00AE301A" w:rsidRPr="00AC4107" w:rsidRDefault="00AE301A" w:rsidP="00AE301A">
      <w:pPr>
        <w:spacing w:after="0" w:line="100" w:lineRule="atLeast"/>
        <w:ind w:firstLine="1134"/>
        <w:rPr>
          <w:rFonts w:cs="Times New Roman"/>
          <w:sz w:val="24"/>
          <w:szCs w:val="24"/>
        </w:rPr>
      </w:pPr>
      <w:r w:rsidRPr="00AC4107">
        <w:rPr>
          <w:rFonts w:cs="Times New Roman"/>
          <w:sz w:val="24"/>
          <w:szCs w:val="24"/>
        </w:rPr>
        <w:t>д) Свой вариант</w:t>
      </w:r>
    </w:p>
    <w:p w:rsidR="00AE301A" w:rsidRPr="00AC4107" w:rsidRDefault="00AE301A" w:rsidP="00AE301A">
      <w:pPr>
        <w:spacing w:after="0" w:line="100" w:lineRule="atLeast"/>
        <w:ind w:firstLine="1134"/>
        <w:rPr>
          <w:rFonts w:cs="Times New Roman"/>
          <w:sz w:val="24"/>
          <w:szCs w:val="24"/>
        </w:rPr>
      </w:pPr>
    </w:p>
    <w:p w:rsidR="00AE301A" w:rsidRPr="00AC4107" w:rsidRDefault="00AE301A" w:rsidP="00AE301A">
      <w:pPr>
        <w:spacing w:after="0" w:line="100" w:lineRule="atLeast"/>
        <w:ind w:firstLine="1134"/>
        <w:rPr>
          <w:rFonts w:cs="Times New Roman"/>
          <w:sz w:val="24"/>
          <w:szCs w:val="24"/>
        </w:rPr>
      </w:pPr>
    </w:p>
    <w:p w:rsidR="00AE301A" w:rsidRPr="00AC4107" w:rsidRDefault="00AE301A" w:rsidP="00AE301A">
      <w:pPr>
        <w:widowControl w:val="0"/>
        <w:numPr>
          <w:ilvl w:val="0"/>
          <w:numId w:val="9"/>
        </w:numPr>
        <w:spacing w:after="0" w:line="100" w:lineRule="atLeast"/>
        <w:ind w:firstLine="1134"/>
        <w:rPr>
          <w:rFonts w:cs="Times New Roman"/>
          <w:b/>
          <w:bCs/>
          <w:i/>
          <w:iCs/>
          <w:sz w:val="24"/>
          <w:szCs w:val="24"/>
        </w:rPr>
      </w:pPr>
      <w:r w:rsidRPr="00AC4107">
        <w:rPr>
          <w:rFonts w:cs="Times New Roman"/>
          <w:b/>
          <w:bCs/>
          <w:i/>
          <w:iCs/>
          <w:sz w:val="24"/>
          <w:szCs w:val="24"/>
        </w:rPr>
        <w:t>Как часто ты используешь в своей речи бранные слова?</w:t>
      </w:r>
    </w:p>
    <w:p w:rsidR="00AE301A" w:rsidRPr="00AC4107" w:rsidRDefault="00AE301A" w:rsidP="00AE301A">
      <w:pPr>
        <w:spacing w:after="0" w:line="100" w:lineRule="atLeast"/>
        <w:ind w:firstLine="1134"/>
        <w:rPr>
          <w:rFonts w:cs="Times New Roman"/>
          <w:sz w:val="24"/>
          <w:szCs w:val="24"/>
        </w:rPr>
      </w:pPr>
      <w:r w:rsidRPr="00AC4107">
        <w:rPr>
          <w:rFonts w:cs="Times New Roman"/>
          <w:sz w:val="24"/>
          <w:szCs w:val="24"/>
        </w:rPr>
        <w:t>а) Постоянно</w:t>
      </w:r>
      <w:r w:rsidRPr="00AC4107">
        <w:rPr>
          <w:rFonts w:cs="Times New Roman"/>
          <w:sz w:val="24"/>
          <w:szCs w:val="24"/>
        </w:rPr>
        <w:tab/>
      </w:r>
      <w:r w:rsidRPr="00AC4107">
        <w:rPr>
          <w:rFonts w:cs="Times New Roman"/>
          <w:sz w:val="24"/>
          <w:szCs w:val="24"/>
        </w:rPr>
        <w:tab/>
      </w:r>
      <w:r w:rsidRPr="00AC4107">
        <w:rPr>
          <w:rFonts w:cs="Times New Roman"/>
          <w:sz w:val="24"/>
          <w:szCs w:val="24"/>
        </w:rPr>
        <w:tab/>
      </w:r>
      <w:r w:rsidRPr="00AC4107">
        <w:rPr>
          <w:rFonts w:cs="Times New Roman"/>
          <w:sz w:val="24"/>
          <w:szCs w:val="24"/>
        </w:rPr>
        <w:tab/>
      </w:r>
    </w:p>
    <w:p w:rsidR="00AE301A" w:rsidRPr="00AC4107" w:rsidRDefault="00AE301A" w:rsidP="00AE301A">
      <w:pPr>
        <w:spacing w:after="0" w:line="100" w:lineRule="atLeast"/>
        <w:ind w:firstLine="1134"/>
        <w:rPr>
          <w:rFonts w:cs="Times New Roman"/>
          <w:sz w:val="24"/>
          <w:szCs w:val="24"/>
        </w:rPr>
      </w:pPr>
      <w:r w:rsidRPr="00AC4107">
        <w:rPr>
          <w:rFonts w:cs="Times New Roman"/>
          <w:sz w:val="24"/>
          <w:szCs w:val="24"/>
        </w:rPr>
        <w:t>б) Часто</w:t>
      </w:r>
      <w:r w:rsidRPr="00AC4107">
        <w:rPr>
          <w:rFonts w:cs="Times New Roman"/>
          <w:sz w:val="24"/>
          <w:szCs w:val="24"/>
        </w:rPr>
        <w:tab/>
      </w:r>
      <w:r w:rsidRPr="00AC4107">
        <w:rPr>
          <w:rFonts w:cs="Times New Roman"/>
          <w:sz w:val="24"/>
          <w:szCs w:val="24"/>
        </w:rPr>
        <w:tab/>
      </w:r>
      <w:r w:rsidRPr="00AC4107">
        <w:rPr>
          <w:rFonts w:cs="Times New Roman"/>
          <w:sz w:val="24"/>
          <w:szCs w:val="24"/>
        </w:rPr>
        <w:tab/>
      </w:r>
      <w:r w:rsidRPr="00AC4107">
        <w:rPr>
          <w:rFonts w:cs="Times New Roman"/>
          <w:sz w:val="24"/>
          <w:szCs w:val="24"/>
        </w:rPr>
        <w:tab/>
      </w:r>
    </w:p>
    <w:p w:rsidR="00AE301A" w:rsidRPr="00AC4107" w:rsidRDefault="00AE301A" w:rsidP="00AE301A">
      <w:pPr>
        <w:spacing w:after="0" w:line="100" w:lineRule="atLeast"/>
        <w:ind w:firstLine="1134"/>
        <w:rPr>
          <w:rFonts w:cs="Times New Roman"/>
          <w:sz w:val="24"/>
          <w:szCs w:val="24"/>
        </w:rPr>
      </w:pPr>
      <w:r w:rsidRPr="00AC4107">
        <w:rPr>
          <w:rFonts w:cs="Times New Roman"/>
          <w:sz w:val="24"/>
          <w:szCs w:val="24"/>
        </w:rPr>
        <w:t>в) Иногда</w:t>
      </w:r>
    </w:p>
    <w:p w:rsidR="00AE301A" w:rsidRPr="00AC4107" w:rsidRDefault="00AE301A" w:rsidP="00AE301A">
      <w:pPr>
        <w:spacing w:after="0" w:line="100" w:lineRule="atLeast"/>
        <w:ind w:firstLine="1134"/>
        <w:rPr>
          <w:rFonts w:cs="Times New Roman"/>
          <w:sz w:val="24"/>
          <w:szCs w:val="24"/>
        </w:rPr>
      </w:pPr>
      <w:r w:rsidRPr="00AC4107">
        <w:rPr>
          <w:rFonts w:cs="Times New Roman"/>
          <w:sz w:val="24"/>
          <w:szCs w:val="24"/>
        </w:rPr>
        <w:t>г) Редко</w:t>
      </w:r>
    </w:p>
    <w:p w:rsidR="00AE301A" w:rsidRPr="00AC4107" w:rsidRDefault="00AE301A" w:rsidP="00AE301A">
      <w:pPr>
        <w:spacing w:after="0" w:line="100" w:lineRule="atLeast"/>
        <w:ind w:firstLine="1134"/>
        <w:rPr>
          <w:rFonts w:cs="Times New Roman"/>
          <w:sz w:val="24"/>
          <w:szCs w:val="24"/>
        </w:rPr>
      </w:pPr>
      <w:r w:rsidRPr="00AC4107">
        <w:rPr>
          <w:rFonts w:cs="Times New Roman"/>
          <w:sz w:val="24"/>
          <w:szCs w:val="24"/>
        </w:rPr>
        <w:t>д) Никогда</w:t>
      </w:r>
    </w:p>
    <w:p w:rsidR="00AE301A" w:rsidRPr="00AC4107" w:rsidRDefault="00AE301A" w:rsidP="00AE301A">
      <w:pPr>
        <w:spacing w:after="0" w:line="100" w:lineRule="atLeast"/>
        <w:ind w:firstLine="1134"/>
        <w:rPr>
          <w:rFonts w:cs="Times New Roman"/>
          <w:sz w:val="24"/>
          <w:szCs w:val="24"/>
        </w:rPr>
      </w:pPr>
    </w:p>
    <w:p w:rsidR="00AE301A" w:rsidRPr="00AC4107" w:rsidRDefault="00AE301A" w:rsidP="00AE301A">
      <w:pPr>
        <w:spacing w:after="0" w:line="100" w:lineRule="atLeast"/>
        <w:ind w:firstLine="1134"/>
        <w:rPr>
          <w:rFonts w:cs="Times New Roman"/>
          <w:sz w:val="24"/>
          <w:szCs w:val="24"/>
        </w:rPr>
      </w:pPr>
    </w:p>
    <w:p w:rsidR="00AE301A" w:rsidRPr="00AC4107" w:rsidRDefault="00AE301A" w:rsidP="00AE301A">
      <w:pPr>
        <w:widowControl w:val="0"/>
        <w:numPr>
          <w:ilvl w:val="0"/>
          <w:numId w:val="10"/>
        </w:numPr>
        <w:spacing w:after="0" w:line="100" w:lineRule="atLeast"/>
        <w:ind w:firstLine="1134"/>
        <w:rPr>
          <w:rFonts w:cs="Times New Roman"/>
          <w:b/>
          <w:bCs/>
          <w:i/>
          <w:iCs/>
          <w:sz w:val="24"/>
          <w:szCs w:val="24"/>
        </w:rPr>
      </w:pPr>
      <w:r w:rsidRPr="00AC4107">
        <w:rPr>
          <w:rFonts w:cs="Times New Roman"/>
          <w:b/>
          <w:bCs/>
          <w:i/>
          <w:iCs/>
          <w:sz w:val="24"/>
          <w:szCs w:val="24"/>
        </w:rPr>
        <w:t>Если ты используешь в своей речи бранные слова (мат, ругательства), то объясни почему?</w:t>
      </w:r>
    </w:p>
    <w:p w:rsidR="00AE301A" w:rsidRPr="00AC4107" w:rsidRDefault="00AE301A" w:rsidP="00AE301A">
      <w:pPr>
        <w:spacing w:after="0" w:line="100" w:lineRule="atLeast"/>
        <w:ind w:firstLine="1134"/>
        <w:rPr>
          <w:rFonts w:cs="Times New Roman"/>
          <w:sz w:val="24"/>
          <w:szCs w:val="24"/>
        </w:rPr>
      </w:pPr>
      <w:r w:rsidRPr="00AC4107">
        <w:rPr>
          <w:rFonts w:cs="Times New Roman"/>
          <w:sz w:val="24"/>
          <w:szCs w:val="24"/>
        </w:rPr>
        <w:t>а) Выражаю свои эмоции</w:t>
      </w:r>
    </w:p>
    <w:p w:rsidR="00AE301A" w:rsidRPr="00AC4107" w:rsidRDefault="00AE301A" w:rsidP="00AE301A">
      <w:pPr>
        <w:spacing w:after="0" w:line="100" w:lineRule="atLeast"/>
        <w:ind w:firstLine="1134"/>
        <w:rPr>
          <w:rFonts w:cs="Times New Roman"/>
          <w:sz w:val="24"/>
          <w:szCs w:val="24"/>
        </w:rPr>
      </w:pPr>
      <w:r w:rsidRPr="00AC4107">
        <w:rPr>
          <w:rFonts w:cs="Times New Roman"/>
          <w:sz w:val="24"/>
          <w:szCs w:val="24"/>
        </w:rPr>
        <w:t>б) Случайно «выскакивают», не замечаю этого</w:t>
      </w:r>
      <w:r w:rsidRPr="00AC4107">
        <w:rPr>
          <w:rFonts w:cs="Times New Roman"/>
          <w:sz w:val="24"/>
          <w:szCs w:val="24"/>
        </w:rPr>
        <w:tab/>
      </w:r>
      <w:r w:rsidRPr="00AC4107">
        <w:rPr>
          <w:rFonts w:cs="Times New Roman"/>
          <w:sz w:val="24"/>
          <w:szCs w:val="24"/>
        </w:rPr>
        <w:tab/>
      </w:r>
    </w:p>
    <w:p w:rsidR="00AE301A" w:rsidRPr="00AC4107" w:rsidRDefault="00AE301A" w:rsidP="00AE301A">
      <w:pPr>
        <w:spacing w:after="0" w:line="100" w:lineRule="atLeast"/>
        <w:ind w:firstLine="1134"/>
        <w:rPr>
          <w:rFonts w:cs="Times New Roman"/>
          <w:sz w:val="24"/>
          <w:szCs w:val="24"/>
        </w:rPr>
      </w:pPr>
      <w:r w:rsidRPr="00AC4107">
        <w:rPr>
          <w:rFonts w:cs="Times New Roman"/>
          <w:sz w:val="24"/>
          <w:szCs w:val="24"/>
        </w:rPr>
        <w:t>в) Хочу оскорбить собеседника</w:t>
      </w:r>
    </w:p>
    <w:p w:rsidR="00AE301A" w:rsidRPr="00AC4107" w:rsidRDefault="00AE301A" w:rsidP="00AE301A">
      <w:pPr>
        <w:spacing w:after="0" w:line="100" w:lineRule="atLeast"/>
        <w:ind w:firstLine="1134"/>
        <w:rPr>
          <w:rFonts w:cs="Times New Roman"/>
          <w:sz w:val="24"/>
          <w:szCs w:val="24"/>
        </w:rPr>
      </w:pPr>
      <w:r w:rsidRPr="00AC4107">
        <w:rPr>
          <w:rFonts w:cs="Times New Roman"/>
          <w:sz w:val="24"/>
          <w:szCs w:val="24"/>
        </w:rPr>
        <w:t>г) Это придает мне значимости</w:t>
      </w:r>
    </w:p>
    <w:p w:rsidR="00AE301A" w:rsidRPr="00AC4107" w:rsidRDefault="00AE301A" w:rsidP="00AE301A">
      <w:pPr>
        <w:spacing w:after="0" w:line="100" w:lineRule="atLeast"/>
        <w:ind w:firstLine="1134"/>
        <w:rPr>
          <w:rFonts w:cs="Times New Roman"/>
          <w:sz w:val="24"/>
          <w:szCs w:val="24"/>
        </w:rPr>
      </w:pPr>
      <w:r w:rsidRPr="00AC4107">
        <w:rPr>
          <w:rFonts w:cs="Times New Roman"/>
          <w:sz w:val="24"/>
          <w:szCs w:val="24"/>
        </w:rPr>
        <w:t>д) Не использую</w:t>
      </w:r>
      <w:r w:rsidRPr="00AC4107">
        <w:rPr>
          <w:rFonts w:cs="Times New Roman"/>
          <w:sz w:val="24"/>
          <w:szCs w:val="24"/>
        </w:rPr>
        <w:tab/>
      </w:r>
    </w:p>
    <w:p w:rsidR="00AE301A" w:rsidRPr="00AC4107" w:rsidRDefault="00AE301A" w:rsidP="00AE301A">
      <w:pPr>
        <w:spacing w:after="0" w:line="100" w:lineRule="atLeast"/>
        <w:ind w:firstLine="1134"/>
        <w:rPr>
          <w:rFonts w:cs="Times New Roman"/>
          <w:sz w:val="24"/>
          <w:szCs w:val="24"/>
        </w:rPr>
      </w:pPr>
    </w:p>
    <w:p w:rsidR="00AE301A" w:rsidRPr="00AC4107" w:rsidRDefault="00AE301A" w:rsidP="00AE301A">
      <w:pPr>
        <w:widowControl w:val="0"/>
        <w:numPr>
          <w:ilvl w:val="0"/>
          <w:numId w:val="11"/>
        </w:numPr>
        <w:spacing w:after="0" w:line="100" w:lineRule="atLeast"/>
        <w:ind w:firstLine="1134"/>
        <w:rPr>
          <w:rFonts w:cs="Times New Roman"/>
          <w:b/>
          <w:bCs/>
          <w:i/>
          <w:sz w:val="24"/>
          <w:szCs w:val="24"/>
        </w:rPr>
      </w:pPr>
      <w:r w:rsidRPr="00AC4107">
        <w:rPr>
          <w:rFonts w:cs="Times New Roman"/>
          <w:b/>
          <w:bCs/>
          <w:i/>
          <w:sz w:val="24"/>
          <w:szCs w:val="24"/>
        </w:rPr>
        <w:t>Как ты думаешь, как влияют на твое здоровье бранные слова?</w:t>
      </w:r>
    </w:p>
    <w:p w:rsidR="00AC4107" w:rsidRPr="00AC4107" w:rsidRDefault="00AE301A" w:rsidP="00AE301A">
      <w:pPr>
        <w:spacing w:after="0" w:line="100" w:lineRule="atLeast"/>
        <w:ind w:firstLine="1134"/>
        <w:rPr>
          <w:rFonts w:cs="Times New Roman"/>
          <w:sz w:val="24"/>
          <w:szCs w:val="24"/>
        </w:rPr>
      </w:pPr>
      <w:r w:rsidRPr="00AC4107">
        <w:rPr>
          <w:rFonts w:cs="Times New Roman"/>
          <w:sz w:val="24"/>
          <w:szCs w:val="24"/>
        </w:rPr>
        <w:t>а) Никак не влияют</w:t>
      </w:r>
      <w:r w:rsidRPr="00AC4107">
        <w:rPr>
          <w:rFonts w:cs="Times New Roman"/>
          <w:sz w:val="24"/>
          <w:szCs w:val="24"/>
        </w:rPr>
        <w:tab/>
      </w:r>
      <w:r w:rsidRPr="00AC4107">
        <w:rPr>
          <w:rFonts w:cs="Times New Roman"/>
          <w:sz w:val="24"/>
          <w:szCs w:val="24"/>
        </w:rPr>
        <w:tab/>
      </w:r>
      <w:r w:rsidRPr="00AC4107">
        <w:rPr>
          <w:rFonts w:cs="Times New Roman"/>
          <w:sz w:val="24"/>
          <w:szCs w:val="24"/>
        </w:rPr>
        <w:tab/>
      </w:r>
    </w:p>
    <w:p w:rsidR="00AE301A" w:rsidRPr="00AC4107" w:rsidRDefault="00AC4107" w:rsidP="00AE301A">
      <w:pPr>
        <w:spacing w:after="0" w:line="100" w:lineRule="atLeast"/>
        <w:ind w:firstLine="1134"/>
        <w:rPr>
          <w:rFonts w:cs="Times New Roman"/>
          <w:sz w:val="24"/>
          <w:szCs w:val="24"/>
        </w:rPr>
      </w:pPr>
      <w:r w:rsidRPr="00AC4107">
        <w:rPr>
          <w:rFonts w:cs="Times New Roman"/>
          <w:sz w:val="24"/>
          <w:szCs w:val="24"/>
        </w:rPr>
        <w:t>б</w:t>
      </w:r>
      <w:r w:rsidR="00AE301A" w:rsidRPr="00AC4107">
        <w:rPr>
          <w:rFonts w:cs="Times New Roman"/>
          <w:sz w:val="24"/>
          <w:szCs w:val="24"/>
        </w:rPr>
        <w:t>) Хорошо</w:t>
      </w:r>
    </w:p>
    <w:p w:rsidR="00AC4107" w:rsidRPr="00AC4107" w:rsidRDefault="00AC4107" w:rsidP="00AE301A">
      <w:pPr>
        <w:spacing w:after="0" w:line="100" w:lineRule="atLeast"/>
        <w:ind w:firstLine="1134"/>
        <w:rPr>
          <w:rFonts w:cs="Times New Roman"/>
          <w:sz w:val="24"/>
          <w:szCs w:val="24"/>
        </w:rPr>
      </w:pPr>
      <w:r w:rsidRPr="00AC4107">
        <w:rPr>
          <w:rFonts w:cs="Times New Roman"/>
          <w:sz w:val="24"/>
          <w:szCs w:val="24"/>
        </w:rPr>
        <w:t>в</w:t>
      </w:r>
      <w:r w:rsidR="00AE301A" w:rsidRPr="00AC4107">
        <w:rPr>
          <w:rFonts w:cs="Times New Roman"/>
          <w:sz w:val="24"/>
          <w:szCs w:val="24"/>
        </w:rPr>
        <w:t>) Плохо</w:t>
      </w:r>
      <w:r w:rsidR="00AE301A" w:rsidRPr="00AC4107">
        <w:rPr>
          <w:rFonts w:cs="Times New Roman"/>
          <w:sz w:val="24"/>
          <w:szCs w:val="24"/>
        </w:rPr>
        <w:tab/>
      </w:r>
      <w:r w:rsidR="00AE301A" w:rsidRPr="00AC4107">
        <w:rPr>
          <w:rFonts w:cs="Times New Roman"/>
          <w:sz w:val="24"/>
          <w:szCs w:val="24"/>
        </w:rPr>
        <w:tab/>
      </w:r>
      <w:r w:rsidR="00AE301A" w:rsidRPr="00AC4107">
        <w:rPr>
          <w:rFonts w:cs="Times New Roman"/>
          <w:sz w:val="24"/>
          <w:szCs w:val="24"/>
        </w:rPr>
        <w:tab/>
      </w:r>
      <w:r w:rsidR="00AE301A" w:rsidRPr="00AC4107">
        <w:rPr>
          <w:rFonts w:cs="Times New Roman"/>
          <w:sz w:val="24"/>
          <w:szCs w:val="24"/>
        </w:rPr>
        <w:tab/>
        <w:t xml:space="preserve">            </w:t>
      </w:r>
    </w:p>
    <w:p w:rsidR="00AE301A" w:rsidRPr="00AC4107" w:rsidRDefault="00AE301A" w:rsidP="00AE301A">
      <w:pPr>
        <w:spacing w:after="0" w:line="100" w:lineRule="atLeast"/>
        <w:ind w:firstLine="1134"/>
        <w:rPr>
          <w:rFonts w:cs="Times New Roman"/>
          <w:sz w:val="24"/>
          <w:szCs w:val="24"/>
        </w:rPr>
      </w:pPr>
      <w:r w:rsidRPr="00AC4107">
        <w:rPr>
          <w:rFonts w:cs="Times New Roman"/>
          <w:sz w:val="24"/>
          <w:szCs w:val="24"/>
        </w:rPr>
        <w:t>г) Не знаю</w:t>
      </w:r>
    </w:p>
    <w:p w:rsidR="00AE301A" w:rsidRPr="00AC4107" w:rsidRDefault="00AE301A" w:rsidP="00AE301A">
      <w:pPr>
        <w:widowControl w:val="0"/>
        <w:numPr>
          <w:ilvl w:val="0"/>
          <w:numId w:val="12"/>
        </w:numPr>
        <w:spacing w:after="0" w:line="100" w:lineRule="atLeast"/>
        <w:ind w:firstLine="1134"/>
        <w:rPr>
          <w:rFonts w:cs="Times New Roman"/>
          <w:b/>
          <w:bCs/>
          <w:i/>
          <w:iCs/>
          <w:sz w:val="24"/>
          <w:szCs w:val="24"/>
        </w:rPr>
      </w:pPr>
      <w:r w:rsidRPr="00AC4107">
        <w:rPr>
          <w:rFonts w:cs="Times New Roman"/>
          <w:b/>
          <w:bCs/>
          <w:i/>
          <w:iCs/>
          <w:sz w:val="24"/>
          <w:szCs w:val="24"/>
        </w:rPr>
        <w:t>Если бы ты знал, что бранные слова плохо влияют на твое здоровье, ты бы перестал употреблять их в своей речи?</w:t>
      </w:r>
    </w:p>
    <w:p w:rsidR="00AE301A" w:rsidRPr="00AC4107" w:rsidRDefault="00AE301A" w:rsidP="00AE301A">
      <w:pPr>
        <w:spacing w:after="0" w:line="100" w:lineRule="atLeast"/>
        <w:ind w:firstLine="1134"/>
        <w:rPr>
          <w:rFonts w:cs="Times New Roman"/>
          <w:sz w:val="24"/>
          <w:szCs w:val="24"/>
        </w:rPr>
      </w:pPr>
      <w:r w:rsidRPr="00AC4107">
        <w:rPr>
          <w:rFonts w:cs="Times New Roman"/>
          <w:sz w:val="24"/>
          <w:szCs w:val="24"/>
        </w:rPr>
        <w:t>а) Нет</w:t>
      </w:r>
      <w:r w:rsidR="00AC4107" w:rsidRPr="00AC4107">
        <w:rPr>
          <w:rFonts w:cs="Times New Roman"/>
          <w:sz w:val="24"/>
          <w:szCs w:val="24"/>
        </w:rPr>
        <w:t>,</w:t>
      </w:r>
      <w:r w:rsidRPr="00AC4107">
        <w:rPr>
          <w:rFonts w:cs="Times New Roman"/>
          <w:sz w:val="24"/>
          <w:szCs w:val="24"/>
        </w:rPr>
        <w:t xml:space="preserve"> не перестал бы</w:t>
      </w:r>
    </w:p>
    <w:p w:rsidR="00AE301A" w:rsidRPr="00AC4107" w:rsidRDefault="00AE301A" w:rsidP="00AE301A">
      <w:pPr>
        <w:spacing w:after="0" w:line="100" w:lineRule="atLeast"/>
        <w:ind w:firstLine="1134"/>
        <w:rPr>
          <w:rFonts w:cs="Times New Roman"/>
          <w:sz w:val="24"/>
          <w:szCs w:val="24"/>
        </w:rPr>
      </w:pPr>
      <w:r w:rsidRPr="00AC4107">
        <w:rPr>
          <w:rFonts w:cs="Times New Roman"/>
          <w:sz w:val="24"/>
          <w:szCs w:val="24"/>
        </w:rPr>
        <w:t xml:space="preserve">б) Если бы мне привели доказательства, то, наверно, перестал бы </w:t>
      </w:r>
    </w:p>
    <w:p w:rsidR="00AE301A" w:rsidRPr="00AC4107" w:rsidRDefault="00AE301A" w:rsidP="00AE301A">
      <w:pPr>
        <w:spacing w:after="0" w:line="100" w:lineRule="atLeast"/>
        <w:ind w:firstLine="1134"/>
        <w:rPr>
          <w:rFonts w:cs="Times New Roman"/>
          <w:sz w:val="24"/>
          <w:szCs w:val="24"/>
        </w:rPr>
      </w:pPr>
      <w:r w:rsidRPr="00AC4107">
        <w:rPr>
          <w:rFonts w:cs="Times New Roman"/>
          <w:sz w:val="24"/>
          <w:szCs w:val="24"/>
        </w:rPr>
        <w:t>в) Конечно, пере</w:t>
      </w:r>
      <w:r w:rsidR="00AC4107" w:rsidRPr="00AC4107">
        <w:rPr>
          <w:rFonts w:cs="Times New Roman"/>
          <w:sz w:val="24"/>
          <w:szCs w:val="24"/>
        </w:rPr>
        <w:t>с</w:t>
      </w:r>
      <w:r w:rsidRPr="00AC4107">
        <w:rPr>
          <w:rFonts w:cs="Times New Roman"/>
          <w:sz w:val="24"/>
          <w:szCs w:val="24"/>
        </w:rPr>
        <w:t>тал бы</w:t>
      </w:r>
    </w:p>
    <w:p w:rsidR="00AE301A" w:rsidRPr="00AC4107" w:rsidRDefault="00AE301A" w:rsidP="00AE301A">
      <w:pPr>
        <w:widowControl w:val="0"/>
        <w:numPr>
          <w:ilvl w:val="0"/>
          <w:numId w:val="13"/>
        </w:numPr>
        <w:spacing w:after="0" w:line="100" w:lineRule="atLeast"/>
        <w:ind w:firstLine="1134"/>
        <w:rPr>
          <w:rFonts w:cs="Times New Roman"/>
          <w:b/>
          <w:bCs/>
          <w:i/>
          <w:sz w:val="24"/>
          <w:szCs w:val="24"/>
        </w:rPr>
      </w:pPr>
      <w:r w:rsidRPr="00AC4107">
        <w:rPr>
          <w:rFonts w:cs="Times New Roman"/>
          <w:b/>
          <w:bCs/>
          <w:i/>
          <w:sz w:val="24"/>
          <w:szCs w:val="24"/>
        </w:rPr>
        <w:t>Хочешь ли ты, чтобы твои будущие дети в своей речи использовали бранные слова?</w:t>
      </w:r>
    </w:p>
    <w:p w:rsidR="00AE301A" w:rsidRPr="00AC4107" w:rsidRDefault="00AC4107" w:rsidP="00AE301A">
      <w:pPr>
        <w:spacing w:after="0" w:line="100" w:lineRule="atLeast"/>
        <w:ind w:firstLine="1134"/>
        <w:rPr>
          <w:rFonts w:cs="Times New Roman"/>
          <w:sz w:val="24"/>
          <w:szCs w:val="24"/>
        </w:rPr>
      </w:pPr>
      <w:r w:rsidRPr="00AC4107">
        <w:rPr>
          <w:rFonts w:cs="Times New Roman"/>
          <w:sz w:val="24"/>
          <w:szCs w:val="24"/>
        </w:rPr>
        <w:t>а) Да</w:t>
      </w:r>
      <w:r w:rsidRPr="00AC4107">
        <w:rPr>
          <w:rFonts w:cs="Times New Roman"/>
          <w:sz w:val="24"/>
          <w:szCs w:val="24"/>
        </w:rPr>
        <w:tab/>
      </w:r>
    </w:p>
    <w:p w:rsidR="00AE301A" w:rsidRPr="00AC4107" w:rsidRDefault="00AE301A" w:rsidP="00AE301A">
      <w:pPr>
        <w:spacing w:after="0" w:line="100" w:lineRule="atLeast"/>
        <w:ind w:firstLine="1134"/>
        <w:rPr>
          <w:rFonts w:cs="Times New Roman"/>
          <w:sz w:val="24"/>
          <w:szCs w:val="24"/>
        </w:rPr>
      </w:pPr>
      <w:r w:rsidRPr="00AC4107">
        <w:rPr>
          <w:rFonts w:cs="Times New Roman"/>
          <w:sz w:val="24"/>
          <w:szCs w:val="24"/>
        </w:rPr>
        <w:t>б</w:t>
      </w:r>
      <w:proofErr w:type="gramStart"/>
      <w:r w:rsidRPr="00AC4107">
        <w:rPr>
          <w:rFonts w:cs="Times New Roman"/>
          <w:sz w:val="24"/>
          <w:szCs w:val="24"/>
        </w:rPr>
        <w:t>)Н</w:t>
      </w:r>
      <w:proofErr w:type="gramEnd"/>
      <w:r w:rsidRPr="00AC4107">
        <w:rPr>
          <w:rFonts w:cs="Times New Roman"/>
          <w:sz w:val="24"/>
          <w:szCs w:val="24"/>
        </w:rPr>
        <w:t>ет</w:t>
      </w:r>
    </w:p>
    <w:p w:rsidR="00AE301A" w:rsidRPr="00AC4107" w:rsidRDefault="00AE301A" w:rsidP="00AE301A">
      <w:pPr>
        <w:widowControl w:val="0"/>
        <w:numPr>
          <w:ilvl w:val="0"/>
          <w:numId w:val="14"/>
        </w:numPr>
        <w:spacing w:after="0" w:line="100" w:lineRule="atLeast"/>
        <w:ind w:firstLine="1134"/>
        <w:rPr>
          <w:rFonts w:cs="Times New Roman"/>
          <w:b/>
          <w:bCs/>
          <w:i/>
          <w:sz w:val="24"/>
          <w:szCs w:val="24"/>
        </w:rPr>
      </w:pPr>
      <w:r w:rsidRPr="00AC4107">
        <w:rPr>
          <w:rFonts w:cs="Times New Roman"/>
          <w:b/>
          <w:bCs/>
          <w:i/>
          <w:sz w:val="24"/>
          <w:szCs w:val="24"/>
        </w:rPr>
        <w:t>Как ты думаешь, что нужно сделать, чтобы люди (дети) не употребляли бранных слов?</w:t>
      </w:r>
    </w:p>
    <w:p w:rsidR="00AE301A" w:rsidRPr="00AC4107" w:rsidRDefault="00AE301A" w:rsidP="00AE301A">
      <w:pPr>
        <w:spacing w:after="0" w:line="100" w:lineRule="atLeast"/>
        <w:ind w:firstLine="1134"/>
        <w:rPr>
          <w:rFonts w:cs="Times New Roman"/>
          <w:b/>
          <w:bCs/>
          <w:i/>
          <w:sz w:val="24"/>
          <w:szCs w:val="24"/>
        </w:rPr>
      </w:pPr>
      <w:r w:rsidRPr="00AC4107">
        <w:rPr>
          <w:rFonts w:cs="Times New Roman"/>
          <w:b/>
          <w:bCs/>
          <w:i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E301A" w:rsidRPr="008A02F2" w:rsidRDefault="00AE301A" w:rsidP="00AE301A">
      <w:pPr>
        <w:pStyle w:val="1"/>
        <w:pageBreakBefore/>
        <w:numPr>
          <w:ilvl w:val="0"/>
          <w:numId w:val="1"/>
        </w:numPr>
        <w:spacing w:before="0" w:after="0" w:line="360" w:lineRule="auto"/>
        <w:ind w:left="0" w:firstLine="1134"/>
        <w:rPr>
          <w:sz w:val="24"/>
          <w:szCs w:val="24"/>
        </w:rPr>
      </w:pPr>
      <w:bookmarkStart w:id="19" w:name="__RefHeading__39_75613222"/>
      <w:bookmarkStart w:id="20" w:name="_Toc315294485"/>
      <w:bookmarkEnd w:id="19"/>
      <w:r w:rsidRPr="008A02F2">
        <w:rPr>
          <w:sz w:val="24"/>
          <w:szCs w:val="24"/>
        </w:rPr>
        <w:lastRenderedPageBreak/>
        <w:t>Приложение 2. Результаты анкетирования.</w:t>
      </w:r>
      <w:bookmarkEnd w:id="20"/>
    </w:p>
    <w:p w:rsidR="00AE301A" w:rsidRPr="008A02F2" w:rsidRDefault="00AE301A" w:rsidP="00AE301A">
      <w:pPr>
        <w:numPr>
          <w:ilvl w:val="0"/>
          <w:numId w:val="15"/>
        </w:numPr>
        <w:spacing w:after="0" w:line="360" w:lineRule="auto"/>
        <w:ind w:firstLine="1134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>Как ты думаешь, почему человек в своей речи употребляют бранные слова, ругательства?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6204"/>
        <w:gridCol w:w="3397"/>
      </w:tblGrid>
      <w:tr w:rsidR="00AE301A" w:rsidRPr="008A02F2" w:rsidTr="00AE301A">
        <w:trPr>
          <w:trHeight w:val="328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а) Чтобы казаться «крутым», значимым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jc w:val="center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1</w:t>
            </w:r>
            <w:r w:rsidR="00AC4107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AE301A" w:rsidRPr="008A02F2" w:rsidTr="00AE301A">
        <w:trPr>
          <w:trHeight w:val="591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б) Для связки слов, как «слова-паразиты»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jc w:val="center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1</w:t>
            </w:r>
            <w:r w:rsidR="00AC4107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AE301A" w:rsidRPr="008A02F2" w:rsidTr="00AE301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в) Чтобы оскорбить окружающих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jc w:val="center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5</w:t>
            </w:r>
            <w:r w:rsidR="00AC4107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AE301A" w:rsidRPr="008A02F2" w:rsidTr="00AE301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г) Чтобы выпустить злобу, свои эмоции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jc w:val="center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9</w:t>
            </w:r>
            <w:r w:rsidR="00AC4107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AE301A" w:rsidRPr="008A02F2" w:rsidTr="00AE301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д) Свой вариант (привычка, без них никак)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jc w:val="center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1</w:t>
            </w:r>
            <w:r w:rsidR="00AC4107"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AE301A" w:rsidRPr="008A02F2" w:rsidRDefault="00AE301A" w:rsidP="00AE301A">
      <w:pPr>
        <w:spacing w:after="0" w:line="360" w:lineRule="auto"/>
        <w:ind w:firstLine="1134"/>
        <w:rPr>
          <w:rFonts w:cs="Times New Roman"/>
          <w:sz w:val="24"/>
          <w:szCs w:val="24"/>
        </w:rPr>
      </w:pPr>
    </w:p>
    <w:p w:rsidR="00AE301A" w:rsidRPr="008A02F2" w:rsidRDefault="00AE301A" w:rsidP="00AE301A">
      <w:pPr>
        <w:spacing w:after="0" w:line="360" w:lineRule="auto"/>
        <w:ind w:firstLine="1134"/>
        <w:rPr>
          <w:rFonts w:cs="Times New Roman"/>
          <w:sz w:val="24"/>
          <w:szCs w:val="24"/>
        </w:rPr>
      </w:pPr>
      <w:r w:rsidRPr="008A02F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591175" cy="18288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E301A" w:rsidRPr="008A02F2" w:rsidRDefault="00AE301A" w:rsidP="00AE301A">
      <w:pPr>
        <w:spacing w:after="0" w:line="360" w:lineRule="auto"/>
        <w:ind w:firstLine="1134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>2.</w:t>
      </w:r>
      <w:r w:rsidRPr="008A02F2">
        <w:rPr>
          <w:rFonts w:cs="Times New Roman"/>
          <w:sz w:val="24"/>
          <w:szCs w:val="24"/>
        </w:rPr>
        <w:tab/>
        <w:t>Как часто ты используешь в своей речи бранные слова?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6204"/>
        <w:gridCol w:w="3397"/>
      </w:tblGrid>
      <w:tr w:rsidR="00AE301A" w:rsidRPr="008A02F2" w:rsidTr="00AE301A">
        <w:trPr>
          <w:trHeight w:val="328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а) постоянно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jc w:val="center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0</w:t>
            </w:r>
            <w:r w:rsidR="00AC4107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AE301A" w:rsidRPr="008A02F2" w:rsidTr="00AE301A">
        <w:trPr>
          <w:trHeight w:val="331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б) часто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jc w:val="center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4</w:t>
            </w:r>
            <w:r w:rsidR="00AC4107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AE301A" w:rsidRPr="008A02F2" w:rsidTr="00AE301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в) иногда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jc w:val="center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11</w:t>
            </w:r>
            <w:r w:rsidR="00AC4107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AE301A" w:rsidRPr="008A02F2" w:rsidTr="00AE301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г) редко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jc w:val="center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4</w:t>
            </w:r>
            <w:r w:rsidR="00AC4107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AE301A" w:rsidRPr="008A02F2" w:rsidTr="00AE301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д) никогда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jc w:val="center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0</w:t>
            </w:r>
            <w:r w:rsidR="00AC4107"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AE301A" w:rsidRPr="008A02F2" w:rsidRDefault="00AE301A" w:rsidP="00AE301A">
      <w:pPr>
        <w:spacing w:after="0" w:line="360" w:lineRule="auto"/>
        <w:ind w:firstLine="1134"/>
        <w:rPr>
          <w:rFonts w:cs="Times New Roman"/>
          <w:sz w:val="24"/>
          <w:szCs w:val="24"/>
        </w:rPr>
      </w:pPr>
      <w:r w:rsidRPr="008A02F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0" cy="17907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E301A" w:rsidRPr="008A02F2" w:rsidRDefault="00AE301A" w:rsidP="00AE301A">
      <w:pPr>
        <w:spacing w:after="0" w:line="360" w:lineRule="auto"/>
        <w:ind w:firstLine="1134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>3.</w:t>
      </w:r>
      <w:r w:rsidRPr="008A02F2">
        <w:rPr>
          <w:rFonts w:cs="Times New Roman"/>
          <w:sz w:val="24"/>
          <w:szCs w:val="24"/>
        </w:rPr>
        <w:tab/>
        <w:t>Если ты используешь в своей речи б</w:t>
      </w:r>
      <w:r w:rsidR="00AC4107">
        <w:rPr>
          <w:rFonts w:cs="Times New Roman"/>
          <w:sz w:val="24"/>
          <w:szCs w:val="24"/>
        </w:rPr>
        <w:t>ранные слова</w:t>
      </w:r>
      <w:r w:rsidRPr="008A02F2">
        <w:rPr>
          <w:rFonts w:cs="Times New Roman"/>
          <w:sz w:val="24"/>
          <w:szCs w:val="24"/>
        </w:rPr>
        <w:t>, то объясни почему?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6204"/>
        <w:gridCol w:w="3397"/>
      </w:tblGrid>
      <w:tr w:rsidR="00AE301A" w:rsidRPr="008A02F2" w:rsidTr="00AE301A">
        <w:trPr>
          <w:trHeight w:val="328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а) Выражаю свои эмоции</w:t>
            </w:r>
            <w:r w:rsidRPr="008A02F2">
              <w:rPr>
                <w:rFonts w:cs="Times New Roman"/>
                <w:sz w:val="24"/>
                <w:szCs w:val="24"/>
              </w:rPr>
              <w:tab/>
            </w:r>
            <w:r w:rsidRPr="008A02F2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01A" w:rsidRPr="00AC4107" w:rsidRDefault="00AE301A">
            <w:pPr>
              <w:snapToGrid w:val="0"/>
              <w:spacing w:after="0" w:line="360" w:lineRule="auto"/>
              <w:ind w:firstLine="1134"/>
              <w:jc w:val="center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  <w:lang w:val="en-US"/>
              </w:rPr>
              <w:t>2</w:t>
            </w:r>
            <w:r w:rsidR="00AC4107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AE301A" w:rsidRPr="008A02F2" w:rsidTr="00AE301A">
        <w:trPr>
          <w:trHeight w:val="70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б) Случайно «выскакивают», не замечаю этого</w:t>
            </w:r>
            <w:r w:rsidRPr="008A02F2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01A" w:rsidRPr="00AC4107" w:rsidRDefault="00AE301A">
            <w:pPr>
              <w:snapToGrid w:val="0"/>
              <w:spacing w:after="0" w:line="360" w:lineRule="auto"/>
              <w:ind w:firstLine="1134"/>
              <w:jc w:val="center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  <w:lang w:val="en-US"/>
              </w:rPr>
              <w:t>4</w:t>
            </w:r>
            <w:r w:rsidR="00AC4107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AE301A" w:rsidRPr="008A02F2" w:rsidTr="00AE301A">
        <w:trPr>
          <w:trHeight w:val="235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lastRenderedPageBreak/>
              <w:t>в) Хочу оскорбить собеседника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01A" w:rsidRPr="00AC4107" w:rsidRDefault="00AE301A">
            <w:pPr>
              <w:snapToGrid w:val="0"/>
              <w:spacing w:after="0" w:line="360" w:lineRule="auto"/>
              <w:ind w:firstLine="1134"/>
              <w:jc w:val="center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  <w:lang w:val="en-US"/>
              </w:rPr>
              <w:t>11</w:t>
            </w:r>
            <w:r w:rsidR="00AC4107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AE301A" w:rsidRPr="008A02F2" w:rsidTr="00AE301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г) Это придает мне значимости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01A" w:rsidRPr="00AC4107" w:rsidRDefault="00AE301A">
            <w:pPr>
              <w:snapToGrid w:val="0"/>
              <w:spacing w:after="0" w:line="360" w:lineRule="auto"/>
              <w:ind w:firstLine="1134"/>
              <w:jc w:val="center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  <w:lang w:val="en-US"/>
              </w:rPr>
              <w:t>0</w:t>
            </w:r>
            <w:r w:rsidR="00AC4107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AE301A" w:rsidRPr="008A02F2" w:rsidTr="00AE301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д) Не использую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jc w:val="center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0</w:t>
            </w:r>
            <w:r w:rsidR="00AC4107"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AE301A" w:rsidRPr="008A02F2" w:rsidRDefault="00AE301A" w:rsidP="00AE301A">
      <w:pPr>
        <w:spacing w:after="0" w:line="360" w:lineRule="auto"/>
        <w:ind w:firstLine="1134"/>
        <w:rPr>
          <w:rFonts w:cs="Times New Roman"/>
          <w:sz w:val="24"/>
          <w:szCs w:val="24"/>
        </w:rPr>
      </w:pPr>
      <w:r w:rsidRPr="008A02F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267325" cy="182880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E301A" w:rsidRPr="008A02F2" w:rsidRDefault="00AE301A" w:rsidP="00AE301A">
      <w:pPr>
        <w:spacing w:after="0" w:line="360" w:lineRule="auto"/>
        <w:ind w:firstLine="1134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>4.</w:t>
      </w:r>
      <w:r w:rsidRPr="008A02F2">
        <w:rPr>
          <w:rFonts w:cs="Times New Roman"/>
          <w:sz w:val="24"/>
          <w:szCs w:val="24"/>
        </w:rPr>
        <w:tab/>
        <w:t>Как ты думаешь, как влияют на твое здоровье бранные слова?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6204"/>
        <w:gridCol w:w="3397"/>
      </w:tblGrid>
      <w:tr w:rsidR="00AE301A" w:rsidRPr="008A02F2" w:rsidTr="00AE301A">
        <w:trPr>
          <w:trHeight w:val="328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а) никак не влияют</w:t>
            </w:r>
            <w:r w:rsidRPr="008A02F2">
              <w:rPr>
                <w:rFonts w:cs="Times New Roman"/>
                <w:sz w:val="24"/>
                <w:szCs w:val="24"/>
              </w:rPr>
              <w:tab/>
            </w:r>
            <w:r w:rsidRPr="008A02F2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jc w:val="center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1</w:t>
            </w:r>
            <w:r w:rsidR="00AC4107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AE301A" w:rsidRPr="008A02F2" w:rsidTr="00AE301A">
        <w:trPr>
          <w:trHeight w:val="320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б) плохо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jc w:val="center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10</w:t>
            </w:r>
            <w:r w:rsidR="00AC4107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AE301A" w:rsidRPr="008A02F2" w:rsidTr="00AE301A">
        <w:trPr>
          <w:trHeight w:val="235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в) хорошо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jc w:val="center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4</w:t>
            </w:r>
            <w:r w:rsidR="00AC4107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AE301A" w:rsidRPr="008A02F2" w:rsidTr="00AE301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г) не знаю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jc w:val="center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5</w:t>
            </w:r>
            <w:r w:rsidR="00AC4107"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AE301A" w:rsidRPr="008A02F2" w:rsidRDefault="00AE301A" w:rsidP="00AE301A">
      <w:pPr>
        <w:spacing w:after="0" w:line="360" w:lineRule="auto"/>
        <w:ind w:firstLine="1134"/>
        <w:rPr>
          <w:rFonts w:cs="Times New Roman"/>
          <w:sz w:val="24"/>
          <w:szCs w:val="24"/>
        </w:rPr>
      </w:pPr>
      <w:r w:rsidRPr="008A02F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267325" cy="182880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E301A" w:rsidRPr="008A02F2" w:rsidRDefault="00AE301A" w:rsidP="00AE301A">
      <w:pPr>
        <w:spacing w:after="0" w:line="360" w:lineRule="auto"/>
        <w:ind w:firstLine="1134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>5.</w:t>
      </w:r>
      <w:r w:rsidRPr="008A02F2">
        <w:rPr>
          <w:rFonts w:cs="Times New Roman"/>
          <w:sz w:val="24"/>
          <w:szCs w:val="24"/>
        </w:rPr>
        <w:tab/>
        <w:t>Если бы ты знал, что бранные слова плохо влияют на твое здоровье, ты бы перестал употреблять их в своей речи?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6204"/>
        <w:gridCol w:w="3397"/>
      </w:tblGrid>
      <w:tr w:rsidR="00AE301A" w:rsidRPr="008A02F2" w:rsidTr="00AE301A">
        <w:trPr>
          <w:trHeight w:val="328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а) Нет, не перестал бы</w:t>
            </w:r>
            <w:r w:rsidRPr="008A02F2">
              <w:rPr>
                <w:rFonts w:cs="Times New Roman"/>
                <w:sz w:val="24"/>
                <w:szCs w:val="24"/>
              </w:rPr>
              <w:tab/>
            </w:r>
            <w:r w:rsidRPr="008A02F2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E301A" w:rsidRPr="008A02F2" w:rsidTr="00AE301A">
        <w:trPr>
          <w:trHeight w:val="70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б) Если бы мне привели доказательства, то, наверно, перестал бы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jc w:val="center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13</w:t>
            </w:r>
            <w:r w:rsidR="00AC4107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AE301A" w:rsidRPr="008A02F2" w:rsidTr="00AE301A">
        <w:trPr>
          <w:trHeight w:val="235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в) конечно перестал бы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jc w:val="center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7</w:t>
            </w:r>
            <w:r w:rsidR="00AC4107"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AE301A" w:rsidRPr="008A02F2" w:rsidRDefault="00AE301A" w:rsidP="00AE301A">
      <w:pPr>
        <w:spacing w:after="0" w:line="360" w:lineRule="auto"/>
        <w:ind w:firstLine="1134"/>
        <w:rPr>
          <w:rFonts w:cs="Times New Roman"/>
          <w:sz w:val="24"/>
          <w:szCs w:val="24"/>
        </w:rPr>
      </w:pPr>
      <w:r w:rsidRPr="008A02F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619375" cy="1209675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E301A" w:rsidRPr="008A02F2" w:rsidRDefault="00AE301A" w:rsidP="00AE301A">
      <w:pPr>
        <w:spacing w:after="0" w:line="360" w:lineRule="auto"/>
        <w:ind w:firstLine="1134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lastRenderedPageBreak/>
        <w:t>6. Как ты себя чувствуешь, когда в твоем присутствии или по отношению к тебе употребляют бранные слова?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6204"/>
        <w:gridCol w:w="3397"/>
      </w:tblGrid>
      <w:tr w:rsidR="00AE301A" w:rsidRPr="008A02F2" w:rsidTr="00AE301A">
        <w:trPr>
          <w:trHeight w:val="328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а) неприятно</w:t>
            </w:r>
            <w:r w:rsidRPr="008A02F2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jc w:val="center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10</w:t>
            </w:r>
            <w:r w:rsidR="00AC4107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AE301A" w:rsidRPr="008A02F2" w:rsidTr="00AE301A">
        <w:trPr>
          <w:trHeight w:val="70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б) плохо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jc w:val="center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2</w:t>
            </w:r>
            <w:r w:rsidR="00AC4107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AE301A" w:rsidRPr="008A02F2" w:rsidTr="00AE301A">
        <w:trPr>
          <w:trHeight w:val="235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в) хорошо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jc w:val="center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0</w:t>
            </w:r>
            <w:r w:rsidR="00AC4107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AE301A" w:rsidRPr="008A02F2" w:rsidTr="00AE301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г) обижаюсь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jc w:val="center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3</w:t>
            </w:r>
            <w:r w:rsidR="00AC4107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AE301A" w:rsidRPr="008A02F2" w:rsidTr="00AE301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д) все равно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01A" w:rsidRPr="008A02F2" w:rsidRDefault="002511A0">
            <w:pPr>
              <w:snapToGrid w:val="0"/>
              <w:spacing w:after="0" w:line="360" w:lineRule="auto"/>
              <w:ind w:firstLine="113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pict>
                <v:rect id="_x0000_s1027" style="position:absolute;left:0;text-align:left;margin-left:135.7pt;margin-top:152.4pt;width:32.7pt;height:14.05pt;z-index:251657216;mso-position-horizontal-relative:text;mso-position-vertical-relative:text" strokecolor="white"/>
              </w:pict>
            </w:r>
            <w:r w:rsidR="00AE301A" w:rsidRPr="008A02F2">
              <w:rPr>
                <w:rFonts w:cs="Times New Roman"/>
                <w:sz w:val="24"/>
                <w:szCs w:val="24"/>
              </w:rPr>
              <w:t>5</w:t>
            </w:r>
            <w:r w:rsidR="00AC4107">
              <w:rPr>
                <w:rFonts w:cs="Times New Roman"/>
                <w:sz w:val="24"/>
                <w:szCs w:val="24"/>
              </w:rPr>
              <w:t>5</w:t>
            </w:r>
          </w:p>
        </w:tc>
      </w:tr>
    </w:tbl>
    <w:p w:rsidR="00AE301A" w:rsidRPr="008A02F2" w:rsidRDefault="00AE301A" w:rsidP="00AE301A">
      <w:pPr>
        <w:spacing w:after="0" w:line="360" w:lineRule="auto"/>
        <w:ind w:firstLine="1134"/>
        <w:rPr>
          <w:rFonts w:cs="Times New Roman"/>
          <w:sz w:val="24"/>
          <w:szCs w:val="24"/>
        </w:rPr>
      </w:pPr>
      <w:r w:rsidRPr="008A02F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257800" cy="1828800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E301A" w:rsidRPr="008A02F2" w:rsidRDefault="00AE301A" w:rsidP="00AE301A">
      <w:pPr>
        <w:spacing w:after="0" w:line="360" w:lineRule="auto"/>
        <w:ind w:firstLine="1134"/>
        <w:rPr>
          <w:rFonts w:cs="Times New Roman"/>
          <w:sz w:val="24"/>
          <w:szCs w:val="24"/>
        </w:rPr>
      </w:pPr>
    </w:p>
    <w:p w:rsidR="00AE301A" w:rsidRPr="008A02F2" w:rsidRDefault="00AE301A" w:rsidP="00AE301A">
      <w:pPr>
        <w:spacing w:after="0" w:line="360" w:lineRule="auto"/>
        <w:ind w:firstLine="1134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t>7.</w:t>
      </w:r>
      <w:r w:rsidRPr="008A02F2">
        <w:rPr>
          <w:rFonts w:cs="Times New Roman"/>
          <w:sz w:val="24"/>
          <w:szCs w:val="24"/>
        </w:rPr>
        <w:tab/>
        <w:t>Хочешь ли ты, чтобы твои будущие дети в своей речи использовали бранные слова?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6204"/>
        <w:gridCol w:w="3397"/>
      </w:tblGrid>
      <w:tr w:rsidR="00AE301A" w:rsidRPr="008A02F2" w:rsidTr="00AE301A">
        <w:trPr>
          <w:trHeight w:val="328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а) Да</w:t>
            </w:r>
            <w:r w:rsidRPr="008A02F2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jc w:val="center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0</w:t>
            </w:r>
            <w:r w:rsidR="00AC4107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AE301A" w:rsidRPr="008A02F2" w:rsidTr="00AE301A">
        <w:trPr>
          <w:trHeight w:val="70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б) Нет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jc w:val="center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20</w:t>
            </w:r>
            <w:r w:rsidR="00AC4107"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AE301A" w:rsidRPr="008A02F2" w:rsidRDefault="00AE301A" w:rsidP="00AE301A">
      <w:pPr>
        <w:spacing w:after="0" w:line="360" w:lineRule="auto"/>
        <w:ind w:firstLine="1134"/>
        <w:rPr>
          <w:rFonts w:cs="Times New Roman"/>
          <w:sz w:val="24"/>
          <w:szCs w:val="24"/>
        </w:rPr>
      </w:pPr>
    </w:p>
    <w:p w:rsidR="00AE301A" w:rsidRPr="008A02F2" w:rsidRDefault="00AE301A" w:rsidP="00AE301A">
      <w:pPr>
        <w:pageBreakBefore/>
        <w:spacing w:after="0" w:line="360" w:lineRule="auto"/>
        <w:ind w:firstLine="1134"/>
        <w:rPr>
          <w:rFonts w:cs="Times New Roman"/>
          <w:sz w:val="24"/>
          <w:szCs w:val="24"/>
        </w:rPr>
      </w:pPr>
      <w:r w:rsidRPr="008A02F2">
        <w:rPr>
          <w:rFonts w:cs="Times New Roman"/>
          <w:sz w:val="24"/>
          <w:szCs w:val="24"/>
        </w:rPr>
        <w:lastRenderedPageBreak/>
        <w:t>8.</w:t>
      </w:r>
      <w:r w:rsidRPr="008A02F2">
        <w:rPr>
          <w:rFonts w:cs="Times New Roman"/>
          <w:sz w:val="24"/>
          <w:szCs w:val="24"/>
        </w:rPr>
        <w:tab/>
        <w:t>Как ты думаешь, что нужно сделать, чтобы люди (дети) не употребляли бранных слов?</w:t>
      </w:r>
    </w:p>
    <w:tbl>
      <w:tblPr>
        <w:tblW w:w="9601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204"/>
        <w:gridCol w:w="3397"/>
      </w:tblGrid>
      <w:tr w:rsidR="00AE301A" w:rsidRPr="008A02F2" w:rsidTr="00AC4107">
        <w:trPr>
          <w:trHeight w:val="328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а) Нужно самому сдерживать свои эмоции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jc w:val="center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5</w:t>
            </w:r>
            <w:r w:rsidR="00AC4107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AE301A" w:rsidRPr="008A02F2" w:rsidTr="00AC4107">
        <w:trPr>
          <w:trHeight w:val="70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б) Запретить их или ввести штраф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jc w:val="center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2</w:t>
            </w:r>
            <w:r w:rsidR="00AC4107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AE301A" w:rsidRPr="008A02F2" w:rsidTr="00AC4107">
        <w:trPr>
          <w:trHeight w:val="235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в) Отрезать язык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jc w:val="center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3</w:t>
            </w:r>
            <w:r w:rsidR="00AC4107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AE301A" w:rsidRPr="008A02F2" w:rsidTr="00AC410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г) Расширять словарный запас: читать, смотреть хорошие фильмы и т. д.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jc w:val="center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4</w:t>
            </w:r>
            <w:r w:rsidR="00AC4107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AE301A" w:rsidRPr="008A02F2" w:rsidTr="00AC410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д) Ничего не делать, пусть каждый решает сама, как разговаривать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01A" w:rsidRPr="008A02F2" w:rsidRDefault="00AE301A">
            <w:pPr>
              <w:snapToGrid w:val="0"/>
              <w:spacing w:after="0" w:line="360" w:lineRule="auto"/>
              <w:ind w:firstLine="1134"/>
              <w:jc w:val="center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1</w:t>
            </w:r>
            <w:r w:rsidR="00AC4107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AC4107" w:rsidRPr="008A02F2" w:rsidTr="00AC410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4107" w:rsidRPr="008A02F2" w:rsidRDefault="00AC4107">
            <w:pPr>
              <w:snapToGrid w:val="0"/>
              <w:spacing w:after="0" w:line="360" w:lineRule="auto"/>
              <w:ind w:firstLine="11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107" w:rsidRPr="008A02F2" w:rsidRDefault="00AC4107">
            <w:pPr>
              <w:snapToGrid w:val="0"/>
              <w:spacing w:after="0" w:line="360" w:lineRule="auto"/>
              <w:ind w:firstLine="1134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C4107" w:rsidRPr="008A02F2" w:rsidTr="00AC410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4107" w:rsidRPr="008A02F2" w:rsidRDefault="00AC4107" w:rsidP="00581D8C">
            <w:pPr>
              <w:snapToGrid w:val="0"/>
              <w:spacing w:after="0" w:line="360" w:lineRule="auto"/>
              <w:ind w:firstLine="1134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е) Не знаю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107" w:rsidRPr="008A02F2" w:rsidRDefault="00AC4107" w:rsidP="00581D8C">
            <w:pPr>
              <w:snapToGrid w:val="0"/>
              <w:spacing w:after="0" w:line="360" w:lineRule="auto"/>
              <w:ind w:firstLine="1134"/>
              <w:jc w:val="center"/>
              <w:rPr>
                <w:rFonts w:cs="Times New Roman"/>
                <w:sz w:val="24"/>
                <w:szCs w:val="24"/>
              </w:rPr>
            </w:pPr>
            <w:r w:rsidRPr="008A02F2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AC4107" w:rsidRPr="008A02F2" w:rsidTr="00AC410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4107" w:rsidRPr="008A02F2" w:rsidRDefault="00AC4107">
            <w:pPr>
              <w:snapToGrid w:val="0"/>
              <w:spacing w:after="0" w:line="360" w:lineRule="auto"/>
              <w:ind w:firstLine="11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107" w:rsidRPr="008A02F2" w:rsidRDefault="00AC4107">
            <w:pPr>
              <w:snapToGrid w:val="0"/>
              <w:spacing w:after="0" w:line="360" w:lineRule="auto"/>
              <w:ind w:firstLine="1134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AE301A" w:rsidRPr="008A02F2" w:rsidRDefault="002511A0" w:rsidP="00AE301A">
      <w:pPr>
        <w:spacing w:after="0" w:line="360" w:lineRule="auto"/>
        <w:ind w:firstLine="113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546.15pt;height:192.45pt;z-index:251658240;mso-wrap-style:none;mso-position-horizontal-relative:text;mso-position-vertical-relative:text">
            <v:textbox style="mso-next-textbox:#_x0000_s1026;mso-fit-shape-to-text:t">
              <w:txbxContent>
                <w:p w:rsidR="00AC4107" w:rsidRDefault="00AC4107" w:rsidP="00AE301A">
                  <w:pPr>
                    <w:spacing w:line="360" w:lineRule="auto"/>
                    <w:ind w:firstLine="1134"/>
                  </w:pPr>
                </w:p>
                <w:p w:rsidR="0055157A" w:rsidRDefault="0055157A" w:rsidP="00AE301A">
                  <w:pPr>
                    <w:spacing w:line="360" w:lineRule="auto"/>
                    <w:ind w:firstLine="1134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019800" cy="2114550"/>
                        <wp:effectExtent l="0" t="0" r="0" b="0"/>
                        <wp:docPr id="7" name="Объект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1"/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AE301A" w:rsidRPr="008A02F2" w:rsidRDefault="00AE301A" w:rsidP="00AE301A">
      <w:pPr>
        <w:spacing w:after="0" w:line="360" w:lineRule="auto"/>
        <w:ind w:firstLine="1134"/>
        <w:rPr>
          <w:rFonts w:cs="Times New Roman"/>
          <w:sz w:val="24"/>
          <w:szCs w:val="24"/>
        </w:rPr>
      </w:pPr>
    </w:p>
    <w:p w:rsidR="00E360C3" w:rsidRDefault="00E360C3">
      <w:pPr>
        <w:rPr>
          <w:rFonts w:cs="Times New Roman"/>
          <w:sz w:val="24"/>
          <w:szCs w:val="24"/>
        </w:rPr>
      </w:pPr>
    </w:p>
    <w:p w:rsidR="00776A79" w:rsidRDefault="00776A79">
      <w:pPr>
        <w:rPr>
          <w:rFonts w:cs="Times New Roman"/>
          <w:sz w:val="24"/>
          <w:szCs w:val="24"/>
        </w:rPr>
      </w:pPr>
    </w:p>
    <w:p w:rsidR="00776A79" w:rsidRDefault="00776A79">
      <w:pPr>
        <w:rPr>
          <w:rFonts w:cs="Times New Roman"/>
          <w:sz w:val="24"/>
          <w:szCs w:val="24"/>
        </w:rPr>
      </w:pPr>
    </w:p>
    <w:p w:rsidR="00776A79" w:rsidRDefault="00776A79">
      <w:pPr>
        <w:rPr>
          <w:rFonts w:cs="Times New Roman"/>
          <w:sz w:val="24"/>
          <w:szCs w:val="24"/>
        </w:rPr>
      </w:pPr>
    </w:p>
    <w:p w:rsidR="00776A79" w:rsidRDefault="00776A79">
      <w:pPr>
        <w:rPr>
          <w:rFonts w:cs="Times New Roman"/>
          <w:sz w:val="24"/>
          <w:szCs w:val="24"/>
        </w:rPr>
      </w:pPr>
    </w:p>
    <w:p w:rsidR="00776A79" w:rsidRDefault="00776A79">
      <w:pPr>
        <w:rPr>
          <w:rFonts w:cs="Times New Roman"/>
          <w:sz w:val="24"/>
          <w:szCs w:val="24"/>
        </w:rPr>
      </w:pPr>
    </w:p>
    <w:p w:rsidR="00776A79" w:rsidRDefault="00776A79">
      <w:pPr>
        <w:rPr>
          <w:rFonts w:cs="Times New Roman"/>
          <w:sz w:val="24"/>
          <w:szCs w:val="24"/>
        </w:rPr>
      </w:pPr>
    </w:p>
    <w:p w:rsidR="008E5FAF" w:rsidRDefault="008E5FAF" w:rsidP="002511A0">
      <w:pPr>
        <w:rPr>
          <w:rFonts w:cs="Times New Roman"/>
          <w:b/>
          <w:sz w:val="24"/>
          <w:szCs w:val="24"/>
        </w:rPr>
      </w:pPr>
      <w:bookmarkStart w:id="21" w:name="_GoBack"/>
      <w:bookmarkEnd w:id="21"/>
    </w:p>
    <w:p w:rsidR="00776A79" w:rsidRPr="00776A79" w:rsidRDefault="00776A79" w:rsidP="00776A79">
      <w:pPr>
        <w:jc w:val="center"/>
        <w:rPr>
          <w:rFonts w:cs="Times New Roman"/>
          <w:b/>
          <w:sz w:val="24"/>
          <w:szCs w:val="24"/>
        </w:rPr>
      </w:pPr>
      <w:r w:rsidRPr="00776A79">
        <w:rPr>
          <w:rFonts w:cs="Times New Roman"/>
          <w:b/>
          <w:sz w:val="24"/>
          <w:szCs w:val="24"/>
        </w:rPr>
        <w:lastRenderedPageBreak/>
        <w:t>Введение.</w:t>
      </w:r>
    </w:p>
    <w:p w:rsidR="00776A79" w:rsidRDefault="00776A79" w:rsidP="00776A79">
      <w:pPr>
        <w:rPr>
          <w:rFonts w:cs="Times New Roman"/>
          <w:sz w:val="24"/>
          <w:szCs w:val="24"/>
        </w:rPr>
      </w:pPr>
      <w:r w:rsidRPr="00776A79">
        <w:rPr>
          <w:rFonts w:cs="Times New Roman"/>
          <w:sz w:val="24"/>
          <w:szCs w:val="24"/>
        </w:rPr>
        <w:t>Проблема сквернословия в настоящее время очень актуальна. В Толк</w:t>
      </w:r>
      <w:r w:rsidR="00F85EC2">
        <w:rPr>
          <w:rFonts w:cs="Times New Roman"/>
          <w:sz w:val="24"/>
          <w:szCs w:val="24"/>
        </w:rPr>
        <w:t>овом словаре русского языка Сергея Ивановича</w:t>
      </w:r>
      <w:r w:rsidRPr="00776A79">
        <w:rPr>
          <w:rFonts w:cs="Times New Roman"/>
          <w:sz w:val="24"/>
          <w:szCs w:val="24"/>
        </w:rPr>
        <w:t xml:space="preserve"> Ожегова  сквернословие определяется как «речь, наполненная скверными, непристойными словами». Сегодня подобная речь слышна везде: на улице, в кино, на телевидении, в семье и даже в школе. Бранные слова вошли в повседневную  речь многих людей, и, что вызывает наибольшую тревогу, общество начинает воспринимать их как норму. Но особенно острой эта проблема  становится в среде подростков. Ведь они воспринимают бранную речь как признак взрослости, как способ самовыражения и самоутверждения, а иногда они просто подражают своим кумирам — звездам, певцам, телеведущим. По информации Фонда «Общественное Мнение» сегодня около 71% жителей нашей страны применяют ненормативную лексику в своей речи.  При этом 64%  считают, что её употребление в речи недопустимо ни при каких обстоятельствах. Что </w:t>
      </w:r>
      <w:proofErr w:type="gramStart"/>
      <w:r w:rsidRPr="00776A79">
        <w:rPr>
          <w:rFonts w:cs="Times New Roman"/>
          <w:sz w:val="24"/>
          <w:szCs w:val="24"/>
        </w:rPr>
        <w:t>же</w:t>
      </w:r>
      <w:proofErr w:type="gramEnd"/>
      <w:r w:rsidRPr="00776A79">
        <w:rPr>
          <w:rFonts w:cs="Times New Roman"/>
          <w:sz w:val="24"/>
          <w:szCs w:val="24"/>
        </w:rPr>
        <w:t xml:space="preserve">  получается: ругаться не хотим, но с языка все-таки срывается? А какое влияние оказывает нецензурная речь на наше здоровье?</w:t>
      </w:r>
    </w:p>
    <w:p w:rsidR="00512065" w:rsidRPr="00512065" w:rsidRDefault="00512065" w:rsidP="00776A79">
      <w:pPr>
        <w:rPr>
          <w:rFonts w:cs="Times New Roman"/>
          <w:sz w:val="24"/>
          <w:szCs w:val="24"/>
        </w:rPr>
      </w:pPr>
      <w:r w:rsidRPr="00512065">
        <w:rPr>
          <w:rFonts w:cs="Times New Roman"/>
          <w:b/>
          <w:sz w:val="24"/>
          <w:szCs w:val="24"/>
        </w:rPr>
        <w:t>Целью нашего исследования</w:t>
      </w:r>
      <w:r>
        <w:rPr>
          <w:rFonts w:cs="Times New Roman"/>
          <w:b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>было изучить влияние непристойной лексики на здоровье человека и проанализировать отношение различных возрастных гру</w:t>
      </w:r>
      <w:proofErr w:type="gramStart"/>
      <w:r>
        <w:rPr>
          <w:rFonts w:cs="Times New Roman"/>
          <w:sz w:val="24"/>
          <w:szCs w:val="24"/>
        </w:rPr>
        <w:t>пп к пр</w:t>
      </w:r>
      <w:proofErr w:type="gramEnd"/>
      <w:r>
        <w:rPr>
          <w:rFonts w:cs="Times New Roman"/>
          <w:sz w:val="24"/>
          <w:szCs w:val="24"/>
        </w:rPr>
        <w:t>облеме сквернословия.</w:t>
      </w:r>
    </w:p>
    <w:p w:rsidR="00512065" w:rsidRDefault="00512065" w:rsidP="00776A79">
      <w:pPr>
        <w:rPr>
          <w:rFonts w:cs="Times New Roman"/>
          <w:b/>
          <w:sz w:val="24"/>
          <w:szCs w:val="24"/>
        </w:rPr>
      </w:pPr>
      <w:r w:rsidRPr="00512065">
        <w:rPr>
          <w:rFonts w:cs="Times New Roman"/>
          <w:b/>
          <w:sz w:val="24"/>
          <w:szCs w:val="24"/>
        </w:rPr>
        <w:t>Перед нами было поставлено несколько задач:</w:t>
      </w:r>
      <w:r>
        <w:rPr>
          <w:rFonts w:cs="Times New Roman"/>
          <w:b/>
          <w:sz w:val="24"/>
          <w:szCs w:val="24"/>
        </w:rPr>
        <w:t xml:space="preserve"> </w:t>
      </w:r>
    </w:p>
    <w:p w:rsidR="00512065" w:rsidRDefault="000F1143" w:rsidP="00776A7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1.изучить литературные источники по данному вопросу;</w:t>
      </w:r>
    </w:p>
    <w:p w:rsidR="000F1143" w:rsidRDefault="000F1143" w:rsidP="00776A7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2.провести исследование на тему: «Отношение педагогов и учащихся к сквернословию»;</w:t>
      </w:r>
    </w:p>
    <w:p w:rsidR="000F1143" w:rsidRDefault="000F1143" w:rsidP="00776A7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3.проанализировать результаты анкетирования</w:t>
      </w:r>
    </w:p>
    <w:p w:rsidR="000F1143" w:rsidRPr="000F1143" w:rsidRDefault="000F1143" w:rsidP="00776A79">
      <w:pPr>
        <w:rPr>
          <w:rFonts w:cs="Times New Roman"/>
          <w:b/>
          <w:sz w:val="24"/>
          <w:szCs w:val="24"/>
        </w:rPr>
      </w:pPr>
      <w:r w:rsidRPr="000F1143">
        <w:rPr>
          <w:rFonts w:cs="Times New Roman"/>
          <w:b/>
          <w:sz w:val="24"/>
          <w:szCs w:val="24"/>
        </w:rPr>
        <w:t xml:space="preserve">Нас волновали 3 проблемных вопроса, </w:t>
      </w:r>
      <w:proofErr w:type="gramStart"/>
      <w:r w:rsidRPr="000F1143">
        <w:rPr>
          <w:rFonts w:cs="Times New Roman"/>
          <w:b/>
          <w:sz w:val="24"/>
          <w:szCs w:val="24"/>
        </w:rPr>
        <w:t>ответы</w:t>
      </w:r>
      <w:proofErr w:type="gramEnd"/>
      <w:r w:rsidRPr="000F1143">
        <w:rPr>
          <w:rFonts w:cs="Times New Roman"/>
          <w:b/>
          <w:sz w:val="24"/>
          <w:szCs w:val="24"/>
        </w:rPr>
        <w:t xml:space="preserve"> на которые мы пытались найти:</w:t>
      </w:r>
    </w:p>
    <w:p w:rsidR="000F1143" w:rsidRPr="000F1143" w:rsidRDefault="000F1143" w:rsidP="000F1143">
      <w:pPr>
        <w:rPr>
          <w:rFonts w:cs="Times New Roman"/>
          <w:sz w:val="24"/>
          <w:szCs w:val="24"/>
        </w:rPr>
      </w:pPr>
      <w:r w:rsidRPr="000F1143">
        <w:rPr>
          <w:rFonts w:cs="Times New Roman"/>
          <w:sz w:val="24"/>
          <w:szCs w:val="24"/>
        </w:rPr>
        <w:t>Ответом на первый вопрос служат высказывания учащихся нашей школы:</w:t>
      </w:r>
    </w:p>
    <w:p w:rsidR="000F1143" w:rsidRPr="000F1143" w:rsidRDefault="000F1143" w:rsidP="000F1143">
      <w:pPr>
        <w:rPr>
          <w:rFonts w:cs="Times New Roman"/>
          <w:sz w:val="24"/>
          <w:szCs w:val="24"/>
        </w:rPr>
      </w:pPr>
      <w:r w:rsidRPr="000F1143">
        <w:rPr>
          <w:rFonts w:cs="Times New Roman"/>
          <w:sz w:val="24"/>
          <w:szCs w:val="24"/>
        </w:rPr>
        <w:t>•</w:t>
      </w:r>
      <w:r w:rsidRPr="000F1143">
        <w:rPr>
          <w:rFonts w:cs="Times New Roman"/>
          <w:sz w:val="24"/>
          <w:szCs w:val="24"/>
        </w:rPr>
        <w:tab/>
        <w:t xml:space="preserve">Иногда доводят до такого состояния. </w:t>
      </w:r>
    </w:p>
    <w:p w:rsidR="000F1143" w:rsidRPr="000F1143" w:rsidRDefault="000F1143" w:rsidP="000F1143">
      <w:pPr>
        <w:rPr>
          <w:rFonts w:cs="Times New Roman"/>
          <w:sz w:val="24"/>
          <w:szCs w:val="24"/>
        </w:rPr>
      </w:pPr>
      <w:r w:rsidRPr="000F1143">
        <w:rPr>
          <w:rFonts w:cs="Times New Roman"/>
          <w:sz w:val="24"/>
          <w:szCs w:val="24"/>
        </w:rPr>
        <w:t>•</w:t>
      </w:r>
      <w:r w:rsidRPr="000F1143">
        <w:rPr>
          <w:rFonts w:cs="Times New Roman"/>
          <w:sz w:val="24"/>
          <w:szCs w:val="24"/>
        </w:rPr>
        <w:tab/>
        <w:t>Потому что плохо воспитаны.</w:t>
      </w:r>
    </w:p>
    <w:p w:rsidR="000F1143" w:rsidRPr="000F1143" w:rsidRDefault="000F1143" w:rsidP="000F1143">
      <w:pPr>
        <w:rPr>
          <w:rFonts w:cs="Times New Roman"/>
          <w:sz w:val="24"/>
          <w:szCs w:val="24"/>
        </w:rPr>
      </w:pPr>
      <w:r w:rsidRPr="000F1143">
        <w:rPr>
          <w:rFonts w:cs="Times New Roman"/>
          <w:sz w:val="24"/>
          <w:szCs w:val="24"/>
        </w:rPr>
        <w:t xml:space="preserve">           Для оскорбления людей, на которых держат зло.</w:t>
      </w:r>
    </w:p>
    <w:p w:rsidR="000F1143" w:rsidRPr="000F1143" w:rsidRDefault="000F1143" w:rsidP="000F1143">
      <w:pPr>
        <w:rPr>
          <w:rFonts w:cs="Times New Roman"/>
          <w:sz w:val="24"/>
          <w:szCs w:val="24"/>
        </w:rPr>
      </w:pPr>
      <w:r w:rsidRPr="000F1143">
        <w:rPr>
          <w:rFonts w:cs="Times New Roman"/>
          <w:sz w:val="24"/>
          <w:szCs w:val="24"/>
        </w:rPr>
        <w:t>•</w:t>
      </w:r>
      <w:r w:rsidRPr="000F1143">
        <w:rPr>
          <w:rFonts w:cs="Times New Roman"/>
          <w:sz w:val="24"/>
          <w:szCs w:val="24"/>
        </w:rPr>
        <w:tab/>
        <w:t xml:space="preserve"> Хотят показать, какие они «крутые».</w:t>
      </w:r>
    </w:p>
    <w:p w:rsidR="000F1143" w:rsidRPr="000F1143" w:rsidRDefault="000F1143" w:rsidP="000F1143">
      <w:pPr>
        <w:rPr>
          <w:rFonts w:cs="Times New Roman"/>
          <w:sz w:val="24"/>
          <w:szCs w:val="24"/>
        </w:rPr>
      </w:pPr>
      <w:r w:rsidRPr="000F1143">
        <w:rPr>
          <w:rFonts w:cs="Times New Roman"/>
          <w:sz w:val="24"/>
          <w:szCs w:val="24"/>
        </w:rPr>
        <w:t xml:space="preserve">            Потому что находятся в нетрезвом состоянии.</w:t>
      </w:r>
    </w:p>
    <w:p w:rsidR="000F1143" w:rsidRPr="000F1143" w:rsidRDefault="000F1143" w:rsidP="000F1143">
      <w:pPr>
        <w:rPr>
          <w:rFonts w:cs="Times New Roman"/>
          <w:sz w:val="24"/>
          <w:szCs w:val="24"/>
        </w:rPr>
      </w:pPr>
      <w:r w:rsidRPr="000F1143">
        <w:rPr>
          <w:rFonts w:cs="Times New Roman"/>
          <w:sz w:val="24"/>
          <w:szCs w:val="24"/>
        </w:rPr>
        <w:t>•</w:t>
      </w:r>
      <w:r w:rsidRPr="000F1143">
        <w:rPr>
          <w:rFonts w:cs="Times New Roman"/>
          <w:sz w:val="24"/>
          <w:szCs w:val="24"/>
        </w:rPr>
        <w:tab/>
        <w:t>Чтобы успокоить душу, выпустить пар.</w:t>
      </w:r>
    </w:p>
    <w:p w:rsidR="000F1143" w:rsidRPr="000F1143" w:rsidRDefault="000F1143" w:rsidP="000F1143">
      <w:pPr>
        <w:rPr>
          <w:rFonts w:cs="Times New Roman"/>
          <w:sz w:val="24"/>
          <w:szCs w:val="24"/>
        </w:rPr>
      </w:pPr>
      <w:r w:rsidRPr="000F1143">
        <w:rPr>
          <w:rFonts w:cs="Times New Roman"/>
          <w:sz w:val="24"/>
          <w:szCs w:val="24"/>
        </w:rPr>
        <w:t>•</w:t>
      </w:r>
      <w:r w:rsidRPr="000F1143">
        <w:rPr>
          <w:rFonts w:cs="Times New Roman"/>
          <w:sz w:val="24"/>
          <w:szCs w:val="24"/>
        </w:rPr>
        <w:tab/>
        <w:t>Когда не знают культурных слов, а хотят выразить свои эмоции.</w:t>
      </w:r>
    </w:p>
    <w:p w:rsidR="000F1143" w:rsidRPr="000F1143" w:rsidRDefault="000F1143" w:rsidP="000F1143">
      <w:pPr>
        <w:rPr>
          <w:rFonts w:cs="Times New Roman"/>
          <w:sz w:val="24"/>
          <w:szCs w:val="24"/>
        </w:rPr>
      </w:pPr>
    </w:p>
    <w:p w:rsidR="000F1143" w:rsidRPr="000F1143" w:rsidRDefault="000F1143" w:rsidP="000F1143">
      <w:pPr>
        <w:rPr>
          <w:rFonts w:cs="Times New Roman"/>
          <w:sz w:val="24"/>
          <w:szCs w:val="24"/>
        </w:rPr>
      </w:pPr>
      <w:r w:rsidRPr="000F1143">
        <w:rPr>
          <w:rFonts w:cs="Times New Roman"/>
          <w:sz w:val="24"/>
          <w:szCs w:val="24"/>
        </w:rPr>
        <w:t>Чтобы ответить на второй вопрос, нам  предстояло узнать, что обозначает это</w:t>
      </w:r>
    </w:p>
    <w:p w:rsidR="000F1143" w:rsidRPr="000F1143" w:rsidRDefault="000F1143" w:rsidP="000F1143">
      <w:pPr>
        <w:rPr>
          <w:rFonts w:cs="Times New Roman"/>
          <w:sz w:val="24"/>
          <w:szCs w:val="24"/>
        </w:rPr>
      </w:pPr>
      <w:r w:rsidRPr="000F1143">
        <w:rPr>
          <w:rFonts w:cs="Times New Roman"/>
          <w:sz w:val="24"/>
          <w:szCs w:val="24"/>
        </w:rPr>
        <w:t xml:space="preserve">слово. Издревле нецензурная лексика в русском народе именуется сквернословием - </w:t>
      </w:r>
      <w:proofErr w:type="gramStart"/>
      <w:r w:rsidRPr="000F1143">
        <w:rPr>
          <w:rFonts w:cs="Times New Roman"/>
          <w:sz w:val="24"/>
          <w:szCs w:val="24"/>
        </w:rPr>
        <w:t>от</w:t>
      </w:r>
      <w:proofErr w:type="gramEnd"/>
      <w:r w:rsidRPr="000F1143">
        <w:rPr>
          <w:rFonts w:cs="Times New Roman"/>
          <w:sz w:val="24"/>
          <w:szCs w:val="24"/>
        </w:rPr>
        <w:t xml:space="preserve"> </w:t>
      </w:r>
    </w:p>
    <w:p w:rsidR="000F1143" w:rsidRPr="000F1143" w:rsidRDefault="000F1143" w:rsidP="000F114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слова скверна. В словаре Владимира Ивановича </w:t>
      </w:r>
      <w:r w:rsidR="00F85EC2">
        <w:rPr>
          <w:rFonts w:cs="Times New Roman"/>
          <w:sz w:val="24"/>
          <w:szCs w:val="24"/>
        </w:rPr>
        <w:t xml:space="preserve">Даля </w:t>
      </w:r>
      <w:r w:rsidRPr="000F1143">
        <w:rPr>
          <w:rFonts w:cs="Times New Roman"/>
          <w:sz w:val="24"/>
          <w:szCs w:val="24"/>
        </w:rPr>
        <w:t xml:space="preserve">сказано: «Скверна – мерзость, гадость, </w:t>
      </w:r>
      <w:proofErr w:type="gramStart"/>
      <w:r w:rsidRPr="000F1143">
        <w:rPr>
          <w:rFonts w:cs="Times New Roman"/>
          <w:sz w:val="24"/>
          <w:szCs w:val="24"/>
        </w:rPr>
        <w:t>пакость</w:t>
      </w:r>
      <w:proofErr w:type="gramEnd"/>
      <w:r w:rsidRPr="000F1143">
        <w:rPr>
          <w:rFonts w:cs="Times New Roman"/>
          <w:sz w:val="24"/>
          <w:szCs w:val="24"/>
        </w:rPr>
        <w:t xml:space="preserve">, все гнусное, противное, отвратительное. Непотребное, … все богопротивное».  </w:t>
      </w:r>
    </w:p>
    <w:p w:rsidR="00512065" w:rsidRDefault="000F1143" w:rsidP="000F1143">
      <w:pPr>
        <w:rPr>
          <w:rFonts w:cs="Times New Roman"/>
          <w:b/>
          <w:sz w:val="24"/>
          <w:szCs w:val="24"/>
        </w:rPr>
      </w:pPr>
      <w:r w:rsidRPr="000F1143">
        <w:rPr>
          <w:rFonts w:cs="Times New Roman"/>
          <w:sz w:val="24"/>
          <w:szCs w:val="24"/>
        </w:rPr>
        <w:t xml:space="preserve">Далее   предстояло узнать, </w:t>
      </w:r>
      <w:r w:rsidRPr="00F85EC2">
        <w:rPr>
          <w:rFonts w:cs="Times New Roman"/>
          <w:b/>
          <w:sz w:val="24"/>
          <w:szCs w:val="24"/>
        </w:rPr>
        <w:t>каковы же истоки сквернословия?</w:t>
      </w:r>
    </w:p>
    <w:p w:rsidR="00F85EC2" w:rsidRPr="00F85EC2" w:rsidRDefault="00F85EC2" w:rsidP="00F85EC2">
      <w:pPr>
        <w:rPr>
          <w:rFonts w:cs="Times New Roman"/>
          <w:b/>
          <w:sz w:val="24"/>
          <w:szCs w:val="24"/>
        </w:rPr>
      </w:pPr>
      <w:r w:rsidRPr="00F85EC2">
        <w:rPr>
          <w:rFonts w:cs="Times New Roman"/>
          <w:b/>
          <w:sz w:val="24"/>
          <w:szCs w:val="24"/>
        </w:rPr>
        <w:t>Глава I. Обзор литературных и информационных источников.</w:t>
      </w:r>
    </w:p>
    <w:p w:rsidR="00F85EC2" w:rsidRPr="00F85EC2" w:rsidRDefault="00F85EC2" w:rsidP="00F85EC2">
      <w:pPr>
        <w:rPr>
          <w:rFonts w:cs="Times New Roman"/>
          <w:b/>
          <w:sz w:val="24"/>
          <w:szCs w:val="24"/>
        </w:rPr>
      </w:pPr>
      <w:r w:rsidRPr="00F85EC2">
        <w:rPr>
          <w:rFonts w:cs="Times New Roman"/>
          <w:b/>
          <w:sz w:val="24"/>
          <w:szCs w:val="24"/>
        </w:rPr>
        <w:t>1.1 Истоки сквернословия</w:t>
      </w:r>
    </w:p>
    <w:p w:rsidR="00F85EC2" w:rsidRDefault="00F85EC2" w:rsidP="005A0A45">
      <w:pPr>
        <w:rPr>
          <w:rFonts w:cs="Times New Roman"/>
          <w:sz w:val="24"/>
          <w:szCs w:val="24"/>
        </w:rPr>
      </w:pPr>
      <w:r w:rsidRPr="00F85EC2">
        <w:rPr>
          <w:rFonts w:cs="Times New Roman"/>
          <w:sz w:val="24"/>
          <w:szCs w:val="24"/>
        </w:rPr>
        <w:t>Непристойные  слова были внесены в нашу речь не монголо-татарами, как утверждают многие</w:t>
      </w:r>
      <w:r>
        <w:rPr>
          <w:rFonts w:cs="Times New Roman"/>
          <w:sz w:val="24"/>
          <w:szCs w:val="24"/>
        </w:rPr>
        <w:t xml:space="preserve">. </w:t>
      </w:r>
      <w:r w:rsidRPr="00F85EC2">
        <w:rPr>
          <w:rFonts w:cs="Times New Roman"/>
          <w:sz w:val="24"/>
          <w:szCs w:val="24"/>
        </w:rPr>
        <w:t>В древней Руси бранная речь являлась не чем иным, как заклинанием, формулой против нечистой силы.</w:t>
      </w:r>
      <w:r>
        <w:rPr>
          <w:rFonts w:cs="Times New Roman"/>
          <w:sz w:val="24"/>
          <w:szCs w:val="24"/>
        </w:rPr>
        <w:t xml:space="preserve"> </w:t>
      </w:r>
      <w:r w:rsidRPr="00F85EC2">
        <w:rPr>
          <w:rFonts w:cs="Times New Roman"/>
          <w:sz w:val="24"/>
          <w:szCs w:val="24"/>
        </w:rPr>
        <w:t>На Руси сквернословие в форме неприличных слов существует с дохристианского времени, имея начало в древних магических ритуалах.</w:t>
      </w:r>
      <w:r>
        <w:rPr>
          <w:rFonts w:cs="Times New Roman"/>
          <w:sz w:val="24"/>
          <w:szCs w:val="24"/>
        </w:rPr>
        <w:t xml:space="preserve"> </w:t>
      </w:r>
    </w:p>
    <w:p w:rsidR="00F85EC2" w:rsidRDefault="00F85EC2" w:rsidP="005A0A4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Позднее русские люди отдавали себе отчет в том, насколько мерзко сквернословие</w:t>
      </w:r>
      <w:r w:rsidR="00127A1C">
        <w:rPr>
          <w:rFonts w:cs="Times New Roman"/>
          <w:sz w:val="24"/>
          <w:szCs w:val="24"/>
        </w:rPr>
        <w:t xml:space="preserve">.  </w:t>
      </w:r>
      <w:r w:rsidR="00127A1C" w:rsidRPr="00127A1C">
        <w:rPr>
          <w:rFonts w:cs="Times New Roman"/>
          <w:sz w:val="24"/>
          <w:szCs w:val="24"/>
        </w:rPr>
        <w:t>При царях Михаиле Федоровиче и Алексее Михайловиче за сквернословие полагалось телесное наказание</w:t>
      </w:r>
      <w:r w:rsidR="00127A1C">
        <w:rPr>
          <w:rFonts w:cs="Times New Roman"/>
          <w:sz w:val="24"/>
          <w:szCs w:val="24"/>
        </w:rPr>
        <w:t xml:space="preserve">. </w:t>
      </w:r>
      <w:r w:rsidR="00127A1C" w:rsidRPr="00127A1C">
        <w:rPr>
          <w:rFonts w:cs="Times New Roman"/>
          <w:sz w:val="24"/>
          <w:szCs w:val="24"/>
        </w:rPr>
        <w:t>В XIX веке сквернословие постепенно из ругани превратилось в основу языка фабричных рабочих и мастеровых. После революции бранная речь  вошла и в лексикон политических деятелей.</w:t>
      </w:r>
      <w:r w:rsidR="00127A1C">
        <w:rPr>
          <w:rFonts w:cs="Times New Roman"/>
          <w:sz w:val="24"/>
          <w:szCs w:val="24"/>
        </w:rPr>
        <w:t xml:space="preserve"> </w:t>
      </w:r>
    </w:p>
    <w:p w:rsidR="00127A1C" w:rsidRDefault="00127A1C" w:rsidP="005A0A4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Затем нецензурная речь стала официальным языком тюрьмы, </w:t>
      </w:r>
      <w:r w:rsidRPr="00127A1C">
        <w:rPr>
          <w:rFonts w:cs="Times New Roman"/>
          <w:sz w:val="24"/>
          <w:szCs w:val="24"/>
        </w:rPr>
        <w:t>понятным всем её обитателям.    В дальнейшем он полностью вышел из подполья и набрал значительную популярность в обыденной жизни.</w:t>
      </w:r>
    </w:p>
    <w:p w:rsidR="00127A1C" w:rsidRDefault="00127A1C" w:rsidP="005A0A45">
      <w:pPr>
        <w:rPr>
          <w:rFonts w:cs="Times New Roman"/>
          <w:sz w:val="24"/>
          <w:szCs w:val="24"/>
        </w:rPr>
      </w:pPr>
      <w:r w:rsidRPr="00127A1C">
        <w:rPr>
          <w:rFonts w:cs="Times New Roman"/>
          <w:sz w:val="24"/>
          <w:szCs w:val="24"/>
        </w:rPr>
        <w:t>Перед самой перестройкой ненормативная лексика  взяла еще одну - последнюю ступень. Её подхватила «интеллигенция», особенно гуманитарная. Если раньше сквернословие  было, главным образом, специфическим языком преступников и других опустившихся лиц, то теперь все в корне изменилось.</w:t>
      </w:r>
      <w:r>
        <w:rPr>
          <w:rFonts w:cs="Times New Roman"/>
          <w:sz w:val="24"/>
          <w:szCs w:val="24"/>
        </w:rPr>
        <w:t xml:space="preserve"> </w:t>
      </w:r>
      <w:r w:rsidRPr="00127A1C">
        <w:rPr>
          <w:rFonts w:cs="Times New Roman"/>
          <w:sz w:val="24"/>
          <w:szCs w:val="24"/>
        </w:rPr>
        <w:t>Сегодня сквернословие проник</w:t>
      </w:r>
      <w:r>
        <w:rPr>
          <w:rFonts w:cs="Times New Roman"/>
          <w:sz w:val="24"/>
          <w:szCs w:val="24"/>
        </w:rPr>
        <w:t>л</w:t>
      </w:r>
      <w:r w:rsidRPr="00127A1C">
        <w:rPr>
          <w:rFonts w:cs="Times New Roman"/>
          <w:sz w:val="24"/>
          <w:szCs w:val="24"/>
        </w:rPr>
        <w:t>о в литературу, кино и на телевидение, что, кажется, нисколько не волнует чиновников, занимающихся вопросами культуры, во всяком случае, их голосов протеста не слышно.</w:t>
      </w:r>
      <w:r w:rsidRPr="00127A1C">
        <w:rPr>
          <w:rFonts w:cs="Times New Roman"/>
          <w:sz w:val="24"/>
          <w:szCs w:val="24"/>
        </w:rPr>
        <w:tab/>
      </w:r>
    </w:p>
    <w:p w:rsidR="003F055B" w:rsidRPr="003F055B" w:rsidRDefault="003F055B" w:rsidP="003F055B">
      <w:pPr>
        <w:rPr>
          <w:rFonts w:cs="Times New Roman"/>
          <w:b/>
          <w:sz w:val="24"/>
          <w:szCs w:val="24"/>
        </w:rPr>
      </w:pPr>
      <w:r w:rsidRPr="003F055B">
        <w:rPr>
          <w:rFonts w:cs="Times New Roman"/>
          <w:b/>
          <w:sz w:val="24"/>
          <w:szCs w:val="24"/>
        </w:rPr>
        <w:t>1.2 Разные проявления сквернословия</w:t>
      </w:r>
    </w:p>
    <w:p w:rsidR="003F055B" w:rsidRPr="003F055B" w:rsidRDefault="003F055B" w:rsidP="005A0A45">
      <w:pPr>
        <w:rPr>
          <w:rFonts w:cs="Times New Roman"/>
          <w:sz w:val="24"/>
          <w:szCs w:val="24"/>
        </w:rPr>
      </w:pPr>
      <w:r w:rsidRPr="003F055B">
        <w:rPr>
          <w:rFonts w:cs="Times New Roman"/>
          <w:sz w:val="24"/>
          <w:szCs w:val="24"/>
        </w:rPr>
        <w:t>В наши дни ненормативная лексика существует в разных проявлениях.</w:t>
      </w:r>
    </w:p>
    <w:p w:rsidR="003F055B" w:rsidRDefault="003F055B" w:rsidP="005A0A45">
      <w:pPr>
        <w:rPr>
          <w:rFonts w:cs="Times New Roman"/>
          <w:sz w:val="24"/>
          <w:szCs w:val="24"/>
        </w:rPr>
      </w:pPr>
      <w:r w:rsidRPr="003F055B">
        <w:rPr>
          <w:rFonts w:cs="Times New Roman"/>
          <w:sz w:val="24"/>
          <w:szCs w:val="24"/>
        </w:rPr>
        <w:t>Прежде всего — это привычное сквернословие, свойственное людям с невысоким уровнем культуры. В этом случае ругательные  слова и выражения входят в обычные словесные ряды и используются, можно сказать, автоматически.</w:t>
      </w:r>
    </w:p>
    <w:p w:rsidR="005A0A45" w:rsidRPr="005A0A45" w:rsidRDefault="005A0A45" w:rsidP="005A0A45">
      <w:pPr>
        <w:rPr>
          <w:rFonts w:cs="Times New Roman"/>
          <w:sz w:val="24"/>
          <w:szCs w:val="24"/>
        </w:rPr>
      </w:pPr>
      <w:r w:rsidRPr="005A0A45">
        <w:rPr>
          <w:rFonts w:cs="Times New Roman"/>
          <w:sz w:val="24"/>
          <w:szCs w:val="24"/>
        </w:rPr>
        <w:t xml:space="preserve">Широко распространено так называемое аффективное сквернословие. Оно связано с выражением какого-либо чувства и обычно является эмоциональной реакцией человека на ситуацию, слова или поведение других людей, даже </w:t>
      </w:r>
      <w:proofErr w:type="gramStart"/>
      <w:r w:rsidRPr="005A0A45">
        <w:rPr>
          <w:rFonts w:cs="Times New Roman"/>
          <w:sz w:val="24"/>
          <w:szCs w:val="24"/>
        </w:rPr>
        <w:t>на</w:t>
      </w:r>
      <w:proofErr w:type="gramEnd"/>
      <w:r w:rsidRPr="005A0A45">
        <w:rPr>
          <w:rFonts w:cs="Times New Roman"/>
          <w:sz w:val="24"/>
          <w:szCs w:val="24"/>
        </w:rPr>
        <w:t xml:space="preserve"> собственные. </w:t>
      </w:r>
    </w:p>
    <w:p w:rsidR="005A0A45" w:rsidRDefault="005A0A45" w:rsidP="005A0A45">
      <w:pPr>
        <w:rPr>
          <w:rFonts w:cs="Times New Roman"/>
          <w:sz w:val="24"/>
          <w:szCs w:val="24"/>
        </w:rPr>
      </w:pPr>
      <w:r w:rsidRPr="005A0A45">
        <w:rPr>
          <w:rFonts w:cs="Times New Roman"/>
          <w:sz w:val="24"/>
          <w:szCs w:val="24"/>
        </w:rPr>
        <w:t>Еще одно из проявлений сквернословия — на</w:t>
      </w:r>
      <w:r>
        <w:rPr>
          <w:rFonts w:cs="Times New Roman"/>
          <w:sz w:val="24"/>
          <w:szCs w:val="24"/>
        </w:rPr>
        <w:t>меренный эпатаж, вызов обществу.</w:t>
      </w:r>
    </w:p>
    <w:p w:rsidR="00147A78" w:rsidRDefault="00147A78" w:rsidP="005A0A45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1.3 Сквернословие и здоровье</w:t>
      </w:r>
    </w:p>
    <w:p w:rsidR="005E4A4A" w:rsidRPr="005E4A4A" w:rsidRDefault="00147A78" w:rsidP="005E4A4A">
      <w:pPr>
        <w:rPr>
          <w:rFonts w:cs="Times New Roman"/>
          <w:sz w:val="24"/>
          <w:szCs w:val="24"/>
        </w:rPr>
      </w:pPr>
      <w:r w:rsidRPr="00147A78">
        <w:rPr>
          <w:rFonts w:cs="Times New Roman"/>
          <w:sz w:val="24"/>
          <w:szCs w:val="24"/>
        </w:rPr>
        <w:t>Влиянием сквернословия на жизнь и здоровье человека занялись ученые.</w:t>
      </w:r>
      <w:r>
        <w:rPr>
          <w:rFonts w:cs="Times New Roman"/>
          <w:sz w:val="24"/>
          <w:szCs w:val="24"/>
        </w:rPr>
        <w:t xml:space="preserve"> </w:t>
      </w:r>
      <w:r w:rsidR="0021738D">
        <w:rPr>
          <w:rFonts w:cs="Times New Roman"/>
          <w:sz w:val="24"/>
          <w:szCs w:val="24"/>
        </w:rPr>
        <w:t xml:space="preserve">Было зафиксировано также, что заядлые </w:t>
      </w:r>
      <w:proofErr w:type="spellStart"/>
      <w:r w:rsidR="0021738D">
        <w:rPr>
          <w:rFonts w:cs="Times New Roman"/>
          <w:sz w:val="24"/>
          <w:szCs w:val="24"/>
        </w:rPr>
        <w:t>бранильщики</w:t>
      </w:r>
      <w:proofErr w:type="spellEnd"/>
      <w:r w:rsidR="0021738D">
        <w:rPr>
          <w:rFonts w:cs="Times New Roman"/>
          <w:sz w:val="24"/>
          <w:szCs w:val="24"/>
        </w:rPr>
        <w:t xml:space="preserve"> живут намного меньше, чем те, кто не </w:t>
      </w:r>
      <w:r w:rsidR="0021738D">
        <w:rPr>
          <w:rFonts w:cs="Times New Roman"/>
          <w:sz w:val="24"/>
          <w:szCs w:val="24"/>
        </w:rPr>
        <w:lastRenderedPageBreak/>
        <w:t>сквернословит</w:t>
      </w:r>
      <w:proofErr w:type="gramStart"/>
      <w:r w:rsidR="0021738D">
        <w:rPr>
          <w:rFonts w:cs="Times New Roman"/>
          <w:sz w:val="24"/>
          <w:szCs w:val="24"/>
        </w:rPr>
        <w:t xml:space="preserve"> ,</w:t>
      </w:r>
      <w:proofErr w:type="gramEnd"/>
      <w:r w:rsidR="0021738D">
        <w:rPr>
          <w:rFonts w:cs="Times New Roman"/>
          <w:sz w:val="24"/>
          <w:szCs w:val="24"/>
        </w:rPr>
        <w:t xml:space="preserve"> потому что в их клетках очень быстро наступают возрастные изменения и проявляются различные болезни. </w:t>
      </w:r>
      <w:r w:rsidR="005E4A4A">
        <w:rPr>
          <w:rFonts w:cs="Times New Roman"/>
          <w:sz w:val="24"/>
          <w:szCs w:val="24"/>
        </w:rPr>
        <w:t xml:space="preserve">Они пришли к выводу, что </w:t>
      </w:r>
      <w:r w:rsidR="005E4A4A" w:rsidRPr="005E4A4A">
        <w:rPr>
          <w:rFonts w:cs="Times New Roman"/>
          <w:sz w:val="24"/>
          <w:szCs w:val="24"/>
        </w:rPr>
        <w:t>сквернословие негативно влияет не только на здоровье тех, кто ругается, но и тех, кто вынужден слушать ругательства. А ведь наши предки давно знали, что злые слова убивают. Не случайно проклятие поражало насмерть. И словом же воскрешали мертвых, исцеляли больных.</w:t>
      </w:r>
    </w:p>
    <w:p w:rsidR="00147A78" w:rsidRDefault="005E4A4A" w:rsidP="005E4A4A">
      <w:pPr>
        <w:rPr>
          <w:rFonts w:cs="Times New Roman"/>
          <w:sz w:val="24"/>
          <w:szCs w:val="24"/>
        </w:rPr>
      </w:pPr>
      <w:r w:rsidRPr="005E4A4A">
        <w:rPr>
          <w:rFonts w:cs="Times New Roman"/>
          <w:sz w:val="24"/>
          <w:szCs w:val="24"/>
        </w:rPr>
        <w:t>Таким образом, еще раз было доказано, что в скверном слове таится огромная разрушительная сила.</w:t>
      </w:r>
    </w:p>
    <w:p w:rsidR="008E5FAF" w:rsidRDefault="008E5FAF" w:rsidP="005E4A4A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1.4 Сквернословие и наказания</w:t>
      </w:r>
    </w:p>
    <w:p w:rsidR="008E5FAF" w:rsidRDefault="008E5FAF" w:rsidP="005E4A4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Сквернословие на Руси примерно до середины 19 века не только не было распространено даже в деревне, но и очень долго являлось уголовно наказуемым.</w:t>
      </w:r>
    </w:p>
    <w:p w:rsidR="008E5FAF" w:rsidRDefault="008E5FAF" w:rsidP="005E4A4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современном мире</w:t>
      </w:r>
      <w:r w:rsidR="005A28BE">
        <w:rPr>
          <w:rFonts w:cs="Times New Roman"/>
          <w:sz w:val="24"/>
          <w:szCs w:val="24"/>
        </w:rPr>
        <w:t xml:space="preserve"> за сквернословие также предусма</w:t>
      </w:r>
      <w:r>
        <w:rPr>
          <w:rFonts w:cs="Times New Roman"/>
          <w:sz w:val="24"/>
          <w:szCs w:val="24"/>
        </w:rPr>
        <w:t>т</w:t>
      </w:r>
      <w:r w:rsidR="005A28BE">
        <w:rPr>
          <w:rFonts w:cs="Times New Roman"/>
          <w:sz w:val="24"/>
          <w:szCs w:val="24"/>
        </w:rPr>
        <w:t>ривается наказание:</w:t>
      </w:r>
    </w:p>
    <w:p w:rsidR="005A28BE" w:rsidRDefault="00416119" w:rsidP="005E4A4A">
      <w:pPr>
        <w:rPr>
          <w:rFonts w:cs="Times New Roman"/>
          <w:sz w:val="24"/>
          <w:szCs w:val="24"/>
        </w:rPr>
      </w:pPr>
      <w:r w:rsidRPr="00416119">
        <w:rPr>
          <w:rFonts w:cs="Times New Roman"/>
          <w:b/>
          <w:sz w:val="24"/>
          <w:szCs w:val="24"/>
        </w:rPr>
        <w:t>Статья 20</w:t>
      </w:r>
      <w:r>
        <w:rPr>
          <w:rFonts w:cs="Times New Roman"/>
          <w:sz w:val="24"/>
          <w:szCs w:val="24"/>
        </w:rPr>
        <w:t xml:space="preserve"> Административного кодекса РФ: административные правонарушения, посягающие на общественный порядок и общественную безопасность.</w:t>
      </w:r>
    </w:p>
    <w:p w:rsidR="00416119" w:rsidRDefault="00416119" w:rsidP="005E4A4A">
      <w:pPr>
        <w:rPr>
          <w:rFonts w:cs="Times New Roman"/>
          <w:sz w:val="24"/>
          <w:szCs w:val="24"/>
        </w:rPr>
      </w:pPr>
      <w:r w:rsidRPr="00416119">
        <w:rPr>
          <w:rFonts w:cs="Times New Roman"/>
          <w:b/>
          <w:sz w:val="24"/>
          <w:szCs w:val="24"/>
        </w:rPr>
        <w:t>Статья 130</w:t>
      </w:r>
      <w:r>
        <w:rPr>
          <w:rFonts w:cs="Times New Roman"/>
          <w:sz w:val="24"/>
          <w:szCs w:val="24"/>
        </w:rPr>
        <w:t xml:space="preserve"> Уголовного кодекса РФ: оскорбление.</w:t>
      </w:r>
    </w:p>
    <w:p w:rsidR="00416119" w:rsidRPr="00416119" w:rsidRDefault="00416119" w:rsidP="00416119">
      <w:pPr>
        <w:rPr>
          <w:rFonts w:cs="Times New Roman"/>
          <w:b/>
          <w:sz w:val="24"/>
          <w:szCs w:val="24"/>
        </w:rPr>
      </w:pPr>
      <w:r w:rsidRPr="00416119">
        <w:rPr>
          <w:rFonts w:cs="Times New Roman"/>
          <w:b/>
          <w:sz w:val="24"/>
          <w:szCs w:val="24"/>
        </w:rPr>
        <w:t>Глава II. Исследование и результаты исследования.</w:t>
      </w:r>
    </w:p>
    <w:p w:rsidR="00416119" w:rsidRPr="00416119" w:rsidRDefault="00416119" w:rsidP="00416119">
      <w:pPr>
        <w:rPr>
          <w:rFonts w:cs="Times New Roman"/>
          <w:sz w:val="24"/>
          <w:szCs w:val="24"/>
        </w:rPr>
      </w:pPr>
      <w:r w:rsidRPr="00416119">
        <w:rPr>
          <w:rFonts w:cs="Times New Roman"/>
          <w:sz w:val="24"/>
          <w:szCs w:val="24"/>
        </w:rPr>
        <w:t>Нами было проведено анкетирование обучающихся 9-11 классов на тему: «Сквернословие в моей жизни»</w:t>
      </w:r>
      <w:r>
        <w:rPr>
          <w:rFonts w:cs="Times New Roman"/>
          <w:sz w:val="24"/>
          <w:szCs w:val="24"/>
        </w:rPr>
        <w:t>.</w:t>
      </w:r>
      <w:r w:rsidRPr="00416119">
        <w:rPr>
          <w:rFonts w:cs="Times New Roman"/>
          <w:sz w:val="24"/>
          <w:szCs w:val="24"/>
        </w:rPr>
        <w:t xml:space="preserve"> Целью исследования было выявить отношения учащихся к проблеме нецензурной речи, причины употребления ими бранных слов, а так же способов борьбы со сквернословием среди подростков.</w:t>
      </w:r>
    </w:p>
    <w:p w:rsidR="00416119" w:rsidRPr="00416119" w:rsidRDefault="00416119" w:rsidP="0041611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Исследование выявило:</w:t>
      </w:r>
    </w:p>
    <w:p w:rsidR="00416119" w:rsidRPr="00416119" w:rsidRDefault="00416119" w:rsidP="00416119">
      <w:pPr>
        <w:rPr>
          <w:rFonts w:cs="Times New Roman"/>
          <w:sz w:val="24"/>
          <w:szCs w:val="24"/>
        </w:rPr>
      </w:pPr>
      <w:r w:rsidRPr="00416119">
        <w:rPr>
          <w:rFonts w:cs="Times New Roman"/>
          <w:sz w:val="24"/>
          <w:szCs w:val="24"/>
        </w:rPr>
        <w:t></w:t>
      </w:r>
      <w:r w:rsidRPr="00416119">
        <w:rPr>
          <w:rFonts w:cs="Times New Roman"/>
          <w:sz w:val="24"/>
          <w:szCs w:val="24"/>
        </w:rPr>
        <w:tab/>
        <w:t xml:space="preserve">подростки считают, что люди используют бранные слова, чтобы выпустить свои эмоции или снять стресс; </w:t>
      </w:r>
    </w:p>
    <w:p w:rsidR="00416119" w:rsidRPr="00416119" w:rsidRDefault="00416119" w:rsidP="00416119">
      <w:pPr>
        <w:rPr>
          <w:rFonts w:cs="Times New Roman"/>
          <w:sz w:val="24"/>
          <w:szCs w:val="24"/>
        </w:rPr>
      </w:pPr>
      <w:proofErr w:type="gramStart"/>
      <w:r w:rsidRPr="00416119">
        <w:rPr>
          <w:rFonts w:cs="Times New Roman"/>
          <w:sz w:val="24"/>
          <w:szCs w:val="24"/>
        </w:rPr>
        <w:t></w:t>
      </w:r>
      <w:r w:rsidRPr="00416119">
        <w:rPr>
          <w:rFonts w:cs="Times New Roman"/>
          <w:sz w:val="24"/>
          <w:szCs w:val="24"/>
        </w:rPr>
        <w:tab/>
        <w:t xml:space="preserve">большинство опрошенных используют в своей речи нецензурные слова достаточно часто, причем более половины из них делают это обдуманно с целью оскорбить или обидеть собеседника; </w:t>
      </w:r>
      <w:proofErr w:type="gramEnd"/>
    </w:p>
    <w:p w:rsidR="00416119" w:rsidRPr="00416119" w:rsidRDefault="00416119" w:rsidP="00416119">
      <w:pPr>
        <w:rPr>
          <w:rFonts w:cs="Times New Roman"/>
          <w:sz w:val="24"/>
          <w:szCs w:val="24"/>
        </w:rPr>
      </w:pPr>
      <w:r w:rsidRPr="00416119">
        <w:rPr>
          <w:rFonts w:cs="Times New Roman"/>
          <w:sz w:val="24"/>
          <w:szCs w:val="24"/>
        </w:rPr>
        <w:t></w:t>
      </w:r>
      <w:r w:rsidRPr="00416119">
        <w:rPr>
          <w:rFonts w:cs="Times New Roman"/>
          <w:sz w:val="24"/>
          <w:szCs w:val="24"/>
        </w:rPr>
        <w:tab/>
        <w:t xml:space="preserve">50 % участников исследования догадываются, что ненормативная лексика плохо влияет на их здоровье,  при этом не могут объяснить, в чем заключается плохое влияние; </w:t>
      </w:r>
    </w:p>
    <w:p w:rsidR="00416119" w:rsidRPr="00416119" w:rsidRDefault="00416119" w:rsidP="00416119">
      <w:pPr>
        <w:rPr>
          <w:rFonts w:cs="Times New Roman"/>
          <w:sz w:val="24"/>
          <w:szCs w:val="24"/>
        </w:rPr>
      </w:pPr>
      <w:r w:rsidRPr="00416119">
        <w:rPr>
          <w:rFonts w:cs="Times New Roman"/>
          <w:sz w:val="24"/>
          <w:szCs w:val="24"/>
        </w:rPr>
        <w:t></w:t>
      </w:r>
      <w:r w:rsidRPr="00416119">
        <w:rPr>
          <w:rFonts w:cs="Times New Roman"/>
          <w:sz w:val="24"/>
          <w:szCs w:val="24"/>
        </w:rPr>
        <w:tab/>
        <w:t xml:space="preserve">но есть и такие, которые сказали, что бранные слова имеют положительное влияние на здоровье; </w:t>
      </w:r>
    </w:p>
    <w:p w:rsidR="00416119" w:rsidRPr="00416119" w:rsidRDefault="00416119" w:rsidP="00416119">
      <w:pPr>
        <w:rPr>
          <w:rFonts w:cs="Times New Roman"/>
          <w:sz w:val="24"/>
          <w:szCs w:val="24"/>
        </w:rPr>
      </w:pPr>
      <w:r w:rsidRPr="00416119">
        <w:rPr>
          <w:rFonts w:cs="Times New Roman"/>
          <w:sz w:val="24"/>
          <w:szCs w:val="24"/>
        </w:rPr>
        <w:t></w:t>
      </w:r>
      <w:r w:rsidRPr="00416119">
        <w:rPr>
          <w:rFonts w:cs="Times New Roman"/>
          <w:sz w:val="24"/>
          <w:szCs w:val="24"/>
        </w:rPr>
        <w:tab/>
        <w:t>несмотря на это все анкетируемые сказали, что они перестанут употреблять ругательные слова, если им приведут доказательства негативного влияния сквернословия на здоровье;</w:t>
      </w:r>
    </w:p>
    <w:p w:rsidR="00416119" w:rsidRPr="00416119" w:rsidRDefault="00416119" w:rsidP="00416119">
      <w:pPr>
        <w:rPr>
          <w:rFonts w:cs="Times New Roman"/>
          <w:sz w:val="24"/>
          <w:szCs w:val="24"/>
        </w:rPr>
      </w:pPr>
      <w:r w:rsidRPr="00416119">
        <w:rPr>
          <w:rFonts w:cs="Times New Roman"/>
          <w:sz w:val="24"/>
          <w:szCs w:val="24"/>
        </w:rPr>
        <w:t></w:t>
      </w:r>
      <w:r w:rsidRPr="00416119">
        <w:rPr>
          <w:rFonts w:cs="Times New Roman"/>
          <w:sz w:val="24"/>
          <w:szCs w:val="24"/>
        </w:rPr>
        <w:tab/>
        <w:t xml:space="preserve">что касается отношения к употреблению                                                                     непристойных слов в речи, все опрошенные подростки ответили,                                                      </w:t>
      </w:r>
      <w:r w:rsidRPr="00416119">
        <w:rPr>
          <w:rFonts w:cs="Times New Roman"/>
          <w:sz w:val="24"/>
          <w:szCs w:val="24"/>
        </w:rPr>
        <w:lastRenderedPageBreak/>
        <w:t>что это плохо, и они не хотели, чтобы их будущие дети                                  использовали эти слова в своей речи.</w:t>
      </w:r>
    </w:p>
    <w:p w:rsidR="00416119" w:rsidRDefault="00416119" w:rsidP="00416119">
      <w:pPr>
        <w:rPr>
          <w:rFonts w:cs="Times New Roman"/>
          <w:sz w:val="24"/>
          <w:szCs w:val="24"/>
        </w:rPr>
      </w:pPr>
      <w:r w:rsidRPr="00416119">
        <w:rPr>
          <w:rFonts w:cs="Times New Roman"/>
          <w:sz w:val="24"/>
          <w:szCs w:val="24"/>
        </w:rPr>
        <w:t>В качестве борьбы с употреблением бранных слов  подростками  предлагалось: сдерживать свои эмоции, ввести штрафы, читать больше книг, смотреть качественные фильмы, чтобы увеличивать свой словарный запас, были и радикальные предложения, например, отрезать языки тем, кто употребляет бранные слова в своей речи.</w:t>
      </w:r>
    </w:p>
    <w:p w:rsidR="001706BB" w:rsidRDefault="001706BB" w:rsidP="001706BB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Заключение</w:t>
      </w:r>
    </w:p>
    <w:p w:rsidR="001706BB" w:rsidRDefault="001706BB" w:rsidP="001706BB">
      <w:pPr>
        <w:rPr>
          <w:rFonts w:cs="Times New Roman"/>
          <w:sz w:val="24"/>
          <w:szCs w:val="24"/>
        </w:rPr>
      </w:pPr>
      <w:r w:rsidRPr="001706BB">
        <w:rPr>
          <w:rFonts w:cs="Times New Roman"/>
          <w:sz w:val="24"/>
          <w:szCs w:val="24"/>
        </w:rPr>
        <w:t>В результате проведенной работы можно выделить некоторые факты. Многие бранные слова не пришли в наш язык от татаро-монгольских захватчиков, как это принято считать, а являются исконно русскими, а точнее славянскими. Их использовали как заклинания для вызова нечистой силы. Постепенно ругань проникла в разные слои общества. В настоящее время мы можем услышать ненормативные слова  в разных проявлениях</w:t>
      </w:r>
      <w:r>
        <w:rPr>
          <w:rFonts w:cs="Times New Roman"/>
          <w:sz w:val="24"/>
          <w:szCs w:val="24"/>
        </w:rPr>
        <w:t>.</w:t>
      </w:r>
    </w:p>
    <w:p w:rsidR="001706BB" w:rsidRDefault="001706BB" w:rsidP="001706BB">
      <w:pPr>
        <w:rPr>
          <w:rFonts w:cs="Times New Roman"/>
          <w:sz w:val="24"/>
          <w:szCs w:val="24"/>
        </w:rPr>
      </w:pPr>
      <w:r w:rsidRPr="001706BB">
        <w:rPr>
          <w:rFonts w:cs="Times New Roman"/>
          <w:sz w:val="24"/>
          <w:szCs w:val="24"/>
        </w:rPr>
        <w:t>Разные ученые проводят исследования, для того чтобы доказать, что  бранные слова оказывают негативное влияние на здоровье человека</w:t>
      </w:r>
      <w:r>
        <w:rPr>
          <w:rFonts w:cs="Times New Roman"/>
          <w:sz w:val="24"/>
          <w:szCs w:val="24"/>
        </w:rPr>
        <w:t xml:space="preserve">. </w:t>
      </w:r>
    </w:p>
    <w:p w:rsidR="001706BB" w:rsidRPr="001706BB" w:rsidRDefault="001706BB" w:rsidP="001706BB">
      <w:pPr>
        <w:rPr>
          <w:rFonts w:cs="Times New Roman"/>
          <w:sz w:val="24"/>
          <w:szCs w:val="24"/>
        </w:rPr>
      </w:pPr>
      <w:r w:rsidRPr="001706BB">
        <w:rPr>
          <w:rFonts w:cs="Times New Roman"/>
          <w:sz w:val="24"/>
          <w:szCs w:val="24"/>
        </w:rPr>
        <w:t xml:space="preserve">Все выше перечисленные факты позволяют сделать вывод, что сквернословие, ненормативная лексика, бранная речь — все это приводит к серьезным проблемам со здоровьем.  </w:t>
      </w:r>
    </w:p>
    <w:p w:rsidR="001706BB" w:rsidRPr="001706BB" w:rsidRDefault="001706BB" w:rsidP="001706BB">
      <w:pPr>
        <w:rPr>
          <w:rFonts w:cs="Times New Roman"/>
          <w:sz w:val="24"/>
          <w:szCs w:val="24"/>
        </w:rPr>
      </w:pPr>
      <w:r w:rsidRPr="001706BB">
        <w:rPr>
          <w:rFonts w:cs="Times New Roman"/>
          <w:sz w:val="24"/>
          <w:szCs w:val="24"/>
        </w:rPr>
        <w:t>Проведенные нами исследов</w:t>
      </w:r>
      <w:r w:rsidR="007A7BDD">
        <w:rPr>
          <w:rFonts w:cs="Times New Roman"/>
          <w:sz w:val="24"/>
          <w:szCs w:val="24"/>
        </w:rPr>
        <w:t>ания показали, что обучающиеся 9</w:t>
      </w:r>
      <w:r w:rsidRPr="001706BB">
        <w:rPr>
          <w:rFonts w:cs="Times New Roman"/>
          <w:sz w:val="24"/>
          <w:szCs w:val="24"/>
        </w:rPr>
        <w:t>-11 классов нашей школы достаточно часто используют в своей речи ненормативную лексику и не знают о последствиях, к которым может привести эта привычка. Для того чтобы эта привычка не стала нормой нашей жизни и не привела к непоправимым изменениям здоровья нашего поколения и к вырождению нашей нации в целом, нужно вовремя остановиться, замолчать и просто послушать природу, прислушаться друг к другу, ведь в нашем мире столько всего прекрасного. А в школе, в семье, в средствах массовой информации нужно уделять больше внимания этому вопросу, привлекать общественность, возможно, установить штраф за нецензурные выражения в общественном месте. И рассказывать в школе не только о вреде курения, алкоголя, наркотиков, но и о вреде сквернословия.</w:t>
      </w:r>
    </w:p>
    <w:p w:rsidR="00416119" w:rsidRPr="008E5FAF" w:rsidRDefault="00416119" w:rsidP="00416119">
      <w:pPr>
        <w:rPr>
          <w:rFonts w:cs="Times New Roman"/>
          <w:sz w:val="24"/>
          <w:szCs w:val="24"/>
        </w:rPr>
      </w:pPr>
    </w:p>
    <w:p w:rsidR="009B4EBD" w:rsidRPr="009B4EBD" w:rsidRDefault="009B4EBD" w:rsidP="005E4A4A">
      <w:pPr>
        <w:rPr>
          <w:rFonts w:cs="Times New Roman"/>
          <w:b/>
          <w:sz w:val="24"/>
          <w:szCs w:val="24"/>
        </w:rPr>
      </w:pPr>
    </w:p>
    <w:p w:rsidR="003F055B" w:rsidRDefault="003F055B" w:rsidP="003F055B">
      <w:pPr>
        <w:rPr>
          <w:rFonts w:cs="Times New Roman"/>
          <w:sz w:val="24"/>
          <w:szCs w:val="24"/>
        </w:rPr>
      </w:pPr>
    </w:p>
    <w:p w:rsidR="003F055B" w:rsidRDefault="003F055B" w:rsidP="00F85EC2">
      <w:pPr>
        <w:rPr>
          <w:rFonts w:cs="Times New Roman"/>
          <w:sz w:val="24"/>
          <w:szCs w:val="24"/>
        </w:rPr>
      </w:pPr>
    </w:p>
    <w:p w:rsidR="00127A1C" w:rsidRPr="00F85EC2" w:rsidRDefault="00127A1C" w:rsidP="00F85EC2">
      <w:pPr>
        <w:rPr>
          <w:rFonts w:cs="Times New Roman"/>
          <w:sz w:val="24"/>
          <w:szCs w:val="24"/>
        </w:rPr>
      </w:pPr>
    </w:p>
    <w:p w:rsidR="00F85EC2" w:rsidRPr="008A02F2" w:rsidRDefault="00F85EC2" w:rsidP="000F1143">
      <w:pPr>
        <w:rPr>
          <w:rFonts w:cs="Times New Roman"/>
          <w:sz w:val="24"/>
          <w:szCs w:val="24"/>
        </w:rPr>
      </w:pPr>
    </w:p>
    <w:sectPr w:rsidR="00F85EC2" w:rsidRPr="008A02F2" w:rsidSect="00536299">
      <w:pgSz w:w="11906" w:h="16838" w:code="9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807" w:rsidRDefault="00795807" w:rsidP="008A02F2">
      <w:pPr>
        <w:spacing w:after="0" w:line="240" w:lineRule="auto"/>
      </w:pPr>
      <w:r>
        <w:separator/>
      </w:r>
    </w:p>
  </w:endnote>
  <w:endnote w:type="continuationSeparator" w:id="0">
    <w:p w:rsidR="00795807" w:rsidRDefault="00795807" w:rsidP="008A0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7274"/>
      <w:docPartObj>
        <w:docPartGallery w:val="Page Numbers (Bottom of Page)"/>
        <w:docPartUnique/>
      </w:docPartObj>
    </w:sdtPr>
    <w:sdtEndPr/>
    <w:sdtContent>
      <w:p w:rsidR="0055157A" w:rsidRDefault="009D255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1A0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55157A" w:rsidRDefault="0055157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807" w:rsidRDefault="00795807" w:rsidP="008A02F2">
      <w:pPr>
        <w:spacing w:after="0" w:line="240" w:lineRule="auto"/>
      </w:pPr>
      <w:r>
        <w:separator/>
      </w:r>
    </w:p>
  </w:footnote>
  <w:footnote w:type="continuationSeparator" w:id="0">
    <w:p w:rsidR="00795807" w:rsidRDefault="00795807" w:rsidP="008A0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pStyle w:val="1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pStyle w:val="2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2BB26E4"/>
    <w:multiLevelType w:val="hybridMultilevel"/>
    <w:tmpl w:val="55D416BC"/>
    <w:lvl w:ilvl="0" w:tplc="8E6AD98C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Comic Sans MS" w:hAnsi="Comic Sans MS" w:hint="default"/>
      </w:rPr>
    </w:lvl>
    <w:lvl w:ilvl="1" w:tplc="8EDADD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7E69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D88A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6A5E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F6CE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ECCA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489F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76F8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E443E8"/>
    <w:multiLevelType w:val="hybridMultilevel"/>
    <w:tmpl w:val="A2260A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5858BA"/>
    <w:multiLevelType w:val="multilevel"/>
    <w:tmpl w:val="0B38A686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604D38DE"/>
    <w:multiLevelType w:val="hybridMultilevel"/>
    <w:tmpl w:val="4DECA6E4"/>
    <w:lvl w:ilvl="0" w:tplc="C42A2D46">
      <w:start w:val="9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4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301A"/>
    <w:rsid w:val="000214E4"/>
    <w:rsid w:val="000F1143"/>
    <w:rsid w:val="000F1ABD"/>
    <w:rsid w:val="00106EF1"/>
    <w:rsid w:val="00127A1C"/>
    <w:rsid w:val="00147A78"/>
    <w:rsid w:val="001706BB"/>
    <w:rsid w:val="00197F9E"/>
    <w:rsid w:val="001D0D60"/>
    <w:rsid w:val="0021738D"/>
    <w:rsid w:val="002511A0"/>
    <w:rsid w:val="002C449E"/>
    <w:rsid w:val="003F055B"/>
    <w:rsid w:val="00414470"/>
    <w:rsid w:val="00415146"/>
    <w:rsid w:val="00416119"/>
    <w:rsid w:val="004F45CB"/>
    <w:rsid w:val="00512065"/>
    <w:rsid w:val="00536299"/>
    <w:rsid w:val="0055157A"/>
    <w:rsid w:val="00553ACD"/>
    <w:rsid w:val="005A0A45"/>
    <w:rsid w:val="005A28BE"/>
    <w:rsid w:val="005E4A4A"/>
    <w:rsid w:val="00776A79"/>
    <w:rsid w:val="00795807"/>
    <w:rsid w:val="007A7BDD"/>
    <w:rsid w:val="007B4DF8"/>
    <w:rsid w:val="008A02F2"/>
    <w:rsid w:val="008E5FAF"/>
    <w:rsid w:val="009B4EBD"/>
    <w:rsid w:val="009D2553"/>
    <w:rsid w:val="00A557DF"/>
    <w:rsid w:val="00AB3A89"/>
    <w:rsid w:val="00AC4107"/>
    <w:rsid w:val="00AE301A"/>
    <w:rsid w:val="00AF599E"/>
    <w:rsid w:val="00E360C3"/>
    <w:rsid w:val="00E40A32"/>
    <w:rsid w:val="00EA70A0"/>
    <w:rsid w:val="00F8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1A"/>
    <w:pPr>
      <w:suppressAutoHyphens/>
      <w:jc w:val="both"/>
    </w:pPr>
    <w:rPr>
      <w:rFonts w:ascii="Times New Roman" w:eastAsia="Calibri" w:hAnsi="Times New Roman" w:cs="Calibri"/>
      <w:sz w:val="28"/>
      <w:lang w:eastAsia="ar-SA"/>
    </w:rPr>
  </w:style>
  <w:style w:type="paragraph" w:styleId="1">
    <w:name w:val="heading 1"/>
    <w:basedOn w:val="a"/>
    <w:next w:val="a"/>
    <w:link w:val="10"/>
    <w:qFormat/>
    <w:rsid w:val="00AE301A"/>
    <w:pPr>
      <w:keepNext/>
      <w:numPr>
        <w:numId w:val="2"/>
      </w:numPr>
      <w:spacing w:before="240" w:after="60"/>
      <w:jc w:val="center"/>
      <w:outlineLvl w:val="0"/>
    </w:pPr>
    <w:rPr>
      <w:rFonts w:eastAsia="Times New Roman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E301A"/>
    <w:pPr>
      <w:keepNext/>
      <w:numPr>
        <w:ilvl w:val="1"/>
        <w:numId w:val="2"/>
      </w:numPr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01A"/>
    <w:rPr>
      <w:rFonts w:ascii="Times New Roman" w:eastAsia="Times New Roman" w:hAnsi="Times New Roman" w:cs="Times New Roman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AE301A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styleId="a3">
    <w:name w:val="Hyperlink"/>
    <w:semiHidden/>
    <w:unhideWhenUsed/>
    <w:rsid w:val="00AE301A"/>
    <w:rPr>
      <w:color w:val="0000FF"/>
      <w:u w:val="single"/>
    </w:rPr>
  </w:style>
  <w:style w:type="paragraph" w:styleId="a4">
    <w:name w:val="Normal (Web)"/>
    <w:basedOn w:val="a"/>
    <w:semiHidden/>
    <w:unhideWhenUsed/>
    <w:rsid w:val="00AE301A"/>
    <w:pPr>
      <w:spacing w:before="280" w:after="280"/>
    </w:pPr>
  </w:style>
  <w:style w:type="paragraph" w:styleId="11">
    <w:name w:val="toc 1"/>
    <w:basedOn w:val="a"/>
    <w:next w:val="a"/>
    <w:autoRedefine/>
    <w:uiPriority w:val="39"/>
    <w:semiHidden/>
    <w:unhideWhenUsed/>
    <w:rsid w:val="00AE301A"/>
  </w:style>
  <w:style w:type="paragraph" w:styleId="21">
    <w:name w:val="toc 2"/>
    <w:basedOn w:val="a"/>
    <w:next w:val="a"/>
    <w:autoRedefine/>
    <w:uiPriority w:val="39"/>
    <w:unhideWhenUsed/>
    <w:rsid w:val="00AE301A"/>
    <w:pPr>
      <w:ind w:left="280"/>
    </w:pPr>
  </w:style>
  <w:style w:type="paragraph" w:styleId="a5">
    <w:name w:val="Body Text"/>
    <w:basedOn w:val="a"/>
    <w:link w:val="a6"/>
    <w:semiHidden/>
    <w:unhideWhenUsed/>
    <w:rsid w:val="00AE301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AE301A"/>
    <w:rPr>
      <w:rFonts w:ascii="Times New Roman" w:eastAsia="Calibri" w:hAnsi="Times New Roman" w:cs="Calibri"/>
      <w:sz w:val="28"/>
      <w:lang w:eastAsia="ar-SA"/>
    </w:rPr>
  </w:style>
  <w:style w:type="paragraph" w:customStyle="1" w:styleId="main">
    <w:name w:val="main"/>
    <w:basedOn w:val="a"/>
    <w:rsid w:val="00AE301A"/>
    <w:pPr>
      <w:spacing w:after="100"/>
    </w:pPr>
  </w:style>
  <w:style w:type="character" w:styleId="a7">
    <w:name w:val="Strong"/>
    <w:basedOn w:val="a0"/>
    <w:qFormat/>
    <w:rsid w:val="00AE301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E3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301A"/>
    <w:rPr>
      <w:rFonts w:ascii="Tahoma" w:eastAsia="Calibri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unhideWhenUsed/>
    <w:rsid w:val="008A0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02F2"/>
    <w:rPr>
      <w:rFonts w:ascii="Times New Roman" w:eastAsia="Calibri" w:hAnsi="Times New Roman" w:cs="Calibri"/>
      <w:sz w:val="28"/>
      <w:lang w:eastAsia="ar-SA"/>
    </w:rPr>
  </w:style>
  <w:style w:type="paragraph" w:styleId="ac">
    <w:name w:val="footer"/>
    <w:basedOn w:val="a"/>
    <w:link w:val="ad"/>
    <w:uiPriority w:val="99"/>
    <w:unhideWhenUsed/>
    <w:rsid w:val="008A0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02F2"/>
    <w:rPr>
      <w:rFonts w:ascii="Times New Roman" w:eastAsia="Calibri" w:hAnsi="Times New Roman" w:cs="Calibri"/>
      <w:sz w:val="28"/>
      <w:lang w:eastAsia="ar-SA"/>
    </w:rPr>
  </w:style>
  <w:style w:type="paragraph" w:styleId="ae">
    <w:name w:val="List Paragraph"/>
    <w:basedOn w:val="a"/>
    <w:uiPriority w:val="34"/>
    <w:qFormat/>
    <w:rsid w:val="00147A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9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odvrs.ru/article/art.php?id_article=206" TargetMode="Externa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chart" Target="charts/chart7.xml"/><Relationship Id="rId7" Type="http://schemas.openxmlformats.org/officeDocument/2006/relationships/footnotes" Target="footnotes.xml"/><Relationship Id="rId12" Type="http://schemas.openxmlformats.org/officeDocument/2006/relationships/hyperlink" Target="http://festival.1september.ru/articles/579264/" TargetMode="Externa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dorovuchka.ru/psihologiya-zdorovya/borba-so-stressom/85-vliyanie-slova-na-zdorovie.html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theme" Target="theme/theme1.xml"/><Relationship Id="rId10" Type="http://schemas.openxmlformats.org/officeDocument/2006/relationships/hyperlink" Target="http://www.vitamarg.com/article/vliynie/404-vliynie-mata-na-cheloveka" TargetMode="External"/><Relationship Id="rId19" Type="http://schemas.openxmlformats.org/officeDocument/2006/relationships/chart" Target="charts/chart5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midi.ucoz.ru/publ/2-1-0-26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526863084921996E-2"/>
          <c:y val="4.9450549450549504E-2"/>
          <c:w val="0.61178509532062464"/>
          <c:h val="0.8406593406593415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а) Чтобы казаться «крутым», значимым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б) Для связки слов, как «слова-паразиты»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в) Чтобы оскорбить окружающих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г) Чтобы выпустить злобу, свои эмоции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д) Свой вариант(привычка, без них никак)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4437376"/>
        <c:axId val="34455552"/>
        <c:axId val="0"/>
      </c:bar3DChart>
      <c:catAx>
        <c:axId val="34437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44555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45555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443737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7937608318890863"/>
          <c:y val="4.3956043956044057E-2"/>
          <c:w val="0.31369150779896032"/>
          <c:h val="0.9120879120879120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0909090909090911E-2"/>
          <c:y val="5.0561797752809022E-2"/>
          <c:w val="0.78"/>
          <c:h val="0.8370786516853948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а) постоянно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б) часто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в) иногда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г) редко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д) никогда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0252928"/>
        <c:axId val="80254464"/>
        <c:axId val="0"/>
      </c:bar3DChart>
      <c:catAx>
        <c:axId val="80252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02544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025446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0252928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5090909090909228"/>
          <c:y val="0.23033707865168537"/>
          <c:w val="0.14181818181818212"/>
          <c:h val="0.53932584269662964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1565377532228403E-2"/>
          <c:y val="8.2417582417582416E-2"/>
          <c:w val="0.61510128913443862"/>
          <c:h val="0.8076923076923077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а) Выражаю свои эмоции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б) Случайно «выскакивают», не замечаю этого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1">
                  <c:v>0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в) Хочу оскорбить собеседника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11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г) Это придает мне значимости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</c:numCache>
            </c:numRef>
          </c:cat>
          <c:val>
            <c:numRef>
              <c:f>Sheet1!$B$5:$D$5</c:f>
              <c:numCache>
                <c:formatCode>General</c:formatCode>
                <c:ptCount val="3"/>
                <c:pt idx="0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д) Не использую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</c:numCache>
            </c:numRef>
          </c:cat>
          <c:val>
            <c:numRef>
              <c:f>Sheet1!$B$6:$D$6</c:f>
              <c:numCache>
                <c:formatCode>General</c:formatCode>
                <c:ptCount val="3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4683392"/>
        <c:axId val="84697472"/>
        <c:axId val="0"/>
      </c:bar3DChart>
      <c:catAx>
        <c:axId val="84683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46974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469747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468339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8692449355432894"/>
          <c:y val="4.3956043956044036E-2"/>
          <c:w val="0.3057090239410683"/>
          <c:h val="0.9120879120879120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1565377532228403E-2"/>
          <c:y val="7.6923076923076927E-2"/>
          <c:w val="0.72744014732965012"/>
          <c:h val="0.813186813186813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а) никак не влияют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б) плохо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10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в) хорошо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г) не знаю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</c:numCache>
            </c:numRef>
          </c:cat>
          <c:val>
            <c:numRef>
              <c:f>Sheet1!$B$5:$D$5</c:f>
              <c:numCache>
                <c:formatCode>General</c:formatCode>
                <c:ptCount val="3"/>
                <c:pt idx="0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5088896"/>
        <c:axId val="85094784"/>
        <c:axId val="0"/>
      </c:bar3DChart>
      <c:catAx>
        <c:axId val="85088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50947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509478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508889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926335174953866"/>
          <c:y val="0.29120879120879173"/>
          <c:w val="0.19337016574585617"/>
          <c:h val="0.4230769230769236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3018867924528297E-2"/>
          <c:y val="7.6923076923076927E-2"/>
          <c:w val="0.52075471698113263"/>
          <c:h val="0.777777777777778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а) Нет, не перестал бы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б) Если бы мне привели доказательства, то, наверно, перестал бы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в) конечно перестал бы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5124992"/>
        <c:axId val="85126528"/>
        <c:axId val="0"/>
      </c:bar3DChart>
      <c:catAx>
        <c:axId val="85124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51265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512652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5124992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6452830188679245"/>
          <c:y val="0.1111111111111111"/>
          <c:w val="0.33962264150943483"/>
          <c:h val="0.7777777777777787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8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1660516605166053E-2"/>
          <c:y val="6.5934065934065936E-2"/>
          <c:w val="0.77490774907749083"/>
          <c:h val="0.8241758241758252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а) неприятно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Sheet1!$B$1:$C$1</c:f>
              <c:numCache>
                <c:formatCode>General</c:formatCode>
                <c:ptCount val="2"/>
              </c:numCache>
            </c:numRef>
          </c:cat>
          <c:val>
            <c:numRef>
              <c:f>Sheet1!$B$2:$C$2</c:f>
              <c:numCache>
                <c:formatCode>General</c:formatCode>
                <c:ptCount val="2"/>
                <c:pt idx="1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б) плохо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Sheet1!$B$1:$C$1</c:f>
              <c:numCache>
                <c:formatCode>General</c:formatCode>
                <c:ptCount val="2"/>
              </c:numCache>
            </c:numRef>
          </c:cat>
          <c:val>
            <c:numRef>
              <c:f>Sheet1!$B$3:$C$3</c:f>
              <c:numCache>
                <c:formatCode>General</c:formatCode>
                <c:ptCount val="2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в) хорошо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Sheet1!$B$1:$C$1</c:f>
              <c:numCache>
                <c:formatCode>General</c:formatCode>
                <c:ptCount val="2"/>
              </c:numCache>
            </c:numRef>
          </c:cat>
          <c:val>
            <c:numRef>
              <c:f>Sheet1!$B$4:$C$4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г) обижаюсь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Sheet1!$B$1:$C$1</c:f>
              <c:numCache>
                <c:formatCode>General</c:formatCode>
                <c:ptCount val="2"/>
              </c:numCache>
            </c:numRef>
          </c:cat>
          <c:val>
            <c:numRef>
              <c:f>Sheet1!$B$5:$C$5</c:f>
              <c:numCache>
                <c:formatCode>General</c:formatCode>
                <c:ptCount val="2"/>
                <c:pt idx="0">
                  <c:v>3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д) все равно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Sheet1!$B$1:$C$1</c:f>
              <c:numCache>
                <c:formatCode>General</c:formatCode>
                <c:ptCount val="2"/>
              </c:numCache>
            </c:numRef>
          </c:cat>
          <c:val>
            <c:numRef>
              <c:f>Sheet1!$B$6:$C$6</c:f>
              <c:numCache>
                <c:formatCode>General</c:formatCode>
                <c:ptCount val="2"/>
                <c:pt idx="0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1531904"/>
        <c:axId val="91541888"/>
        <c:axId val="0"/>
      </c:bar3DChart>
      <c:catAx>
        <c:axId val="91531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15418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154188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1531904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4686346863468664"/>
          <c:y val="0.23626373626373626"/>
          <c:w val="0.14575645756457589"/>
          <c:h val="0.5274725274725274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5313001605136438E-2"/>
          <c:y val="8.4337349397590619E-2"/>
          <c:w val="0.62439807383627699"/>
          <c:h val="0.7951807228915662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а) Нужно самому сдерживать свои эмоции</c:v>
                </c:pt>
              </c:strCache>
            </c:strRef>
          </c:tx>
          <c:spPr>
            <a:solidFill>
              <a:srgbClr val="9999FF"/>
            </a:solidFill>
            <a:ln w="10411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Sheet1!$B$1:$C$1</c:f>
              <c:numCache>
                <c:formatCode>General</c:formatCode>
                <c:ptCount val="2"/>
              </c:numCache>
            </c:numRef>
          </c:cat>
          <c:val>
            <c:numRef>
              <c:f>Sheet1!$B$2:$C$2</c:f>
              <c:numCache>
                <c:formatCode>General</c:formatCode>
                <c:ptCount val="2"/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б) Запретить их или ввести штраф</c:v>
                </c:pt>
              </c:strCache>
            </c:strRef>
          </c:tx>
          <c:spPr>
            <a:solidFill>
              <a:srgbClr val="993366"/>
            </a:solidFill>
            <a:ln w="10411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Sheet1!$B$1:$C$1</c:f>
              <c:numCache>
                <c:formatCode>General</c:formatCode>
                <c:ptCount val="2"/>
              </c:numCache>
            </c:numRef>
          </c:cat>
          <c:val>
            <c:numRef>
              <c:f>Sheet1!$B$3:$C$3</c:f>
              <c:numCache>
                <c:formatCode>General</c:formatCode>
                <c:ptCount val="2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в) Отрезать язык</c:v>
                </c:pt>
              </c:strCache>
            </c:strRef>
          </c:tx>
          <c:spPr>
            <a:solidFill>
              <a:srgbClr val="FFFFCC"/>
            </a:solidFill>
            <a:ln w="10411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Sheet1!$B$1:$C$1</c:f>
              <c:numCache>
                <c:formatCode>General</c:formatCode>
                <c:ptCount val="2"/>
              </c:numCache>
            </c:numRef>
          </c:cat>
          <c:val>
            <c:numRef>
              <c:f>Sheet1!$B$4:$C$4</c:f>
              <c:numCache>
                <c:formatCode>General</c:formatCode>
                <c:ptCount val="2"/>
                <c:pt idx="0">
                  <c:v>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г) Расширять словарный запас: читать, смотреть хорошие фильмы и т. д.</c:v>
                </c:pt>
              </c:strCache>
            </c:strRef>
          </c:tx>
          <c:spPr>
            <a:solidFill>
              <a:srgbClr val="CCFFFF"/>
            </a:solidFill>
            <a:ln w="10411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Sheet1!$B$1:$C$1</c:f>
              <c:numCache>
                <c:formatCode>General</c:formatCode>
                <c:ptCount val="2"/>
              </c:numCache>
            </c:numRef>
          </c:cat>
          <c:val>
            <c:numRef>
              <c:f>Sheet1!$B$5:$C$5</c:f>
              <c:numCache>
                <c:formatCode>General</c:formatCode>
                <c:ptCount val="2"/>
                <c:pt idx="0">
                  <c:v>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д) Ничего не делать, пусть каждый решает сама, как разговаривать</c:v>
                </c:pt>
              </c:strCache>
            </c:strRef>
          </c:tx>
          <c:spPr>
            <a:solidFill>
              <a:srgbClr val="660066"/>
            </a:solidFill>
            <a:ln w="10411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Sheet1!$B$1:$C$1</c:f>
              <c:numCache>
                <c:formatCode>General</c:formatCode>
                <c:ptCount val="2"/>
              </c:numCache>
            </c:numRef>
          </c:cat>
          <c:val>
            <c:numRef>
              <c:f>Sheet1!$B$6:$C$6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е) Не знаю</c:v>
                </c:pt>
              </c:strCache>
            </c:strRef>
          </c:tx>
          <c:spPr>
            <a:solidFill>
              <a:srgbClr val="FF8080"/>
            </a:solidFill>
            <a:ln w="10411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Sheet1!$B$1:$C$1</c:f>
              <c:numCache>
                <c:formatCode>General</c:formatCode>
                <c:ptCount val="2"/>
              </c:numCache>
            </c:numRef>
          </c:cat>
          <c:val>
            <c:numRef>
              <c:f>Sheet1!$B$7:$C$7</c:f>
              <c:numCache>
                <c:formatCode>General</c:formatCode>
                <c:ptCount val="2"/>
                <c:pt idx="0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1624192"/>
        <c:axId val="91625728"/>
        <c:axId val="0"/>
      </c:bar3DChart>
      <c:catAx>
        <c:axId val="91624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0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16257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1625728"/>
        <c:scaling>
          <c:orientation val="minMax"/>
        </c:scaling>
        <c:delete val="0"/>
        <c:axPos val="l"/>
        <c:majorGridlines>
          <c:spPr>
            <a:ln w="260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60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1624192"/>
        <c:crosses val="autoZero"/>
        <c:crossBetween val="between"/>
      </c:valAx>
      <c:spPr>
        <a:noFill/>
        <a:ln w="20821">
          <a:noFill/>
        </a:ln>
      </c:spPr>
    </c:plotArea>
    <c:legend>
      <c:legendPos val="r"/>
      <c:layout/>
      <c:overlay val="0"/>
      <c:spPr>
        <a:noFill/>
        <a:ln w="2603">
          <a:solidFill>
            <a:srgbClr val="000000"/>
          </a:solidFill>
          <a:prstDash val="solid"/>
        </a:ln>
      </c:spPr>
      <c:txPr>
        <a:bodyPr/>
        <a:lstStyle/>
        <a:p>
          <a:pPr>
            <a:defRPr sz="60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65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02BC2-D1EC-4B9F-86AE-0F11273F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21</Pages>
  <Words>5122</Words>
  <Characters>29196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21</cp:revision>
  <dcterms:created xsi:type="dcterms:W3CDTF">2014-02-26T17:21:00Z</dcterms:created>
  <dcterms:modified xsi:type="dcterms:W3CDTF">2015-01-21T10:46:00Z</dcterms:modified>
</cp:coreProperties>
</file>