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52" w:rsidRPr="00A44BC0" w:rsidRDefault="00BB2652" w:rsidP="00A44BC0">
      <w:pPr>
        <w:pStyle w:val="a3"/>
        <w:jc w:val="both"/>
        <w:rPr>
          <w:rFonts w:ascii="Times New Roman" w:hAnsi="Times New Roman" w:cs="Times New Roman"/>
          <w:sz w:val="28"/>
          <w:szCs w:val="28"/>
          <w:lang w:val="tt-RU" w:eastAsia="ru-RU"/>
        </w:rPr>
      </w:pPr>
    </w:p>
    <w:p w:rsidR="00BB2652" w:rsidRDefault="00BB2652" w:rsidP="00BB2652">
      <w:pPr>
        <w:pStyle w:val="a3"/>
        <w:jc w:val="center"/>
        <w:rPr>
          <w:rFonts w:ascii="Times New Roman" w:hAnsi="Times New Roman" w:cs="Times New Roman"/>
          <w:b/>
          <w:sz w:val="24"/>
          <w:szCs w:val="24"/>
          <w:lang w:val="tt-RU" w:eastAsia="ru-RU"/>
        </w:rPr>
      </w:pPr>
      <w:r w:rsidRPr="00BB2652">
        <w:rPr>
          <w:rFonts w:ascii="Times New Roman" w:hAnsi="Times New Roman" w:cs="Times New Roman"/>
          <w:b/>
          <w:sz w:val="24"/>
          <w:szCs w:val="24"/>
          <w:lang w:val="tt-RU" w:eastAsia="ru-RU"/>
        </w:rPr>
        <w:t>Эш тәҗрибәсеннән</w:t>
      </w:r>
    </w:p>
    <w:p w:rsidR="006C021C" w:rsidRPr="00BB2652" w:rsidRDefault="006C021C" w:rsidP="00BB2652">
      <w:pPr>
        <w:pStyle w:val="a3"/>
        <w:jc w:val="center"/>
        <w:rPr>
          <w:rFonts w:ascii="Times New Roman" w:hAnsi="Times New Roman" w:cs="Times New Roman"/>
          <w:b/>
          <w:sz w:val="24"/>
          <w:szCs w:val="24"/>
          <w:lang w:val="tt-RU" w:eastAsia="ru-RU"/>
        </w:rPr>
      </w:pPr>
    </w:p>
    <w:p w:rsidR="006C021C" w:rsidRDefault="006C021C" w:rsidP="00BB2652">
      <w:pPr>
        <w:pStyle w:val="a3"/>
        <w:jc w:val="center"/>
        <w:rPr>
          <w:rFonts w:ascii="Times New Roman" w:hAnsi="Times New Roman" w:cs="Times New Roman"/>
          <w:b/>
          <w:sz w:val="24"/>
          <w:szCs w:val="24"/>
          <w:u w:val="single"/>
          <w:lang w:val="tt-RU"/>
        </w:rPr>
      </w:pPr>
      <w:r w:rsidRPr="006C021C">
        <w:rPr>
          <w:rFonts w:ascii="Times New Roman" w:hAnsi="Times New Roman" w:cs="Times New Roman"/>
          <w:b/>
          <w:sz w:val="24"/>
          <w:szCs w:val="24"/>
          <w:u w:val="single"/>
          <w:lang w:val="tt-RU"/>
        </w:rPr>
        <w:t>Хәзерге  татар   хикәяләре</w:t>
      </w:r>
      <w:bookmarkStart w:id="0" w:name="_GoBack"/>
      <w:bookmarkEnd w:id="0"/>
    </w:p>
    <w:p w:rsidR="006C021C" w:rsidRDefault="006C021C" w:rsidP="00BB2652">
      <w:pPr>
        <w:pStyle w:val="a3"/>
        <w:jc w:val="center"/>
        <w:rPr>
          <w:rFonts w:ascii="Times New Roman" w:hAnsi="Times New Roman" w:cs="Times New Roman"/>
          <w:b/>
          <w:sz w:val="24"/>
          <w:szCs w:val="24"/>
          <w:lang w:val="tt-RU"/>
        </w:rPr>
      </w:pPr>
      <w:r w:rsidRPr="006C021C">
        <w:rPr>
          <w:rFonts w:ascii="Times New Roman" w:hAnsi="Times New Roman" w:cs="Times New Roman"/>
          <w:b/>
          <w:sz w:val="24"/>
          <w:szCs w:val="24"/>
          <w:lang w:val="tt-RU"/>
        </w:rPr>
        <w:t>Современнные  татарские   рассказы</w:t>
      </w:r>
    </w:p>
    <w:p w:rsidR="000931CB" w:rsidRDefault="006C021C" w:rsidP="000931CB">
      <w:pPr>
        <w:pStyle w:val="a3"/>
        <w:jc w:val="center"/>
        <w:rPr>
          <w:rFonts w:ascii="Times New Roman" w:hAnsi="Times New Roman" w:cs="Times New Roman"/>
          <w:b/>
          <w:sz w:val="24"/>
          <w:szCs w:val="24"/>
          <w:lang w:val="tt-RU"/>
        </w:rPr>
      </w:pPr>
      <w:r>
        <w:rPr>
          <w:rFonts w:ascii="Times New Roman" w:hAnsi="Times New Roman" w:cs="Times New Roman"/>
          <w:b/>
          <w:sz w:val="24"/>
          <w:szCs w:val="24"/>
          <w:lang w:val="tt-RU"/>
        </w:rPr>
        <w:t>( к</w:t>
      </w:r>
      <w:r w:rsidRPr="00BB2652">
        <w:rPr>
          <w:rFonts w:ascii="Times New Roman" w:hAnsi="Times New Roman" w:cs="Times New Roman"/>
          <w:b/>
          <w:sz w:val="24"/>
          <w:szCs w:val="24"/>
          <w:lang w:val="tt-RU"/>
        </w:rPr>
        <w:t>итап тәкъдим итү кичәсе</w:t>
      </w:r>
      <w:r>
        <w:rPr>
          <w:rFonts w:ascii="Times New Roman" w:hAnsi="Times New Roman" w:cs="Times New Roman"/>
          <w:b/>
          <w:sz w:val="24"/>
          <w:szCs w:val="24"/>
          <w:lang w:val="tt-RU"/>
        </w:rPr>
        <w:t xml:space="preserve"> )</w:t>
      </w:r>
      <w:r w:rsidRPr="006C021C">
        <w:rPr>
          <w:rFonts w:ascii="Times New Roman" w:hAnsi="Times New Roman" w:cs="Times New Roman"/>
          <w:b/>
          <w:sz w:val="24"/>
          <w:szCs w:val="24"/>
          <w:lang w:val="tt-RU"/>
        </w:rPr>
        <w:t xml:space="preserve"> </w:t>
      </w:r>
    </w:p>
    <w:p w:rsidR="000931CB" w:rsidRDefault="000931CB" w:rsidP="000931CB">
      <w:pPr>
        <w:pStyle w:val="a3"/>
        <w:jc w:val="center"/>
        <w:rPr>
          <w:rFonts w:ascii="Times New Roman" w:hAnsi="Times New Roman" w:cs="Times New Roman"/>
          <w:b/>
          <w:sz w:val="24"/>
          <w:szCs w:val="24"/>
          <w:lang w:val="tt-RU"/>
        </w:rPr>
      </w:pPr>
    </w:p>
    <w:p w:rsidR="00BB2652" w:rsidRPr="006C021C" w:rsidRDefault="006C021C" w:rsidP="000931CB">
      <w:pPr>
        <w:pStyle w:val="a3"/>
        <w:jc w:val="center"/>
        <w:rPr>
          <w:rFonts w:ascii="Times New Roman" w:hAnsi="Times New Roman" w:cs="Times New Roman"/>
          <w:b/>
          <w:sz w:val="24"/>
          <w:szCs w:val="24"/>
          <w:lang w:val="tt-RU"/>
        </w:rPr>
      </w:pPr>
      <w:r>
        <w:rPr>
          <w:rFonts w:ascii="Times New Roman" w:hAnsi="Times New Roman" w:cs="Times New Roman"/>
          <w:sz w:val="24"/>
          <w:szCs w:val="24"/>
          <w:lang w:val="tt-RU" w:eastAsia="ru-RU"/>
        </w:rPr>
        <w:t xml:space="preserve"> </w:t>
      </w:r>
      <w:r w:rsidR="00BB2652" w:rsidRPr="006C021C">
        <w:rPr>
          <w:rFonts w:ascii="Times New Roman" w:hAnsi="Times New Roman" w:cs="Times New Roman"/>
          <w:b/>
          <w:sz w:val="24"/>
          <w:szCs w:val="24"/>
          <w:lang w:val="tt-RU" w:eastAsia="ru-RU"/>
        </w:rPr>
        <w:t>Төзүчеләр:</w:t>
      </w:r>
    </w:p>
    <w:p w:rsidR="006C021C" w:rsidRDefault="00BB2652" w:rsidP="006C021C">
      <w:pPr>
        <w:pStyle w:val="a3"/>
        <w:jc w:val="both"/>
        <w:rPr>
          <w:rFonts w:ascii="Times New Roman" w:hAnsi="Times New Roman" w:cs="Times New Roman"/>
          <w:sz w:val="24"/>
          <w:szCs w:val="24"/>
          <w:lang w:val="tt-RU" w:eastAsia="ru-RU"/>
        </w:rPr>
      </w:pPr>
      <w:r w:rsidRPr="00BB2652">
        <w:rPr>
          <w:rFonts w:ascii="Times New Roman" w:hAnsi="Times New Roman" w:cs="Times New Roman"/>
          <w:sz w:val="24"/>
          <w:szCs w:val="24"/>
          <w:lang w:val="tt-RU" w:eastAsia="ru-RU"/>
        </w:rPr>
        <w:t>Татарстан   Республикасы   Зеленодол   муниципаль  районы</w:t>
      </w:r>
    </w:p>
    <w:p w:rsidR="00BB2652" w:rsidRPr="00BB2652" w:rsidRDefault="00BB2652" w:rsidP="006C021C">
      <w:pPr>
        <w:pStyle w:val="a3"/>
        <w:jc w:val="both"/>
        <w:rPr>
          <w:rFonts w:ascii="Times New Roman" w:hAnsi="Times New Roman" w:cs="Times New Roman"/>
          <w:sz w:val="24"/>
          <w:szCs w:val="24"/>
          <w:lang w:val="tt-RU" w:eastAsia="ru-RU"/>
        </w:rPr>
      </w:pPr>
      <w:r w:rsidRPr="00BB2652">
        <w:rPr>
          <w:rFonts w:ascii="Times New Roman" w:hAnsi="Times New Roman" w:cs="Times New Roman"/>
          <w:sz w:val="24"/>
          <w:szCs w:val="24"/>
          <w:lang w:val="tt-RU" w:eastAsia="ru-RU"/>
        </w:rPr>
        <w:t>гомуми   белем   бирү  учреждениесе</w:t>
      </w:r>
      <w:r w:rsidR="006C021C">
        <w:rPr>
          <w:rFonts w:ascii="Times New Roman" w:hAnsi="Times New Roman" w:cs="Times New Roman"/>
          <w:sz w:val="24"/>
          <w:szCs w:val="24"/>
          <w:lang w:val="tt-RU" w:eastAsia="ru-RU"/>
        </w:rPr>
        <w:t xml:space="preserve">  </w:t>
      </w:r>
      <w:r w:rsidRPr="00BB2652">
        <w:rPr>
          <w:rFonts w:ascii="Times New Roman" w:hAnsi="Times New Roman" w:cs="Times New Roman"/>
          <w:sz w:val="24"/>
          <w:szCs w:val="24"/>
          <w:lang w:val="tt-RU" w:eastAsia="ru-RU"/>
        </w:rPr>
        <w:t>"Зур  Ключи   гомуми  урта   белем  бирү   мәктәбе"нең</w:t>
      </w:r>
    </w:p>
    <w:p w:rsidR="00BB2652" w:rsidRDefault="00BB2652" w:rsidP="006C021C">
      <w:pPr>
        <w:pStyle w:val="a3"/>
        <w:jc w:val="both"/>
        <w:rPr>
          <w:rFonts w:ascii="Times New Roman" w:hAnsi="Times New Roman" w:cs="Times New Roman"/>
          <w:sz w:val="24"/>
          <w:szCs w:val="24"/>
          <w:lang w:val="tt-RU" w:eastAsia="ru-RU"/>
        </w:rPr>
      </w:pPr>
      <w:r w:rsidRPr="00BB2652">
        <w:rPr>
          <w:rFonts w:ascii="Times New Roman" w:hAnsi="Times New Roman" w:cs="Times New Roman"/>
          <w:sz w:val="24"/>
          <w:szCs w:val="24"/>
          <w:lang w:val="tt-RU" w:eastAsia="ru-RU"/>
        </w:rPr>
        <w:t>татар  теле  һәм  әдәбияты   укытучысы</w:t>
      </w:r>
      <w:r w:rsidR="006C021C">
        <w:rPr>
          <w:rFonts w:ascii="Times New Roman" w:hAnsi="Times New Roman" w:cs="Times New Roman"/>
          <w:sz w:val="24"/>
          <w:szCs w:val="24"/>
          <w:lang w:val="tt-RU" w:eastAsia="ru-RU"/>
        </w:rPr>
        <w:t xml:space="preserve">  </w:t>
      </w:r>
      <w:r w:rsidRPr="00BB2652">
        <w:rPr>
          <w:rFonts w:ascii="Times New Roman" w:hAnsi="Times New Roman" w:cs="Times New Roman"/>
          <w:sz w:val="24"/>
          <w:szCs w:val="24"/>
          <w:lang w:val="tt-RU" w:eastAsia="ru-RU"/>
        </w:rPr>
        <w:t>Галиева  Минзифа   Хәлим   кызы,</w:t>
      </w:r>
    </w:p>
    <w:p w:rsidR="00BB2652" w:rsidRDefault="00BB2652" w:rsidP="006C021C">
      <w:pPr>
        <w:pStyle w:val="a3"/>
        <w:jc w:val="both"/>
        <w:rPr>
          <w:rFonts w:ascii="Times New Roman" w:hAnsi="Times New Roman" w:cs="Times New Roman"/>
          <w:sz w:val="24"/>
          <w:szCs w:val="24"/>
          <w:lang w:val="tt-RU" w:eastAsia="ru-RU"/>
        </w:rPr>
      </w:pPr>
      <w:r>
        <w:rPr>
          <w:rFonts w:ascii="Times New Roman" w:hAnsi="Times New Roman" w:cs="Times New Roman"/>
          <w:sz w:val="24"/>
          <w:szCs w:val="24"/>
          <w:lang w:val="tt-RU" w:eastAsia="ru-RU"/>
        </w:rPr>
        <w:t xml:space="preserve">мәктәп </w:t>
      </w:r>
      <w:r w:rsidRPr="00BB2652">
        <w:rPr>
          <w:rFonts w:ascii="Times New Roman" w:hAnsi="Times New Roman" w:cs="Times New Roman"/>
          <w:sz w:val="24"/>
          <w:szCs w:val="24"/>
          <w:lang w:val="tt-RU" w:eastAsia="ru-RU"/>
        </w:rPr>
        <w:t>китапханәче</w:t>
      </w:r>
      <w:r>
        <w:rPr>
          <w:rFonts w:ascii="Times New Roman" w:hAnsi="Times New Roman" w:cs="Times New Roman"/>
          <w:sz w:val="24"/>
          <w:szCs w:val="24"/>
          <w:lang w:val="tt-RU" w:eastAsia="ru-RU"/>
        </w:rPr>
        <w:t>се</w:t>
      </w:r>
      <w:r w:rsidRPr="00BB2652">
        <w:rPr>
          <w:rFonts w:ascii="Times New Roman" w:hAnsi="Times New Roman" w:cs="Times New Roman"/>
          <w:sz w:val="24"/>
          <w:szCs w:val="24"/>
          <w:lang w:val="tt-RU" w:eastAsia="ru-RU"/>
        </w:rPr>
        <w:t xml:space="preserve">  Чернова  Татьяна  Геннадьевна.</w:t>
      </w:r>
    </w:p>
    <w:p w:rsidR="00BB2652" w:rsidRPr="00BB2652" w:rsidRDefault="00BB2652" w:rsidP="00BB2652">
      <w:pPr>
        <w:pStyle w:val="a3"/>
        <w:jc w:val="center"/>
        <w:rPr>
          <w:rFonts w:ascii="Times New Roman" w:hAnsi="Times New Roman" w:cs="Times New Roman"/>
          <w:sz w:val="24"/>
          <w:szCs w:val="24"/>
          <w:lang w:val="tt-RU" w:eastAsia="ru-RU"/>
        </w:rPr>
      </w:pPr>
    </w:p>
    <w:p w:rsidR="00444B0D" w:rsidRPr="00BB2652" w:rsidRDefault="00444B0D" w:rsidP="00BB2652">
      <w:pPr>
        <w:pStyle w:val="a3"/>
        <w:rPr>
          <w:rFonts w:ascii="Times New Roman" w:hAnsi="Times New Roman" w:cs="Times New Roman"/>
          <w:b/>
          <w:sz w:val="24"/>
          <w:szCs w:val="24"/>
          <w:lang w:val="tt-RU"/>
        </w:rPr>
      </w:pPr>
      <w:r w:rsidRPr="00BB2652">
        <w:rPr>
          <w:rFonts w:ascii="Times New Roman" w:hAnsi="Times New Roman" w:cs="Times New Roman"/>
          <w:b/>
          <w:sz w:val="24"/>
          <w:szCs w:val="24"/>
          <w:lang w:val="tt-RU"/>
        </w:rPr>
        <w:t>Максат:</w:t>
      </w:r>
    </w:p>
    <w:p w:rsidR="00444B0D" w:rsidRPr="00BB2652" w:rsidRDefault="00444B0D" w:rsidP="00BB2652">
      <w:pPr>
        <w:pStyle w:val="a3"/>
        <w:rPr>
          <w:rFonts w:ascii="Times New Roman" w:hAnsi="Times New Roman" w:cs="Times New Roman"/>
          <w:sz w:val="24"/>
          <w:szCs w:val="24"/>
          <w:lang w:val="tt-RU"/>
        </w:rPr>
      </w:pPr>
      <w:r w:rsidRPr="00BB2652">
        <w:rPr>
          <w:rFonts w:ascii="Times New Roman" w:hAnsi="Times New Roman" w:cs="Times New Roman"/>
          <w:sz w:val="24"/>
          <w:szCs w:val="24"/>
          <w:lang w:val="tt-RU"/>
        </w:rPr>
        <w:t>1.Укучыларның әдәби кызыксынуларын арттыру, мөмкин кадәр күбрәк сәнгать әсәрләре белән таныштыру;</w:t>
      </w:r>
    </w:p>
    <w:p w:rsidR="00444B0D" w:rsidRPr="00BB2652" w:rsidRDefault="00444B0D" w:rsidP="00BB2652">
      <w:pPr>
        <w:pStyle w:val="a3"/>
        <w:rPr>
          <w:rFonts w:ascii="Times New Roman" w:hAnsi="Times New Roman" w:cs="Times New Roman"/>
          <w:sz w:val="24"/>
          <w:szCs w:val="24"/>
          <w:lang w:val="tt-RU"/>
        </w:rPr>
      </w:pPr>
      <w:r w:rsidRPr="00BB2652">
        <w:rPr>
          <w:rFonts w:ascii="Times New Roman" w:hAnsi="Times New Roman" w:cs="Times New Roman"/>
          <w:sz w:val="24"/>
          <w:szCs w:val="24"/>
          <w:lang w:val="tt-RU"/>
        </w:rPr>
        <w:t>2.Кеше җанының, кеше күңеленең төрле халәтләрен сиземләргә өйрәтү;</w:t>
      </w:r>
    </w:p>
    <w:p w:rsidR="00444B0D" w:rsidRPr="00BB2652" w:rsidRDefault="00444B0D" w:rsidP="00BB2652">
      <w:pPr>
        <w:pStyle w:val="a3"/>
        <w:rPr>
          <w:rFonts w:ascii="Times New Roman" w:hAnsi="Times New Roman" w:cs="Times New Roman"/>
          <w:sz w:val="24"/>
          <w:szCs w:val="24"/>
          <w:lang w:val="tt-RU"/>
        </w:rPr>
      </w:pPr>
      <w:r w:rsidRPr="00BB2652">
        <w:rPr>
          <w:rFonts w:ascii="Times New Roman" w:hAnsi="Times New Roman" w:cs="Times New Roman"/>
          <w:sz w:val="24"/>
          <w:szCs w:val="24"/>
          <w:lang w:val="tt-RU"/>
        </w:rPr>
        <w:t>3.Укучыларның үзләрендә туган хис – тойгыларын сөйләп бирә алу күнекмәләрен камилләштерү;</w:t>
      </w:r>
    </w:p>
    <w:p w:rsidR="00444B0D" w:rsidRPr="00BB2652" w:rsidRDefault="00444B0D" w:rsidP="00BB2652">
      <w:pPr>
        <w:pStyle w:val="a3"/>
        <w:rPr>
          <w:rFonts w:ascii="Times New Roman" w:hAnsi="Times New Roman" w:cs="Times New Roman"/>
          <w:sz w:val="24"/>
          <w:szCs w:val="24"/>
          <w:lang w:val="tt-RU"/>
        </w:rPr>
      </w:pPr>
      <w:r w:rsidRPr="00BB2652">
        <w:rPr>
          <w:rFonts w:ascii="Times New Roman" w:hAnsi="Times New Roman" w:cs="Times New Roman"/>
          <w:sz w:val="24"/>
          <w:szCs w:val="24"/>
          <w:lang w:val="tt-RU"/>
        </w:rPr>
        <w:t>4.Әсәрләрдә сурәтләнгән тормыш материалы аша милли әхлакый һәм эстетик тәрбия бирү.</w:t>
      </w:r>
    </w:p>
    <w:p w:rsidR="00444B0D" w:rsidRPr="00BB2652" w:rsidRDefault="00444B0D" w:rsidP="00BB2652">
      <w:pPr>
        <w:pStyle w:val="a3"/>
        <w:rPr>
          <w:rFonts w:ascii="Times New Roman" w:hAnsi="Times New Roman" w:cs="Times New Roman"/>
          <w:sz w:val="24"/>
          <w:szCs w:val="24"/>
          <w:lang w:val="tt-RU"/>
        </w:rPr>
      </w:pPr>
    </w:p>
    <w:p w:rsidR="00444B0D" w:rsidRPr="00BB2652" w:rsidRDefault="00444B0D" w:rsidP="00BB2652">
      <w:pPr>
        <w:pStyle w:val="a3"/>
        <w:rPr>
          <w:rFonts w:ascii="Times New Roman" w:hAnsi="Times New Roman" w:cs="Times New Roman"/>
          <w:b/>
          <w:sz w:val="24"/>
          <w:szCs w:val="24"/>
        </w:rPr>
      </w:pPr>
      <w:proofErr w:type="spellStart"/>
      <w:r w:rsidRPr="00BB2652">
        <w:rPr>
          <w:rFonts w:ascii="Times New Roman" w:hAnsi="Times New Roman" w:cs="Times New Roman"/>
          <w:b/>
          <w:sz w:val="24"/>
          <w:szCs w:val="24"/>
        </w:rPr>
        <w:t>Җиһазлау</w:t>
      </w:r>
      <w:proofErr w:type="spellEnd"/>
      <w:r w:rsidRPr="00BB2652">
        <w:rPr>
          <w:rFonts w:ascii="Times New Roman" w:hAnsi="Times New Roman" w:cs="Times New Roman"/>
          <w:b/>
          <w:sz w:val="24"/>
          <w:szCs w:val="24"/>
        </w:rPr>
        <w:t>:</w:t>
      </w: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1.Китаплар </w:t>
      </w:r>
      <w:proofErr w:type="spellStart"/>
      <w:r w:rsidRPr="00BB2652">
        <w:rPr>
          <w:rFonts w:ascii="Times New Roman" w:hAnsi="Times New Roman" w:cs="Times New Roman"/>
          <w:sz w:val="24"/>
          <w:szCs w:val="24"/>
        </w:rPr>
        <w:t>күргәзмәсе</w:t>
      </w:r>
      <w:proofErr w:type="spellEnd"/>
      <w:r w:rsidRPr="00BB2652">
        <w:rPr>
          <w:rFonts w:ascii="Times New Roman" w:hAnsi="Times New Roman" w:cs="Times New Roman"/>
          <w:sz w:val="24"/>
          <w:szCs w:val="24"/>
        </w:rPr>
        <w:t>.</w:t>
      </w: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2.Презентация.</w:t>
      </w:r>
    </w:p>
    <w:p w:rsidR="00444B0D" w:rsidRPr="00BB2652" w:rsidRDefault="00444B0D" w:rsidP="00BB2652">
      <w:pPr>
        <w:pStyle w:val="a3"/>
        <w:rPr>
          <w:rFonts w:ascii="Times New Roman" w:hAnsi="Times New Roman" w:cs="Times New Roman"/>
          <w:sz w:val="24"/>
          <w:szCs w:val="24"/>
        </w:rPr>
      </w:pPr>
    </w:p>
    <w:p w:rsidR="00444B0D" w:rsidRPr="00BB2652" w:rsidRDefault="00444B0D" w:rsidP="00BB2652">
      <w:pPr>
        <w:pStyle w:val="a3"/>
        <w:rPr>
          <w:rFonts w:ascii="Times New Roman" w:hAnsi="Times New Roman" w:cs="Times New Roman"/>
          <w:b/>
          <w:sz w:val="24"/>
          <w:szCs w:val="24"/>
        </w:rPr>
      </w:pPr>
      <w:proofErr w:type="spellStart"/>
      <w:r w:rsidRPr="00BB2652">
        <w:rPr>
          <w:rFonts w:ascii="Times New Roman" w:hAnsi="Times New Roman" w:cs="Times New Roman"/>
          <w:b/>
          <w:sz w:val="24"/>
          <w:szCs w:val="24"/>
        </w:rPr>
        <w:t>Тәрбия</w:t>
      </w:r>
      <w:proofErr w:type="spellEnd"/>
      <w:r w:rsidRPr="00BB2652">
        <w:rPr>
          <w:rFonts w:ascii="Times New Roman" w:hAnsi="Times New Roman" w:cs="Times New Roman"/>
          <w:b/>
          <w:sz w:val="24"/>
          <w:szCs w:val="24"/>
        </w:rPr>
        <w:t xml:space="preserve"> </w:t>
      </w:r>
      <w:proofErr w:type="spellStart"/>
      <w:r w:rsidRPr="00BB2652">
        <w:rPr>
          <w:rFonts w:ascii="Times New Roman" w:hAnsi="Times New Roman" w:cs="Times New Roman"/>
          <w:b/>
          <w:sz w:val="24"/>
          <w:szCs w:val="24"/>
        </w:rPr>
        <w:t>чарасының</w:t>
      </w:r>
      <w:proofErr w:type="spellEnd"/>
      <w:r w:rsidRPr="00BB2652">
        <w:rPr>
          <w:rFonts w:ascii="Times New Roman" w:hAnsi="Times New Roman" w:cs="Times New Roman"/>
          <w:b/>
          <w:sz w:val="24"/>
          <w:szCs w:val="24"/>
        </w:rPr>
        <w:t xml:space="preserve"> </w:t>
      </w:r>
      <w:proofErr w:type="spellStart"/>
      <w:r w:rsidRPr="00BB2652">
        <w:rPr>
          <w:rFonts w:ascii="Times New Roman" w:hAnsi="Times New Roman" w:cs="Times New Roman"/>
          <w:b/>
          <w:sz w:val="24"/>
          <w:szCs w:val="24"/>
        </w:rPr>
        <w:t>программасы</w:t>
      </w:r>
      <w:proofErr w:type="spellEnd"/>
      <w:r w:rsidRPr="00BB2652">
        <w:rPr>
          <w:rFonts w:ascii="Times New Roman" w:hAnsi="Times New Roman" w:cs="Times New Roman"/>
          <w:b/>
          <w:sz w:val="24"/>
          <w:szCs w:val="24"/>
        </w:rPr>
        <w:t>:</w:t>
      </w:r>
    </w:p>
    <w:p w:rsidR="00207B7E" w:rsidRPr="00BB2652" w:rsidRDefault="00207B7E" w:rsidP="00BB2652">
      <w:pPr>
        <w:pStyle w:val="a3"/>
        <w:rPr>
          <w:rFonts w:ascii="Times New Roman" w:hAnsi="Times New Roman" w:cs="Times New Roman"/>
          <w:sz w:val="24"/>
          <w:szCs w:val="24"/>
        </w:rPr>
      </w:pPr>
    </w:p>
    <w:p w:rsidR="00444B0D" w:rsidRPr="00BB2652" w:rsidRDefault="00444B0D" w:rsidP="00BB2652">
      <w:pPr>
        <w:pStyle w:val="a3"/>
        <w:rPr>
          <w:rFonts w:ascii="Times New Roman" w:hAnsi="Times New Roman" w:cs="Times New Roman"/>
          <w:b/>
          <w:sz w:val="24"/>
          <w:szCs w:val="24"/>
        </w:rPr>
      </w:pPr>
      <w:r w:rsidRPr="00BB2652">
        <w:rPr>
          <w:rFonts w:ascii="Times New Roman" w:hAnsi="Times New Roman" w:cs="Times New Roman"/>
          <w:b/>
          <w:sz w:val="24"/>
          <w:szCs w:val="24"/>
        </w:rPr>
        <w:t xml:space="preserve">I. </w:t>
      </w:r>
      <w:proofErr w:type="spellStart"/>
      <w:r w:rsidRPr="00BB2652">
        <w:rPr>
          <w:rFonts w:ascii="Times New Roman" w:hAnsi="Times New Roman" w:cs="Times New Roman"/>
          <w:b/>
          <w:sz w:val="24"/>
          <w:szCs w:val="24"/>
        </w:rPr>
        <w:t>Кереш</w:t>
      </w:r>
      <w:proofErr w:type="spellEnd"/>
      <w:r w:rsidRPr="00BB2652">
        <w:rPr>
          <w:rFonts w:ascii="Times New Roman" w:hAnsi="Times New Roman" w:cs="Times New Roman"/>
          <w:b/>
          <w:sz w:val="24"/>
          <w:szCs w:val="24"/>
        </w:rPr>
        <w:t>.</w:t>
      </w: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 1.Мәктә</w:t>
      </w:r>
      <w:proofErr w:type="gramStart"/>
      <w:r w:rsidRPr="00BB2652">
        <w:rPr>
          <w:rFonts w:ascii="Times New Roman" w:hAnsi="Times New Roman" w:cs="Times New Roman"/>
          <w:sz w:val="24"/>
          <w:szCs w:val="24"/>
        </w:rPr>
        <w:t>п</w:t>
      </w:r>
      <w:proofErr w:type="gram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китапханәчесенең</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кереш</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сүзе</w:t>
      </w:r>
      <w:proofErr w:type="spellEnd"/>
      <w:r w:rsidR="006C021C">
        <w:rPr>
          <w:rFonts w:ascii="Times New Roman" w:hAnsi="Times New Roman" w:cs="Times New Roman"/>
          <w:sz w:val="24"/>
          <w:szCs w:val="24"/>
          <w:lang w:val="tt-RU"/>
        </w:rPr>
        <w:t xml:space="preserve">  </w:t>
      </w:r>
      <w:r w:rsidRPr="00BB2652">
        <w:rPr>
          <w:rFonts w:ascii="Times New Roman" w:hAnsi="Times New Roman" w:cs="Times New Roman"/>
          <w:sz w:val="24"/>
          <w:szCs w:val="24"/>
        </w:rPr>
        <w:t>(слайд № 1</w:t>
      </w:r>
      <w:r w:rsidR="006C021C">
        <w:rPr>
          <w:rFonts w:ascii="Times New Roman" w:hAnsi="Times New Roman" w:cs="Times New Roman"/>
          <w:sz w:val="24"/>
          <w:szCs w:val="24"/>
          <w:lang w:val="tt-RU"/>
        </w:rPr>
        <w:t>,</w:t>
      </w:r>
      <w:r w:rsidR="006C021C" w:rsidRPr="006C021C">
        <w:rPr>
          <w:rFonts w:ascii="Times New Roman" w:hAnsi="Times New Roman" w:cs="Times New Roman"/>
          <w:sz w:val="24"/>
          <w:szCs w:val="24"/>
        </w:rPr>
        <w:t xml:space="preserve"> </w:t>
      </w:r>
      <w:r w:rsidR="006C021C" w:rsidRPr="00BB2652">
        <w:rPr>
          <w:rFonts w:ascii="Times New Roman" w:hAnsi="Times New Roman" w:cs="Times New Roman"/>
          <w:sz w:val="24"/>
          <w:szCs w:val="24"/>
        </w:rPr>
        <w:t>№ 2</w:t>
      </w:r>
      <w:r w:rsidRPr="00BB2652">
        <w:rPr>
          <w:rFonts w:ascii="Times New Roman" w:hAnsi="Times New Roman" w:cs="Times New Roman"/>
          <w:sz w:val="24"/>
          <w:szCs w:val="24"/>
        </w:rPr>
        <w:t>)</w:t>
      </w:r>
      <w:r w:rsidR="006C021C">
        <w:rPr>
          <w:rFonts w:ascii="Times New Roman" w:hAnsi="Times New Roman" w:cs="Times New Roman"/>
          <w:sz w:val="24"/>
          <w:szCs w:val="24"/>
          <w:lang w:val="tt-RU"/>
        </w:rPr>
        <w:t xml:space="preserve">  </w:t>
      </w:r>
    </w:p>
    <w:p w:rsidR="00207B7E" w:rsidRPr="00BB2652" w:rsidRDefault="00207B7E" w:rsidP="00BB2652">
      <w:pPr>
        <w:pStyle w:val="a3"/>
        <w:rPr>
          <w:rFonts w:ascii="Times New Roman" w:hAnsi="Times New Roman" w:cs="Times New Roman"/>
          <w:sz w:val="24"/>
          <w:szCs w:val="24"/>
        </w:rPr>
      </w:pPr>
    </w:p>
    <w:p w:rsidR="00444B0D" w:rsidRPr="00BB2652" w:rsidRDefault="00444B0D" w:rsidP="00BB2652">
      <w:pPr>
        <w:pStyle w:val="a3"/>
        <w:rPr>
          <w:rFonts w:ascii="Times New Roman" w:hAnsi="Times New Roman" w:cs="Times New Roman"/>
          <w:b/>
          <w:sz w:val="24"/>
          <w:szCs w:val="24"/>
        </w:rPr>
      </w:pPr>
      <w:r w:rsidRPr="00BB2652">
        <w:rPr>
          <w:rFonts w:ascii="Times New Roman" w:hAnsi="Times New Roman" w:cs="Times New Roman"/>
          <w:b/>
          <w:sz w:val="24"/>
          <w:szCs w:val="24"/>
        </w:rPr>
        <w:t xml:space="preserve">II. </w:t>
      </w:r>
      <w:proofErr w:type="spellStart"/>
      <w:r w:rsidRPr="00BB2652">
        <w:rPr>
          <w:rFonts w:ascii="Times New Roman" w:hAnsi="Times New Roman" w:cs="Times New Roman"/>
          <w:b/>
          <w:sz w:val="24"/>
          <w:szCs w:val="24"/>
        </w:rPr>
        <w:t>Тө</w:t>
      </w:r>
      <w:proofErr w:type="gramStart"/>
      <w:r w:rsidRPr="00BB2652">
        <w:rPr>
          <w:rFonts w:ascii="Times New Roman" w:hAnsi="Times New Roman" w:cs="Times New Roman"/>
          <w:b/>
          <w:sz w:val="24"/>
          <w:szCs w:val="24"/>
        </w:rPr>
        <w:t>п</w:t>
      </w:r>
      <w:proofErr w:type="spellEnd"/>
      <w:proofErr w:type="gramEnd"/>
      <w:r w:rsidRPr="00BB2652">
        <w:rPr>
          <w:rFonts w:ascii="Times New Roman" w:hAnsi="Times New Roman" w:cs="Times New Roman"/>
          <w:b/>
          <w:sz w:val="24"/>
          <w:szCs w:val="24"/>
        </w:rPr>
        <w:t xml:space="preserve"> </w:t>
      </w:r>
      <w:proofErr w:type="spellStart"/>
      <w:r w:rsidRPr="00BB2652">
        <w:rPr>
          <w:rFonts w:ascii="Times New Roman" w:hAnsi="Times New Roman" w:cs="Times New Roman"/>
          <w:b/>
          <w:sz w:val="24"/>
          <w:szCs w:val="24"/>
        </w:rPr>
        <w:t>өлеш</w:t>
      </w:r>
      <w:proofErr w:type="spellEnd"/>
      <w:r w:rsidRPr="00BB2652">
        <w:rPr>
          <w:rFonts w:ascii="Times New Roman" w:hAnsi="Times New Roman" w:cs="Times New Roman"/>
          <w:b/>
          <w:sz w:val="24"/>
          <w:szCs w:val="24"/>
        </w:rPr>
        <w:t>.</w:t>
      </w:r>
    </w:p>
    <w:p w:rsidR="00207B7E" w:rsidRPr="00BB2652" w:rsidRDefault="00207B7E" w:rsidP="00BB2652">
      <w:pPr>
        <w:pStyle w:val="a3"/>
        <w:rPr>
          <w:rFonts w:ascii="Times New Roman" w:hAnsi="Times New Roman" w:cs="Times New Roman"/>
          <w:sz w:val="24"/>
          <w:szCs w:val="24"/>
        </w:rPr>
      </w:pP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 1.Татар </w:t>
      </w:r>
      <w:proofErr w:type="gramStart"/>
      <w:r w:rsidRPr="00BB2652">
        <w:rPr>
          <w:rFonts w:ascii="Times New Roman" w:hAnsi="Times New Roman" w:cs="Times New Roman"/>
          <w:sz w:val="24"/>
          <w:szCs w:val="24"/>
        </w:rPr>
        <w:t>теле</w:t>
      </w:r>
      <w:proofErr w:type="gram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укытучысы</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чыгышы</w:t>
      </w:r>
      <w:proofErr w:type="spellEnd"/>
    </w:p>
    <w:p w:rsidR="006C021C" w:rsidRDefault="00444B0D" w:rsidP="00BB2652">
      <w:pPr>
        <w:pStyle w:val="a3"/>
        <w:rPr>
          <w:rFonts w:ascii="Times New Roman" w:hAnsi="Times New Roman" w:cs="Times New Roman"/>
          <w:sz w:val="24"/>
          <w:szCs w:val="24"/>
          <w:lang w:val="tt-RU"/>
        </w:rPr>
      </w:pPr>
      <w:r w:rsidRPr="00BB2652">
        <w:rPr>
          <w:rFonts w:ascii="Times New Roman" w:hAnsi="Times New Roman" w:cs="Times New Roman"/>
          <w:sz w:val="24"/>
          <w:szCs w:val="24"/>
        </w:rPr>
        <w:t xml:space="preserve">Минем </w:t>
      </w:r>
      <w:proofErr w:type="spellStart"/>
      <w:r w:rsidRPr="00BB2652">
        <w:rPr>
          <w:rFonts w:ascii="Times New Roman" w:hAnsi="Times New Roman" w:cs="Times New Roman"/>
          <w:sz w:val="24"/>
          <w:szCs w:val="24"/>
        </w:rPr>
        <w:t>кулымда</w:t>
      </w:r>
      <w:proofErr w:type="spellEnd"/>
      <w:r w:rsidRPr="00BB2652">
        <w:rPr>
          <w:rFonts w:ascii="Times New Roman" w:hAnsi="Times New Roman" w:cs="Times New Roman"/>
          <w:sz w:val="24"/>
          <w:szCs w:val="24"/>
        </w:rPr>
        <w:t xml:space="preserve">  2012 </w:t>
      </w:r>
      <w:proofErr w:type="spellStart"/>
      <w:r w:rsidRPr="00BB2652">
        <w:rPr>
          <w:rFonts w:ascii="Times New Roman" w:hAnsi="Times New Roman" w:cs="Times New Roman"/>
          <w:sz w:val="24"/>
          <w:szCs w:val="24"/>
        </w:rPr>
        <w:t>елда</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Хәтер</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нәшриятында</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басылып</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чыккан</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Хәзерге</w:t>
      </w:r>
      <w:proofErr w:type="spellEnd"/>
      <w:r w:rsidRPr="00BB2652">
        <w:rPr>
          <w:rFonts w:ascii="Times New Roman" w:hAnsi="Times New Roman" w:cs="Times New Roman"/>
          <w:sz w:val="24"/>
          <w:szCs w:val="24"/>
        </w:rPr>
        <w:t xml:space="preserve"> татар </w:t>
      </w:r>
      <w:proofErr w:type="spellStart"/>
      <w:r w:rsidRPr="00BB2652">
        <w:rPr>
          <w:rFonts w:ascii="Times New Roman" w:hAnsi="Times New Roman" w:cs="Times New Roman"/>
          <w:sz w:val="24"/>
          <w:szCs w:val="24"/>
        </w:rPr>
        <w:t>хикәяләре</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җыентыгы</w:t>
      </w:r>
      <w:proofErr w:type="spellEnd"/>
      <w:r w:rsidRPr="00BB2652">
        <w:rPr>
          <w:rFonts w:ascii="Times New Roman" w:hAnsi="Times New Roman" w:cs="Times New Roman"/>
          <w:sz w:val="24"/>
          <w:szCs w:val="24"/>
        </w:rPr>
        <w:t>... (слайд № 3)</w:t>
      </w:r>
      <w:r w:rsidR="006C021C">
        <w:rPr>
          <w:rFonts w:ascii="Times New Roman" w:hAnsi="Times New Roman" w:cs="Times New Roman"/>
          <w:sz w:val="24"/>
          <w:szCs w:val="24"/>
          <w:lang w:val="tt-RU"/>
        </w:rPr>
        <w:t>.</w:t>
      </w:r>
      <w:r w:rsidRPr="00BB2652">
        <w:rPr>
          <w:rFonts w:ascii="Times New Roman" w:hAnsi="Times New Roman" w:cs="Times New Roman"/>
          <w:sz w:val="24"/>
          <w:szCs w:val="24"/>
        </w:rPr>
        <w:t xml:space="preserve"> </w:t>
      </w:r>
    </w:p>
    <w:p w:rsidR="00444B0D" w:rsidRPr="006C021C" w:rsidRDefault="00444B0D" w:rsidP="00BB2652">
      <w:pPr>
        <w:pStyle w:val="a3"/>
        <w:rPr>
          <w:rFonts w:ascii="Times New Roman" w:hAnsi="Times New Roman" w:cs="Times New Roman"/>
          <w:sz w:val="24"/>
          <w:szCs w:val="24"/>
          <w:lang w:val="tt-RU"/>
        </w:rPr>
      </w:pPr>
      <w:r w:rsidRPr="006C021C">
        <w:rPr>
          <w:rFonts w:ascii="Times New Roman" w:hAnsi="Times New Roman" w:cs="Times New Roman"/>
          <w:sz w:val="24"/>
          <w:szCs w:val="24"/>
          <w:lang w:val="tt-RU"/>
        </w:rPr>
        <w:t xml:space="preserve">Бу җыентыкка түбәндәге авторларның әсәрләре кертелгән ... </w:t>
      </w:r>
      <w:r w:rsidR="006C021C">
        <w:rPr>
          <w:rFonts w:ascii="Times New Roman" w:hAnsi="Times New Roman" w:cs="Times New Roman"/>
          <w:sz w:val="24"/>
          <w:szCs w:val="24"/>
          <w:lang w:val="tt-RU"/>
        </w:rPr>
        <w:t xml:space="preserve"> </w:t>
      </w:r>
      <w:r w:rsidRPr="006C021C">
        <w:rPr>
          <w:rFonts w:ascii="Times New Roman" w:hAnsi="Times New Roman" w:cs="Times New Roman"/>
          <w:sz w:val="24"/>
          <w:szCs w:val="24"/>
          <w:lang w:val="tt-RU"/>
        </w:rPr>
        <w:t xml:space="preserve"> (слайд № 4)   </w:t>
      </w:r>
    </w:p>
    <w:p w:rsidR="00207B7E" w:rsidRPr="006C021C" w:rsidRDefault="00207B7E" w:rsidP="00BB2652">
      <w:pPr>
        <w:pStyle w:val="a3"/>
        <w:rPr>
          <w:rFonts w:ascii="Times New Roman" w:hAnsi="Times New Roman" w:cs="Times New Roman"/>
          <w:sz w:val="24"/>
          <w:szCs w:val="24"/>
          <w:lang w:val="tt-RU"/>
        </w:rPr>
      </w:pP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2. </w:t>
      </w:r>
      <w:proofErr w:type="spellStart"/>
      <w:r w:rsidRPr="00BB2652">
        <w:rPr>
          <w:rFonts w:ascii="Times New Roman" w:hAnsi="Times New Roman" w:cs="Times New Roman"/>
          <w:sz w:val="24"/>
          <w:szCs w:val="24"/>
        </w:rPr>
        <w:t>Китапханәче</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чыгышы</w:t>
      </w:r>
      <w:proofErr w:type="spellEnd"/>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Предлагаемый сборник – собрание татарских рассказов, написанных в конце XX и в начале XXI веков, выпущен в издательстве “</w:t>
      </w:r>
      <w:proofErr w:type="spellStart"/>
      <w:r w:rsidRPr="00BB2652">
        <w:rPr>
          <w:rFonts w:ascii="Times New Roman" w:hAnsi="Times New Roman" w:cs="Times New Roman"/>
          <w:sz w:val="24"/>
          <w:szCs w:val="24"/>
        </w:rPr>
        <w:t>Хэтер</w:t>
      </w:r>
      <w:proofErr w:type="spellEnd"/>
      <w:r w:rsidRPr="00BB2652">
        <w:rPr>
          <w:rFonts w:ascii="Times New Roman" w:hAnsi="Times New Roman" w:cs="Times New Roman"/>
          <w:sz w:val="24"/>
          <w:szCs w:val="24"/>
        </w:rPr>
        <w:t xml:space="preserve">” в 2012 году... (слайд № 5) </w:t>
      </w: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В сборник “Современные татарские рассказы” вошли произведения следующих авторов...</w:t>
      </w: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 (слайд № 6) </w:t>
      </w:r>
    </w:p>
    <w:p w:rsidR="00207B7E" w:rsidRPr="00BB2652" w:rsidRDefault="00207B7E" w:rsidP="00BB2652">
      <w:pPr>
        <w:pStyle w:val="a3"/>
        <w:rPr>
          <w:rFonts w:ascii="Times New Roman" w:hAnsi="Times New Roman" w:cs="Times New Roman"/>
          <w:sz w:val="24"/>
          <w:szCs w:val="24"/>
        </w:rPr>
      </w:pP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3. </w:t>
      </w:r>
      <w:proofErr w:type="spellStart"/>
      <w:r w:rsidRPr="00BB2652">
        <w:rPr>
          <w:rFonts w:ascii="Times New Roman" w:hAnsi="Times New Roman" w:cs="Times New Roman"/>
          <w:sz w:val="24"/>
          <w:szCs w:val="24"/>
        </w:rPr>
        <w:t>Укучылар</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чыгышы</w:t>
      </w:r>
      <w:proofErr w:type="spellEnd"/>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1 </w:t>
      </w:r>
      <w:proofErr w:type="spellStart"/>
      <w:r w:rsidRPr="00BB2652">
        <w:rPr>
          <w:rFonts w:ascii="Times New Roman" w:hAnsi="Times New Roman" w:cs="Times New Roman"/>
          <w:sz w:val="24"/>
          <w:szCs w:val="24"/>
        </w:rPr>
        <w:t>нче</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укучы</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Ркаил</w:t>
      </w:r>
      <w:proofErr w:type="spellEnd"/>
      <w:r w:rsidRPr="00BB2652">
        <w:rPr>
          <w:rFonts w:ascii="Times New Roman" w:hAnsi="Times New Roman" w:cs="Times New Roman"/>
          <w:sz w:val="24"/>
          <w:szCs w:val="24"/>
        </w:rPr>
        <w:t xml:space="preserve"> </w:t>
      </w:r>
      <w:proofErr w:type="spellStart"/>
      <w:proofErr w:type="gramStart"/>
      <w:r w:rsidRPr="00BB2652">
        <w:rPr>
          <w:rFonts w:ascii="Times New Roman" w:hAnsi="Times New Roman" w:cs="Times New Roman"/>
          <w:sz w:val="24"/>
          <w:szCs w:val="24"/>
        </w:rPr>
        <w:t>З</w:t>
      </w:r>
      <w:proofErr w:type="gramEnd"/>
      <w:r w:rsidRPr="00BB2652">
        <w:rPr>
          <w:rFonts w:ascii="Times New Roman" w:hAnsi="Times New Roman" w:cs="Times New Roman"/>
          <w:sz w:val="24"/>
          <w:szCs w:val="24"/>
        </w:rPr>
        <w:t>әйдулла</w:t>
      </w:r>
      <w:proofErr w:type="spellEnd"/>
      <w:r w:rsidRPr="00BB2652">
        <w:rPr>
          <w:rFonts w:ascii="Times New Roman" w:hAnsi="Times New Roman" w:cs="Times New Roman"/>
          <w:sz w:val="24"/>
          <w:szCs w:val="24"/>
        </w:rPr>
        <w:t>. “</w:t>
      </w:r>
      <w:proofErr w:type="spellStart"/>
      <w:r w:rsidRPr="00BB2652">
        <w:rPr>
          <w:rFonts w:ascii="Times New Roman" w:hAnsi="Times New Roman" w:cs="Times New Roman"/>
          <w:sz w:val="24"/>
          <w:szCs w:val="24"/>
        </w:rPr>
        <w:t>Сөембикә</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хикә</w:t>
      </w:r>
      <w:proofErr w:type="gramStart"/>
      <w:r w:rsidRPr="00BB2652">
        <w:rPr>
          <w:rFonts w:ascii="Times New Roman" w:hAnsi="Times New Roman" w:cs="Times New Roman"/>
          <w:sz w:val="24"/>
          <w:szCs w:val="24"/>
        </w:rPr>
        <w:t>ясе</w:t>
      </w:r>
      <w:proofErr w:type="spellEnd"/>
      <w:proofErr w:type="gramEnd"/>
      <w:r w:rsidRPr="00BB2652">
        <w:rPr>
          <w:rFonts w:ascii="Times New Roman" w:hAnsi="Times New Roman" w:cs="Times New Roman"/>
          <w:sz w:val="24"/>
          <w:szCs w:val="24"/>
        </w:rPr>
        <w:t xml:space="preserve"> (слайд № 7)</w:t>
      </w: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2 </w:t>
      </w:r>
      <w:proofErr w:type="spellStart"/>
      <w:r w:rsidRPr="00BB2652">
        <w:rPr>
          <w:rFonts w:ascii="Times New Roman" w:hAnsi="Times New Roman" w:cs="Times New Roman"/>
          <w:sz w:val="24"/>
          <w:szCs w:val="24"/>
        </w:rPr>
        <w:t>нче</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укучы</w:t>
      </w:r>
      <w:proofErr w:type="spellEnd"/>
      <w:r w:rsidRPr="00BB2652">
        <w:rPr>
          <w:rFonts w:ascii="Times New Roman" w:hAnsi="Times New Roman" w:cs="Times New Roman"/>
          <w:sz w:val="24"/>
          <w:szCs w:val="24"/>
        </w:rPr>
        <w:t xml:space="preserve">  </w:t>
      </w:r>
      <w:proofErr w:type="spellStart"/>
      <w:r w:rsidRPr="00BB2652">
        <w:rPr>
          <w:rStyle w:val="mw-headline"/>
          <w:rFonts w:ascii="Times New Roman" w:hAnsi="Times New Roman" w:cs="Times New Roman"/>
          <w:sz w:val="24"/>
          <w:szCs w:val="24"/>
        </w:rPr>
        <w:t>Нәбирә</w:t>
      </w:r>
      <w:proofErr w:type="spellEnd"/>
      <w:r w:rsidRPr="00BB2652">
        <w:rPr>
          <w:rStyle w:val="mw-headline"/>
          <w:rFonts w:ascii="Times New Roman" w:hAnsi="Times New Roman" w:cs="Times New Roman"/>
          <w:sz w:val="24"/>
          <w:szCs w:val="24"/>
        </w:rPr>
        <w:t xml:space="preserve"> </w:t>
      </w:r>
      <w:proofErr w:type="spellStart"/>
      <w:r w:rsidRPr="00BB2652">
        <w:rPr>
          <w:rStyle w:val="mw-headline"/>
          <w:rFonts w:ascii="Times New Roman" w:hAnsi="Times New Roman" w:cs="Times New Roman"/>
          <w:sz w:val="24"/>
          <w:szCs w:val="24"/>
        </w:rPr>
        <w:t>Гыйматдинова</w:t>
      </w:r>
      <w:proofErr w:type="spellEnd"/>
      <w:r w:rsidRPr="00BB2652">
        <w:rPr>
          <w:rStyle w:val="mw-headline"/>
          <w:rFonts w:ascii="Times New Roman" w:hAnsi="Times New Roman" w:cs="Times New Roman"/>
          <w:sz w:val="24"/>
          <w:szCs w:val="24"/>
        </w:rPr>
        <w:t>. “</w:t>
      </w:r>
      <w:proofErr w:type="spellStart"/>
      <w:r w:rsidRPr="00BB2652">
        <w:rPr>
          <w:rStyle w:val="mw-headline"/>
          <w:rFonts w:ascii="Times New Roman" w:hAnsi="Times New Roman" w:cs="Times New Roman"/>
          <w:sz w:val="24"/>
          <w:szCs w:val="24"/>
        </w:rPr>
        <w:t>Боламык</w:t>
      </w:r>
      <w:proofErr w:type="spellEnd"/>
      <w:r w:rsidRPr="00BB2652">
        <w:rPr>
          <w:rStyle w:val="mw-headline"/>
          <w:rFonts w:ascii="Times New Roman" w:hAnsi="Times New Roman" w:cs="Times New Roman"/>
          <w:sz w:val="24"/>
          <w:szCs w:val="24"/>
        </w:rPr>
        <w:t xml:space="preserve">” </w:t>
      </w:r>
      <w:proofErr w:type="spellStart"/>
      <w:r w:rsidRPr="00BB2652">
        <w:rPr>
          <w:rStyle w:val="mw-headline"/>
          <w:rFonts w:ascii="Times New Roman" w:hAnsi="Times New Roman" w:cs="Times New Roman"/>
          <w:sz w:val="24"/>
          <w:szCs w:val="24"/>
        </w:rPr>
        <w:t>хикәясе</w:t>
      </w:r>
      <w:proofErr w:type="spellEnd"/>
      <w:r w:rsidRPr="00BB2652">
        <w:rPr>
          <w:rStyle w:val="mw-headline"/>
          <w:rFonts w:ascii="Times New Roman" w:hAnsi="Times New Roman" w:cs="Times New Roman"/>
          <w:sz w:val="24"/>
          <w:szCs w:val="24"/>
        </w:rPr>
        <w:t xml:space="preserve">  </w:t>
      </w:r>
      <w:r w:rsidRPr="00BB2652">
        <w:rPr>
          <w:rFonts w:ascii="Times New Roman" w:hAnsi="Times New Roman" w:cs="Times New Roman"/>
          <w:sz w:val="24"/>
          <w:szCs w:val="24"/>
        </w:rPr>
        <w:t>(слайд № 8)</w:t>
      </w:r>
      <w:r w:rsidRPr="00BB2652">
        <w:rPr>
          <w:rStyle w:val="mw-headline"/>
          <w:rFonts w:ascii="Times New Roman" w:hAnsi="Times New Roman" w:cs="Times New Roman"/>
          <w:sz w:val="24"/>
          <w:szCs w:val="24"/>
        </w:rPr>
        <w:t xml:space="preserve"> </w:t>
      </w: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3 </w:t>
      </w:r>
      <w:proofErr w:type="spellStart"/>
      <w:r w:rsidRPr="00BB2652">
        <w:rPr>
          <w:rFonts w:ascii="Times New Roman" w:hAnsi="Times New Roman" w:cs="Times New Roman"/>
          <w:sz w:val="24"/>
          <w:szCs w:val="24"/>
        </w:rPr>
        <w:t>нче</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укучы</w:t>
      </w:r>
      <w:proofErr w:type="spellEnd"/>
      <w:r w:rsidRPr="00BB2652">
        <w:rPr>
          <w:rFonts w:ascii="Times New Roman" w:hAnsi="Times New Roman" w:cs="Times New Roman"/>
          <w:sz w:val="24"/>
          <w:szCs w:val="24"/>
        </w:rPr>
        <w:t xml:space="preserve">  </w:t>
      </w:r>
      <w:proofErr w:type="spellStart"/>
      <w:proofErr w:type="gramStart"/>
      <w:r w:rsidRPr="00BB2652">
        <w:rPr>
          <w:rFonts w:ascii="Times New Roman" w:hAnsi="Times New Roman" w:cs="Times New Roman"/>
          <w:sz w:val="24"/>
          <w:szCs w:val="24"/>
        </w:rPr>
        <w:t>Р</w:t>
      </w:r>
      <w:proofErr w:type="gramEnd"/>
      <w:r w:rsidRPr="00BB2652">
        <w:rPr>
          <w:rFonts w:ascii="Times New Roman" w:hAnsi="Times New Roman" w:cs="Times New Roman"/>
          <w:sz w:val="24"/>
          <w:szCs w:val="24"/>
        </w:rPr>
        <w:t>әмзия</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Габделхакова</w:t>
      </w:r>
      <w:proofErr w:type="spellEnd"/>
      <w:r w:rsidRPr="00BB2652">
        <w:rPr>
          <w:rFonts w:ascii="Times New Roman" w:hAnsi="Times New Roman" w:cs="Times New Roman"/>
          <w:sz w:val="24"/>
          <w:szCs w:val="24"/>
        </w:rPr>
        <w:t>.  “</w:t>
      </w:r>
      <w:proofErr w:type="spellStart"/>
      <w:r w:rsidRPr="00BB2652">
        <w:rPr>
          <w:rFonts w:ascii="Times New Roman" w:hAnsi="Times New Roman" w:cs="Times New Roman"/>
          <w:sz w:val="24"/>
          <w:szCs w:val="24"/>
        </w:rPr>
        <w:t>Сират</w:t>
      </w:r>
      <w:proofErr w:type="spellEnd"/>
      <w:r w:rsidRPr="00BB2652">
        <w:rPr>
          <w:rFonts w:ascii="Times New Roman" w:hAnsi="Times New Roman" w:cs="Times New Roman"/>
          <w:sz w:val="24"/>
          <w:szCs w:val="24"/>
        </w:rPr>
        <w:t xml:space="preserve"> </w:t>
      </w:r>
      <w:proofErr w:type="spellStart"/>
      <w:proofErr w:type="gramStart"/>
      <w:r w:rsidRPr="00BB2652">
        <w:rPr>
          <w:rFonts w:ascii="Times New Roman" w:hAnsi="Times New Roman" w:cs="Times New Roman"/>
          <w:sz w:val="24"/>
          <w:szCs w:val="24"/>
        </w:rPr>
        <w:t>к</w:t>
      </w:r>
      <w:proofErr w:type="gramEnd"/>
      <w:r w:rsidRPr="00BB2652">
        <w:rPr>
          <w:rFonts w:ascii="Times New Roman" w:hAnsi="Times New Roman" w:cs="Times New Roman"/>
          <w:sz w:val="24"/>
          <w:szCs w:val="24"/>
        </w:rPr>
        <w:t>үпере</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хикәясе</w:t>
      </w:r>
      <w:proofErr w:type="spellEnd"/>
      <w:r w:rsidRPr="00BB2652">
        <w:rPr>
          <w:rFonts w:ascii="Times New Roman" w:hAnsi="Times New Roman" w:cs="Times New Roman"/>
          <w:sz w:val="24"/>
          <w:szCs w:val="24"/>
        </w:rPr>
        <w:t xml:space="preserve"> (слайд № 9)</w:t>
      </w: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4 ученик  </w:t>
      </w:r>
      <w:proofErr w:type="spellStart"/>
      <w:r w:rsidRPr="00BB2652">
        <w:rPr>
          <w:rFonts w:ascii="Times New Roman" w:hAnsi="Times New Roman" w:cs="Times New Roman"/>
          <w:sz w:val="24"/>
          <w:szCs w:val="24"/>
        </w:rPr>
        <w:t>Рамзия</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Габделхакова</w:t>
      </w:r>
      <w:proofErr w:type="spellEnd"/>
      <w:r w:rsidRPr="00BB2652">
        <w:rPr>
          <w:rFonts w:ascii="Times New Roman" w:hAnsi="Times New Roman" w:cs="Times New Roman"/>
          <w:sz w:val="24"/>
          <w:szCs w:val="24"/>
        </w:rPr>
        <w:t>. Рассказ “Ты ещё обо мне услышишь” (слайд № 10)</w:t>
      </w: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5 ученик  </w:t>
      </w:r>
      <w:proofErr w:type="spellStart"/>
      <w:r w:rsidRPr="00BB2652">
        <w:rPr>
          <w:rFonts w:ascii="Times New Roman" w:hAnsi="Times New Roman" w:cs="Times New Roman"/>
          <w:sz w:val="24"/>
          <w:szCs w:val="24"/>
        </w:rPr>
        <w:t>Галимзян</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Гильманов</w:t>
      </w:r>
      <w:proofErr w:type="spellEnd"/>
      <w:r w:rsidRPr="00BB2652">
        <w:rPr>
          <w:rFonts w:ascii="Times New Roman" w:hAnsi="Times New Roman" w:cs="Times New Roman"/>
          <w:sz w:val="24"/>
          <w:szCs w:val="24"/>
        </w:rPr>
        <w:t>. Рассказ “Двойное  испытание” (слайд № 11)</w:t>
      </w:r>
    </w:p>
    <w:p w:rsidR="00444B0D" w:rsidRPr="00BB2652" w:rsidRDefault="00444B0D" w:rsidP="00BB2652">
      <w:pPr>
        <w:pStyle w:val="a3"/>
        <w:rPr>
          <w:rFonts w:ascii="Times New Roman" w:hAnsi="Times New Roman" w:cs="Times New Roman"/>
          <w:sz w:val="24"/>
          <w:szCs w:val="24"/>
        </w:rPr>
      </w:pPr>
      <w:r w:rsidRPr="00BB2652">
        <w:rPr>
          <w:rFonts w:ascii="Times New Roman" w:hAnsi="Times New Roman" w:cs="Times New Roman"/>
          <w:sz w:val="24"/>
          <w:szCs w:val="24"/>
        </w:rPr>
        <w:t xml:space="preserve">6 ученик  </w:t>
      </w:r>
      <w:proofErr w:type="spellStart"/>
      <w:r w:rsidRPr="00BB2652">
        <w:rPr>
          <w:rFonts w:ascii="Times New Roman" w:hAnsi="Times New Roman" w:cs="Times New Roman"/>
          <w:sz w:val="24"/>
          <w:szCs w:val="24"/>
        </w:rPr>
        <w:t>Фанис</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Яруллин</w:t>
      </w:r>
      <w:proofErr w:type="spellEnd"/>
      <w:r w:rsidRPr="00BB2652">
        <w:rPr>
          <w:rFonts w:ascii="Times New Roman" w:hAnsi="Times New Roman" w:cs="Times New Roman"/>
          <w:sz w:val="24"/>
          <w:szCs w:val="24"/>
        </w:rPr>
        <w:t>. Рассказ “Обида</w:t>
      </w:r>
      <w:proofErr w:type="gramStart"/>
      <w:r w:rsidRPr="00BB2652">
        <w:rPr>
          <w:rFonts w:ascii="Times New Roman" w:hAnsi="Times New Roman" w:cs="Times New Roman"/>
          <w:sz w:val="24"/>
          <w:szCs w:val="24"/>
        </w:rPr>
        <w:t>”(</w:t>
      </w:r>
      <w:proofErr w:type="gramEnd"/>
      <w:r w:rsidRPr="00BB2652">
        <w:rPr>
          <w:rFonts w:ascii="Times New Roman" w:hAnsi="Times New Roman" w:cs="Times New Roman"/>
          <w:sz w:val="24"/>
          <w:szCs w:val="24"/>
        </w:rPr>
        <w:t>слайд № 12)</w:t>
      </w:r>
    </w:p>
    <w:p w:rsidR="00207B7E" w:rsidRPr="00BB2652" w:rsidRDefault="00207B7E" w:rsidP="00BB2652">
      <w:pPr>
        <w:pStyle w:val="a3"/>
        <w:rPr>
          <w:rFonts w:ascii="Times New Roman" w:hAnsi="Times New Roman" w:cs="Times New Roman"/>
          <w:sz w:val="24"/>
          <w:szCs w:val="24"/>
        </w:rPr>
      </w:pPr>
    </w:p>
    <w:p w:rsidR="00444B0D" w:rsidRPr="00BB2652" w:rsidRDefault="00444B0D" w:rsidP="00BB2652">
      <w:pPr>
        <w:pStyle w:val="a3"/>
        <w:rPr>
          <w:rFonts w:ascii="Times New Roman" w:hAnsi="Times New Roman" w:cs="Times New Roman"/>
          <w:b/>
          <w:sz w:val="24"/>
          <w:szCs w:val="24"/>
        </w:rPr>
      </w:pPr>
      <w:r w:rsidRPr="00BB2652">
        <w:rPr>
          <w:rFonts w:ascii="Times New Roman" w:hAnsi="Times New Roman" w:cs="Times New Roman"/>
          <w:b/>
          <w:sz w:val="24"/>
          <w:szCs w:val="24"/>
        </w:rPr>
        <w:t xml:space="preserve">III. </w:t>
      </w:r>
      <w:proofErr w:type="spellStart"/>
      <w:r w:rsidRPr="00BB2652">
        <w:rPr>
          <w:rFonts w:ascii="Times New Roman" w:hAnsi="Times New Roman" w:cs="Times New Roman"/>
          <w:b/>
          <w:sz w:val="24"/>
          <w:szCs w:val="24"/>
        </w:rPr>
        <w:t>Йомгаклау</w:t>
      </w:r>
      <w:proofErr w:type="spellEnd"/>
      <w:r w:rsidRPr="00BB2652">
        <w:rPr>
          <w:rFonts w:ascii="Times New Roman" w:hAnsi="Times New Roman" w:cs="Times New Roman"/>
          <w:b/>
          <w:sz w:val="24"/>
          <w:szCs w:val="24"/>
        </w:rPr>
        <w:t>.</w:t>
      </w:r>
    </w:p>
    <w:p w:rsidR="00444B0D" w:rsidRDefault="00444B0D" w:rsidP="00BB2652">
      <w:pPr>
        <w:pStyle w:val="a3"/>
        <w:rPr>
          <w:rFonts w:ascii="Times New Roman" w:hAnsi="Times New Roman" w:cs="Times New Roman"/>
          <w:sz w:val="24"/>
          <w:szCs w:val="24"/>
        </w:rPr>
      </w:pPr>
      <w:proofErr w:type="spellStart"/>
      <w:r w:rsidRPr="00BB2652">
        <w:rPr>
          <w:rFonts w:ascii="Times New Roman" w:hAnsi="Times New Roman" w:cs="Times New Roman"/>
          <w:sz w:val="24"/>
          <w:szCs w:val="24"/>
        </w:rPr>
        <w:t>Китапханәче</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чыгышы</w:t>
      </w:r>
      <w:proofErr w:type="spellEnd"/>
      <w:r w:rsidRPr="00BB2652">
        <w:rPr>
          <w:rFonts w:ascii="Times New Roman" w:hAnsi="Times New Roman" w:cs="Times New Roman"/>
          <w:sz w:val="24"/>
          <w:szCs w:val="24"/>
        </w:rPr>
        <w:t>. (слайд № 13)</w:t>
      </w:r>
    </w:p>
    <w:p w:rsidR="002F54DB" w:rsidRDefault="002F54DB" w:rsidP="002F54DB">
      <w:pPr>
        <w:pStyle w:val="a3"/>
        <w:rPr>
          <w:rFonts w:ascii="Times New Roman" w:hAnsi="Times New Roman" w:cs="Times New Roman"/>
          <w:sz w:val="24"/>
          <w:szCs w:val="24"/>
          <w:lang w:val="tt-RU"/>
        </w:rPr>
      </w:pPr>
      <w:r w:rsidRPr="00BB2652">
        <w:rPr>
          <w:rFonts w:ascii="Times New Roman" w:hAnsi="Times New Roman" w:cs="Times New Roman"/>
          <w:sz w:val="24"/>
          <w:szCs w:val="24"/>
        </w:rPr>
        <w:t xml:space="preserve">Татар </w:t>
      </w:r>
      <w:proofErr w:type="gramStart"/>
      <w:r w:rsidRPr="00BB2652">
        <w:rPr>
          <w:rFonts w:ascii="Times New Roman" w:hAnsi="Times New Roman" w:cs="Times New Roman"/>
          <w:sz w:val="24"/>
          <w:szCs w:val="24"/>
        </w:rPr>
        <w:t>теле</w:t>
      </w:r>
      <w:proofErr w:type="gram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укытучысы</w:t>
      </w:r>
      <w:proofErr w:type="spellEnd"/>
      <w:r w:rsidRPr="00BB2652">
        <w:rPr>
          <w:rFonts w:ascii="Times New Roman" w:hAnsi="Times New Roman" w:cs="Times New Roman"/>
          <w:sz w:val="24"/>
          <w:szCs w:val="24"/>
        </w:rPr>
        <w:t xml:space="preserve">  </w:t>
      </w:r>
      <w:proofErr w:type="spellStart"/>
      <w:r w:rsidRPr="00BB2652">
        <w:rPr>
          <w:rFonts w:ascii="Times New Roman" w:hAnsi="Times New Roman" w:cs="Times New Roman"/>
          <w:sz w:val="24"/>
          <w:szCs w:val="24"/>
        </w:rPr>
        <w:t>чыгышы</w:t>
      </w:r>
      <w:proofErr w:type="spellEnd"/>
      <w:r w:rsidRPr="00BB2652">
        <w:rPr>
          <w:rFonts w:ascii="Times New Roman" w:hAnsi="Times New Roman" w:cs="Times New Roman"/>
          <w:sz w:val="24"/>
          <w:szCs w:val="24"/>
        </w:rPr>
        <w:t xml:space="preserve">.  </w:t>
      </w:r>
      <w:r>
        <w:rPr>
          <w:rFonts w:ascii="Times New Roman" w:hAnsi="Times New Roman" w:cs="Times New Roman"/>
          <w:sz w:val="24"/>
          <w:szCs w:val="24"/>
        </w:rPr>
        <w:t>(слайд № 1</w:t>
      </w:r>
      <w:r>
        <w:rPr>
          <w:rFonts w:ascii="Times New Roman" w:hAnsi="Times New Roman" w:cs="Times New Roman"/>
          <w:sz w:val="24"/>
          <w:szCs w:val="24"/>
          <w:lang w:val="tt-RU"/>
        </w:rPr>
        <w:t>4</w:t>
      </w:r>
      <w:r w:rsidRPr="00BB2652">
        <w:rPr>
          <w:rFonts w:ascii="Times New Roman" w:hAnsi="Times New Roman" w:cs="Times New Roman"/>
          <w:sz w:val="24"/>
          <w:szCs w:val="24"/>
        </w:rPr>
        <w:t>)</w:t>
      </w:r>
    </w:p>
    <w:p w:rsidR="00BB2652" w:rsidRPr="00BB2652" w:rsidRDefault="00BB2652" w:rsidP="00BB2652">
      <w:pPr>
        <w:pStyle w:val="a3"/>
        <w:rPr>
          <w:rFonts w:ascii="Times New Roman" w:hAnsi="Times New Roman" w:cs="Times New Roman"/>
          <w:sz w:val="24"/>
          <w:szCs w:val="24"/>
        </w:rPr>
      </w:pPr>
    </w:p>
    <w:p w:rsidR="00BB2652" w:rsidRDefault="00BB2652" w:rsidP="00207B7E">
      <w:pPr>
        <w:pStyle w:val="a3"/>
        <w:jc w:val="center"/>
        <w:rPr>
          <w:rFonts w:ascii="Times New Roman" w:hAnsi="Times New Roman" w:cs="Times New Roman"/>
          <w:b/>
          <w:sz w:val="24"/>
          <w:szCs w:val="24"/>
          <w:lang w:val="tt-RU"/>
        </w:rPr>
      </w:pPr>
    </w:p>
    <w:p w:rsidR="00BB2652" w:rsidRDefault="00BB2652" w:rsidP="00207B7E">
      <w:pPr>
        <w:pStyle w:val="a3"/>
        <w:jc w:val="center"/>
        <w:rPr>
          <w:rFonts w:ascii="Times New Roman" w:hAnsi="Times New Roman" w:cs="Times New Roman"/>
          <w:b/>
          <w:sz w:val="24"/>
          <w:szCs w:val="24"/>
          <w:lang w:val="tt-RU"/>
        </w:rPr>
      </w:pPr>
    </w:p>
    <w:p w:rsidR="00444B0D" w:rsidRDefault="00444B0D" w:rsidP="00207B7E">
      <w:pPr>
        <w:pStyle w:val="a3"/>
        <w:jc w:val="center"/>
        <w:rPr>
          <w:rFonts w:ascii="Times New Roman" w:hAnsi="Times New Roman" w:cs="Times New Roman"/>
          <w:b/>
          <w:sz w:val="24"/>
          <w:szCs w:val="24"/>
          <w:lang w:val="tt-RU"/>
        </w:rPr>
      </w:pPr>
      <w:r w:rsidRPr="00207B7E">
        <w:rPr>
          <w:rFonts w:ascii="Times New Roman" w:hAnsi="Times New Roman" w:cs="Times New Roman"/>
          <w:b/>
          <w:sz w:val="24"/>
          <w:szCs w:val="24"/>
          <w:lang w:val="tt-RU"/>
        </w:rPr>
        <w:t>Кичәнең барышы.</w:t>
      </w:r>
    </w:p>
    <w:p w:rsidR="00207B7E" w:rsidRPr="00207B7E" w:rsidRDefault="00207B7E" w:rsidP="00207B7E">
      <w:pPr>
        <w:pStyle w:val="a3"/>
        <w:jc w:val="center"/>
        <w:rPr>
          <w:rFonts w:ascii="Times New Roman" w:hAnsi="Times New Roman" w:cs="Times New Roman"/>
          <w:b/>
          <w:sz w:val="24"/>
          <w:szCs w:val="24"/>
          <w:lang w:val="tt-RU"/>
        </w:rPr>
      </w:pPr>
    </w:p>
    <w:p w:rsidR="002F54DB"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 xml:space="preserve">1.Мәктәп китапханәчесенең кереш сүзе </w:t>
      </w:r>
    </w:p>
    <w:p w:rsidR="00444B0D" w:rsidRPr="00207B7E" w:rsidRDefault="00444B0D" w:rsidP="00444B0D">
      <w:pPr>
        <w:pStyle w:val="a3"/>
        <w:jc w:val="both"/>
        <w:rPr>
          <w:rFonts w:ascii="Times New Roman" w:hAnsi="Times New Roman" w:cs="Times New Roman"/>
          <w:sz w:val="24"/>
          <w:szCs w:val="24"/>
        </w:rPr>
      </w:pPr>
      <w:r w:rsidRPr="00207B7E">
        <w:rPr>
          <w:rFonts w:ascii="Times New Roman" w:hAnsi="Times New Roman" w:cs="Times New Roman"/>
          <w:sz w:val="24"/>
          <w:szCs w:val="24"/>
        </w:rPr>
        <w:t>Ты ищешь знаний, мудрости земной,</w:t>
      </w:r>
    </w:p>
    <w:p w:rsidR="00444B0D" w:rsidRPr="00207B7E" w:rsidRDefault="00444B0D" w:rsidP="00444B0D">
      <w:pPr>
        <w:pStyle w:val="a3"/>
        <w:jc w:val="both"/>
        <w:rPr>
          <w:rFonts w:ascii="Times New Roman" w:hAnsi="Times New Roman" w:cs="Times New Roman"/>
          <w:sz w:val="24"/>
          <w:szCs w:val="24"/>
        </w:rPr>
      </w:pPr>
      <w:r w:rsidRPr="00207B7E">
        <w:rPr>
          <w:rFonts w:ascii="Times New Roman" w:hAnsi="Times New Roman" w:cs="Times New Roman"/>
          <w:sz w:val="24"/>
          <w:szCs w:val="24"/>
        </w:rPr>
        <w:t>Ты ищешь смысла жизни во Вселенной?</w:t>
      </w:r>
    </w:p>
    <w:p w:rsidR="00444B0D" w:rsidRPr="00207B7E" w:rsidRDefault="00444B0D" w:rsidP="00444B0D">
      <w:pPr>
        <w:pStyle w:val="a3"/>
        <w:jc w:val="both"/>
        <w:rPr>
          <w:rFonts w:ascii="Times New Roman" w:hAnsi="Times New Roman" w:cs="Times New Roman"/>
          <w:sz w:val="24"/>
          <w:szCs w:val="24"/>
        </w:rPr>
      </w:pPr>
      <w:r w:rsidRPr="00207B7E">
        <w:rPr>
          <w:rFonts w:ascii="Times New Roman" w:hAnsi="Times New Roman" w:cs="Times New Roman"/>
          <w:sz w:val="24"/>
          <w:szCs w:val="24"/>
        </w:rPr>
        <w:t>Найди на полке книгу и раскрой</w:t>
      </w:r>
    </w:p>
    <w:p w:rsidR="00444B0D" w:rsidRPr="00207B7E" w:rsidRDefault="00444B0D" w:rsidP="00444B0D">
      <w:pPr>
        <w:pStyle w:val="a3"/>
        <w:jc w:val="both"/>
        <w:rPr>
          <w:rFonts w:ascii="Times New Roman" w:hAnsi="Times New Roman" w:cs="Times New Roman"/>
          <w:sz w:val="24"/>
          <w:szCs w:val="24"/>
        </w:rPr>
      </w:pPr>
      <w:r w:rsidRPr="00207B7E">
        <w:rPr>
          <w:rFonts w:ascii="Times New Roman" w:hAnsi="Times New Roman" w:cs="Times New Roman"/>
          <w:sz w:val="24"/>
          <w:szCs w:val="24"/>
        </w:rPr>
        <w:t>Источник мысли чистой, вдохновенный…</w:t>
      </w:r>
    </w:p>
    <w:p w:rsidR="00444B0D" w:rsidRPr="00207B7E" w:rsidRDefault="00444B0D" w:rsidP="00444B0D">
      <w:pPr>
        <w:pStyle w:val="a3"/>
        <w:jc w:val="both"/>
        <w:rPr>
          <w:rFonts w:ascii="Times New Roman" w:hAnsi="Times New Roman" w:cs="Times New Roman"/>
          <w:sz w:val="24"/>
          <w:szCs w:val="24"/>
        </w:rPr>
      </w:pPr>
      <w:r w:rsidRPr="00207B7E">
        <w:rPr>
          <w:rFonts w:ascii="Times New Roman" w:hAnsi="Times New Roman" w:cs="Times New Roman"/>
          <w:sz w:val="24"/>
          <w:szCs w:val="24"/>
        </w:rPr>
        <w:t xml:space="preserve">                                                                  </w:t>
      </w:r>
      <w:proofErr w:type="spellStart"/>
      <w:r w:rsidRPr="00207B7E">
        <w:rPr>
          <w:rFonts w:ascii="Times New Roman" w:hAnsi="Times New Roman" w:cs="Times New Roman"/>
          <w:sz w:val="24"/>
          <w:szCs w:val="24"/>
        </w:rPr>
        <w:t>Алио</w:t>
      </w:r>
      <w:proofErr w:type="spellEnd"/>
      <w:r w:rsidRPr="00207B7E">
        <w:rPr>
          <w:rFonts w:ascii="Times New Roman" w:hAnsi="Times New Roman" w:cs="Times New Roman"/>
          <w:sz w:val="24"/>
          <w:szCs w:val="24"/>
        </w:rPr>
        <w:t xml:space="preserve"> </w:t>
      </w:r>
      <w:proofErr w:type="spellStart"/>
      <w:r w:rsidRPr="00207B7E">
        <w:rPr>
          <w:rFonts w:ascii="Times New Roman" w:hAnsi="Times New Roman" w:cs="Times New Roman"/>
          <w:sz w:val="24"/>
          <w:szCs w:val="24"/>
        </w:rPr>
        <w:t>Мирцхулава</w:t>
      </w:r>
      <w:proofErr w:type="spellEnd"/>
    </w:p>
    <w:p w:rsidR="00444B0D" w:rsidRPr="00207B7E" w:rsidRDefault="00444B0D" w:rsidP="00444B0D">
      <w:pPr>
        <w:pStyle w:val="a3"/>
        <w:jc w:val="both"/>
        <w:rPr>
          <w:rFonts w:ascii="Times New Roman" w:hAnsi="Times New Roman" w:cs="Times New Roman"/>
          <w:sz w:val="24"/>
          <w:szCs w:val="24"/>
        </w:rPr>
      </w:pPr>
    </w:p>
    <w:p w:rsidR="00444B0D"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 xml:space="preserve">2.Татар теле укытучысы  чыгышы </w:t>
      </w:r>
    </w:p>
    <w:p w:rsidR="00FD0DD0" w:rsidRPr="00FD0DD0" w:rsidRDefault="00FD0DD0" w:rsidP="00444B0D">
      <w:pPr>
        <w:pStyle w:val="a3"/>
        <w:jc w:val="both"/>
        <w:rPr>
          <w:rFonts w:ascii="Times New Roman" w:hAnsi="Times New Roman" w:cs="Times New Roman"/>
          <w:b/>
          <w:sz w:val="24"/>
          <w:szCs w:val="24"/>
          <w:lang w:val="tt-RU"/>
        </w:rPr>
      </w:pPr>
      <w:r>
        <w:rPr>
          <w:rFonts w:ascii="Times New Roman" w:hAnsi="Times New Roman" w:cs="Times New Roman"/>
          <w:sz w:val="24"/>
          <w:szCs w:val="24"/>
          <w:lang w:val="tt-RU"/>
        </w:rPr>
        <w:t xml:space="preserve">    </w:t>
      </w:r>
      <w:r w:rsidRPr="00FD0DD0">
        <w:rPr>
          <w:rFonts w:ascii="Times New Roman" w:hAnsi="Times New Roman" w:cs="Times New Roman"/>
          <w:sz w:val="24"/>
          <w:szCs w:val="24"/>
          <w:lang w:val="tt-RU"/>
        </w:rPr>
        <w:t>"Китап... Ике катыргы арасына тыгызлап тутырылган чуар кәгазь. Бары шул гына, ә яхшылап уйлап баксаң, ул адәм балалары уйлап чыгара алган сирәк могҗизаларның берсе.</w:t>
      </w:r>
      <w:r>
        <w:rPr>
          <w:rFonts w:ascii="Times New Roman" w:hAnsi="Times New Roman" w:cs="Times New Roman"/>
          <w:sz w:val="24"/>
          <w:szCs w:val="24"/>
          <w:lang w:val="tt-RU"/>
        </w:rPr>
        <w:t xml:space="preserve"> </w:t>
      </w:r>
      <w:r w:rsidRPr="00FD0DD0">
        <w:rPr>
          <w:rFonts w:ascii="Times New Roman" w:hAnsi="Times New Roman" w:cs="Times New Roman"/>
          <w:sz w:val="24"/>
          <w:szCs w:val="24"/>
          <w:lang w:val="tt-RU"/>
        </w:rPr>
        <w:t>Могҗизаларның могҗизасы" - дип язды Ибраһим Гази.</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    Минем кулымда  2012 елда “Хәтер” нәшриятында басылып чыккан  “Хәзерге татар хикәяләре” җыентыгы. Тәкъдим ителә торган бу җыентык – XX  йөзнең соңгы чирегеннән башлап XXI йөз башы араларындагы татар әдәбиятында якты эз ясаган  хикәя үрнәкләре тупланмасы.</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 Татар язучылары хикәя жанрына беркайчан да битараф булмый. Әдәбиятыбызның олпат язучылары Фатих Әмирхан, Шәриф Камал, Гаяз Исхакый, Ибраһим Гази, Мирсәй Әмир, Фатих Хөсни, Әмирхан Еникиләр мәңге җуелмас хикәя үрнәкләрен язып калдырдылар. Бу традиция бүген дә дәвам итә.   Әдәбиятыбыз елдан – ел байый, төрлеләнә, аның мәйданына яңа язучылар килә. Авторлар үзләренең әсәрләрендә дин һәм әхлак, милләт язмышы, яшь буын язмышы, ата-ана һәм бала мөнәсәбәтләре мәсьәләләренә аеруча басым ясыйлар.</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  Хәзерге татар әдәбиятының тагын бер үзенчәлеге – бер дулкын булып әдәбият мәйданына килеп кергән хатын – кыз язучыларыбыз иҗаты. Аналарның чиксез мәхәббәтен, туган ил, милләт, балаларның киләчәге  өчен борчылу – уйлануларын кыска гына хикәягә сыйдыра алганнар алар.</w:t>
      </w:r>
    </w:p>
    <w:p w:rsidR="00444B0D" w:rsidRPr="00207B7E" w:rsidRDefault="00444B0D" w:rsidP="00444B0D">
      <w:pPr>
        <w:pStyle w:val="a3"/>
        <w:jc w:val="both"/>
        <w:rPr>
          <w:rFonts w:ascii="Times New Roman" w:hAnsi="Times New Roman" w:cs="Times New Roman"/>
          <w:sz w:val="24"/>
          <w:szCs w:val="24"/>
          <w:lang w:val="tt-RU"/>
        </w:rPr>
      </w:pPr>
    </w:p>
    <w:p w:rsidR="00444B0D" w:rsidRPr="00207B7E"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 xml:space="preserve">   Бу җыентыкка түбәндәге авторларның әсәрләре кертелгән</w:t>
      </w:r>
      <w:r w:rsidR="002F54DB">
        <w:rPr>
          <w:rFonts w:ascii="Times New Roman" w:hAnsi="Times New Roman" w:cs="Times New Roman"/>
          <w:b/>
          <w:sz w:val="24"/>
          <w:szCs w:val="24"/>
          <w:lang w:val="tt-RU"/>
        </w:rPr>
        <w:t>:</w:t>
      </w:r>
      <w:r w:rsidRPr="00207B7E">
        <w:rPr>
          <w:rFonts w:ascii="Times New Roman" w:hAnsi="Times New Roman" w:cs="Times New Roman"/>
          <w:b/>
          <w:sz w:val="24"/>
          <w:szCs w:val="24"/>
          <w:lang w:val="tt-RU"/>
        </w:rPr>
        <w:t xml:space="preserve"> </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Мәгъсум Хуҗин                “Зөбәрҗәт әби бирнәсе”, “Куларада кәлтә уйный”.</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Фәнис Яруллин                 “Гөлҗиһан малайлары”, “Ачсаң күңел тәрәзәләрен”,</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                                            “Тыкрык  янындагы өй”, “Туган көн бүләге”.</w:t>
      </w:r>
    </w:p>
    <w:p w:rsidR="00444B0D" w:rsidRPr="00207B7E" w:rsidRDefault="00444B0D" w:rsidP="00444B0D">
      <w:pPr>
        <w:pStyle w:val="a3"/>
        <w:jc w:val="both"/>
        <w:rPr>
          <w:rStyle w:val="imagecaption"/>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Айдар Хәлим                     </w:t>
      </w:r>
      <w:r w:rsidRPr="00207B7E">
        <w:rPr>
          <w:rStyle w:val="imagecaption"/>
          <w:rFonts w:ascii="Times New Roman" w:hAnsi="Times New Roman" w:cs="Times New Roman"/>
          <w:sz w:val="24"/>
          <w:szCs w:val="24"/>
          <w:lang w:val="tt-RU"/>
        </w:rPr>
        <w:t>“Ыгдыбыгды чокыры”, “Китап”</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Тәлгат Галиуллин              “Тимерче бабай”, “Бараксин”.</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Әхәт Гаффар                       “Әҗәт”.</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Ринат Мөхәммәдиев          “Әкбәр бабай”, “Прәникле  төшләрем”.</w:t>
      </w:r>
    </w:p>
    <w:p w:rsidR="00444B0D" w:rsidRPr="00207B7E" w:rsidRDefault="00444B0D" w:rsidP="00444B0D">
      <w:pPr>
        <w:pStyle w:val="a3"/>
        <w:jc w:val="both"/>
        <w:rPr>
          <w:rFonts w:ascii="Times New Roman" w:hAnsi="Times New Roman" w:cs="Times New Roman"/>
          <w:bCs/>
          <w:sz w:val="24"/>
          <w:szCs w:val="24"/>
          <w:lang w:val="tt-RU"/>
        </w:rPr>
      </w:pPr>
      <w:r w:rsidRPr="00207B7E">
        <w:rPr>
          <w:rFonts w:ascii="Times New Roman" w:hAnsi="Times New Roman" w:cs="Times New Roman"/>
          <w:bCs/>
          <w:sz w:val="24"/>
          <w:szCs w:val="24"/>
          <w:lang w:val="tt-RU"/>
        </w:rPr>
        <w:t>Камил Кәримов                  “Югалган малай язмалары”, “Яшел читлек”.</w:t>
      </w:r>
    </w:p>
    <w:p w:rsidR="00444B0D" w:rsidRPr="00207B7E" w:rsidRDefault="00444B0D" w:rsidP="00444B0D">
      <w:pPr>
        <w:pStyle w:val="a3"/>
        <w:jc w:val="both"/>
        <w:rPr>
          <w:rFonts w:ascii="Times New Roman" w:hAnsi="Times New Roman" w:cs="Times New Roman"/>
          <w:bCs/>
          <w:sz w:val="24"/>
          <w:szCs w:val="24"/>
          <w:lang w:val="tt-RU"/>
        </w:rPr>
      </w:pPr>
      <w:r w:rsidRPr="00207B7E">
        <w:rPr>
          <w:rFonts w:ascii="Times New Roman" w:hAnsi="Times New Roman" w:cs="Times New Roman"/>
          <w:bCs/>
          <w:sz w:val="24"/>
          <w:szCs w:val="24"/>
          <w:lang w:val="tt-RU"/>
        </w:rPr>
        <w:t>Фәрит Яхин                        “Кило ярымлы кура җиләге”, “Күке фалы”.</w:t>
      </w:r>
    </w:p>
    <w:p w:rsidR="00444B0D" w:rsidRPr="00207B7E" w:rsidRDefault="00444B0D" w:rsidP="00444B0D">
      <w:pPr>
        <w:pStyle w:val="a3"/>
        <w:jc w:val="both"/>
        <w:rPr>
          <w:rFonts w:ascii="Times New Roman" w:hAnsi="Times New Roman" w:cs="Times New Roman"/>
          <w:bCs/>
          <w:sz w:val="24"/>
          <w:szCs w:val="24"/>
          <w:lang w:val="tt-RU"/>
        </w:rPr>
      </w:pPr>
      <w:r w:rsidRPr="00207B7E">
        <w:rPr>
          <w:rFonts w:ascii="Times New Roman" w:hAnsi="Times New Roman" w:cs="Times New Roman"/>
          <w:bCs/>
          <w:sz w:val="24"/>
          <w:szCs w:val="24"/>
          <w:lang w:val="tt-RU"/>
        </w:rPr>
        <w:t>Зиннур Хөснияр                 “Кичү”, “Күкеле сәгать”.</w:t>
      </w:r>
    </w:p>
    <w:p w:rsidR="00444B0D" w:rsidRPr="00207B7E" w:rsidRDefault="00444B0D" w:rsidP="00444B0D">
      <w:pPr>
        <w:pStyle w:val="a3"/>
        <w:jc w:val="both"/>
        <w:rPr>
          <w:rFonts w:ascii="Times New Roman" w:hAnsi="Times New Roman" w:cs="Times New Roman"/>
          <w:bCs/>
          <w:sz w:val="24"/>
          <w:szCs w:val="24"/>
          <w:lang w:val="tt-RU"/>
        </w:rPr>
      </w:pPr>
      <w:r w:rsidRPr="00207B7E">
        <w:rPr>
          <w:rFonts w:ascii="Times New Roman" w:hAnsi="Times New Roman" w:cs="Times New Roman"/>
          <w:bCs/>
          <w:sz w:val="24"/>
          <w:szCs w:val="24"/>
          <w:lang w:val="tt-RU"/>
        </w:rPr>
        <w:t>Нәбирә Гыйматдинова      “Боламык”</w:t>
      </w:r>
    </w:p>
    <w:p w:rsidR="00444B0D" w:rsidRPr="00207B7E" w:rsidRDefault="00444B0D" w:rsidP="00444B0D">
      <w:pPr>
        <w:pStyle w:val="a3"/>
        <w:jc w:val="both"/>
        <w:rPr>
          <w:rFonts w:ascii="Times New Roman" w:hAnsi="Times New Roman" w:cs="Times New Roman"/>
          <w:bCs/>
          <w:sz w:val="24"/>
          <w:szCs w:val="24"/>
          <w:lang w:val="tt-RU"/>
        </w:rPr>
      </w:pPr>
      <w:r w:rsidRPr="00207B7E">
        <w:rPr>
          <w:rFonts w:ascii="Times New Roman" w:hAnsi="Times New Roman" w:cs="Times New Roman"/>
          <w:bCs/>
          <w:sz w:val="24"/>
          <w:szCs w:val="24"/>
          <w:lang w:val="tt-RU"/>
        </w:rPr>
        <w:t>Рәмзия Габделхакова        “Сират күпере”, “Даладан килүче”, “Көмеш тун”.</w:t>
      </w:r>
    </w:p>
    <w:p w:rsidR="00444B0D" w:rsidRPr="00207B7E" w:rsidRDefault="00444B0D" w:rsidP="00444B0D">
      <w:pPr>
        <w:pStyle w:val="a3"/>
        <w:jc w:val="both"/>
        <w:rPr>
          <w:rFonts w:ascii="Times New Roman" w:hAnsi="Times New Roman" w:cs="Times New Roman"/>
          <w:bCs/>
          <w:sz w:val="24"/>
          <w:szCs w:val="24"/>
          <w:lang w:val="tt-RU"/>
        </w:rPr>
      </w:pPr>
      <w:r w:rsidRPr="00207B7E">
        <w:rPr>
          <w:rFonts w:ascii="Times New Roman" w:hAnsi="Times New Roman" w:cs="Times New Roman"/>
          <w:bCs/>
          <w:sz w:val="24"/>
          <w:szCs w:val="24"/>
          <w:lang w:val="tt-RU"/>
        </w:rPr>
        <w:t>Дания Гайнетдинова         “Назлыгөл”.</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bCs/>
          <w:sz w:val="24"/>
          <w:szCs w:val="24"/>
          <w:lang w:val="tt-RU"/>
        </w:rPr>
        <w:t xml:space="preserve">Фирүзә Җамалетдинова    </w:t>
      </w:r>
      <w:r w:rsidRPr="00207B7E">
        <w:rPr>
          <w:rFonts w:ascii="Times New Roman" w:hAnsi="Times New Roman" w:cs="Times New Roman"/>
          <w:sz w:val="24"/>
          <w:szCs w:val="24"/>
          <w:lang w:val="tt-RU"/>
        </w:rPr>
        <w:t>“Васыят</w:t>
      </w:r>
      <w:r w:rsidRPr="00207B7E">
        <w:rPr>
          <w:rFonts w:ascii="Times New Roman" w:hAnsi="Times New Roman" w:cs="Times New Roman"/>
          <w:sz w:val="24"/>
          <w:szCs w:val="24"/>
        </w:rPr>
        <w:t>ь</w:t>
      </w:r>
      <w:r w:rsidRPr="00207B7E">
        <w:rPr>
          <w:rFonts w:ascii="Times New Roman" w:hAnsi="Times New Roman" w:cs="Times New Roman"/>
          <w:sz w:val="24"/>
          <w:szCs w:val="24"/>
          <w:lang w:val="tt-RU"/>
        </w:rPr>
        <w:t>”, “Таш чыгаручы”.</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bCs/>
          <w:sz w:val="24"/>
          <w:szCs w:val="24"/>
          <w:lang w:val="tt-RU"/>
        </w:rPr>
        <w:t xml:space="preserve">Ркаил Зәйдулла                  </w:t>
      </w:r>
      <w:r w:rsidRPr="00207B7E">
        <w:rPr>
          <w:rFonts w:ascii="Times New Roman" w:hAnsi="Times New Roman" w:cs="Times New Roman"/>
          <w:sz w:val="24"/>
          <w:szCs w:val="24"/>
          <w:lang w:val="tt-RU"/>
        </w:rPr>
        <w:t>“Яшел чирәмдә сары клиндер”,“Сөембикә”.</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Нәзифә Кәримова              “Культурный кодагый”.</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Рифә Рахман                      “Айлы күлдәвекләр”, “Сөннәтче әби”.</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Айгөл Әхмәтгалиева         “Яулык”, “Соңгы өмет”.</w:t>
      </w:r>
    </w:p>
    <w:p w:rsidR="00444B0D" w:rsidRPr="00207B7E" w:rsidRDefault="00444B0D" w:rsidP="00444B0D">
      <w:pPr>
        <w:pStyle w:val="a3"/>
        <w:jc w:val="both"/>
        <w:rPr>
          <w:rFonts w:ascii="Times New Roman" w:hAnsi="Times New Roman" w:cs="Times New Roman"/>
          <w:sz w:val="24"/>
          <w:szCs w:val="24"/>
          <w:lang w:val="tt-RU"/>
        </w:rPr>
      </w:pPr>
    </w:p>
    <w:p w:rsidR="00444B0D" w:rsidRPr="00207B7E"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 xml:space="preserve">3.Китапханәче чыгышы </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  Предлагаемый сборник – собрание татарских рассказов, написанных в конце </w:t>
      </w:r>
      <w:r w:rsidRPr="00207B7E">
        <w:rPr>
          <w:rFonts w:ascii="Times New Roman" w:hAnsi="Times New Roman" w:cs="Times New Roman"/>
          <w:sz w:val="24"/>
          <w:szCs w:val="24"/>
          <w:lang w:val="en-US"/>
        </w:rPr>
        <w:t>XX</w:t>
      </w:r>
      <w:r w:rsidRPr="00207B7E">
        <w:rPr>
          <w:rFonts w:ascii="Times New Roman" w:hAnsi="Times New Roman" w:cs="Times New Roman"/>
          <w:sz w:val="24"/>
          <w:szCs w:val="24"/>
        </w:rPr>
        <w:t xml:space="preserve"> </w:t>
      </w:r>
      <w:r w:rsidRPr="00207B7E">
        <w:rPr>
          <w:rFonts w:ascii="Times New Roman" w:hAnsi="Times New Roman" w:cs="Times New Roman"/>
          <w:sz w:val="24"/>
          <w:szCs w:val="24"/>
          <w:lang w:val="tt-RU"/>
        </w:rPr>
        <w:t xml:space="preserve">и в начале </w:t>
      </w:r>
      <w:r w:rsidRPr="00207B7E">
        <w:rPr>
          <w:rFonts w:ascii="Times New Roman" w:hAnsi="Times New Roman" w:cs="Times New Roman"/>
          <w:sz w:val="24"/>
          <w:szCs w:val="24"/>
          <w:lang w:val="en-US"/>
        </w:rPr>
        <w:t>XXI</w:t>
      </w:r>
      <w:r w:rsidRPr="00207B7E">
        <w:rPr>
          <w:rFonts w:ascii="Times New Roman" w:hAnsi="Times New Roman" w:cs="Times New Roman"/>
          <w:sz w:val="24"/>
          <w:szCs w:val="24"/>
        </w:rPr>
        <w:t xml:space="preserve"> </w:t>
      </w:r>
      <w:r w:rsidRPr="00207B7E">
        <w:rPr>
          <w:rFonts w:ascii="Times New Roman" w:hAnsi="Times New Roman" w:cs="Times New Roman"/>
          <w:sz w:val="24"/>
          <w:szCs w:val="24"/>
          <w:lang w:val="tt-RU"/>
        </w:rPr>
        <w:t>веков, выпущен в издательстве “Хэтер” в 2012 году.</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  Татарские писатели на протяжении всей истории литературы не были равнодушны к рассказу. Известные татарские писатели: Фатих Амирхан, Шариф Камал, Гаяз Исхаки, Ибрагим Гази, Мирсай Амир, Фатих Хусни, Амирхан Еники – оставили яркие примеры рассказов, показали большие возможности этого короткого по объёму, но способного выразить глубокий смысл жанра.Эта традиция продолжается и по сей день.</w:t>
      </w:r>
    </w:p>
    <w:p w:rsidR="00444B0D" w:rsidRPr="00207B7E" w:rsidRDefault="00444B0D" w:rsidP="00444B0D">
      <w:pPr>
        <w:pStyle w:val="a3"/>
        <w:jc w:val="both"/>
        <w:rPr>
          <w:rFonts w:ascii="Times New Roman" w:hAnsi="Times New Roman" w:cs="Times New Roman"/>
          <w:sz w:val="24"/>
          <w:szCs w:val="24"/>
          <w:lang w:val="tt-RU"/>
        </w:rPr>
      </w:pP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b/>
          <w:sz w:val="24"/>
          <w:szCs w:val="24"/>
          <w:lang w:val="tt-RU"/>
        </w:rPr>
        <w:t>В сборник “Современные татарские рассказы” вошли произведения следующих авторов</w:t>
      </w:r>
      <w:r w:rsidR="002F54DB">
        <w:rPr>
          <w:rFonts w:ascii="Times New Roman" w:hAnsi="Times New Roman" w:cs="Times New Roman"/>
          <w:b/>
          <w:sz w:val="24"/>
          <w:szCs w:val="24"/>
          <w:lang w:val="tt-RU"/>
        </w:rPr>
        <w:t>:</w:t>
      </w:r>
      <w:r w:rsidRPr="00207B7E">
        <w:rPr>
          <w:rFonts w:ascii="Times New Roman" w:hAnsi="Times New Roman" w:cs="Times New Roman"/>
          <w:b/>
          <w:sz w:val="24"/>
          <w:szCs w:val="24"/>
          <w:lang w:val="tt-RU"/>
        </w:rPr>
        <w:t xml:space="preserve"> </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Рамзия Габделхакова      “Ты ещё обо мне услышишь”</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Талгат Галиуллин            “Кузнец – терминатор”, “Артель Агъляма”.</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Ахат Гаффар                    “Мост”, “Похороны”, “Венская гармонь”  </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Галимзян Гильманов      “Дорога к судьбе”, “Двойное испытание”</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Алмаз Гимадиев              “Родительское собрание”</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Нәбирә Гыйматдинова   “Лоточница”, “Картина”</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Ркаил Зайдулла               “Алла”, “Хан и поэт”, “Домовой”, “Щтапан”, “Сова под            дождём”                       </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Ринат Мухамадиев         “Глаза души”, “Тишина”</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Рашат Низамиев             “Земля. Пуля. Волк”, “Запах полыни”, “Трое”</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Мусагит Хабибуллин    “Бабье лето”</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Айдар Халим                 “Тальянка на плетне” </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Анас Хасанов                “Тайна старого дуба”, “Печаль моя неутолимая”</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Магсум Хузин               “Лунный свет”   </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Фанис Яруллин             “Обида”, “Солдатская бритва”, “Дочь леса”</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Фарит Яхин                   “Проделки  конокрада”</w:t>
      </w:r>
    </w:p>
    <w:p w:rsidR="00444B0D" w:rsidRPr="00207B7E" w:rsidRDefault="00444B0D" w:rsidP="00444B0D">
      <w:pPr>
        <w:pStyle w:val="a3"/>
        <w:jc w:val="both"/>
        <w:rPr>
          <w:rFonts w:ascii="Times New Roman" w:hAnsi="Times New Roman" w:cs="Times New Roman"/>
          <w:sz w:val="24"/>
          <w:szCs w:val="24"/>
          <w:lang w:val="tt-RU"/>
        </w:rPr>
      </w:pP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b/>
          <w:sz w:val="24"/>
          <w:szCs w:val="24"/>
          <w:lang w:val="tt-RU"/>
        </w:rPr>
        <w:t xml:space="preserve">    Татар теле укытучысы.</w:t>
      </w:r>
      <w:r w:rsidRPr="00207B7E">
        <w:rPr>
          <w:rFonts w:ascii="Times New Roman" w:hAnsi="Times New Roman" w:cs="Times New Roman"/>
          <w:sz w:val="24"/>
          <w:szCs w:val="24"/>
          <w:lang w:val="tt-RU"/>
        </w:rPr>
        <w:t xml:space="preserve">  Хәзер кайбер язучылар, аларның  хикәяләре белән якыннанрак танышыйк. Язучы Ркаил Зәйдулла  “Сөембикә” хикәясендә милләтнең фаҗигасен бөтен тулылыгы белән ачып бирә. Биредә үз – үзен һәм үзенең баласын яклый алмаган атаның йөрәк әрнүе дә, үз балаларын яклый алмаган милләткә рәнҗеш тә бик тәэсирле бирелгән. Ркаил Зәйдулланың   “Сөембикә” хикәясе белән безне Фаил таныштырыр. Рәхим ит, Фаил.</w:t>
      </w:r>
    </w:p>
    <w:p w:rsidR="00444B0D" w:rsidRPr="00207B7E" w:rsidRDefault="00130BCB" w:rsidP="00444B0D">
      <w:pPr>
        <w:pStyle w:val="a3"/>
        <w:jc w:val="both"/>
        <w:rPr>
          <w:rFonts w:ascii="Times New Roman" w:hAnsi="Times New Roman" w:cs="Times New Roman"/>
          <w:b/>
          <w:sz w:val="24"/>
          <w:szCs w:val="24"/>
          <w:lang w:val="tt-RU"/>
        </w:rPr>
      </w:pPr>
      <w:r>
        <w:rPr>
          <w:rFonts w:ascii="Times New Roman" w:hAnsi="Times New Roman" w:cs="Times New Roman"/>
          <w:b/>
          <w:sz w:val="24"/>
          <w:szCs w:val="24"/>
          <w:lang w:val="tt-RU"/>
        </w:rPr>
        <w:t>1 нче укучы чыгышы (</w:t>
      </w:r>
      <w:r w:rsidR="00444B0D" w:rsidRPr="00207B7E">
        <w:rPr>
          <w:rFonts w:ascii="Times New Roman" w:hAnsi="Times New Roman" w:cs="Times New Roman"/>
          <w:b/>
          <w:sz w:val="24"/>
          <w:szCs w:val="24"/>
          <w:lang w:val="tt-RU"/>
        </w:rPr>
        <w:t xml:space="preserve"> Ркаил Зәйдулла  )</w:t>
      </w:r>
    </w:p>
    <w:p w:rsidR="00444B0D" w:rsidRPr="00207B7E" w:rsidRDefault="00444B0D" w:rsidP="00444B0D">
      <w:pPr>
        <w:pStyle w:val="a3"/>
        <w:jc w:val="both"/>
        <w:rPr>
          <w:rFonts w:ascii="Times New Roman" w:hAnsi="Times New Roman" w:cs="Times New Roman"/>
          <w:b/>
          <w:sz w:val="24"/>
          <w:szCs w:val="24"/>
          <w:lang w:val="tt-RU"/>
        </w:rPr>
      </w:pP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b/>
          <w:sz w:val="24"/>
          <w:szCs w:val="24"/>
          <w:lang w:val="tt-RU"/>
        </w:rPr>
        <w:t>Татар теле укытучысы.</w:t>
      </w:r>
      <w:r w:rsidRPr="00207B7E">
        <w:rPr>
          <w:rFonts w:ascii="Times New Roman" w:hAnsi="Times New Roman" w:cs="Times New Roman"/>
          <w:sz w:val="24"/>
          <w:szCs w:val="24"/>
          <w:lang w:val="tt-RU"/>
        </w:rPr>
        <w:t xml:space="preserve"> </w:t>
      </w:r>
      <w:r w:rsidRPr="00207B7E">
        <w:rPr>
          <w:rStyle w:val="mw-headline"/>
          <w:rFonts w:ascii="Times New Roman" w:hAnsi="Times New Roman" w:cs="Times New Roman"/>
          <w:sz w:val="24"/>
          <w:szCs w:val="24"/>
          <w:lang w:val="tt-RU"/>
        </w:rPr>
        <w:t>Милли тема Нәбирә Гыйматдинова  әсәрләре  өчен дә ят түгел. “Боламык”</w:t>
      </w:r>
      <w:r w:rsidRPr="00207B7E">
        <w:rPr>
          <w:rFonts w:ascii="Times New Roman" w:hAnsi="Times New Roman" w:cs="Times New Roman"/>
          <w:sz w:val="24"/>
          <w:szCs w:val="24"/>
          <w:lang w:val="tt-RU"/>
        </w:rPr>
        <w:t xml:space="preserve"> хикәясендә бүгенге  тормышыбызда  еш очрый торган катнаш никах мәсьәләсе, хәзерге ирләрнең   тормышта  җавапсызлыгы  аеруча  калку гәүдәләндерелә.</w:t>
      </w:r>
      <w:r w:rsidRPr="00207B7E">
        <w:rPr>
          <w:rStyle w:val="mw-headline"/>
          <w:rFonts w:ascii="Times New Roman" w:hAnsi="Times New Roman" w:cs="Times New Roman"/>
          <w:sz w:val="24"/>
          <w:szCs w:val="24"/>
          <w:lang w:val="tt-RU"/>
        </w:rPr>
        <w:t xml:space="preserve"> Нәбирә Гыйматдинованың  “Боламык”</w:t>
      </w:r>
      <w:r w:rsidRPr="00207B7E">
        <w:rPr>
          <w:rFonts w:ascii="Times New Roman" w:hAnsi="Times New Roman" w:cs="Times New Roman"/>
          <w:sz w:val="24"/>
          <w:szCs w:val="24"/>
          <w:lang w:val="tt-RU"/>
        </w:rPr>
        <w:t xml:space="preserve"> хикәясенең эчтәлеген </w:t>
      </w:r>
      <w:r w:rsidRPr="00207B7E">
        <w:rPr>
          <w:rStyle w:val="mw-headline"/>
          <w:rFonts w:ascii="Times New Roman" w:hAnsi="Times New Roman" w:cs="Times New Roman"/>
          <w:sz w:val="24"/>
          <w:szCs w:val="24"/>
          <w:lang w:val="tt-RU"/>
        </w:rPr>
        <w:t xml:space="preserve">Гадел  </w:t>
      </w:r>
      <w:r w:rsidRPr="00207B7E">
        <w:rPr>
          <w:rFonts w:ascii="Times New Roman" w:hAnsi="Times New Roman" w:cs="Times New Roman"/>
          <w:sz w:val="24"/>
          <w:szCs w:val="24"/>
          <w:lang w:val="tt-RU"/>
        </w:rPr>
        <w:t>сөйләр. Рәхим ит, Гадел.</w:t>
      </w:r>
    </w:p>
    <w:p w:rsidR="00444B0D" w:rsidRPr="00207B7E" w:rsidRDefault="00444B0D" w:rsidP="00444B0D">
      <w:pPr>
        <w:pStyle w:val="a3"/>
        <w:jc w:val="both"/>
        <w:rPr>
          <w:rStyle w:val="mw-headline"/>
          <w:rFonts w:ascii="Times New Roman" w:hAnsi="Times New Roman" w:cs="Times New Roman"/>
          <w:b/>
          <w:sz w:val="24"/>
          <w:szCs w:val="24"/>
          <w:lang w:val="tt-RU"/>
        </w:rPr>
      </w:pPr>
      <w:r w:rsidRPr="00207B7E">
        <w:rPr>
          <w:rFonts w:ascii="Times New Roman" w:hAnsi="Times New Roman" w:cs="Times New Roman"/>
          <w:b/>
          <w:sz w:val="24"/>
          <w:szCs w:val="24"/>
          <w:lang w:val="tt-RU"/>
        </w:rPr>
        <w:t>2 нче укучы чыгышы</w:t>
      </w:r>
      <w:r w:rsidRPr="00207B7E">
        <w:rPr>
          <w:rStyle w:val="mw-headline"/>
          <w:rFonts w:ascii="Times New Roman" w:hAnsi="Times New Roman" w:cs="Times New Roman"/>
          <w:b/>
          <w:sz w:val="24"/>
          <w:szCs w:val="24"/>
          <w:lang w:val="tt-RU"/>
        </w:rPr>
        <w:t xml:space="preserve"> </w:t>
      </w:r>
      <w:r w:rsidR="00130BCB">
        <w:rPr>
          <w:rFonts w:ascii="Times New Roman" w:hAnsi="Times New Roman" w:cs="Times New Roman"/>
          <w:b/>
          <w:sz w:val="24"/>
          <w:szCs w:val="24"/>
          <w:lang w:val="tt-RU"/>
        </w:rPr>
        <w:t>(</w:t>
      </w:r>
      <w:r w:rsidRPr="00207B7E">
        <w:rPr>
          <w:rFonts w:ascii="Times New Roman" w:hAnsi="Times New Roman" w:cs="Times New Roman"/>
          <w:b/>
          <w:sz w:val="24"/>
          <w:szCs w:val="24"/>
          <w:lang w:val="tt-RU"/>
        </w:rPr>
        <w:t xml:space="preserve"> </w:t>
      </w:r>
      <w:r w:rsidRPr="00207B7E">
        <w:rPr>
          <w:rStyle w:val="mw-headline"/>
          <w:rFonts w:ascii="Times New Roman" w:hAnsi="Times New Roman" w:cs="Times New Roman"/>
          <w:b/>
          <w:sz w:val="24"/>
          <w:szCs w:val="24"/>
          <w:lang w:val="tt-RU"/>
        </w:rPr>
        <w:t xml:space="preserve">Нәбирә Гыйматдинова </w:t>
      </w:r>
      <w:r w:rsidRPr="00207B7E">
        <w:rPr>
          <w:rFonts w:ascii="Times New Roman" w:hAnsi="Times New Roman" w:cs="Times New Roman"/>
          <w:b/>
          <w:sz w:val="24"/>
          <w:szCs w:val="24"/>
          <w:lang w:val="tt-RU"/>
        </w:rPr>
        <w:t>)</w:t>
      </w:r>
      <w:r w:rsidRPr="00207B7E">
        <w:rPr>
          <w:rStyle w:val="mw-headline"/>
          <w:rFonts w:ascii="Times New Roman" w:hAnsi="Times New Roman" w:cs="Times New Roman"/>
          <w:b/>
          <w:sz w:val="24"/>
          <w:szCs w:val="24"/>
          <w:lang w:val="tt-RU"/>
        </w:rPr>
        <w:t xml:space="preserve"> </w:t>
      </w:r>
    </w:p>
    <w:p w:rsidR="00444B0D" w:rsidRPr="00207B7E" w:rsidRDefault="00444B0D" w:rsidP="00444B0D">
      <w:pPr>
        <w:pStyle w:val="a3"/>
        <w:jc w:val="both"/>
        <w:rPr>
          <w:rStyle w:val="mw-headline"/>
          <w:rFonts w:ascii="Times New Roman" w:hAnsi="Times New Roman" w:cs="Times New Roman"/>
          <w:b/>
          <w:sz w:val="24"/>
          <w:szCs w:val="24"/>
          <w:lang w:val="tt-RU"/>
        </w:rPr>
      </w:pPr>
    </w:p>
    <w:p w:rsidR="00444B0D" w:rsidRPr="00207B7E"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4.Укучылар белән фикер алышу</w:t>
      </w:r>
    </w:p>
    <w:p w:rsidR="00444B0D" w:rsidRPr="00207B7E" w:rsidRDefault="00444B0D" w:rsidP="00444B0D">
      <w:pPr>
        <w:pStyle w:val="a3"/>
        <w:jc w:val="both"/>
        <w:rPr>
          <w:rFonts w:ascii="Times New Roman" w:hAnsi="Times New Roman" w:cs="Times New Roman"/>
          <w:i/>
          <w:sz w:val="24"/>
          <w:szCs w:val="24"/>
          <w:lang w:val="tt-RU"/>
        </w:rPr>
      </w:pPr>
      <w:r w:rsidRPr="00207B7E">
        <w:rPr>
          <w:rFonts w:ascii="Times New Roman" w:hAnsi="Times New Roman" w:cs="Times New Roman"/>
          <w:i/>
          <w:sz w:val="24"/>
          <w:szCs w:val="24"/>
          <w:lang w:val="tt-RU"/>
        </w:rPr>
        <w:t>-Сез ничек уйлыйсыз, бу ике хикәяне нәрсә берләштерә?</w:t>
      </w:r>
    </w:p>
    <w:p w:rsidR="00444B0D" w:rsidRPr="00207B7E" w:rsidRDefault="00444B0D" w:rsidP="00444B0D">
      <w:pPr>
        <w:pStyle w:val="a3"/>
        <w:jc w:val="both"/>
        <w:rPr>
          <w:rFonts w:ascii="Times New Roman" w:hAnsi="Times New Roman" w:cs="Times New Roman"/>
          <w:i/>
          <w:sz w:val="24"/>
          <w:szCs w:val="24"/>
          <w:lang w:val="tt-RU"/>
        </w:rPr>
      </w:pPr>
      <w:r w:rsidRPr="00207B7E">
        <w:rPr>
          <w:rFonts w:ascii="Times New Roman" w:hAnsi="Times New Roman" w:cs="Times New Roman"/>
          <w:i/>
          <w:sz w:val="24"/>
          <w:szCs w:val="24"/>
          <w:lang w:val="tt-RU"/>
        </w:rPr>
        <w:t>-Чит җирдә Сөембикә бәхетле булырмы? Аның бәхетсезлегенә кем  яки нәрсә сәбәпче?</w:t>
      </w:r>
    </w:p>
    <w:p w:rsidR="00444B0D" w:rsidRPr="00207B7E" w:rsidRDefault="00444B0D" w:rsidP="00444B0D">
      <w:pPr>
        <w:pStyle w:val="a3"/>
        <w:jc w:val="both"/>
        <w:rPr>
          <w:rFonts w:ascii="Times New Roman" w:hAnsi="Times New Roman" w:cs="Times New Roman"/>
          <w:i/>
          <w:sz w:val="24"/>
          <w:szCs w:val="24"/>
          <w:lang w:val="tt-RU"/>
        </w:rPr>
      </w:pPr>
      <w:r w:rsidRPr="00207B7E">
        <w:rPr>
          <w:rFonts w:ascii="Times New Roman" w:hAnsi="Times New Roman" w:cs="Times New Roman"/>
          <w:i/>
          <w:sz w:val="24"/>
          <w:szCs w:val="24"/>
          <w:lang w:val="tt-RU"/>
        </w:rPr>
        <w:t xml:space="preserve">-“Боламык” хикәясендә  язучы Нәбирә Гыйматдинова Кадыйрга бер сүз белән генә бәя бирә – “боламык”. Сез аның белән килешәсезме? </w:t>
      </w:r>
    </w:p>
    <w:p w:rsidR="00444B0D" w:rsidRPr="00207B7E" w:rsidRDefault="00444B0D" w:rsidP="00444B0D">
      <w:pPr>
        <w:pStyle w:val="a3"/>
        <w:jc w:val="both"/>
        <w:rPr>
          <w:rFonts w:ascii="Times New Roman" w:hAnsi="Times New Roman" w:cs="Times New Roman"/>
          <w:i/>
          <w:sz w:val="24"/>
          <w:szCs w:val="24"/>
          <w:lang w:val="tt-RU"/>
        </w:rPr>
      </w:pPr>
      <w:r w:rsidRPr="00207B7E">
        <w:rPr>
          <w:rFonts w:ascii="Times New Roman" w:hAnsi="Times New Roman" w:cs="Times New Roman"/>
          <w:i/>
          <w:sz w:val="24"/>
          <w:szCs w:val="24"/>
          <w:lang w:val="tt-RU"/>
        </w:rPr>
        <w:t>-Мондый сыйфатлар ир – егетне бизиме? (горур булырга, тормышына җаваплы карарга тиеш)</w:t>
      </w:r>
    </w:p>
    <w:p w:rsidR="00444B0D" w:rsidRPr="00207B7E" w:rsidRDefault="00444B0D" w:rsidP="00444B0D">
      <w:pPr>
        <w:pStyle w:val="a3"/>
        <w:jc w:val="both"/>
        <w:rPr>
          <w:rFonts w:ascii="Times New Roman" w:hAnsi="Times New Roman" w:cs="Times New Roman"/>
          <w:i/>
          <w:sz w:val="24"/>
          <w:szCs w:val="24"/>
          <w:lang w:val="tt-RU"/>
        </w:rPr>
      </w:pP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b/>
          <w:sz w:val="24"/>
          <w:szCs w:val="24"/>
          <w:lang w:val="tt-RU"/>
        </w:rPr>
        <w:t>Татар теле укытучысы.</w:t>
      </w:r>
      <w:r w:rsidRPr="00207B7E">
        <w:rPr>
          <w:rFonts w:ascii="Times New Roman" w:hAnsi="Times New Roman" w:cs="Times New Roman"/>
          <w:sz w:val="24"/>
          <w:szCs w:val="24"/>
          <w:lang w:val="tt-RU"/>
        </w:rPr>
        <w:t xml:space="preserve"> “Авылга бөтенләйгә кайтам!” дип киткән Кадыйр бу юлы сүзендә торырмы? Хикәянең ахырын үзегез укып чыгыгыз, автор Кадыйрның Серафимадан китәргә җыенуын искиткеч осталык белән сурәтли. </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Хәзерге татар әдәбиятында чын ир – егетләрне сурәтләгән хикәяләр дә бар. </w:t>
      </w:r>
      <w:r w:rsidRPr="00207B7E">
        <w:rPr>
          <w:rFonts w:ascii="Times New Roman" w:hAnsi="Times New Roman" w:cs="Times New Roman"/>
          <w:bCs/>
          <w:sz w:val="24"/>
          <w:szCs w:val="24"/>
          <w:lang w:val="tt-RU"/>
        </w:rPr>
        <w:t xml:space="preserve">Рәмзия Габделхакова  “Сират күпере” хикәясендә яшәү белән үлем арасында торган яшь егетләрнең кичерешләрен, аларның  рухи ныклыгын аналарча горурлану белән сурәтли. </w:t>
      </w:r>
      <w:r w:rsidRPr="00207B7E">
        <w:rPr>
          <w:rFonts w:ascii="Times New Roman" w:hAnsi="Times New Roman" w:cs="Times New Roman"/>
          <w:sz w:val="24"/>
          <w:szCs w:val="24"/>
          <w:lang w:val="tt-RU"/>
        </w:rPr>
        <w:t>Рәхим ит, Самат.</w:t>
      </w:r>
    </w:p>
    <w:p w:rsidR="00444B0D" w:rsidRPr="00207B7E"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sz w:val="24"/>
          <w:szCs w:val="24"/>
          <w:lang w:val="tt-RU"/>
        </w:rPr>
        <w:t xml:space="preserve"> </w:t>
      </w:r>
      <w:r w:rsidR="00130BCB">
        <w:rPr>
          <w:rFonts w:ascii="Times New Roman" w:hAnsi="Times New Roman" w:cs="Times New Roman"/>
          <w:b/>
          <w:sz w:val="24"/>
          <w:szCs w:val="24"/>
          <w:lang w:val="tt-RU"/>
        </w:rPr>
        <w:t>3 нче укучы чыгышы(</w:t>
      </w:r>
      <w:r w:rsidRPr="00207B7E">
        <w:rPr>
          <w:rFonts w:ascii="Times New Roman" w:hAnsi="Times New Roman" w:cs="Times New Roman"/>
          <w:b/>
          <w:bCs/>
          <w:sz w:val="24"/>
          <w:szCs w:val="24"/>
          <w:lang w:val="tt-RU"/>
        </w:rPr>
        <w:t xml:space="preserve"> Рәмзия Габделхакова</w:t>
      </w:r>
      <w:r w:rsidRPr="00207B7E">
        <w:rPr>
          <w:rFonts w:ascii="Times New Roman" w:hAnsi="Times New Roman" w:cs="Times New Roman"/>
          <w:b/>
          <w:sz w:val="24"/>
          <w:szCs w:val="24"/>
          <w:lang w:val="tt-RU"/>
        </w:rPr>
        <w:t>)</w:t>
      </w:r>
    </w:p>
    <w:p w:rsidR="00444B0D" w:rsidRPr="00207B7E" w:rsidRDefault="00444B0D" w:rsidP="00444B0D">
      <w:pPr>
        <w:pStyle w:val="a3"/>
        <w:jc w:val="both"/>
        <w:rPr>
          <w:rFonts w:ascii="Times New Roman" w:hAnsi="Times New Roman" w:cs="Times New Roman"/>
          <w:sz w:val="24"/>
          <w:szCs w:val="24"/>
          <w:lang w:val="tt-RU"/>
        </w:rPr>
      </w:pPr>
    </w:p>
    <w:p w:rsidR="00444B0D" w:rsidRPr="00207B7E"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5. Укучылар белән фикер алышу</w:t>
      </w:r>
    </w:p>
    <w:p w:rsidR="00444B0D" w:rsidRPr="00207B7E" w:rsidRDefault="00444B0D" w:rsidP="00444B0D">
      <w:pPr>
        <w:pStyle w:val="a3"/>
        <w:jc w:val="both"/>
        <w:rPr>
          <w:rFonts w:ascii="Times New Roman" w:hAnsi="Times New Roman" w:cs="Times New Roman"/>
          <w:i/>
          <w:sz w:val="24"/>
          <w:szCs w:val="24"/>
          <w:lang w:val="tt-RU"/>
        </w:rPr>
      </w:pPr>
      <w:r w:rsidRPr="00207B7E">
        <w:rPr>
          <w:rFonts w:ascii="Times New Roman" w:hAnsi="Times New Roman" w:cs="Times New Roman"/>
          <w:i/>
          <w:sz w:val="24"/>
          <w:szCs w:val="24"/>
          <w:lang w:val="tt-RU"/>
        </w:rPr>
        <w:t xml:space="preserve">- Рамилнең иптәшләре – мөселман булмаган башка халык, башка дин кешеләре, алар да кабатлый бу дога сүзләрен. -Алар да үлемнән котылырмы? </w:t>
      </w:r>
    </w:p>
    <w:p w:rsidR="00444B0D" w:rsidRPr="00207B7E" w:rsidRDefault="00444B0D" w:rsidP="00444B0D">
      <w:pPr>
        <w:pStyle w:val="a3"/>
        <w:jc w:val="both"/>
        <w:rPr>
          <w:rFonts w:ascii="Times New Roman" w:hAnsi="Times New Roman" w:cs="Times New Roman"/>
          <w:i/>
          <w:sz w:val="24"/>
          <w:szCs w:val="24"/>
          <w:lang w:val="tt-RU"/>
        </w:rPr>
      </w:pPr>
      <w:r w:rsidRPr="00207B7E">
        <w:rPr>
          <w:rFonts w:ascii="Times New Roman" w:hAnsi="Times New Roman" w:cs="Times New Roman"/>
          <w:i/>
          <w:sz w:val="24"/>
          <w:szCs w:val="24"/>
          <w:lang w:val="tt-RU"/>
        </w:rPr>
        <w:t>- Үлемнән дә саклап кала ала торган бу сүзләр нәрсәне аңлата соң?</w:t>
      </w:r>
    </w:p>
    <w:p w:rsidR="00444B0D" w:rsidRPr="00207B7E" w:rsidRDefault="00444B0D" w:rsidP="00444B0D">
      <w:pPr>
        <w:pStyle w:val="a3"/>
        <w:jc w:val="both"/>
        <w:rPr>
          <w:rFonts w:ascii="Times New Roman" w:hAnsi="Times New Roman" w:cs="Times New Roman"/>
          <w:i/>
          <w:sz w:val="24"/>
          <w:szCs w:val="24"/>
          <w:lang w:val="tt-RU"/>
        </w:rPr>
      </w:pPr>
      <w:r w:rsidRPr="00207B7E">
        <w:rPr>
          <w:rFonts w:ascii="Times New Roman" w:hAnsi="Times New Roman" w:cs="Times New Roman"/>
          <w:i/>
          <w:sz w:val="24"/>
          <w:szCs w:val="24"/>
          <w:lang w:val="tt-RU"/>
        </w:rPr>
        <w:t>- Сурәтләнгән вакыйгаларның чынбарлыкта булганына ышанасызмы?</w:t>
      </w:r>
    </w:p>
    <w:p w:rsidR="00444B0D" w:rsidRPr="00207B7E" w:rsidRDefault="00444B0D" w:rsidP="00444B0D">
      <w:pPr>
        <w:pStyle w:val="a3"/>
        <w:jc w:val="both"/>
        <w:rPr>
          <w:rFonts w:ascii="Times New Roman" w:hAnsi="Times New Roman" w:cs="Times New Roman"/>
          <w:i/>
          <w:sz w:val="24"/>
          <w:szCs w:val="24"/>
          <w:lang w:val="tt-RU"/>
        </w:rPr>
      </w:pP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b/>
          <w:sz w:val="24"/>
          <w:szCs w:val="24"/>
          <w:lang w:val="tt-RU"/>
        </w:rPr>
        <w:t xml:space="preserve"> Татар теле укытучысы.</w:t>
      </w:r>
      <w:r w:rsidRPr="00207B7E">
        <w:rPr>
          <w:rFonts w:ascii="Times New Roman" w:hAnsi="Times New Roman" w:cs="Times New Roman"/>
          <w:sz w:val="24"/>
          <w:szCs w:val="24"/>
          <w:lang w:val="tt-RU"/>
        </w:rPr>
        <w:t xml:space="preserve">  Бу хикәя бик үзенчәлекле тәмамлана, укып бетерергә киңәш бирәм. Ә хәзер икенче җыентыкка күзәтү ясыйк.</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 xml:space="preserve"> </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b/>
          <w:sz w:val="24"/>
          <w:szCs w:val="24"/>
          <w:lang w:val="tt-RU"/>
        </w:rPr>
        <w:lastRenderedPageBreak/>
        <w:t>Китапханәче.</w:t>
      </w:r>
      <w:r w:rsidRPr="00207B7E">
        <w:rPr>
          <w:rFonts w:ascii="Times New Roman" w:hAnsi="Times New Roman" w:cs="Times New Roman"/>
          <w:sz w:val="24"/>
          <w:szCs w:val="24"/>
          <w:lang w:val="tt-RU"/>
        </w:rPr>
        <w:t xml:space="preserve"> Другой рассказ данного же автора в переводе на русский язык вы найдете в этом сборнике. Рассказ называется “Ты еще обо мне услышишь”. Пожалуйста, Динара</w:t>
      </w:r>
    </w:p>
    <w:p w:rsidR="00444B0D" w:rsidRPr="00207B7E" w:rsidRDefault="00444B0D" w:rsidP="00444B0D">
      <w:pPr>
        <w:pStyle w:val="a3"/>
        <w:jc w:val="both"/>
        <w:rPr>
          <w:rFonts w:ascii="Times New Roman" w:hAnsi="Times New Roman" w:cs="Times New Roman"/>
          <w:b/>
          <w:bCs/>
          <w:sz w:val="24"/>
          <w:szCs w:val="24"/>
          <w:lang w:val="tt-RU"/>
        </w:rPr>
      </w:pPr>
      <w:r w:rsidRPr="00207B7E">
        <w:rPr>
          <w:rFonts w:ascii="Times New Roman" w:hAnsi="Times New Roman" w:cs="Times New Roman"/>
          <w:b/>
          <w:sz w:val="24"/>
          <w:szCs w:val="24"/>
          <w:lang w:val="tt-RU"/>
        </w:rPr>
        <w:t>Выступление 4-го ученика</w:t>
      </w:r>
      <w:r w:rsidRPr="00207B7E">
        <w:rPr>
          <w:rFonts w:ascii="Times New Roman" w:hAnsi="Times New Roman" w:cs="Times New Roman"/>
          <w:b/>
          <w:bCs/>
          <w:sz w:val="24"/>
          <w:szCs w:val="24"/>
          <w:lang w:val="tt-RU"/>
        </w:rPr>
        <w:t xml:space="preserve"> (</w:t>
      </w:r>
      <w:r w:rsidRPr="00207B7E">
        <w:rPr>
          <w:rFonts w:ascii="Times New Roman" w:hAnsi="Times New Roman" w:cs="Times New Roman"/>
          <w:b/>
          <w:sz w:val="24"/>
          <w:szCs w:val="24"/>
          <w:lang w:val="tt-RU"/>
        </w:rPr>
        <w:t xml:space="preserve"> </w:t>
      </w:r>
      <w:r w:rsidRPr="00207B7E">
        <w:rPr>
          <w:rFonts w:ascii="Times New Roman" w:hAnsi="Times New Roman" w:cs="Times New Roman"/>
          <w:b/>
          <w:bCs/>
          <w:sz w:val="24"/>
          <w:szCs w:val="24"/>
          <w:lang w:val="tt-RU"/>
        </w:rPr>
        <w:t>Рамзия Габделхакова)</w:t>
      </w:r>
    </w:p>
    <w:p w:rsidR="00444B0D" w:rsidRPr="00207B7E" w:rsidRDefault="00444B0D" w:rsidP="00444B0D">
      <w:pPr>
        <w:pStyle w:val="a3"/>
        <w:jc w:val="both"/>
        <w:rPr>
          <w:rFonts w:ascii="Times New Roman" w:hAnsi="Times New Roman" w:cs="Times New Roman"/>
          <w:sz w:val="24"/>
          <w:szCs w:val="24"/>
          <w:lang w:val="tt-RU"/>
        </w:rPr>
      </w:pPr>
    </w:p>
    <w:p w:rsidR="00444B0D" w:rsidRPr="00207B7E"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6.Беседа с учащимися</w:t>
      </w:r>
    </w:p>
    <w:p w:rsidR="00444B0D" w:rsidRPr="00207B7E" w:rsidRDefault="00444B0D" w:rsidP="00444B0D">
      <w:pPr>
        <w:pStyle w:val="a3"/>
        <w:jc w:val="both"/>
        <w:rPr>
          <w:rFonts w:ascii="Times New Roman" w:hAnsi="Times New Roman" w:cs="Times New Roman"/>
          <w:i/>
          <w:sz w:val="24"/>
          <w:szCs w:val="24"/>
          <w:lang w:val="tt-RU"/>
        </w:rPr>
      </w:pPr>
      <w:r w:rsidRPr="00207B7E">
        <w:rPr>
          <w:rFonts w:ascii="Times New Roman" w:hAnsi="Times New Roman" w:cs="Times New Roman"/>
          <w:i/>
          <w:sz w:val="24"/>
          <w:szCs w:val="24"/>
          <w:lang w:val="tt-RU"/>
        </w:rPr>
        <w:t>- Почему Максим сблизился с Залией?</w:t>
      </w:r>
    </w:p>
    <w:p w:rsidR="00444B0D" w:rsidRPr="00207B7E" w:rsidRDefault="00444B0D" w:rsidP="00444B0D">
      <w:pPr>
        <w:pStyle w:val="a3"/>
        <w:jc w:val="both"/>
        <w:rPr>
          <w:rFonts w:ascii="Times New Roman" w:hAnsi="Times New Roman" w:cs="Times New Roman"/>
          <w:i/>
          <w:sz w:val="24"/>
          <w:szCs w:val="24"/>
          <w:lang w:val="tt-RU"/>
        </w:rPr>
      </w:pPr>
      <w:r w:rsidRPr="00207B7E">
        <w:rPr>
          <w:rFonts w:ascii="Times New Roman" w:hAnsi="Times New Roman" w:cs="Times New Roman"/>
          <w:i/>
          <w:sz w:val="24"/>
          <w:szCs w:val="24"/>
          <w:lang w:val="tt-RU"/>
        </w:rPr>
        <w:t xml:space="preserve"> -Как вы думаете, что случилос</w:t>
      </w:r>
      <w:r w:rsidRPr="00207B7E">
        <w:rPr>
          <w:rFonts w:ascii="Times New Roman" w:hAnsi="Times New Roman" w:cs="Times New Roman"/>
          <w:i/>
          <w:sz w:val="24"/>
          <w:szCs w:val="24"/>
        </w:rPr>
        <w:t>ь</w:t>
      </w:r>
      <w:r w:rsidRPr="00207B7E">
        <w:rPr>
          <w:rFonts w:ascii="Times New Roman" w:hAnsi="Times New Roman" w:cs="Times New Roman"/>
          <w:i/>
          <w:sz w:val="24"/>
          <w:szCs w:val="24"/>
          <w:lang w:val="tt-RU"/>
        </w:rPr>
        <w:t xml:space="preserve"> с Максимом?</w:t>
      </w:r>
    </w:p>
    <w:p w:rsidR="00444B0D" w:rsidRPr="00207B7E" w:rsidRDefault="00444B0D" w:rsidP="00444B0D">
      <w:pPr>
        <w:pStyle w:val="a3"/>
        <w:jc w:val="both"/>
        <w:rPr>
          <w:rFonts w:ascii="Times New Roman" w:hAnsi="Times New Roman" w:cs="Times New Roman"/>
          <w:i/>
          <w:sz w:val="24"/>
          <w:szCs w:val="24"/>
          <w:lang w:val="tt-RU"/>
        </w:rPr>
      </w:pP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b/>
          <w:sz w:val="24"/>
          <w:szCs w:val="24"/>
          <w:lang w:val="tt-RU"/>
        </w:rPr>
        <w:t>Китапханәче.</w:t>
      </w:r>
      <w:r w:rsidRPr="00207B7E">
        <w:rPr>
          <w:rFonts w:ascii="Times New Roman" w:hAnsi="Times New Roman" w:cs="Times New Roman"/>
          <w:sz w:val="24"/>
          <w:szCs w:val="24"/>
          <w:lang w:val="tt-RU"/>
        </w:rPr>
        <w:t xml:space="preserve"> “Двойное испытание”  так называется рассказ Галимзяна Гильманова, повествующая об испытании на доброту, искренность, человечность.  Пожалуйста, Дуня</w:t>
      </w:r>
    </w:p>
    <w:p w:rsidR="00444B0D" w:rsidRPr="00207B7E" w:rsidRDefault="00444B0D" w:rsidP="00444B0D">
      <w:pPr>
        <w:pStyle w:val="a3"/>
        <w:jc w:val="both"/>
        <w:rPr>
          <w:rFonts w:ascii="Times New Roman" w:hAnsi="Times New Roman" w:cs="Times New Roman"/>
          <w:b/>
          <w:bCs/>
          <w:sz w:val="24"/>
          <w:szCs w:val="24"/>
          <w:lang w:val="tt-RU"/>
        </w:rPr>
      </w:pPr>
      <w:r w:rsidRPr="00207B7E">
        <w:rPr>
          <w:rFonts w:ascii="Times New Roman" w:hAnsi="Times New Roman" w:cs="Times New Roman"/>
          <w:b/>
          <w:sz w:val="24"/>
          <w:szCs w:val="24"/>
          <w:lang w:val="tt-RU"/>
        </w:rPr>
        <w:t>Выступление 5-го ученика</w:t>
      </w:r>
      <w:r w:rsidR="00130BCB">
        <w:rPr>
          <w:rFonts w:ascii="Times New Roman" w:hAnsi="Times New Roman" w:cs="Times New Roman"/>
          <w:b/>
          <w:sz w:val="24"/>
          <w:szCs w:val="24"/>
          <w:lang w:val="tt-RU"/>
        </w:rPr>
        <w:t xml:space="preserve">  ( </w:t>
      </w:r>
      <w:r w:rsidRPr="00207B7E">
        <w:rPr>
          <w:rFonts w:ascii="Times New Roman" w:hAnsi="Times New Roman" w:cs="Times New Roman"/>
          <w:b/>
          <w:sz w:val="24"/>
          <w:szCs w:val="24"/>
          <w:lang w:val="tt-RU"/>
        </w:rPr>
        <w:t>Галимзян Гильманов</w:t>
      </w:r>
      <w:r w:rsidRPr="00207B7E">
        <w:rPr>
          <w:rFonts w:ascii="Times New Roman" w:hAnsi="Times New Roman" w:cs="Times New Roman"/>
          <w:b/>
          <w:bCs/>
          <w:sz w:val="24"/>
          <w:szCs w:val="24"/>
          <w:lang w:val="tt-RU"/>
        </w:rPr>
        <w:t>)</w:t>
      </w:r>
    </w:p>
    <w:p w:rsidR="00444B0D" w:rsidRPr="00207B7E" w:rsidRDefault="00444B0D" w:rsidP="00444B0D">
      <w:pPr>
        <w:pStyle w:val="a3"/>
        <w:jc w:val="both"/>
        <w:rPr>
          <w:rFonts w:ascii="Times New Roman" w:hAnsi="Times New Roman" w:cs="Times New Roman"/>
          <w:sz w:val="24"/>
          <w:szCs w:val="24"/>
          <w:lang w:val="tt-RU"/>
        </w:rPr>
      </w:pP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b/>
          <w:sz w:val="24"/>
          <w:szCs w:val="24"/>
          <w:lang w:val="tt-RU"/>
        </w:rPr>
        <w:t>Китапханәче.</w:t>
      </w:r>
      <w:r w:rsidRPr="00207B7E">
        <w:rPr>
          <w:rFonts w:ascii="Times New Roman" w:hAnsi="Times New Roman" w:cs="Times New Roman"/>
          <w:sz w:val="24"/>
          <w:szCs w:val="24"/>
          <w:lang w:val="tt-RU"/>
        </w:rPr>
        <w:t xml:space="preserve"> В рассказах Фаниса Яруллина не бывает свойственных современной литературе завлекающих событий, шокирующих эпизодов, персонажей – там всё просто, всё естественно. Он затрагивает вопросы, беспокоящие ежедневно наше общество. Фанис Яруллин  рассказ  “Обида”. Пожалуйста, Надя</w:t>
      </w:r>
    </w:p>
    <w:p w:rsidR="00444B0D" w:rsidRPr="00207B7E" w:rsidRDefault="00444B0D" w:rsidP="00444B0D">
      <w:pPr>
        <w:pStyle w:val="a3"/>
        <w:jc w:val="both"/>
        <w:rPr>
          <w:rFonts w:ascii="Times New Roman" w:hAnsi="Times New Roman" w:cs="Times New Roman"/>
          <w:b/>
          <w:bCs/>
          <w:sz w:val="24"/>
          <w:szCs w:val="24"/>
          <w:lang w:val="tt-RU"/>
        </w:rPr>
      </w:pPr>
      <w:r w:rsidRPr="00207B7E">
        <w:rPr>
          <w:rFonts w:ascii="Times New Roman" w:hAnsi="Times New Roman" w:cs="Times New Roman"/>
          <w:b/>
          <w:sz w:val="24"/>
          <w:szCs w:val="24"/>
          <w:lang w:val="tt-RU"/>
        </w:rPr>
        <w:t xml:space="preserve">Выступление 6-го ученика </w:t>
      </w:r>
      <w:r w:rsidR="00130BCB">
        <w:rPr>
          <w:rFonts w:ascii="Times New Roman" w:hAnsi="Times New Roman" w:cs="Times New Roman"/>
          <w:b/>
          <w:sz w:val="24"/>
          <w:szCs w:val="24"/>
          <w:lang w:val="tt-RU"/>
        </w:rPr>
        <w:t xml:space="preserve">( </w:t>
      </w:r>
      <w:r w:rsidRPr="00207B7E">
        <w:rPr>
          <w:rFonts w:ascii="Times New Roman" w:hAnsi="Times New Roman" w:cs="Times New Roman"/>
          <w:b/>
          <w:sz w:val="24"/>
          <w:szCs w:val="24"/>
          <w:lang w:val="tt-RU"/>
        </w:rPr>
        <w:t xml:space="preserve">Фанис Яруллин </w:t>
      </w:r>
      <w:r w:rsidRPr="00207B7E">
        <w:rPr>
          <w:rFonts w:ascii="Times New Roman" w:hAnsi="Times New Roman" w:cs="Times New Roman"/>
          <w:b/>
          <w:bCs/>
          <w:sz w:val="24"/>
          <w:szCs w:val="24"/>
          <w:lang w:val="tt-RU"/>
        </w:rPr>
        <w:t>)</w:t>
      </w:r>
    </w:p>
    <w:p w:rsidR="00444B0D" w:rsidRPr="00207B7E" w:rsidRDefault="00444B0D" w:rsidP="00444B0D">
      <w:pPr>
        <w:pStyle w:val="a3"/>
        <w:jc w:val="both"/>
        <w:rPr>
          <w:rFonts w:ascii="Times New Roman" w:hAnsi="Times New Roman" w:cs="Times New Roman"/>
          <w:b/>
          <w:sz w:val="24"/>
          <w:szCs w:val="24"/>
          <w:lang w:val="tt-RU"/>
        </w:rPr>
      </w:pPr>
    </w:p>
    <w:p w:rsidR="00444B0D" w:rsidRPr="00207B7E"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7.Беседа с учащимися</w:t>
      </w:r>
    </w:p>
    <w:p w:rsidR="00444B0D" w:rsidRPr="00207B7E" w:rsidRDefault="00444B0D" w:rsidP="00444B0D">
      <w:pPr>
        <w:pStyle w:val="a3"/>
        <w:jc w:val="both"/>
        <w:rPr>
          <w:rFonts w:ascii="Times New Roman" w:hAnsi="Times New Roman" w:cs="Times New Roman"/>
          <w:i/>
          <w:sz w:val="24"/>
          <w:szCs w:val="24"/>
          <w:lang w:val="tt-RU"/>
        </w:rPr>
      </w:pPr>
      <w:r w:rsidRPr="00207B7E">
        <w:rPr>
          <w:rFonts w:ascii="Times New Roman" w:hAnsi="Times New Roman" w:cs="Times New Roman"/>
          <w:i/>
          <w:sz w:val="24"/>
          <w:szCs w:val="24"/>
          <w:lang w:val="tt-RU"/>
        </w:rPr>
        <w:t xml:space="preserve">-Что </w:t>
      </w:r>
      <w:r w:rsidRPr="00207B7E">
        <w:rPr>
          <w:rFonts w:ascii="Times New Roman" w:hAnsi="Times New Roman" w:cs="Times New Roman"/>
          <w:i/>
          <w:sz w:val="24"/>
          <w:szCs w:val="24"/>
        </w:rPr>
        <w:t>объединяет эти два  рассказа</w:t>
      </w:r>
      <w:r w:rsidRPr="00207B7E">
        <w:rPr>
          <w:rFonts w:ascii="Times New Roman" w:hAnsi="Times New Roman" w:cs="Times New Roman"/>
          <w:i/>
          <w:sz w:val="24"/>
          <w:szCs w:val="24"/>
          <w:lang w:val="tt-RU"/>
        </w:rPr>
        <w:t>?</w:t>
      </w:r>
    </w:p>
    <w:p w:rsidR="00444B0D" w:rsidRPr="00207B7E" w:rsidRDefault="00444B0D" w:rsidP="00444B0D">
      <w:pPr>
        <w:pStyle w:val="a3"/>
        <w:jc w:val="both"/>
        <w:rPr>
          <w:rFonts w:ascii="Times New Roman" w:hAnsi="Times New Roman" w:cs="Times New Roman"/>
          <w:i/>
          <w:sz w:val="24"/>
          <w:szCs w:val="24"/>
          <w:lang w:val="tt-RU"/>
        </w:rPr>
      </w:pPr>
      <w:r w:rsidRPr="00207B7E">
        <w:rPr>
          <w:rFonts w:ascii="Times New Roman" w:hAnsi="Times New Roman" w:cs="Times New Roman"/>
          <w:i/>
          <w:sz w:val="24"/>
          <w:szCs w:val="24"/>
          <w:lang w:val="tt-RU"/>
        </w:rPr>
        <w:t>- Можно  было поступить так, чтобы старик – отец не обиделся?</w:t>
      </w:r>
    </w:p>
    <w:p w:rsidR="00444B0D" w:rsidRPr="00207B7E" w:rsidRDefault="00444B0D" w:rsidP="00444B0D">
      <w:pPr>
        <w:pStyle w:val="a3"/>
        <w:jc w:val="both"/>
        <w:rPr>
          <w:rFonts w:ascii="Times New Roman" w:hAnsi="Times New Roman" w:cs="Times New Roman"/>
          <w:i/>
          <w:sz w:val="24"/>
          <w:szCs w:val="24"/>
          <w:lang w:val="tt-RU"/>
        </w:rPr>
      </w:pPr>
    </w:p>
    <w:p w:rsidR="00444B0D" w:rsidRPr="00207B7E"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 xml:space="preserve">8. Йомгаклау сүзе. </w:t>
      </w:r>
    </w:p>
    <w:p w:rsidR="00444B0D" w:rsidRPr="00207B7E"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 xml:space="preserve">Татар теле укытучысы  чыгышы. </w:t>
      </w:r>
    </w:p>
    <w:p w:rsidR="00444B0D" w:rsidRPr="00207B7E" w:rsidRDefault="00444B0D" w:rsidP="00444B0D">
      <w:pPr>
        <w:pStyle w:val="a3"/>
        <w:jc w:val="both"/>
        <w:rPr>
          <w:rFonts w:ascii="Times New Roman" w:hAnsi="Times New Roman" w:cs="Times New Roman"/>
          <w:noProof/>
          <w:color w:val="000000"/>
          <w:sz w:val="24"/>
          <w:szCs w:val="24"/>
          <w:lang w:val="tt-RU"/>
        </w:rPr>
      </w:pPr>
      <w:r w:rsidRPr="00207B7E">
        <w:rPr>
          <w:rFonts w:ascii="Times New Roman" w:hAnsi="Times New Roman" w:cs="Times New Roman"/>
          <w:sz w:val="24"/>
          <w:szCs w:val="24"/>
          <w:lang w:val="tt-RU"/>
        </w:rPr>
        <w:t>Чыннан да, язучыларыбыз кеше җанының, кеше күңеленең төрле халәтләрен сурәтләп, китап укучыны үзләре белән бергә уйланырга этәрәләр. Алар һәрвакыт эзләнүдә, вакыйга – күренешләрне, үз укучыларын  тетрәндерерлек  итеп  сурәтләп бирү осталыгына ия.</w:t>
      </w:r>
      <w:r w:rsidRPr="00207B7E">
        <w:rPr>
          <w:rFonts w:ascii="Times New Roman" w:hAnsi="Times New Roman" w:cs="Times New Roman"/>
          <w:noProof/>
          <w:color w:val="000000"/>
          <w:sz w:val="24"/>
          <w:szCs w:val="24"/>
          <w:lang w:val="tt-RU"/>
        </w:rPr>
        <w:t xml:space="preserve"> Безнең әдәбиятыбызның көче, олылыгы буын</w:t>
      </w:r>
      <w:r w:rsidRPr="00207B7E">
        <w:rPr>
          <w:rFonts w:ascii="Times New Roman" w:hAnsi="Times New Roman" w:cs="Times New Roman"/>
          <w:noProof/>
          <w:color w:val="000000"/>
          <w:sz w:val="24"/>
          <w:szCs w:val="24"/>
          <w:lang w:val="tt-RU"/>
        </w:rPr>
        <w:softHyphen/>
        <w:t>нар чылбырының ныклыгыннан килә. Халкыбыз төрле җиңү һәм җиңелүләргә дучар булу</w:t>
      </w:r>
      <w:r w:rsidRPr="00207B7E">
        <w:rPr>
          <w:rFonts w:ascii="Times New Roman" w:hAnsi="Times New Roman" w:cs="Times New Roman"/>
          <w:noProof/>
          <w:color w:val="000000"/>
          <w:sz w:val="24"/>
          <w:szCs w:val="24"/>
          <w:lang w:val="tt-RU"/>
        </w:rPr>
        <w:softHyphen/>
        <w:t>га карамастан, үзенең интеллектуаль көчен, иҗади сәләтен буыннан- буынга бирә барган, һәм менә шушы зыялы дәвамчылык дәүләтебезне югалтканда да милләтебезне, телебезне, үз традицияләребезне югалт</w:t>
      </w:r>
      <w:r w:rsidRPr="00207B7E">
        <w:rPr>
          <w:rFonts w:ascii="Times New Roman" w:hAnsi="Times New Roman" w:cs="Times New Roman"/>
          <w:noProof/>
          <w:color w:val="000000"/>
          <w:sz w:val="24"/>
          <w:szCs w:val="24"/>
          <w:lang w:val="tt-RU"/>
        </w:rPr>
        <w:softHyphen/>
        <w:t>маска ярдәм иткән.</w:t>
      </w:r>
    </w:p>
    <w:p w:rsidR="00444B0D" w:rsidRPr="00207B7E" w:rsidRDefault="00444B0D" w:rsidP="00444B0D">
      <w:pPr>
        <w:pStyle w:val="a3"/>
        <w:jc w:val="both"/>
        <w:rPr>
          <w:rFonts w:ascii="Times New Roman" w:hAnsi="Times New Roman" w:cs="Times New Roman"/>
          <w:b/>
          <w:noProof/>
          <w:color w:val="000000"/>
          <w:sz w:val="24"/>
          <w:szCs w:val="24"/>
          <w:lang w:val="tt-RU"/>
        </w:rPr>
      </w:pPr>
    </w:p>
    <w:p w:rsidR="00444B0D" w:rsidRPr="00207B7E" w:rsidRDefault="00444B0D"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Китапханәче чыгышы.</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Как вы, наверное, заметили, в сборник  включены рассказы самых ярких, талантливых авторов. Своими рассказами они приглашают нас вместе задуматься о причинах таких поступков людей, заставляют сопереживать. Татарские писатели ищут пути сохранения народной самобытности, национальных традиций, вместе с тем и общечеловеческих ценностей.</w:t>
      </w:r>
    </w:p>
    <w:p w:rsidR="00444B0D" w:rsidRPr="00207B7E" w:rsidRDefault="00444B0D" w:rsidP="00444B0D">
      <w:pPr>
        <w:pStyle w:val="a3"/>
        <w:jc w:val="both"/>
        <w:rPr>
          <w:rFonts w:ascii="Times New Roman" w:hAnsi="Times New Roman" w:cs="Times New Roman"/>
          <w:sz w:val="24"/>
          <w:szCs w:val="24"/>
          <w:lang w:val="tt-RU"/>
        </w:rPr>
      </w:pPr>
      <w:r w:rsidRPr="00207B7E">
        <w:rPr>
          <w:rFonts w:ascii="Times New Roman" w:hAnsi="Times New Roman" w:cs="Times New Roman"/>
          <w:sz w:val="24"/>
          <w:szCs w:val="24"/>
          <w:lang w:val="tt-RU"/>
        </w:rPr>
        <w:t>“Только сильные духом добиваются своих целей”, - пишет Фанис Яруллин. Быть именно такими призывают нас современные татарские писатели.</w:t>
      </w:r>
    </w:p>
    <w:p w:rsidR="00444B0D" w:rsidRDefault="00444B0D" w:rsidP="00444B0D">
      <w:pPr>
        <w:pStyle w:val="a3"/>
        <w:jc w:val="both"/>
        <w:rPr>
          <w:rFonts w:ascii="Times New Roman" w:hAnsi="Times New Roman" w:cs="Times New Roman"/>
          <w:sz w:val="24"/>
          <w:szCs w:val="24"/>
          <w:lang w:val="tt-RU"/>
        </w:rPr>
      </w:pPr>
    </w:p>
    <w:p w:rsidR="009B3226" w:rsidRDefault="009B3226" w:rsidP="00444B0D">
      <w:pPr>
        <w:pStyle w:val="a3"/>
        <w:jc w:val="both"/>
        <w:rPr>
          <w:rFonts w:ascii="Times New Roman" w:hAnsi="Times New Roman" w:cs="Times New Roman"/>
          <w:b/>
          <w:sz w:val="24"/>
          <w:szCs w:val="24"/>
          <w:lang w:val="tt-RU"/>
        </w:rPr>
      </w:pPr>
      <w:r w:rsidRPr="00207B7E">
        <w:rPr>
          <w:rFonts w:ascii="Times New Roman" w:hAnsi="Times New Roman" w:cs="Times New Roman"/>
          <w:b/>
          <w:sz w:val="24"/>
          <w:szCs w:val="24"/>
          <w:lang w:val="tt-RU"/>
        </w:rPr>
        <w:t>Татар теле укытучысы  чыгышы.</w:t>
      </w:r>
    </w:p>
    <w:p w:rsidR="009B3226" w:rsidRDefault="009B3226" w:rsidP="00444B0D">
      <w:pPr>
        <w:pStyle w:val="a3"/>
        <w:jc w:val="both"/>
        <w:rPr>
          <w:rStyle w:val="a7"/>
          <w:rFonts w:ascii="Times New Roman" w:hAnsi="Times New Roman" w:cs="Times New Roman"/>
          <w:b w:val="0"/>
          <w:color w:val="800080"/>
          <w:sz w:val="24"/>
          <w:szCs w:val="24"/>
          <w:lang w:val="tt-RU"/>
        </w:rPr>
      </w:pPr>
      <w:r w:rsidRPr="009B3226">
        <w:rPr>
          <w:rStyle w:val="a7"/>
          <w:rFonts w:ascii="Times New Roman" w:hAnsi="Times New Roman" w:cs="Times New Roman"/>
          <w:b w:val="0"/>
          <w:color w:val="800080"/>
          <w:sz w:val="24"/>
          <w:szCs w:val="24"/>
          <w:lang w:val="tt-RU"/>
        </w:rPr>
        <w:t xml:space="preserve">Бүгенге  кичәбезнең  ахырында  Гомәр Бәшировның китап турында түбәндәге сүзләрен искә аласым килә:  “Син кулыңа китап алдың. Анда ниләр язылган, ниләр барын белмисең әле. Беренче битен укыдың, 2 нчесен, 10 нчысын, 100 нчесен. Син үзеңне ниндидер бер бүтән, таныш түгел мохиттә итеп сизә башладың. Күп нәрсәләрне әле белеп җиткермәвең ачыкланды. Күп нәрсәне белдең, </w:t>
      </w:r>
      <w:r w:rsidR="00C423DF">
        <w:rPr>
          <w:rStyle w:val="a7"/>
          <w:rFonts w:ascii="Times New Roman" w:hAnsi="Times New Roman" w:cs="Times New Roman"/>
          <w:b w:val="0"/>
          <w:color w:val="800080"/>
          <w:sz w:val="24"/>
          <w:szCs w:val="24"/>
          <w:lang w:val="tt-RU"/>
        </w:rPr>
        <w:t>ш</w:t>
      </w:r>
      <w:r w:rsidRPr="009B3226">
        <w:rPr>
          <w:rStyle w:val="a7"/>
          <w:rFonts w:ascii="Times New Roman" w:hAnsi="Times New Roman" w:cs="Times New Roman"/>
          <w:b w:val="0"/>
          <w:color w:val="800080"/>
          <w:sz w:val="24"/>
          <w:szCs w:val="24"/>
          <w:lang w:val="tt-RU"/>
        </w:rPr>
        <w:t>атланып көлдең, моңландың, уйландың, нәфрәтләнергә һәм сокланырга өйрәндең. Күңелеңнең иң түрендә кинәт бер ут кабынды. Ул синең хыялың, идеалың иде. 400 нче, меңенче, ун меңенче битләр</w:t>
      </w:r>
      <w:r w:rsidR="00C423DF">
        <w:rPr>
          <w:rStyle w:val="a7"/>
          <w:rFonts w:ascii="Times New Roman" w:hAnsi="Times New Roman" w:cs="Times New Roman"/>
          <w:b w:val="0"/>
          <w:color w:val="800080"/>
          <w:sz w:val="24"/>
          <w:szCs w:val="24"/>
          <w:lang w:val="tt-RU"/>
        </w:rPr>
        <w:t xml:space="preserve">... </w:t>
      </w:r>
      <w:r w:rsidRPr="009B3226">
        <w:rPr>
          <w:rStyle w:val="a7"/>
          <w:rFonts w:ascii="Times New Roman" w:hAnsi="Times New Roman" w:cs="Times New Roman"/>
          <w:b w:val="0"/>
          <w:color w:val="800080"/>
          <w:sz w:val="24"/>
          <w:szCs w:val="24"/>
          <w:lang w:val="tt-RU"/>
        </w:rPr>
        <w:t xml:space="preserve"> һәм син сәйлән чәчәк кебек җемелдәгән хыялыңа таба очар өчен очкыч таптың. Син кулыңа китап алдың. Сиздеңме, аның тышлыгын ачканда син гүзәл бер дөньяның ишеген ачтың".</w:t>
      </w:r>
      <w:r w:rsidR="004349AA">
        <w:rPr>
          <w:rStyle w:val="a7"/>
          <w:rFonts w:ascii="Times New Roman" w:hAnsi="Times New Roman" w:cs="Times New Roman"/>
          <w:b w:val="0"/>
          <w:color w:val="800080"/>
          <w:sz w:val="24"/>
          <w:szCs w:val="24"/>
          <w:lang w:val="tt-RU"/>
        </w:rPr>
        <w:t xml:space="preserve"> </w:t>
      </w:r>
    </w:p>
    <w:p w:rsidR="004349AA" w:rsidRPr="009B3226" w:rsidRDefault="004349AA" w:rsidP="00444B0D">
      <w:pPr>
        <w:pStyle w:val="a3"/>
        <w:jc w:val="both"/>
        <w:rPr>
          <w:rFonts w:ascii="Times New Roman" w:hAnsi="Times New Roman" w:cs="Times New Roman"/>
          <w:b/>
          <w:sz w:val="24"/>
          <w:szCs w:val="24"/>
          <w:lang w:val="tt-RU"/>
        </w:rPr>
      </w:pPr>
      <w:r>
        <w:rPr>
          <w:rStyle w:val="a7"/>
          <w:rFonts w:ascii="Times New Roman" w:hAnsi="Times New Roman" w:cs="Times New Roman"/>
          <w:b w:val="0"/>
          <w:color w:val="800080"/>
          <w:sz w:val="24"/>
          <w:szCs w:val="24"/>
          <w:lang w:val="tt-RU"/>
        </w:rPr>
        <w:t>Кадерле  дусларым, бу  ишекләр  сезнең  өчен  һәрвакыт  ачык  булсын, дигән  теләктә  калам.</w:t>
      </w:r>
    </w:p>
    <w:p w:rsidR="00444B0D" w:rsidRPr="00BB2652" w:rsidRDefault="00444B0D">
      <w:pPr>
        <w:rPr>
          <w:rFonts w:ascii="Times New Roman" w:hAnsi="Times New Roman" w:cs="Times New Roman"/>
          <w:sz w:val="24"/>
          <w:szCs w:val="24"/>
          <w:lang w:val="tt-RU"/>
        </w:rPr>
      </w:pPr>
    </w:p>
    <w:sectPr w:rsidR="00444B0D" w:rsidRPr="00BB2652" w:rsidSect="00444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5A"/>
    <w:rsid w:val="000931CB"/>
    <w:rsid w:val="00130BCB"/>
    <w:rsid w:val="00207B7E"/>
    <w:rsid w:val="002F54DB"/>
    <w:rsid w:val="004349AA"/>
    <w:rsid w:val="00444B0D"/>
    <w:rsid w:val="004C5F09"/>
    <w:rsid w:val="004D42E8"/>
    <w:rsid w:val="00511743"/>
    <w:rsid w:val="006C021C"/>
    <w:rsid w:val="007468A3"/>
    <w:rsid w:val="00873FB0"/>
    <w:rsid w:val="009B3226"/>
    <w:rsid w:val="009B511C"/>
    <w:rsid w:val="00A44BC0"/>
    <w:rsid w:val="00AF705A"/>
    <w:rsid w:val="00B67B51"/>
    <w:rsid w:val="00BB2652"/>
    <w:rsid w:val="00C10D67"/>
    <w:rsid w:val="00C423DF"/>
    <w:rsid w:val="00E01DB1"/>
    <w:rsid w:val="00FD0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0D"/>
  </w:style>
  <w:style w:type="paragraph" w:styleId="1">
    <w:name w:val="heading 1"/>
    <w:basedOn w:val="a"/>
    <w:link w:val="10"/>
    <w:uiPriority w:val="9"/>
    <w:qFormat/>
    <w:rsid w:val="009B51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4B0D"/>
    <w:pPr>
      <w:spacing w:after="0" w:line="240" w:lineRule="auto"/>
    </w:pPr>
  </w:style>
  <w:style w:type="character" w:customStyle="1" w:styleId="imagecaption">
    <w:name w:val="imagecaption"/>
    <w:basedOn w:val="a0"/>
    <w:rsid w:val="00444B0D"/>
  </w:style>
  <w:style w:type="character" w:customStyle="1" w:styleId="mw-headline">
    <w:name w:val="mw-headline"/>
    <w:basedOn w:val="a0"/>
    <w:rsid w:val="00444B0D"/>
  </w:style>
  <w:style w:type="table" w:styleId="a4">
    <w:name w:val="Table Grid"/>
    <w:basedOn w:val="a1"/>
    <w:uiPriority w:val="59"/>
    <w:rsid w:val="0044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44B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B0D"/>
    <w:rPr>
      <w:rFonts w:ascii="Tahoma" w:hAnsi="Tahoma" w:cs="Tahoma"/>
      <w:sz w:val="16"/>
      <w:szCs w:val="16"/>
    </w:rPr>
  </w:style>
  <w:style w:type="character" w:customStyle="1" w:styleId="10">
    <w:name w:val="Заголовок 1 Знак"/>
    <w:basedOn w:val="a0"/>
    <w:link w:val="1"/>
    <w:uiPriority w:val="9"/>
    <w:rsid w:val="009B511C"/>
    <w:rPr>
      <w:rFonts w:ascii="Times New Roman" w:eastAsia="Times New Roman" w:hAnsi="Times New Roman" w:cs="Times New Roman"/>
      <w:b/>
      <w:bCs/>
      <w:kern w:val="36"/>
      <w:sz w:val="48"/>
      <w:szCs w:val="48"/>
      <w:lang w:eastAsia="ru-RU"/>
    </w:rPr>
  </w:style>
  <w:style w:type="character" w:customStyle="1" w:styleId="s1">
    <w:name w:val="s1"/>
    <w:basedOn w:val="a0"/>
    <w:rsid w:val="007468A3"/>
  </w:style>
  <w:style w:type="paragraph" w:customStyle="1" w:styleId="p2">
    <w:name w:val="p2"/>
    <w:basedOn w:val="a"/>
    <w:rsid w:val="00746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46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46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468A3"/>
  </w:style>
  <w:style w:type="paragraph" w:customStyle="1" w:styleId="p8">
    <w:name w:val="p8"/>
    <w:basedOn w:val="a"/>
    <w:rsid w:val="00746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46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468A3"/>
  </w:style>
  <w:style w:type="character" w:styleId="a7">
    <w:name w:val="Strong"/>
    <w:basedOn w:val="a0"/>
    <w:uiPriority w:val="22"/>
    <w:qFormat/>
    <w:rsid w:val="009B32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0D"/>
  </w:style>
  <w:style w:type="paragraph" w:styleId="1">
    <w:name w:val="heading 1"/>
    <w:basedOn w:val="a"/>
    <w:link w:val="10"/>
    <w:uiPriority w:val="9"/>
    <w:qFormat/>
    <w:rsid w:val="009B51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4B0D"/>
    <w:pPr>
      <w:spacing w:after="0" w:line="240" w:lineRule="auto"/>
    </w:pPr>
  </w:style>
  <w:style w:type="character" w:customStyle="1" w:styleId="imagecaption">
    <w:name w:val="imagecaption"/>
    <w:basedOn w:val="a0"/>
    <w:rsid w:val="00444B0D"/>
  </w:style>
  <w:style w:type="character" w:customStyle="1" w:styleId="mw-headline">
    <w:name w:val="mw-headline"/>
    <w:basedOn w:val="a0"/>
    <w:rsid w:val="00444B0D"/>
  </w:style>
  <w:style w:type="table" w:styleId="a4">
    <w:name w:val="Table Grid"/>
    <w:basedOn w:val="a1"/>
    <w:uiPriority w:val="59"/>
    <w:rsid w:val="0044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44B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B0D"/>
    <w:rPr>
      <w:rFonts w:ascii="Tahoma" w:hAnsi="Tahoma" w:cs="Tahoma"/>
      <w:sz w:val="16"/>
      <w:szCs w:val="16"/>
    </w:rPr>
  </w:style>
  <w:style w:type="character" w:customStyle="1" w:styleId="10">
    <w:name w:val="Заголовок 1 Знак"/>
    <w:basedOn w:val="a0"/>
    <w:link w:val="1"/>
    <w:uiPriority w:val="9"/>
    <w:rsid w:val="009B511C"/>
    <w:rPr>
      <w:rFonts w:ascii="Times New Roman" w:eastAsia="Times New Roman" w:hAnsi="Times New Roman" w:cs="Times New Roman"/>
      <w:b/>
      <w:bCs/>
      <w:kern w:val="36"/>
      <w:sz w:val="48"/>
      <w:szCs w:val="48"/>
      <w:lang w:eastAsia="ru-RU"/>
    </w:rPr>
  </w:style>
  <w:style w:type="character" w:customStyle="1" w:styleId="s1">
    <w:name w:val="s1"/>
    <w:basedOn w:val="a0"/>
    <w:rsid w:val="007468A3"/>
  </w:style>
  <w:style w:type="paragraph" w:customStyle="1" w:styleId="p2">
    <w:name w:val="p2"/>
    <w:basedOn w:val="a"/>
    <w:rsid w:val="00746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46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46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468A3"/>
  </w:style>
  <w:style w:type="paragraph" w:customStyle="1" w:styleId="p8">
    <w:name w:val="p8"/>
    <w:basedOn w:val="a"/>
    <w:rsid w:val="00746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46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468A3"/>
  </w:style>
  <w:style w:type="character" w:styleId="a7">
    <w:name w:val="Strong"/>
    <w:basedOn w:val="a0"/>
    <w:uiPriority w:val="22"/>
    <w:qFormat/>
    <w:rsid w:val="009B3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9632">
      <w:bodyDiv w:val="1"/>
      <w:marLeft w:val="0"/>
      <w:marRight w:val="0"/>
      <w:marTop w:val="0"/>
      <w:marBottom w:val="0"/>
      <w:divBdr>
        <w:top w:val="none" w:sz="0" w:space="0" w:color="auto"/>
        <w:left w:val="none" w:sz="0" w:space="0" w:color="auto"/>
        <w:bottom w:val="none" w:sz="0" w:space="0" w:color="auto"/>
        <w:right w:val="none" w:sz="0" w:space="0" w:color="auto"/>
      </w:divBdr>
    </w:div>
    <w:div w:id="9582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2015-03-28T13:22:00Z</dcterms:created>
  <dcterms:modified xsi:type="dcterms:W3CDTF">2015-10-07T20:40:00Z</dcterms:modified>
</cp:coreProperties>
</file>