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1" w:rsidRDefault="008F2AA1" w:rsidP="008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ОГБУ ДПО «УМЦ»</w:t>
      </w:r>
    </w:p>
    <w:p w:rsidR="008F2AA1" w:rsidRDefault="008F2AA1" w:rsidP="008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F2AA1">
        <w:rPr>
          <w:sz w:val="28"/>
          <w:szCs w:val="28"/>
        </w:rPr>
        <w:t>АЛЕКСАНДРОВСКИЙ ФИЛИАЛ</w:t>
      </w:r>
    </w:p>
    <w:p w:rsidR="00EE3F8B" w:rsidRDefault="008F2AA1" w:rsidP="008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F2AA1">
        <w:rPr>
          <w:sz w:val="28"/>
          <w:szCs w:val="28"/>
        </w:rPr>
        <w:t xml:space="preserve"> ОБЛАСТНОГО ГОСУДАРСТВЕННОГО БЮДЖЕТНОГО</w:t>
      </w:r>
    </w:p>
    <w:p w:rsidR="00EE3F8B" w:rsidRDefault="00752461" w:rsidP="008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F2AA1">
        <w:rPr>
          <w:sz w:val="28"/>
          <w:szCs w:val="28"/>
        </w:rPr>
        <w:t xml:space="preserve">  </w:t>
      </w:r>
      <w:r w:rsidR="008F2AA1" w:rsidRPr="008F2AA1">
        <w:rPr>
          <w:sz w:val="28"/>
          <w:szCs w:val="28"/>
        </w:rPr>
        <w:t>ПРОФЕССИОНАЛЬНОГО ОБРАЗОВАТЕЛЬНОГО УЧРЕЖДЕНИЯ</w:t>
      </w:r>
      <w:r w:rsidRPr="008F2AA1">
        <w:rPr>
          <w:sz w:val="28"/>
          <w:szCs w:val="28"/>
        </w:rPr>
        <w:t xml:space="preserve"> </w:t>
      </w:r>
    </w:p>
    <w:p w:rsidR="00752461" w:rsidRPr="008F2AA1" w:rsidRDefault="008F2AA1" w:rsidP="008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F2AA1">
        <w:rPr>
          <w:sz w:val="28"/>
          <w:szCs w:val="28"/>
        </w:rPr>
        <w:t xml:space="preserve"> «ТОМСКИЙ ПОЛИТЕХНИЧЕСКИЙ ТЕХНИКУМ»</w:t>
      </w:r>
    </w:p>
    <w:p w:rsidR="00752461" w:rsidRDefault="00752461" w:rsidP="0075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52461" w:rsidRDefault="00752461" w:rsidP="0075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52461" w:rsidRDefault="00752461" w:rsidP="0075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52461" w:rsidRDefault="00752461" w:rsidP="0075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</w:pPr>
    </w:p>
    <w:p w:rsidR="00752461" w:rsidRDefault="00752461" w:rsidP="0075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</w:pPr>
    </w:p>
    <w:p w:rsidR="00752461" w:rsidRPr="000D129E" w:rsidRDefault="008F2AA1" w:rsidP="0075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  <w:r w:rsidRPr="000D129E">
        <w:rPr>
          <w:b/>
          <w:sz w:val="36"/>
          <w:szCs w:val="36"/>
        </w:rPr>
        <w:t>Методические</w:t>
      </w:r>
      <w:r w:rsidR="00752461" w:rsidRPr="000D129E">
        <w:rPr>
          <w:b/>
          <w:sz w:val="36"/>
          <w:szCs w:val="36"/>
        </w:rPr>
        <w:t xml:space="preserve"> </w:t>
      </w:r>
      <w:r w:rsidRPr="000D129E">
        <w:rPr>
          <w:b/>
          <w:sz w:val="36"/>
          <w:szCs w:val="36"/>
        </w:rPr>
        <w:t>рекомендации</w:t>
      </w:r>
    </w:p>
    <w:p w:rsidR="000D129E" w:rsidRPr="000D129E" w:rsidRDefault="008F2AA1" w:rsidP="000D1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  <w:r w:rsidRPr="000D129E">
        <w:rPr>
          <w:b/>
          <w:sz w:val="36"/>
          <w:szCs w:val="36"/>
        </w:rPr>
        <w:t>для выполнения</w:t>
      </w:r>
      <w:r w:rsidR="000D129E" w:rsidRPr="000D129E">
        <w:rPr>
          <w:b/>
          <w:sz w:val="36"/>
          <w:szCs w:val="36"/>
        </w:rPr>
        <w:t xml:space="preserve"> студентами</w:t>
      </w:r>
      <w:r w:rsidRPr="000D129E">
        <w:rPr>
          <w:b/>
          <w:sz w:val="36"/>
          <w:szCs w:val="36"/>
        </w:rPr>
        <w:t xml:space="preserve"> внеаудиторной самостоятел</w:t>
      </w:r>
      <w:r w:rsidRPr="000D129E">
        <w:rPr>
          <w:b/>
          <w:sz w:val="36"/>
          <w:szCs w:val="36"/>
        </w:rPr>
        <w:t>ь</w:t>
      </w:r>
      <w:r w:rsidRPr="000D129E">
        <w:rPr>
          <w:b/>
          <w:sz w:val="36"/>
          <w:szCs w:val="36"/>
        </w:rPr>
        <w:t>ной работы</w:t>
      </w:r>
      <w:r w:rsidR="000D129E" w:rsidRPr="000D129E">
        <w:rPr>
          <w:b/>
          <w:sz w:val="36"/>
          <w:szCs w:val="36"/>
        </w:rPr>
        <w:t xml:space="preserve"> п</w:t>
      </w:r>
      <w:r w:rsidR="00752461" w:rsidRPr="000D129E">
        <w:rPr>
          <w:b/>
          <w:sz w:val="36"/>
          <w:szCs w:val="36"/>
        </w:rPr>
        <w:t>о предмет</w:t>
      </w:r>
      <w:r w:rsidR="000D129E" w:rsidRPr="000D129E">
        <w:rPr>
          <w:b/>
          <w:sz w:val="36"/>
          <w:szCs w:val="36"/>
        </w:rPr>
        <w:t>ам</w:t>
      </w:r>
      <w:r w:rsidR="0028411E" w:rsidRPr="000D129E">
        <w:rPr>
          <w:b/>
          <w:sz w:val="36"/>
          <w:szCs w:val="36"/>
        </w:rPr>
        <w:t>:</w:t>
      </w:r>
    </w:p>
    <w:p w:rsidR="00EA1B29" w:rsidRPr="000D129E" w:rsidRDefault="00E41FEC" w:rsidP="000D1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«Основы Б</w:t>
      </w:r>
      <w:r w:rsidR="0028411E" w:rsidRPr="000D129E">
        <w:rPr>
          <w:b/>
          <w:sz w:val="36"/>
          <w:szCs w:val="36"/>
        </w:rPr>
        <w:t xml:space="preserve">езопасности Жизнедеятельности» и </w:t>
      </w:r>
      <w:r w:rsidR="000D129E" w:rsidRPr="000D129E">
        <w:rPr>
          <w:b/>
          <w:sz w:val="36"/>
          <w:szCs w:val="36"/>
        </w:rPr>
        <w:t>«Безопа</w:t>
      </w:r>
      <w:r w:rsidR="000D129E" w:rsidRPr="000D129E">
        <w:rPr>
          <w:b/>
          <w:sz w:val="36"/>
          <w:szCs w:val="36"/>
        </w:rPr>
        <w:t>с</w:t>
      </w:r>
      <w:r w:rsidR="000D129E" w:rsidRPr="000D129E">
        <w:rPr>
          <w:b/>
          <w:sz w:val="36"/>
          <w:szCs w:val="36"/>
        </w:rPr>
        <w:t>ность</w:t>
      </w:r>
      <w:r>
        <w:rPr>
          <w:b/>
          <w:sz w:val="36"/>
          <w:szCs w:val="36"/>
        </w:rPr>
        <w:t xml:space="preserve"> Ж</w:t>
      </w:r>
      <w:r w:rsidR="0028411E" w:rsidRPr="000D129E">
        <w:rPr>
          <w:b/>
          <w:sz w:val="36"/>
          <w:szCs w:val="36"/>
        </w:rPr>
        <w:t xml:space="preserve">изнедеятельности» </w:t>
      </w:r>
    </w:p>
    <w:p w:rsidR="000D129E" w:rsidRPr="008F2AA1" w:rsidRDefault="000D129E" w:rsidP="000D1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32"/>
          <w:szCs w:val="32"/>
        </w:rPr>
      </w:pPr>
    </w:p>
    <w:p w:rsidR="007F0154" w:rsidRPr="000D129E" w:rsidRDefault="000E533F" w:rsidP="007524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Номинация: </w:t>
      </w:r>
      <w:r w:rsidR="000D129E" w:rsidRPr="000D129E">
        <w:rPr>
          <w:sz w:val="32"/>
          <w:szCs w:val="32"/>
        </w:rPr>
        <w:t>«Лучшая методическая разработка по организации внеа</w:t>
      </w:r>
      <w:r w:rsidR="000D129E" w:rsidRPr="000D129E">
        <w:rPr>
          <w:sz w:val="32"/>
          <w:szCs w:val="32"/>
        </w:rPr>
        <w:t>у</w:t>
      </w:r>
      <w:r w:rsidR="000D129E" w:rsidRPr="000D129E">
        <w:rPr>
          <w:sz w:val="32"/>
          <w:szCs w:val="32"/>
        </w:rPr>
        <w:t>диторной самостоятельной работы студентов по учебным дисципл</w:t>
      </w:r>
      <w:r w:rsidR="000D129E" w:rsidRPr="000D129E">
        <w:rPr>
          <w:sz w:val="32"/>
          <w:szCs w:val="32"/>
        </w:rPr>
        <w:t>и</w:t>
      </w:r>
      <w:r w:rsidR="000D129E" w:rsidRPr="000D129E">
        <w:rPr>
          <w:sz w:val="32"/>
          <w:szCs w:val="32"/>
        </w:rPr>
        <w:t>нам»</w:t>
      </w:r>
    </w:p>
    <w:p w:rsidR="007F0154" w:rsidRDefault="007F0154" w:rsidP="00752461">
      <w:pPr>
        <w:jc w:val="center"/>
      </w:pPr>
    </w:p>
    <w:p w:rsidR="000D129E" w:rsidRDefault="000D129E" w:rsidP="00752461">
      <w:pPr>
        <w:jc w:val="center"/>
        <w:rPr>
          <w:sz w:val="32"/>
          <w:szCs w:val="32"/>
        </w:rPr>
      </w:pPr>
      <w:r w:rsidRPr="000D129E">
        <w:rPr>
          <w:sz w:val="32"/>
          <w:szCs w:val="32"/>
        </w:rPr>
        <w:t xml:space="preserve">Автор: преподаватель-организатор ОБЖ </w:t>
      </w:r>
    </w:p>
    <w:p w:rsidR="007F0154" w:rsidRPr="000D129E" w:rsidRDefault="000D129E" w:rsidP="00752461">
      <w:pPr>
        <w:jc w:val="center"/>
        <w:rPr>
          <w:sz w:val="32"/>
          <w:szCs w:val="32"/>
        </w:rPr>
      </w:pPr>
      <w:r w:rsidRPr="000D129E">
        <w:rPr>
          <w:sz w:val="32"/>
          <w:szCs w:val="32"/>
        </w:rPr>
        <w:t xml:space="preserve"> Белобородова Наталья Валерьевна</w:t>
      </w: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Default="007F0154" w:rsidP="00752461">
      <w:pPr>
        <w:jc w:val="center"/>
      </w:pPr>
    </w:p>
    <w:p w:rsidR="007F0154" w:rsidRPr="008F2AA1" w:rsidRDefault="000D129E" w:rsidP="00752461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7F0154" w:rsidRPr="008F2AA1">
        <w:rPr>
          <w:sz w:val="28"/>
          <w:szCs w:val="28"/>
        </w:rPr>
        <w:t xml:space="preserve"> год</w:t>
      </w:r>
    </w:p>
    <w:p w:rsidR="008F2AA1" w:rsidRDefault="008F2AA1" w:rsidP="00752461">
      <w:pPr>
        <w:jc w:val="center"/>
        <w:rPr>
          <w:sz w:val="28"/>
          <w:szCs w:val="28"/>
        </w:rPr>
      </w:pPr>
      <w:r w:rsidRPr="008F2AA1">
        <w:rPr>
          <w:sz w:val="28"/>
          <w:szCs w:val="28"/>
        </w:rPr>
        <w:t>С. Александровское</w:t>
      </w:r>
    </w:p>
    <w:p w:rsidR="00CD10C0" w:rsidRPr="008F2AA1" w:rsidRDefault="00CD10C0" w:rsidP="00752461">
      <w:pPr>
        <w:jc w:val="center"/>
        <w:rPr>
          <w:sz w:val="28"/>
          <w:szCs w:val="28"/>
        </w:rPr>
      </w:pPr>
    </w:p>
    <w:p w:rsidR="00CD10C0" w:rsidRDefault="00CD10C0" w:rsidP="00752461">
      <w:pPr>
        <w:jc w:val="center"/>
        <w:rPr>
          <w:b/>
        </w:rPr>
      </w:pPr>
      <w:r w:rsidRPr="00CD10C0">
        <w:rPr>
          <w:b/>
        </w:rPr>
        <w:t xml:space="preserve">Аннотация </w:t>
      </w:r>
    </w:p>
    <w:p w:rsidR="00D86982" w:rsidRPr="00CD10C0" w:rsidRDefault="00D86982" w:rsidP="00752461">
      <w:pPr>
        <w:jc w:val="center"/>
        <w:rPr>
          <w:b/>
        </w:rPr>
      </w:pPr>
    </w:p>
    <w:p w:rsidR="00D86982" w:rsidRPr="00D86982" w:rsidRDefault="00D86982" w:rsidP="00E3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rStyle w:val="FontStyle114"/>
          <w:sz w:val="24"/>
          <w:szCs w:val="24"/>
        </w:rPr>
        <w:tab/>
        <w:t>Методическая разработка</w:t>
      </w:r>
      <w:r w:rsidR="00E41FEC">
        <w:rPr>
          <w:rStyle w:val="FontStyle114"/>
          <w:sz w:val="24"/>
          <w:szCs w:val="24"/>
        </w:rPr>
        <w:t>:</w:t>
      </w:r>
      <w:r>
        <w:rPr>
          <w:rStyle w:val="FontStyle114"/>
          <w:sz w:val="24"/>
          <w:szCs w:val="24"/>
        </w:rPr>
        <w:t xml:space="preserve"> «</w:t>
      </w:r>
      <w:r w:rsidRPr="00D86982">
        <w:t>Методические рекомендации</w:t>
      </w:r>
      <w:r>
        <w:t xml:space="preserve"> </w:t>
      </w:r>
      <w:r w:rsidRPr="00D86982">
        <w:t>для выполнения студентами внеаудиторной самостоятельной работы по предметам: «Осно</w:t>
      </w:r>
      <w:r w:rsidR="00E41FEC">
        <w:t>вы Б</w:t>
      </w:r>
      <w:r w:rsidRPr="00D86982">
        <w:t>езопасности Жизнедеятел</w:t>
      </w:r>
      <w:r w:rsidRPr="00D86982">
        <w:t>ь</w:t>
      </w:r>
      <w:r w:rsidRPr="00D86982">
        <w:t>ности» и «Безопасность</w:t>
      </w:r>
      <w:r w:rsidR="00E41FEC">
        <w:t xml:space="preserve"> Ж</w:t>
      </w:r>
      <w:r w:rsidRPr="00D86982">
        <w:t xml:space="preserve">изнедеятельности» </w:t>
      </w:r>
      <w:r w:rsidR="00E41FEC">
        <w:t>посвящена проблеме выполнения студентами внеаудиторной самостоятельной работы, которая решает вопросы</w:t>
      </w:r>
      <w:r w:rsidR="00E41FEC" w:rsidRPr="00E41FEC">
        <w:rPr>
          <w:rStyle w:val="FontStyle114"/>
          <w:sz w:val="24"/>
          <w:szCs w:val="24"/>
        </w:rPr>
        <w:t xml:space="preserve"> </w:t>
      </w:r>
      <w:r w:rsidR="00E41FEC" w:rsidRPr="00AE5F2A">
        <w:rPr>
          <w:rStyle w:val="FontStyle114"/>
          <w:sz w:val="24"/>
          <w:szCs w:val="24"/>
        </w:rPr>
        <w:t>подготовки компетентного конкурентоспособного специалиста к самостоятельной профессионально-ориентированной де</w:t>
      </w:r>
      <w:r w:rsidR="00E41FEC" w:rsidRPr="00AE5F2A">
        <w:rPr>
          <w:rStyle w:val="FontStyle114"/>
          <w:sz w:val="24"/>
          <w:szCs w:val="24"/>
        </w:rPr>
        <w:t>я</w:t>
      </w:r>
      <w:r w:rsidR="00E41FEC" w:rsidRPr="00AE5F2A">
        <w:rPr>
          <w:rStyle w:val="FontStyle114"/>
          <w:sz w:val="24"/>
          <w:szCs w:val="24"/>
        </w:rPr>
        <w:t>тельности, ориентированной на формирование системы знаний, на личностные и професси</w:t>
      </w:r>
      <w:r w:rsidR="00E41FEC" w:rsidRPr="00AE5F2A">
        <w:rPr>
          <w:rStyle w:val="FontStyle114"/>
          <w:sz w:val="24"/>
          <w:szCs w:val="24"/>
        </w:rPr>
        <w:t>о</w:t>
      </w:r>
      <w:r w:rsidR="00E41FEC" w:rsidRPr="00AE5F2A">
        <w:rPr>
          <w:rStyle w:val="FontStyle114"/>
          <w:sz w:val="24"/>
          <w:szCs w:val="24"/>
        </w:rPr>
        <w:t>нальные качества.</w:t>
      </w:r>
    </w:p>
    <w:p w:rsidR="00E41FEC" w:rsidRDefault="00D86982" w:rsidP="00E33DAE">
      <w:pPr>
        <w:spacing w:after="200" w:line="360" w:lineRule="auto"/>
        <w:ind w:firstLine="708"/>
        <w:jc w:val="both"/>
        <w:rPr>
          <w:rStyle w:val="FontStyle114"/>
          <w:sz w:val="24"/>
          <w:szCs w:val="24"/>
        </w:rPr>
      </w:pPr>
      <w:r w:rsidRPr="00AE5F2A">
        <w:rPr>
          <w:rStyle w:val="FontStyle114"/>
          <w:sz w:val="24"/>
          <w:szCs w:val="24"/>
        </w:rPr>
        <w:t>Внеаудиторная са</w:t>
      </w:r>
      <w:r>
        <w:rPr>
          <w:rStyle w:val="FontStyle114"/>
          <w:sz w:val="24"/>
          <w:szCs w:val="24"/>
        </w:rPr>
        <w:t>мостоятельная работа</w:t>
      </w:r>
      <w:r w:rsidR="00E33DAE">
        <w:rPr>
          <w:rStyle w:val="FontStyle114"/>
          <w:sz w:val="24"/>
          <w:szCs w:val="24"/>
        </w:rPr>
        <w:t xml:space="preserve"> </w:t>
      </w:r>
      <w:proofErr w:type="gramStart"/>
      <w:r w:rsidR="00E33DAE">
        <w:rPr>
          <w:rStyle w:val="FontStyle114"/>
          <w:sz w:val="24"/>
          <w:szCs w:val="24"/>
        </w:rPr>
        <w:t xml:space="preserve">( </w:t>
      </w:r>
      <w:proofErr w:type="gramEnd"/>
      <w:r w:rsidR="00E33DAE">
        <w:rPr>
          <w:rStyle w:val="FontStyle114"/>
          <w:sz w:val="24"/>
          <w:szCs w:val="24"/>
        </w:rPr>
        <w:t>далее ВСР)</w:t>
      </w:r>
      <w:r>
        <w:rPr>
          <w:rStyle w:val="FontStyle114"/>
          <w:sz w:val="24"/>
          <w:szCs w:val="24"/>
        </w:rPr>
        <w:t xml:space="preserve"> – особая</w:t>
      </w:r>
      <w:r w:rsidRPr="00AE5F2A">
        <w:rPr>
          <w:rStyle w:val="FontStyle114"/>
          <w:sz w:val="24"/>
          <w:szCs w:val="24"/>
        </w:rPr>
        <w:t xml:space="preserve"> форма организации </w:t>
      </w:r>
      <w:r>
        <w:rPr>
          <w:rStyle w:val="FontStyle114"/>
          <w:sz w:val="24"/>
          <w:szCs w:val="24"/>
        </w:rPr>
        <w:t>уче</w:t>
      </w:r>
      <w:r>
        <w:rPr>
          <w:rStyle w:val="FontStyle114"/>
          <w:sz w:val="24"/>
          <w:szCs w:val="24"/>
        </w:rPr>
        <w:t>б</w:t>
      </w:r>
      <w:r>
        <w:rPr>
          <w:rStyle w:val="FontStyle114"/>
          <w:sz w:val="24"/>
          <w:szCs w:val="24"/>
        </w:rPr>
        <w:t xml:space="preserve">ного </w:t>
      </w:r>
      <w:r w:rsidRPr="00AE5F2A">
        <w:rPr>
          <w:rStyle w:val="FontStyle114"/>
          <w:sz w:val="24"/>
          <w:szCs w:val="24"/>
        </w:rPr>
        <w:t xml:space="preserve"> процесса, </w:t>
      </w:r>
      <w:r>
        <w:rPr>
          <w:rStyle w:val="FontStyle114"/>
          <w:sz w:val="24"/>
          <w:szCs w:val="24"/>
        </w:rPr>
        <w:t>представляющая собой планируемую познавательную, организационно и мет</w:t>
      </w:r>
      <w:r>
        <w:rPr>
          <w:rStyle w:val="FontStyle114"/>
          <w:sz w:val="24"/>
          <w:szCs w:val="24"/>
        </w:rPr>
        <w:t>о</w:t>
      </w:r>
      <w:r>
        <w:rPr>
          <w:rStyle w:val="FontStyle114"/>
          <w:sz w:val="24"/>
          <w:szCs w:val="24"/>
        </w:rPr>
        <w:t xml:space="preserve">дически направляемую деятельность студента, ориентированную на достижение конкретного результата, выполняемую вне занятий по заданию и при управлении преподавателем, но без его непосредственного участия. </w:t>
      </w:r>
    </w:p>
    <w:p w:rsidR="000226B8" w:rsidRDefault="00E41FEC" w:rsidP="00E33DAE">
      <w:pPr>
        <w:pStyle w:val="a3"/>
        <w:spacing w:line="360" w:lineRule="auto"/>
        <w:ind w:left="0" w:firstLine="708"/>
        <w:jc w:val="both"/>
      </w:pPr>
      <w:r>
        <w:rPr>
          <w:rStyle w:val="FontStyle114"/>
          <w:sz w:val="24"/>
          <w:szCs w:val="24"/>
        </w:rPr>
        <w:t xml:space="preserve">Актуальность данной разработки состоит в том, чтобы </w:t>
      </w:r>
      <w:r>
        <w:t xml:space="preserve">сопроводить выполнение </w:t>
      </w:r>
      <w:r w:rsidRPr="00AE5F2A">
        <w:t xml:space="preserve"> внеа</w:t>
      </w:r>
      <w:r w:rsidRPr="00AE5F2A">
        <w:t>у</w:t>
      </w:r>
      <w:r w:rsidRPr="00AE5F2A">
        <w:t>диторной самостоятельной работы методич</w:t>
      </w:r>
      <w:r>
        <w:t>еским обеспечением и обоснованием</w:t>
      </w:r>
      <w:r w:rsidRPr="00AE5F2A">
        <w:t xml:space="preserve"> времени, з</w:t>
      </w:r>
      <w:r w:rsidRPr="00AE5F2A">
        <w:t>а</w:t>
      </w:r>
      <w:r w:rsidRPr="00AE5F2A">
        <w:t>трачивае</w:t>
      </w:r>
      <w:r>
        <w:t xml:space="preserve">мым </w:t>
      </w:r>
      <w:r w:rsidRPr="00AE5F2A">
        <w:t xml:space="preserve"> на ее выполнение. </w:t>
      </w:r>
      <w:r>
        <w:t xml:space="preserve">Методические рекомендации </w:t>
      </w:r>
      <w:r w:rsidR="000226B8">
        <w:t xml:space="preserve">направлены на систематизацию и закрепление полученных знаний и практических умений студента, углубление и расширение теоретических знаний, на развитие  исследовательских умений и </w:t>
      </w:r>
      <w:proofErr w:type="spellStart"/>
      <w:r w:rsidR="000226B8">
        <w:t>тд</w:t>
      </w:r>
      <w:proofErr w:type="spellEnd"/>
      <w:r w:rsidR="000226B8">
        <w:t>. Методическая разработка состоит из: пояснительной записки; перечень вопросов для самостоятельной работы студента (куда вошли требования, предъявляемые к ЗУН студента, темы и задания для выполнения сам</w:t>
      </w:r>
      <w:r w:rsidR="000226B8">
        <w:t>о</w:t>
      </w:r>
      <w:r w:rsidR="000226B8">
        <w:t>стоятельной работы по ОБЖ и БЖ); методические рекомендации по выполнению внеаудито</w:t>
      </w:r>
      <w:r w:rsidR="000226B8">
        <w:t>р</w:t>
      </w:r>
      <w:r w:rsidR="000226B8">
        <w:t>ной самостоятельной работы студентов;</w:t>
      </w:r>
      <w:r w:rsidR="000226B8" w:rsidRPr="000226B8">
        <w:t xml:space="preserve"> </w:t>
      </w:r>
      <w:r w:rsidR="000226B8">
        <w:t xml:space="preserve">информационное обеспечение с указанием литературы для применения при </w:t>
      </w:r>
      <w:r w:rsidR="00E33DAE">
        <w:t>выполнении ВСР;  используемая литература. Данная разработка может быть использована студентами при выполнении ВСР и преподавателями для дальнейшей раб</w:t>
      </w:r>
      <w:r w:rsidR="00E33DAE">
        <w:t>о</w:t>
      </w:r>
      <w:r w:rsidR="00E33DAE">
        <w:t>ты.</w:t>
      </w:r>
    </w:p>
    <w:p w:rsidR="000226B8" w:rsidRDefault="000226B8" w:rsidP="000226B8">
      <w:pPr>
        <w:spacing w:line="360" w:lineRule="auto"/>
        <w:jc w:val="both"/>
      </w:pPr>
    </w:p>
    <w:p w:rsidR="000226B8" w:rsidRDefault="000226B8" w:rsidP="00E33DAE">
      <w:pPr>
        <w:pStyle w:val="a3"/>
        <w:spacing w:line="360" w:lineRule="auto"/>
        <w:jc w:val="both"/>
      </w:pPr>
    </w:p>
    <w:p w:rsidR="000E533F" w:rsidRDefault="000E533F" w:rsidP="00E33DAE">
      <w:pPr>
        <w:spacing w:line="360" w:lineRule="auto"/>
        <w:ind w:firstLine="708"/>
      </w:pPr>
      <w:r>
        <w:t xml:space="preserve">Рецензент: Болдырева Е.С. – методист АФОГБПОУ «ТПТ» </w:t>
      </w:r>
    </w:p>
    <w:p w:rsidR="000E533F" w:rsidRDefault="000E533F" w:rsidP="00E33DAE">
      <w:pPr>
        <w:spacing w:line="360" w:lineRule="auto"/>
        <w:ind w:firstLine="708"/>
      </w:pPr>
      <w:r>
        <w:t xml:space="preserve">Рассмотрено на заседании методического объединения </w:t>
      </w:r>
    </w:p>
    <w:p w:rsidR="000E533F" w:rsidRDefault="000E533F" w:rsidP="00E33DAE">
      <w:pPr>
        <w:spacing w:line="360" w:lineRule="auto"/>
        <w:ind w:firstLine="708"/>
      </w:pPr>
      <w:r>
        <w:t xml:space="preserve">Протокол № _______     «__» _______2015 год </w:t>
      </w:r>
    </w:p>
    <w:p w:rsidR="008F2AA1" w:rsidRDefault="000E533F" w:rsidP="00E33DAE">
      <w:pPr>
        <w:spacing w:line="360" w:lineRule="auto"/>
        <w:ind w:firstLine="708"/>
      </w:pPr>
      <w:r>
        <w:t>Председатель МО __________</w:t>
      </w:r>
      <w:r w:rsidR="00CD10C0">
        <w:br w:type="page"/>
      </w:r>
      <w:r w:rsidR="00CD10C0">
        <w:lastRenderedPageBreak/>
        <w:t xml:space="preserve"> </w:t>
      </w:r>
    </w:p>
    <w:p w:rsidR="00372F6C" w:rsidRPr="00372F6C" w:rsidRDefault="00372F6C" w:rsidP="00372F6C">
      <w:pPr>
        <w:spacing w:line="360" w:lineRule="auto"/>
        <w:jc w:val="center"/>
        <w:rPr>
          <w:b/>
        </w:rPr>
      </w:pPr>
      <w:r w:rsidRPr="00372F6C">
        <w:rPr>
          <w:b/>
        </w:rPr>
        <w:t>Содержание</w:t>
      </w:r>
    </w:p>
    <w:p w:rsidR="00372F6C" w:rsidRPr="00372F6C" w:rsidRDefault="00372F6C" w:rsidP="00372F6C">
      <w:pPr>
        <w:spacing w:line="360" w:lineRule="auto"/>
        <w:jc w:val="both"/>
        <w:rPr>
          <w:b/>
        </w:rPr>
      </w:pPr>
    </w:p>
    <w:tbl>
      <w:tblPr>
        <w:tblW w:w="9648" w:type="dxa"/>
        <w:tblLook w:val="01E0"/>
      </w:tblPr>
      <w:tblGrid>
        <w:gridCol w:w="8568"/>
        <w:gridCol w:w="1080"/>
      </w:tblGrid>
      <w:tr w:rsidR="00372F6C" w:rsidRPr="00372F6C" w:rsidTr="00C973A5">
        <w:tc>
          <w:tcPr>
            <w:tcW w:w="8568" w:type="dxa"/>
          </w:tcPr>
          <w:p w:rsidR="00372F6C" w:rsidRPr="00372F6C" w:rsidRDefault="00372F6C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1080" w:type="dxa"/>
          </w:tcPr>
          <w:p w:rsidR="00372F6C" w:rsidRPr="00372F6C" w:rsidRDefault="00372F6C" w:rsidP="00372F6C">
            <w:pPr>
              <w:spacing w:line="360" w:lineRule="auto"/>
              <w:jc w:val="center"/>
              <w:rPr>
                <w:highlight w:val="yellow"/>
              </w:rPr>
            </w:pPr>
            <w:r w:rsidRPr="00372F6C">
              <w:t>стр.</w:t>
            </w:r>
          </w:p>
        </w:tc>
      </w:tr>
      <w:tr w:rsidR="00372F6C" w:rsidRPr="00372F6C" w:rsidTr="00C973A5">
        <w:tc>
          <w:tcPr>
            <w:tcW w:w="8568" w:type="dxa"/>
          </w:tcPr>
          <w:p w:rsidR="00AE2303" w:rsidRDefault="00686007" w:rsidP="001649C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</w:pPr>
            <w:r>
              <w:t>Пояснительная записка</w:t>
            </w:r>
            <w:r w:rsidR="00AE2303">
              <w:t xml:space="preserve"> </w:t>
            </w:r>
          </w:p>
          <w:p w:rsidR="002930F9" w:rsidRDefault="002930F9" w:rsidP="001649C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</w:pPr>
            <w:r>
              <w:t>Перечень вопросов для самостоятельной работы</w:t>
            </w:r>
          </w:p>
          <w:p w:rsidR="002930F9" w:rsidRDefault="002930F9" w:rsidP="002930F9">
            <w:pPr>
              <w:pStyle w:val="a3"/>
              <w:numPr>
                <w:ilvl w:val="1"/>
                <w:numId w:val="20"/>
              </w:numPr>
              <w:spacing w:line="360" w:lineRule="auto"/>
              <w:jc w:val="both"/>
            </w:pPr>
            <w:r>
              <w:t>Основы безопасности жизнедеятельности</w:t>
            </w:r>
          </w:p>
          <w:p w:rsidR="002930F9" w:rsidRDefault="002930F9" w:rsidP="002930F9">
            <w:pPr>
              <w:pStyle w:val="a3"/>
              <w:numPr>
                <w:ilvl w:val="1"/>
                <w:numId w:val="20"/>
              </w:numPr>
              <w:spacing w:line="360" w:lineRule="auto"/>
              <w:jc w:val="both"/>
            </w:pPr>
            <w:r>
              <w:t>Безопасность жизнедеятельности</w:t>
            </w:r>
          </w:p>
          <w:p w:rsidR="002930F9" w:rsidRDefault="002930F9" w:rsidP="002930F9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</w:pPr>
            <w:r>
              <w:t>Методические рекомендации по выполнению внеаудиторной самосто</w:t>
            </w:r>
            <w:r>
              <w:t>я</w:t>
            </w:r>
            <w:r>
              <w:t>тельной работы студентов</w:t>
            </w:r>
          </w:p>
          <w:p w:rsidR="002930F9" w:rsidRDefault="002930F9" w:rsidP="002930F9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</w:pPr>
            <w:r>
              <w:t>Информационное обеспечение</w:t>
            </w:r>
          </w:p>
          <w:p w:rsidR="008F65A3" w:rsidRDefault="008F65A3" w:rsidP="002930F9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</w:pPr>
            <w:r>
              <w:t>Используемая литература</w:t>
            </w: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9A7297" w:rsidRDefault="009A7297" w:rsidP="009A7297">
            <w:pPr>
              <w:pStyle w:val="a3"/>
              <w:spacing w:line="360" w:lineRule="auto"/>
              <w:jc w:val="both"/>
            </w:pPr>
          </w:p>
          <w:p w:rsidR="00372F6C" w:rsidRDefault="00372F6C" w:rsidP="00A01A6C">
            <w:pPr>
              <w:pStyle w:val="a3"/>
              <w:spacing w:line="360" w:lineRule="auto"/>
            </w:pPr>
          </w:p>
          <w:p w:rsidR="002930F9" w:rsidRDefault="002930F9" w:rsidP="00A01A6C">
            <w:pPr>
              <w:pStyle w:val="a3"/>
              <w:spacing w:line="360" w:lineRule="auto"/>
            </w:pPr>
          </w:p>
          <w:p w:rsidR="00EE3F8B" w:rsidRDefault="00EE3F8B" w:rsidP="00A01A6C">
            <w:pPr>
              <w:pStyle w:val="a3"/>
              <w:spacing w:line="360" w:lineRule="auto"/>
            </w:pPr>
          </w:p>
          <w:p w:rsidR="008F65A3" w:rsidRDefault="008F65A3" w:rsidP="00A01A6C">
            <w:pPr>
              <w:pStyle w:val="a3"/>
              <w:spacing w:line="360" w:lineRule="auto"/>
            </w:pPr>
          </w:p>
          <w:p w:rsidR="004C229F" w:rsidRDefault="004C229F" w:rsidP="00A01A6C">
            <w:pPr>
              <w:pStyle w:val="a3"/>
              <w:spacing w:line="360" w:lineRule="auto"/>
            </w:pPr>
          </w:p>
          <w:p w:rsidR="00A93F40" w:rsidRPr="00372F6C" w:rsidRDefault="00A93F40" w:rsidP="00A01A6C">
            <w:pPr>
              <w:pStyle w:val="a3"/>
              <w:spacing w:line="360" w:lineRule="auto"/>
            </w:pPr>
          </w:p>
        </w:tc>
        <w:tc>
          <w:tcPr>
            <w:tcW w:w="1080" w:type="dxa"/>
          </w:tcPr>
          <w:p w:rsidR="00372F6C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lastRenderedPageBreak/>
              <w:t>4</w:t>
            </w:r>
          </w:p>
          <w:p w:rsidR="009A7297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5</w:t>
            </w:r>
          </w:p>
          <w:p w:rsidR="00A65545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5</w:t>
            </w:r>
          </w:p>
          <w:p w:rsidR="00A904F7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9</w:t>
            </w:r>
          </w:p>
          <w:p w:rsidR="00A904F7" w:rsidRDefault="00A904F7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000348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11</w:t>
            </w:r>
          </w:p>
          <w:p w:rsidR="00D16012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19</w:t>
            </w:r>
          </w:p>
          <w:p w:rsidR="000A5808" w:rsidRDefault="00CD10C0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20</w:t>
            </w:r>
          </w:p>
          <w:p w:rsidR="00BD43CA" w:rsidRPr="00372F6C" w:rsidRDefault="00BD43CA" w:rsidP="0037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A01A6C" w:rsidRPr="008F65A3" w:rsidRDefault="00A01A6C" w:rsidP="008F65A3">
      <w:pPr>
        <w:pStyle w:val="a3"/>
        <w:numPr>
          <w:ilvl w:val="0"/>
          <w:numId w:val="50"/>
        </w:numPr>
        <w:spacing w:line="360" w:lineRule="auto"/>
        <w:jc w:val="center"/>
        <w:rPr>
          <w:b/>
        </w:rPr>
      </w:pPr>
      <w:r w:rsidRPr="008F65A3">
        <w:rPr>
          <w:b/>
        </w:rPr>
        <w:lastRenderedPageBreak/>
        <w:t>Пояснительная записка</w:t>
      </w:r>
    </w:p>
    <w:p w:rsidR="00E67C51" w:rsidRPr="00AE5F2A" w:rsidRDefault="00E67C51" w:rsidP="00A93F40">
      <w:pPr>
        <w:pStyle w:val="Style11"/>
        <w:widowControl/>
        <w:spacing w:before="72" w:line="360" w:lineRule="auto"/>
        <w:ind w:firstLine="708"/>
        <w:rPr>
          <w:rStyle w:val="FontStyle114"/>
          <w:sz w:val="24"/>
          <w:szCs w:val="24"/>
        </w:rPr>
      </w:pPr>
      <w:r w:rsidRPr="00AE5F2A">
        <w:rPr>
          <w:rStyle w:val="FontStyle114"/>
          <w:sz w:val="24"/>
          <w:szCs w:val="24"/>
        </w:rPr>
        <w:t>Эффективность модернизации среднего профессионального образования зависит от мн</w:t>
      </w:r>
      <w:r w:rsidRPr="00AE5F2A">
        <w:rPr>
          <w:rStyle w:val="FontStyle114"/>
          <w:sz w:val="24"/>
          <w:szCs w:val="24"/>
        </w:rPr>
        <w:t>о</w:t>
      </w:r>
      <w:r w:rsidRPr="00AE5F2A">
        <w:rPr>
          <w:rStyle w:val="FontStyle114"/>
          <w:sz w:val="24"/>
          <w:szCs w:val="24"/>
        </w:rPr>
        <w:t>гих факторов и условий, ориентированных на выявление резервных возможностей качества подготовки профессионально компетентного конкурентоспособного специалиста. В соответс</w:t>
      </w:r>
      <w:r w:rsidRPr="00AE5F2A">
        <w:rPr>
          <w:rStyle w:val="FontStyle114"/>
          <w:sz w:val="24"/>
          <w:szCs w:val="24"/>
        </w:rPr>
        <w:t>т</w:t>
      </w:r>
      <w:r w:rsidRPr="00AE5F2A">
        <w:rPr>
          <w:rStyle w:val="FontStyle114"/>
          <w:sz w:val="24"/>
          <w:szCs w:val="24"/>
        </w:rPr>
        <w:t xml:space="preserve">вии с ФГОС СПО удельный вес времени, отводимого в </w:t>
      </w:r>
      <w:r w:rsidR="00974D5B">
        <w:rPr>
          <w:rStyle w:val="FontStyle114"/>
          <w:sz w:val="24"/>
          <w:szCs w:val="24"/>
        </w:rPr>
        <w:t>образовательном учреждении</w:t>
      </w:r>
      <w:r w:rsidRPr="00AE5F2A">
        <w:rPr>
          <w:rStyle w:val="FontStyle114"/>
          <w:sz w:val="24"/>
          <w:szCs w:val="24"/>
        </w:rPr>
        <w:t xml:space="preserve"> на орг</w:t>
      </w:r>
      <w:r w:rsidRPr="00AE5F2A">
        <w:rPr>
          <w:rStyle w:val="FontStyle114"/>
          <w:sz w:val="24"/>
          <w:szCs w:val="24"/>
        </w:rPr>
        <w:t>а</w:t>
      </w:r>
      <w:r w:rsidRPr="00AE5F2A">
        <w:rPr>
          <w:rStyle w:val="FontStyle114"/>
          <w:sz w:val="24"/>
          <w:szCs w:val="24"/>
        </w:rPr>
        <w:t xml:space="preserve">низацию самостоятельной работы </w:t>
      </w:r>
      <w:proofErr w:type="gramStart"/>
      <w:r w:rsidRPr="00AE5F2A">
        <w:rPr>
          <w:rStyle w:val="FontStyle114"/>
          <w:sz w:val="24"/>
          <w:szCs w:val="24"/>
        </w:rPr>
        <w:t>обучающихся</w:t>
      </w:r>
      <w:proofErr w:type="gramEnd"/>
      <w:r w:rsidRPr="00AE5F2A">
        <w:rPr>
          <w:rStyle w:val="FontStyle114"/>
          <w:sz w:val="24"/>
          <w:szCs w:val="24"/>
        </w:rPr>
        <w:t>, возрастает, следовательно, повышение эффе</w:t>
      </w:r>
      <w:r w:rsidRPr="00AE5F2A">
        <w:rPr>
          <w:rStyle w:val="FontStyle114"/>
          <w:sz w:val="24"/>
          <w:szCs w:val="24"/>
        </w:rPr>
        <w:t>к</w:t>
      </w:r>
      <w:r w:rsidRPr="00AE5F2A">
        <w:rPr>
          <w:rStyle w:val="FontStyle114"/>
          <w:sz w:val="24"/>
          <w:szCs w:val="24"/>
        </w:rPr>
        <w:t>тивности самостоятельной работы будет существенно влиять и на качество подготовки специ</w:t>
      </w:r>
      <w:r w:rsidRPr="00AE5F2A">
        <w:rPr>
          <w:rStyle w:val="FontStyle114"/>
          <w:sz w:val="24"/>
          <w:szCs w:val="24"/>
        </w:rPr>
        <w:t>а</w:t>
      </w:r>
      <w:r w:rsidRPr="00AE5F2A">
        <w:rPr>
          <w:rStyle w:val="FontStyle114"/>
          <w:sz w:val="24"/>
          <w:szCs w:val="24"/>
        </w:rPr>
        <w:t>листа.</w:t>
      </w:r>
    </w:p>
    <w:p w:rsidR="000204FB" w:rsidRPr="00AE5F2A" w:rsidRDefault="000204FB" w:rsidP="00A93F40">
      <w:pPr>
        <w:pStyle w:val="Style11"/>
        <w:widowControl/>
        <w:spacing w:line="360" w:lineRule="auto"/>
        <w:ind w:firstLine="710"/>
        <w:rPr>
          <w:rStyle w:val="FontStyle114"/>
          <w:sz w:val="24"/>
          <w:szCs w:val="24"/>
        </w:rPr>
      </w:pPr>
      <w:r w:rsidRPr="00AE5F2A">
        <w:rPr>
          <w:rStyle w:val="FontStyle114"/>
          <w:sz w:val="24"/>
          <w:szCs w:val="24"/>
        </w:rPr>
        <w:t>Отличительной особенностью образовательных стандартов профессиональной школы третьего поколения заключается в том, что они нормируют не только общие вопросы обучения и воспитания, но и вопросы подготовки компетентного конкурентоспособного специалиста к самостоятельной профессионально-ориентированной деятельности, ориентированной на фо</w:t>
      </w:r>
      <w:r w:rsidRPr="00AE5F2A">
        <w:rPr>
          <w:rStyle w:val="FontStyle114"/>
          <w:sz w:val="24"/>
          <w:szCs w:val="24"/>
        </w:rPr>
        <w:t>р</w:t>
      </w:r>
      <w:r w:rsidRPr="00AE5F2A">
        <w:rPr>
          <w:rStyle w:val="FontStyle114"/>
          <w:sz w:val="24"/>
          <w:szCs w:val="24"/>
        </w:rPr>
        <w:t>мирование системы знаний, на личностные и профессиональные качества.</w:t>
      </w:r>
    </w:p>
    <w:p w:rsidR="000204FB" w:rsidRPr="00AE5F2A" w:rsidRDefault="000204FB" w:rsidP="00A93F40">
      <w:pPr>
        <w:pStyle w:val="Style11"/>
        <w:widowControl/>
        <w:spacing w:line="360" w:lineRule="auto"/>
        <w:ind w:firstLine="710"/>
        <w:rPr>
          <w:rStyle w:val="FontStyle114"/>
          <w:sz w:val="24"/>
          <w:szCs w:val="24"/>
        </w:rPr>
      </w:pPr>
      <w:r w:rsidRPr="00AE5F2A">
        <w:rPr>
          <w:rStyle w:val="FontStyle114"/>
          <w:sz w:val="24"/>
          <w:szCs w:val="24"/>
        </w:rPr>
        <w:t>Внеаудиторная са</w:t>
      </w:r>
      <w:r w:rsidR="00A01A6C">
        <w:rPr>
          <w:rStyle w:val="FontStyle114"/>
          <w:sz w:val="24"/>
          <w:szCs w:val="24"/>
        </w:rPr>
        <w:t>мостоятельная работа – особая</w:t>
      </w:r>
      <w:r w:rsidRPr="00AE5F2A">
        <w:rPr>
          <w:rStyle w:val="FontStyle114"/>
          <w:sz w:val="24"/>
          <w:szCs w:val="24"/>
        </w:rPr>
        <w:t xml:space="preserve"> форма организации </w:t>
      </w:r>
      <w:r w:rsidR="00A01A6C">
        <w:rPr>
          <w:rStyle w:val="FontStyle114"/>
          <w:sz w:val="24"/>
          <w:szCs w:val="24"/>
        </w:rPr>
        <w:t xml:space="preserve">учебного </w:t>
      </w:r>
      <w:r w:rsidRPr="00AE5F2A">
        <w:rPr>
          <w:rStyle w:val="FontStyle114"/>
          <w:sz w:val="24"/>
          <w:szCs w:val="24"/>
        </w:rPr>
        <w:t xml:space="preserve"> процесса, </w:t>
      </w:r>
      <w:r w:rsidR="00A01A6C">
        <w:rPr>
          <w:rStyle w:val="FontStyle114"/>
          <w:sz w:val="24"/>
          <w:szCs w:val="24"/>
        </w:rPr>
        <w:t>представляющая собой планируемую познавательную, организационно и методически напра</w:t>
      </w:r>
      <w:r w:rsidR="00A01A6C">
        <w:rPr>
          <w:rStyle w:val="FontStyle114"/>
          <w:sz w:val="24"/>
          <w:szCs w:val="24"/>
        </w:rPr>
        <w:t>в</w:t>
      </w:r>
      <w:r w:rsidR="00A01A6C">
        <w:rPr>
          <w:rStyle w:val="FontStyle114"/>
          <w:sz w:val="24"/>
          <w:szCs w:val="24"/>
        </w:rPr>
        <w:t>ляемую деятельность студента, ориентированную на достижение конкретного результата, в</w:t>
      </w:r>
      <w:r w:rsidR="00A01A6C">
        <w:rPr>
          <w:rStyle w:val="FontStyle114"/>
          <w:sz w:val="24"/>
          <w:szCs w:val="24"/>
        </w:rPr>
        <w:t>ы</w:t>
      </w:r>
      <w:r w:rsidR="00A01A6C">
        <w:rPr>
          <w:rStyle w:val="FontStyle114"/>
          <w:sz w:val="24"/>
          <w:szCs w:val="24"/>
        </w:rPr>
        <w:t>полняемую вне занятий по заданию и при управлении преподавателем, но без его непосредс</w:t>
      </w:r>
      <w:r w:rsidR="00A01A6C">
        <w:rPr>
          <w:rStyle w:val="FontStyle114"/>
          <w:sz w:val="24"/>
          <w:szCs w:val="24"/>
        </w:rPr>
        <w:t>т</w:t>
      </w:r>
      <w:r w:rsidR="00A01A6C">
        <w:rPr>
          <w:rStyle w:val="FontStyle114"/>
          <w:sz w:val="24"/>
          <w:szCs w:val="24"/>
        </w:rPr>
        <w:t>венного участия. П</w:t>
      </w:r>
      <w:r w:rsidRPr="00AE5F2A">
        <w:rPr>
          <w:rStyle w:val="FontStyle114"/>
          <w:sz w:val="24"/>
          <w:szCs w:val="24"/>
        </w:rPr>
        <w:t>оэтому следует акцен</w:t>
      </w:r>
      <w:r w:rsidR="00FF30CC">
        <w:rPr>
          <w:rStyle w:val="FontStyle114"/>
          <w:sz w:val="24"/>
          <w:szCs w:val="24"/>
        </w:rPr>
        <w:t xml:space="preserve">тировать внимание студентов на </w:t>
      </w:r>
      <w:r w:rsidRPr="00AE5F2A">
        <w:rPr>
          <w:rStyle w:val="FontStyle114"/>
          <w:sz w:val="24"/>
          <w:szCs w:val="24"/>
        </w:rPr>
        <w:t>ее непосредственное влияние на формирование таких параметров квалификационной характеристики, как мобил</w:t>
      </w:r>
      <w:r w:rsidRPr="00AE5F2A">
        <w:rPr>
          <w:rStyle w:val="FontStyle114"/>
          <w:sz w:val="24"/>
          <w:szCs w:val="24"/>
        </w:rPr>
        <w:t>ь</w:t>
      </w:r>
      <w:r w:rsidRPr="00AE5F2A">
        <w:rPr>
          <w:rStyle w:val="FontStyle114"/>
          <w:sz w:val="24"/>
          <w:szCs w:val="24"/>
        </w:rPr>
        <w:t>ность, умение прогнозировать ситуацию и активно влиять на нее, самостоятельность оценок и т.д. с тем, чтобы студенты видели положительные результаты своего труда и чтобы пережива</w:t>
      </w:r>
      <w:r w:rsidRPr="00AE5F2A">
        <w:rPr>
          <w:rStyle w:val="FontStyle114"/>
          <w:sz w:val="24"/>
          <w:szCs w:val="24"/>
        </w:rPr>
        <w:t>е</w:t>
      </w:r>
      <w:r w:rsidRPr="00AE5F2A">
        <w:rPr>
          <w:rStyle w:val="FontStyle114"/>
          <w:sz w:val="24"/>
          <w:szCs w:val="24"/>
        </w:rPr>
        <w:t>мый успех способствовал трансформации опосредованного интереса в интерес непосредстве</w:t>
      </w:r>
      <w:r w:rsidRPr="00AE5F2A">
        <w:rPr>
          <w:rStyle w:val="FontStyle114"/>
          <w:sz w:val="24"/>
          <w:szCs w:val="24"/>
        </w:rPr>
        <w:t>н</w:t>
      </w:r>
      <w:r w:rsidRPr="00AE5F2A">
        <w:rPr>
          <w:rStyle w:val="FontStyle114"/>
          <w:sz w:val="24"/>
          <w:szCs w:val="24"/>
        </w:rPr>
        <w:t>ный.</w:t>
      </w:r>
    </w:p>
    <w:p w:rsidR="000204FB" w:rsidRPr="00AE5F2A" w:rsidRDefault="000204FB" w:rsidP="00A93F40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F2A">
        <w:rPr>
          <w:rFonts w:ascii="Times New Roman" w:hAnsi="Times New Roman"/>
          <w:sz w:val="24"/>
          <w:szCs w:val="24"/>
        </w:rPr>
        <w:t>В настоящее время актуальными становятся требования к личным качествам совреме</w:t>
      </w:r>
      <w:r w:rsidRPr="00AE5F2A">
        <w:rPr>
          <w:rFonts w:ascii="Times New Roman" w:hAnsi="Times New Roman"/>
          <w:sz w:val="24"/>
          <w:szCs w:val="24"/>
        </w:rPr>
        <w:t>н</w:t>
      </w:r>
      <w:r w:rsidRPr="00AE5F2A">
        <w:rPr>
          <w:rFonts w:ascii="Times New Roman" w:hAnsi="Times New Roman"/>
          <w:sz w:val="24"/>
          <w:szCs w:val="24"/>
        </w:rPr>
        <w:t>ного студента – умению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 обучения без учета индивидуал</w:t>
      </w:r>
      <w:r w:rsidRPr="00AE5F2A">
        <w:rPr>
          <w:rFonts w:ascii="Times New Roman" w:hAnsi="Times New Roman"/>
          <w:sz w:val="24"/>
          <w:szCs w:val="24"/>
        </w:rPr>
        <w:t>ь</w:t>
      </w:r>
      <w:r w:rsidRPr="00AE5F2A">
        <w:rPr>
          <w:rFonts w:ascii="Times New Roman" w:hAnsi="Times New Roman"/>
          <w:sz w:val="24"/>
          <w:szCs w:val="24"/>
        </w:rPr>
        <w:t>но-личностных особенностей обучаемых. Появляется новая цель образовательного процесса – воспитание компетентностной личности, ориентированной на будущее, способной решать т</w:t>
      </w:r>
      <w:r w:rsidRPr="00AE5F2A">
        <w:rPr>
          <w:rFonts w:ascii="Times New Roman" w:hAnsi="Times New Roman"/>
          <w:sz w:val="24"/>
          <w:szCs w:val="24"/>
        </w:rPr>
        <w:t>и</w:t>
      </w:r>
      <w:r w:rsidRPr="00AE5F2A">
        <w:rPr>
          <w:rFonts w:ascii="Times New Roman" w:hAnsi="Times New Roman"/>
          <w:sz w:val="24"/>
          <w:szCs w:val="24"/>
        </w:rPr>
        <w:t>пичные проблемы и задачи исходя из приобретенного учебного опыта и адекватной оценки конкретной ситуации. Решение этих задач невозможно без повышения роли внеаудиторной с</w:t>
      </w:r>
      <w:r w:rsidRPr="00AE5F2A">
        <w:rPr>
          <w:rFonts w:ascii="Times New Roman" w:hAnsi="Times New Roman"/>
          <w:sz w:val="24"/>
          <w:szCs w:val="24"/>
        </w:rPr>
        <w:t>а</w:t>
      </w:r>
      <w:r w:rsidRPr="00AE5F2A">
        <w:rPr>
          <w:rFonts w:ascii="Times New Roman" w:hAnsi="Times New Roman"/>
          <w:sz w:val="24"/>
          <w:szCs w:val="24"/>
        </w:rPr>
        <w:t>мостоятельной работы студентов над учебным материалом, усиление ответственности препод</w:t>
      </w:r>
      <w:r w:rsidRPr="00AE5F2A">
        <w:rPr>
          <w:rFonts w:ascii="Times New Roman" w:hAnsi="Times New Roman"/>
          <w:sz w:val="24"/>
          <w:szCs w:val="24"/>
        </w:rPr>
        <w:t>а</w:t>
      </w:r>
      <w:r w:rsidRPr="00AE5F2A">
        <w:rPr>
          <w:rFonts w:ascii="Times New Roman" w:hAnsi="Times New Roman"/>
          <w:sz w:val="24"/>
          <w:szCs w:val="24"/>
        </w:rPr>
        <w:t xml:space="preserve">вателя за развитие навыков самостоятельной работы у студентов. </w:t>
      </w:r>
    </w:p>
    <w:p w:rsidR="00AE5F2A" w:rsidRPr="00AE5F2A" w:rsidRDefault="00AE5F2A" w:rsidP="001302CA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5F2A" w:rsidRPr="00AE5F2A" w:rsidRDefault="00AE5F2A" w:rsidP="001302CA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E5F2A" w:rsidRDefault="00AE5F2A" w:rsidP="00A93F40">
      <w:pPr>
        <w:pStyle w:val="a8"/>
        <w:spacing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E6046">
        <w:rPr>
          <w:rFonts w:ascii="Times New Roman" w:hAnsi="Times New Roman"/>
          <w:b/>
          <w:i/>
          <w:sz w:val="24"/>
          <w:szCs w:val="24"/>
          <w:u w:val="single"/>
        </w:rPr>
        <w:t xml:space="preserve">Актуальность </w:t>
      </w:r>
    </w:p>
    <w:p w:rsidR="00AE5F2A" w:rsidRPr="00AE5F2A" w:rsidRDefault="00AE5F2A" w:rsidP="00A93F40">
      <w:pPr>
        <w:pStyle w:val="a8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2A">
        <w:rPr>
          <w:rFonts w:ascii="Times New Roman" w:hAnsi="Times New Roman"/>
          <w:sz w:val="24"/>
          <w:szCs w:val="24"/>
        </w:rPr>
        <w:t>ФГОС нового поколения регламентируют требования сопровождения внеаудиторной сам</w:t>
      </w:r>
      <w:r w:rsidRPr="00AE5F2A">
        <w:rPr>
          <w:rFonts w:ascii="Times New Roman" w:hAnsi="Times New Roman"/>
          <w:sz w:val="24"/>
          <w:szCs w:val="24"/>
        </w:rPr>
        <w:t>о</w:t>
      </w:r>
      <w:r w:rsidRPr="00AE5F2A">
        <w:rPr>
          <w:rFonts w:ascii="Times New Roman" w:hAnsi="Times New Roman"/>
          <w:sz w:val="24"/>
          <w:szCs w:val="24"/>
        </w:rPr>
        <w:t>стоятельной работы методическим обеспечением и обоснования времени, затрачиваемого на ее выполнение.  Поэтому методические рекомендации являются неотъемлемой частью организ</w:t>
      </w:r>
      <w:r w:rsidRPr="00AE5F2A">
        <w:rPr>
          <w:rFonts w:ascii="Times New Roman" w:hAnsi="Times New Roman"/>
          <w:sz w:val="24"/>
          <w:szCs w:val="24"/>
        </w:rPr>
        <w:t>а</w:t>
      </w:r>
      <w:r w:rsidRPr="00AE5F2A">
        <w:rPr>
          <w:rFonts w:ascii="Times New Roman" w:hAnsi="Times New Roman"/>
          <w:sz w:val="24"/>
          <w:szCs w:val="24"/>
        </w:rPr>
        <w:t>ции внеаудиторной самостоятельной работы.</w:t>
      </w:r>
    </w:p>
    <w:p w:rsidR="00AE5F2A" w:rsidRPr="00AE5F2A" w:rsidRDefault="00AE5F2A" w:rsidP="00A93F4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F2A">
        <w:rPr>
          <w:rFonts w:ascii="Times New Roman" w:hAnsi="Times New Roman"/>
          <w:sz w:val="24"/>
          <w:szCs w:val="24"/>
        </w:rPr>
        <w:t>Важность разработки и внедрения в педагогическую практику более совершенных методик обучения, способствующих активизации познавательной деятельности учащихся, развитию с</w:t>
      </w:r>
      <w:r w:rsidRPr="00AE5F2A">
        <w:rPr>
          <w:rFonts w:ascii="Times New Roman" w:hAnsi="Times New Roman"/>
          <w:sz w:val="24"/>
          <w:szCs w:val="24"/>
        </w:rPr>
        <w:t>а</w:t>
      </w:r>
      <w:r w:rsidRPr="00AE5F2A">
        <w:rPr>
          <w:rFonts w:ascii="Times New Roman" w:hAnsi="Times New Roman"/>
          <w:sz w:val="24"/>
          <w:szCs w:val="24"/>
        </w:rPr>
        <w:t>мостоятельности, осознаётся каждым участником образовательного процесса.</w:t>
      </w:r>
    </w:p>
    <w:p w:rsidR="00DA11C0" w:rsidRDefault="00DA11C0" w:rsidP="00A9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97"/>
        <w:jc w:val="center"/>
        <w:rPr>
          <w:b/>
          <w:i/>
          <w:u w:val="single"/>
        </w:rPr>
      </w:pPr>
    </w:p>
    <w:p w:rsidR="00DA11C0" w:rsidRDefault="00DA11C0" w:rsidP="00A9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97"/>
        <w:jc w:val="center"/>
        <w:rPr>
          <w:b/>
          <w:i/>
          <w:u w:val="single"/>
        </w:rPr>
      </w:pPr>
      <w:r w:rsidRPr="00F412DA">
        <w:rPr>
          <w:b/>
          <w:i/>
          <w:u w:val="single"/>
        </w:rPr>
        <w:t xml:space="preserve">Цели и задачи внеаудиторной самостоятельной работы </w:t>
      </w:r>
      <w:proofErr w:type="gramStart"/>
      <w:r w:rsidRPr="00F412DA">
        <w:rPr>
          <w:b/>
          <w:i/>
          <w:u w:val="single"/>
        </w:rPr>
        <w:t>обучающихся</w:t>
      </w:r>
      <w:proofErr w:type="gramEnd"/>
    </w:p>
    <w:p w:rsidR="00DA11C0" w:rsidRPr="002733AF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 xml:space="preserve">Систематизировать и закреплять полученные знания и </w:t>
      </w:r>
      <w:r w:rsidR="00A93F40">
        <w:t>практические умения студент</w:t>
      </w:r>
      <w:r w:rsidR="00A93F40">
        <w:t>а</w:t>
      </w:r>
      <w:r w:rsidR="00A93F40">
        <w:t>ми</w:t>
      </w:r>
      <w:r>
        <w:t>;</w:t>
      </w:r>
    </w:p>
    <w:p w:rsidR="00DA11C0" w:rsidRPr="002733AF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>Углублять и расширять теоретические знания;</w:t>
      </w:r>
    </w:p>
    <w:p w:rsidR="00DA11C0" w:rsidRPr="00645D42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>Формировать умения использовать нормативную, правовую, справочную документацию и специальную литературу;</w:t>
      </w:r>
    </w:p>
    <w:p w:rsidR="00DA11C0" w:rsidRPr="00645D42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 xml:space="preserve">Развивать познавательную активность  </w:t>
      </w:r>
      <w:r w:rsidR="00A93F40">
        <w:t>студентов</w:t>
      </w:r>
      <w:r>
        <w:t>;</w:t>
      </w:r>
    </w:p>
    <w:p w:rsidR="00DA11C0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90E79">
        <w:t>Формировать самостоятельное</w:t>
      </w:r>
      <w:r>
        <w:t xml:space="preserve"> мышление, направлять обучающегося по пути самора</w:t>
      </w:r>
      <w:r>
        <w:t>з</w:t>
      </w:r>
      <w:r>
        <w:t>вития и самосовершенствования;</w:t>
      </w:r>
    </w:p>
    <w:p w:rsidR="00DA11C0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Развивать  исследовательские умения; </w:t>
      </w:r>
    </w:p>
    <w:p w:rsidR="00DA11C0" w:rsidRDefault="00DA11C0" w:rsidP="00A93F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Уметь использовать собранный и полученный  материал в ходе подготовки самосто</w:t>
      </w:r>
      <w:r>
        <w:t>я</w:t>
      </w:r>
      <w:r>
        <w:t>тельной работы на практических занятиях, при написании докладов, рефератов, сообщ</w:t>
      </w:r>
      <w:r>
        <w:t>е</w:t>
      </w:r>
      <w:r>
        <w:t xml:space="preserve">ний, для эффективной подготовки </w:t>
      </w:r>
      <w:r w:rsidR="00A93F40">
        <w:t xml:space="preserve">студента </w:t>
      </w:r>
      <w:r>
        <w:t>к зачету.</w:t>
      </w:r>
    </w:p>
    <w:p w:rsidR="00BE0F45" w:rsidRDefault="00BE0F45" w:rsidP="00BE0F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7"/>
        <w:jc w:val="both"/>
      </w:pPr>
    </w:p>
    <w:p w:rsidR="00BE0F45" w:rsidRDefault="00BE0F45" w:rsidP="00BE0F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7"/>
        <w:jc w:val="center"/>
        <w:rPr>
          <w:b/>
        </w:rPr>
      </w:pPr>
      <w:r>
        <w:rPr>
          <w:b/>
        </w:rPr>
        <w:t>2.</w:t>
      </w:r>
    </w:p>
    <w:p w:rsidR="00BE0F45" w:rsidRPr="00BE0F45" w:rsidRDefault="00BE0F45" w:rsidP="00BE0F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7"/>
        <w:jc w:val="center"/>
        <w:rPr>
          <w:b/>
        </w:rPr>
      </w:pPr>
      <w:r w:rsidRPr="00BE0F45">
        <w:rPr>
          <w:b/>
        </w:rPr>
        <w:t>Перечень вопросов</w:t>
      </w:r>
      <w:r w:rsidR="00686007">
        <w:rPr>
          <w:b/>
        </w:rPr>
        <w:t xml:space="preserve"> для самостоятельной работы</w:t>
      </w:r>
    </w:p>
    <w:p w:rsidR="00C973A5" w:rsidRDefault="00C973A5" w:rsidP="00BE0F45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2.1 </w:t>
      </w:r>
    </w:p>
    <w:p w:rsidR="00BE0F45" w:rsidRPr="00BE0F45" w:rsidRDefault="00BE0F45" w:rsidP="00BE0F45">
      <w:pPr>
        <w:spacing w:line="360" w:lineRule="auto"/>
        <w:jc w:val="center"/>
        <w:rPr>
          <w:b/>
          <w:i/>
        </w:rPr>
      </w:pPr>
      <w:r w:rsidRPr="00BE0F45">
        <w:rPr>
          <w:b/>
          <w:i/>
        </w:rPr>
        <w:t>Предмет: «Основы безопасности жизнедеятельности»</w:t>
      </w:r>
    </w:p>
    <w:p w:rsidR="00BE0F45" w:rsidRPr="00BE0F45" w:rsidRDefault="00BE0F45" w:rsidP="00BE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u w:val="single"/>
        </w:rPr>
      </w:pPr>
      <w:r w:rsidRPr="00BE0F45">
        <w:rPr>
          <w:b/>
          <w:i/>
          <w:u w:val="single"/>
        </w:rPr>
        <w:t>Требования к знаниям, умениям и навыкам, общим профессиональным компетенциям</w:t>
      </w:r>
    </w:p>
    <w:p w:rsidR="00BE0F45" w:rsidRPr="00BE0F45" w:rsidRDefault="00BE0F45" w:rsidP="00BE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E0F45">
        <w:t xml:space="preserve">Обучающийся </w:t>
      </w:r>
      <w:r w:rsidRPr="00BE0F45">
        <w:rPr>
          <w:b/>
        </w:rPr>
        <w:t>должен уметь</w:t>
      </w:r>
      <w:r w:rsidRPr="00BE0F45">
        <w:t xml:space="preserve">: </w:t>
      </w:r>
    </w:p>
    <w:p w:rsidR="00BE0F45" w:rsidRPr="00BE0F45" w:rsidRDefault="00BE0F45" w:rsidP="00BE0F45">
      <w:pPr>
        <w:numPr>
          <w:ilvl w:val="0"/>
          <w:numId w:val="1"/>
        </w:numPr>
        <w:spacing w:after="100" w:afterAutospacing="1" w:line="360" w:lineRule="auto"/>
        <w:ind w:left="225" w:right="225"/>
        <w:jc w:val="both"/>
      </w:pPr>
      <w:r w:rsidRPr="00BE0F45">
        <w:rPr>
          <w:bCs/>
        </w:rPr>
        <w:t>владеть</w:t>
      </w:r>
      <w:r w:rsidRPr="00BE0F45">
        <w:t xml:space="preserve"> способами защиты населения от чрезвычайных ситуаций природного и техноге</w:t>
      </w:r>
      <w:r w:rsidRPr="00BE0F45">
        <w:t>н</w:t>
      </w:r>
      <w:r w:rsidRPr="00BE0F45">
        <w:t>ного характера;</w:t>
      </w:r>
    </w:p>
    <w:p w:rsidR="00BE0F45" w:rsidRPr="00BE0F45" w:rsidRDefault="00BE0F45" w:rsidP="00BE0F45">
      <w:pPr>
        <w:numPr>
          <w:ilvl w:val="0"/>
          <w:numId w:val="1"/>
        </w:numPr>
        <w:spacing w:after="100" w:afterAutospacing="1" w:line="360" w:lineRule="auto"/>
        <w:ind w:left="225" w:right="225"/>
        <w:jc w:val="both"/>
      </w:pPr>
      <w:r w:rsidRPr="00BE0F45">
        <w:rPr>
          <w:bCs/>
        </w:rPr>
        <w:t>пользоваться</w:t>
      </w:r>
      <w:r w:rsidRPr="00BE0F45">
        <w:t xml:space="preserve"> средствами индивидуальной и коллективной защиты;</w:t>
      </w:r>
    </w:p>
    <w:p w:rsidR="00BE0F45" w:rsidRPr="00BE0F45" w:rsidRDefault="00BE0F45" w:rsidP="00BE0F45">
      <w:pPr>
        <w:numPr>
          <w:ilvl w:val="0"/>
          <w:numId w:val="1"/>
        </w:numPr>
        <w:spacing w:after="100" w:afterAutospacing="1" w:line="360" w:lineRule="auto"/>
        <w:ind w:left="225" w:right="225"/>
        <w:jc w:val="both"/>
      </w:pPr>
      <w:r w:rsidRPr="00BE0F45">
        <w:rPr>
          <w:bCs/>
        </w:rPr>
        <w:t>оценивать</w:t>
      </w:r>
      <w:r w:rsidRPr="00BE0F45">
        <w:t xml:space="preserve"> уровень своей подготовленности и осуществлять осознанное самоопределение по отношению к военной службе;</w:t>
      </w:r>
    </w:p>
    <w:p w:rsidR="00BE0F45" w:rsidRPr="00BE0F45" w:rsidRDefault="00BE0F45" w:rsidP="00BE0F45">
      <w:pPr>
        <w:numPr>
          <w:ilvl w:val="0"/>
          <w:numId w:val="1"/>
        </w:numPr>
        <w:spacing w:after="100" w:afterAutospacing="1" w:line="360" w:lineRule="auto"/>
        <w:ind w:left="225" w:right="225"/>
        <w:jc w:val="both"/>
      </w:pPr>
      <w:r w:rsidRPr="00BE0F45">
        <w:rPr>
          <w:bCs/>
        </w:rPr>
        <w:lastRenderedPageBreak/>
        <w:t>использовать</w:t>
      </w:r>
      <w:r w:rsidRPr="00BE0F45">
        <w:t xml:space="preserve"> приобретенные знания и умения в практической деятельности и повседне</w:t>
      </w:r>
      <w:r w:rsidRPr="00BE0F45">
        <w:t>в</w:t>
      </w:r>
      <w:r w:rsidRPr="00BE0F45">
        <w:t>ной жизни для ведения здорового образа жизни;</w:t>
      </w:r>
    </w:p>
    <w:p w:rsidR="00BE0F45" w:rsidRPr="00BE0F45" w:rsidRDefault="00BE0F45" w:rsidP="00BE0F45">
      <w:pPr>
        <w:numPr>
          <w:ilvl w:val="0"/>
          <w:numId w:val="1"/>
        </w:numPr>
        <w:spacing w:after="100" w:afterAutospacing="1" w:line="360" w:lineRule="auto"/>
        <w:ind w:left="225" w:right="225"/>
        <w:jc w:val="both"/>
      </w:pPr>
      <w:r w:rsidRPr="00BE0F45">
        <w:rPr>
          <w:bCs/>
        </w:rPr>
        <w:t>оказывать</w:t>
      </w:r>
      <w:r w:rsidRPr="00BE0F45">
        <w:t xml:space="preserve"> первую медицинскую помощь;</w:t>
      </w:r>
    </w:p>
    <w:p w:rsidR="00BE0F45" w:rsidRPr="00BE0F45" w:rsidRDefault="00BE0F45" w:rsidP="00BE0F45">
      <w:pPr>
        <w:numPr>
          <w:ilvl w:val="0"/>
          <w:numId w:val="1"/>
        </w:numPr>
        <w:spacing w:after="100" w:afterAutospacing="1" w:line="360" w:lineRule="auto"/>
        <w:ind w:left="225" w:right="225"/>
        <w:jc w:val="both"/>
      </w:pPr>
      <w:r w:rsidRPr="00BE0F45">
        <w:rPr>
          <w:bCs/>
        </w:rPr>
        <w:t>развивать</w:t>
      </w:r>
      <w:r w:rsidRPr="00BE0F45">
        <w:t xml:space="preserve"> в себе духовные и физические качества, необходимые для военной службы;</w:t>
      </w:r>
    </w:p>
    <w:p w:rsidR="00BE0F45" w:rsidRPr="00BE0F45" w:rsidRDefault="00BE0F45" w:rsidP="00BE0F45">
      <w:pPr>
        <w:numPr>
          <w:ilvl w:val="0"/>
          <w:numId w:val="1"/>
        </w:numPr>
        <w:spacing w:line="360" w:lineRule="auto"/>
        <w:ind w:left="225" w:right="225"/>
        <w:jc w:val="both"/>
      </w:pPr>
      <w:r w:rsidRPr="00BE0F45">
        <w:rPr>
          <w:bCs/>
        </w:rPr>
        <w:t>вызывать</w:t>
      </w:r>
      <w:r w:rsidRPr="00BE0F45">
        <w:t xml:space="preserve"> (обращаться за помощью) в случае необходимости соответствующие службы экстренной помощи.</w:t>
      </w:r>
    </w:p>
    <w:p w:rsidR="00BE0F45" w:rsidRPr="00BE0F45" w:rsidRDefault="00BE0F45" w:rsidP="00BE0F45">
      <w:pPr>
        <w:spacing w:before="75" w:line="360" w:lineRule="auto"/>
        <w:jc w:val="both"/>
      </w:pPr>
      <w:r w:rsidRPr="00BE0F45">
        <w:t xml:space="preserve">Обучающийся  </w:t>
      </w:r>
      <w:r w:rsidRPr="00BE0F45">
        <w:rPr>
          <w:b/>
        </w:rPr>
        <w:t>должен знать/понимать:</w:t>
      </w:r>
    </w:p>
    <w:p w:rsidR="00BE0F45" w:rsidRPr="00BE0F45" w:rsidRDefault="00BE0F45" w:rsidP="00BE0F45">
      <w:pPr>
        <w:numPr>
          <w:ilvl w:val="0"/>
          <w:numId w:val="2"/>
        </w:numPr>
        <w:spacing w:before="100" w:beforeAutospacing="1" w:line="360" w:lineRule="auto"/>
        <w:ind w:left="225" w:right="225"/>
        <w:jc w:val="both"/>
      </w:pPr>
      <w:r w:rsidRPr="00BE0F45">
        <w:t>основные составляющие здорового образа жизни и их влияние на безопасность жизнеде</w:t>
      </w:r>
      <w:r w:rsidRPr="00BE0F45">
        <w:t>я</w:t>
      </w:r>
      <w:r w:rsidRPr="00BE0F45">
        <w:t>тельности личности; репродуктивное здоровье и факторы, влияющие на него;</w:t>
      </w:r>
    </w:p>
    <w:p w:rsidR="00BE0F45" w:rsidRPr="00BE0F45" w:rsidRDefault="00BE0F45" w:rsidP="00BE0F45">
      <w:pPr>
        <w:numPr>
          <w:ilvl w:val="0"/>
          <w:numId w:val="2"/>
        </w:numPr>
        <w:spacing w:line="360" w:lineRule="auto"/>
        <w:ind w:left="225" w:right="225"/>
        <w:jc w:val="both"/>
      </w:pPr>
      <w:r w:rsidRPr="00BE0F45">
        <w:t>потенциальные опасности природного, техногенного и социального происхождения, хара</w:t>
      </w:r>
      <w:r w:rsidRPr="00BE0F45">
        <w:t>к</w:t>
      </w:r>
      <w:r w:rsidRPr="00BE0F45">
        <w:t>терные для региона проживания;</w:t>
      </w:r>
    </w:p>
    <w:p w:rsidR="00BE0F45" w:rsidRPr="00BE0F45" w:rsidRDefault="00BE0F45" w:rsidP="00BE0F45">
      <w:pPr>
        <w:numPr>
          <w:ilvl w:val="0"/>
          <w:numId w:val="2"/>
        </w:numPr>
        <w:spacing w:line="360" w:lineRule="auto"/>
        <w:ind w:left="225" w:right="225"/>
        <w:jc w:val="both"/>
      </w:pPr>
      <w:r w:rsidRPr="00BE0F45">
        <w:t>основные задачи государственных служб по защите населения и территорий от чрезвыча</w:t>
      </w:r>
      <w:r w:rsidRPr="00BE0F45">
        <w:t>й</w:t>
      </w:r>
      <w:r w:rsidRPr="00BE0F45">
        <w:t>ных ситуаций природного и техногенного характера;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основы российского законодательства об обороне государства и воинской обязанности граждан;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порядок первоначальной постановки на воинский учет, медицинского освидетельствов</w:t>
      </w:r>
      <w:r w:rsidRPr="00BE0F45">
        <w:t>а</w:t>
      </w:r>
      <w:r w:rsidRPr="00BE0F45">
        <w:t>ния, призыва на военную службу;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состав и предназначение Вооруженных Сил Российской Федерации;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основные права и обязанности граждан до призыва на военную службу, во время прохо</w:t>
      </w:r>
      <w:r w:rsidRPr="00BE0F45">
        <w:t>ж</w:t>
      </w:r>
      <w:r w:rsidRPr="00BE0F45">
        <w:t>дения военной службы и пребывания в запасе;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основные виды военно-профессиональной деятельности; особенности прохождения вое</w:t>
      </w:r>
      <w:r w:rsidRPr="00BE0F45">
        <w:t>н</w:t>
      </w:r>
      <w:r w:rsidRPr="00BE0F45">
        <w:t>ной службы по призыву и контракту, альтернативной гражданской службы;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требования, предъявляемые военной службой к уровню подготовленности призывника;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предназначение, структуру и задачи РСЧС;</w:t>
      </w:r>
    </w:p>
    <w:p w:rsidR="00BE0F45" w:rsidRPr="00BE0F45" w:rsidRDefault="00BE0F45" w:rsidP="00BE0F45">
      <w:pPr>
        <w:numPr>
          <w:ilvl w:val="0"/>
          <w:numId w:val="2"/>
        </w:numPr>
        <w:spacing w:after="100" w:afterAutospacing="1" w:line="360" w:lineRule="auto"/>
        <w:ind w:left="225" w:right="225"/>
        <w:jc w:val="both"/>
      </w:pPr>
      <w:r w:rsidRPr="00BE0F45">
        <w:t>предназначение, структуру и задачи гражданской обороны.</w:t>
      </w:r>
    </w:p>
    <w:p w:rsidR="00B530A5" w:rsidRDefault="00BE0F45" w:rsidP="00BE0F45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Перечень</w:t>
      </w:r>
      <w:r w:rsidR="00B530A5">
        <w:rPr>
          <w:b/>
          <w:i/>
          <w:u w:val="single"/>
        </w:rPr>
        <w:t xml:space="preserve"> тем и заданий</w:t>
      </w:r>
      <w:r>
        <w:rPr>
          <w:b/>
          <w:i/>
          <w:u w:val="single"/>
        </w:rPr>
        <w:t xml:space="preserve"> для</w:t>
      </w:r>
      <w:r w:rsidR="00C973A5">
        <w:rPr>
          <w:b/>
          <w:i/>
          <w:u w:val="single"/>
        </w:rPr>
        <w:t xml:space="preserve"> выполнения</w:t>
      </w:r>
      <w:r>
        <w:rPr>
          <w:b/>
          <w:i/>
          <w:u w:val="single"/>
        </w:rPr>
        <w:t xml:space="preserve"> внеаудиторной самостоятельной работы</w:t>
      </w:r>
      <w:r w:rsidRPr="00BE0F45">
        <w:rPr>
          <w:b/>
          <w:i/>
          <w:u w:val="single"/>
        </w:rPr>
        <w:t xml:space="preserve"> </w:t>
      </w:r>
    </w:p>
    <w:p w:rsidR="00BE0F45" w:rsidRDefault="00BE0F45" w:rsidP="00BE0F45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по предмету</w:t>
      </w:r>
      <w:r w:rsidR="00B530A5">
        <w:rPr>
          <w:b/>
          <w:i/>
          <w:u w:val="single"/>
        </w:rPr>
        <w:t xml:space="preserve"> ОБЖ</w:t>
      </w:r>
    </w:p>
    <w:p w:rsidR="00BE0F45" w:rsidRDefault="00BE0F45" w:rsidP="00BE0F45">
      <w:pPr>
        <w:spacing w:line="360" w:lineRule="auto"/>
        <w:jc w:val="center"/>
        <w:rPr>
          <w:b/>
          <w:i/>
          <w:u w:val="single"/>
        </w:rPr>
      </w:pPr>
    </w:p>
    <w:tbl>
      <w:tblPr>
        <w:tblStyle w:val="a9"/>
        <w:tblW w:w="0" w:type="auto"/>
        <w:tblLook w:val="04A0"/>
      </w:tblPr>
      <w:tblGrid>
        <w:gridCol w:w="797"/>
        <w:gridCol w:w="1278"/>
        <w:gridCol w:w="3853"/>
        <w:gridCol w:w="4209"/>
      </w:tblGrid>
      <w:tr w:rsidR="00BC600D" w:rsidTr="00BE0F45">
        <w:tc>
          <w:tcPr>
            <w:tcW w:w="817" w:type="dxa"/>
          </w:tcPr>
          <w:p w:rsidR="00BE0F45" w:rsidRPr="00BE0F45" w:rsidRDefault="00BE0F45" w:rsidP="00BE0F45">
            <w:pPr>
              <w:spacing w:line="360" w:lineRule="auto"/>
              <w:jc w:val="center"/>
            </w:pPr>
            <w:r w:rsidRPr="00BE0F45">
              <w:t xml:space="preserve">№ </w:t>
            </w:r>
            <w:proofErr w:type="spellStart"/>
            <w:proofErr w:type="gramStart"/>
            <w:r w:rsidRPr="00BE0F45">
              <w:t>п</w:t>
            </w:r>
            <w:proofErr w:type="spellEnd"/>
            <w:proofErr w:type="gramEnd"/>
            <w:r w:rsidRPr="00BE0F45">
              <w:t>/</w:t>
            </w:r>
            <w:proofErr w:type="spellStart"/>
            <w:r w:rsidRPr="00BE0F45">
              <w:t>п</w:t>
            </w:r>
            <w:proofErr w:type="spellEnd"/>
          </w:p>
        </w:tc>
        <w:tc>
          <w:tcPr>
            <w:tcW w:w="992" w:type="dxa"/>
          </w:tcPr>
          <w:p w:rsidR="00BE0F45" w:rsidRPr="00BE0F45" w:rsidRDefault="00BE0F45" w:rsidP="00BE0F45">
            <w:pPr>
              <w:spacing w:line="360" w:lineRule="auto"/>
              <w:jc w:val="center"/>
            </w:pPr>
            <w:r>
              <w:t>№ темы программы</w:t>
            </w:r>
          </w:p>
        </w:tc>
        <w:tc>
          <w:tcPr>
            <w:tcW w:w="3969" w:type="dxa"/>
          </w:tcPr>
          <w:p w:rsidR="00BE0F45" w:rsidRPr="00BE0F45" w:rsidRDefault="00BE0F45" w:rsidP="00BE0F45">
            <w:pPr>
              <w:spacing w:line="360" w:lineRule="auto"/>
              <w:jc w:val="center"/>
            </w:pPr>
            <w:r>
              <w:t>Наименование темы программы</w:t>
            </w:r>
          </w:p>
        </w:tc>
        <w:tc>
          <w:tcPr>
            <w:tcW w:w="4359" w:type="dxa"/>
          </w:tcPr>
          <w:p w:rsidR="00BE0F45" w:rsidRPr="00BE0F45" w:rsidRDefault="00BE0F45" w:rsidP="00BE0F45">
            <w:pPr>
              <w:spacing w:line="360" w:lineRule="auto"/>
              <w:jc w:val="center"/>
            </w:pPr>
            <w:r>
              <w:t xml:space="preserve">Задание для </w:t>
            </w:r>
            <w:r w:rsidR="00BC600D">
              <w:t xml:space="preserve">выполнения </w:t>
            </w:r>
            <w:r>
              <w:t>внеаудиторной самостоятельной работы</w:t>
            </w:r>
            <w:r w:rsidR="00BC600D">
              <w:t xml:space="preserve"> студента</w:t>
            </w:r>
          </w:p>
        </w:tc>
      </w:tr>
      <w:tr w:rsidR="00BC600D" w:rsidTr="00BE0F45">
        <w:tc>
          <w:tcPr>
            <w:tcW w:w="817" w:type="dxa"/>
          </w:tcPr>
          <w:p w:rsidR="00BE0F45" w:rsidRPr="00BE0F45" w:rsidRDefault="00BC600D" w:rsidP="00BE0F45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BC600D" w:rsidRPr="00C973A5" w:rsidRDefault="00BC600D" w:rsidP="00BC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C973A5">
              <w:rPr>
                <w:bCs/>
              </w:rPr>
              <w:t>Тема 1.1</w:t>
            </w:r>
          </w:p>
          <w:p w:rsidR="00BE0F45" w:rsidRPr="00C973A5" w:rsidRDefault="00BE0F45" w:rsidP="00BE0F45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C600D" w:rsidRPr="00C973A5" w:rsidRDefault="00BC600D" w:rsidP="00BC600D">
            <w:pPr>
              <w:spacing w:line="360" w:lineRule="auto"/>
              <w:rPr>
                <w:bCs/>
              </w:rPr>
            </w:pPr>
            <w:r w:rsidRPr="00C973A5">
              <w:rPr>
                <w:bCs/>
              </w:rPr>
              <w:t>Обеспечение личной безопасности и сохранение здоровья</w:t>
            </w:r>
          </w:p>
          <w:p w:rsidR="00BE0F45" w:rsidRPr="00C973A5" w:rsidRDefault="00BE0F45" w:rsidP="00BE0F45">
            <w:pPr>
              <w:spacing w:line="360" w:lineRule="auto"/>
              <w:jc w:val="center"/>
            </w:pPr>
          </w:p>
        </w:tc>
        <w:tc>
          <w:tcPr>
            <w:tcW w:w="4359" w:type="dxa"/>
          </w:tcPr>
          <w:p w:rsidR="00BC600D" w:rsidRPr="00C973A5" w:rsidRDefault="00BC600D" w:rsidP="00BC600D">
            <w:pPr>
              <w:pStyle w:val="a3"/>
              <w:numPr>
                <w:ilvl w:val="0"/>
                <w:numId w:val="4"/>
              </w:numPr>
              <w:spacing w:line="360" w:lineRule="auto"/>
              <w:ind w:left="332" w:hanging="273"/>
            </w:pPr>
            <w:r w:rsidRPr="00C973A5">
              <w:t>Подготовить реферат на тему: «</w:t>
            </w:r>
            <w:proofErr w:type="gramStart"/>
            <w:r w:rsidRPr="00C973A5">
              <w:t>Фа</w:t>
            </w:r>
            <w:r w:rsidRPr="00C973A5">
              <w:t>к</w:t>
            </w:r>
            <w:r w:rsidRPr="00C973A5">
              <w:t>торы</w:t>
            </w:r>
            <w:proofErr w:type="gramEnd"/>
            <w:r w:rsidRPr="00C973A5">
              <w:t xml:space="preserve"> способствующие укреплению здоровья.»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4"/>
              </w:numPr>
              <w:spacing w:line="360" w:lineRule="auto"/>
              <w:ind w:left="332" w:hanging="273"/>
            </w:pPr>
            <w:r w:rsidRPr="00C973A5">
              <w:lastRenderedPageBreak/>
              <w:t>Подготовить реферат на тему: «Т</w:t>
            </w:r>
            <w:r w:rsidRPr="00C973A5">
              <w:t>а</w:t>
            </w:r>
            <w:r w:rsidRPr="00C973A5">
              <w:t>бачный дым его составные части»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4"/>
              </w:numPr>
              <w:spacing w:line="360" w:lineRule="auto"/>
              <w:ind w:left="332" w:hanging="273"/>
            </w:pPr>
            <w:r w:rsidRPr="00C973A5">
              <w:t>Подготовить реферат на тему: «Па</w:t>
            </w:r>
            <w:r w:rsidRPr="00C973A5">
              <w:t>с</w:t>
            </w:r>
            <w:r w:rsidRPr="00C973A5">
              <w:t>сивное курение  и его влияние на зд</w:t>
            </w:r>
            <w:r w:rsidRPr="00C973A5">
              <w:t>о</w:t>
            </w:r>
            <w:r w:rsidRPr="00C973A5">
              <w:t>ровье»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4"/>
              </w:numPr>
              <w:spacing w:line="360" w:lineRule="auto"/>
              <w:ind w:left="332" w:hanging="273"/>
            </w:pPr>
            <w:r w:rsidRPr="00C973A5">
              <w:t>Подготовить реферат на тему: «Алк</w:t>
            </w:r>
            <w:r w:rsidRPr="00C973A5">
              <w:t>о</w:t>
            </w:r>
            <w:r w:rsidRPr="00C973A5">
              <w:t>голь и его влияние на здоровье чел</w:t>
            </w:r>
            <w:r w:rsidRPr="00C973A5">
              <w:t>о</w:t>
            </w:r>
            <w:r w:rsidRPr="00C973A5">
              <w:t>века</w:t>
            </w:r>
            <w:proofErr w:type="gramStart"/>
            <w:r w:rsidRPr="00C973A5">
              <w:t>.»</w:t>
            </w:r>
            <w:proofErr w:type="gramEnd"/>
          </w:p>
          <w:p w:rsidR="00BC600D" w:rsidRPr="00C973A5" w:rsidRDefault="00BC600D" w:rsidP="00BC600D">
            <w:pPr>
              <w:pStyle w:val="a3"/>
              <w:numPr>
                <w:ilvl w:val="0"/>
                <w:numId w:val="4"/>
              </w:numPr>
              <w:spacing w:line="360" w:lineRule="auto"/>
              <w:ind w:left="332" w:hanging="273"/>
            </w:pPr>
            <w:r w:rsidRPr="00C973A5">
              <w:t>Составить кроссворд тема: «Наркот</w:t>
            </w:r>
            <w:r w:rsidRPr="00C973A5">
              <w:t>и</w:t>
            </w:r>
            <w:r w:rsidRPr="00C973A5">
              <w:t>ки, наркомания, социальные после</w:t>
            </w:r>
            <w:r w:rsidRPr="00C973A5">
              <w:t>д</w:t>
            </w:r>
            <w:r w:rsidRPr="00C973A5">
              <w:t>ствия"</w:t>
            </w:r>
          </w:p>
          <w:p w:rsidR="00BE0F45" w:rsidRPr="00C973A5" w:rsidRDefault="00BC600D" w:rsidP="00BC600D">
            <w:pPr>
              <w:pStyle w:val="a3"/>
              <w:numPr>
                <w:ilvl w:val="0"/>
                <w:numId w:val="4"/>
              </w:numPr>
              <w:spacing w:line="360" w:lineRule="auto"/>
              <w:ind w:left="332" w:hanging="273"/>
            </w:pPr>
            <w:r w:rsidRPr="00C973A5">
              <w:t xml:space="preserve">Подготовить презентацию на тему: «Я выбираю жизнь» (профилактика </w:t>
            </w:r>
            <w:proofErr w:type="spellStart"/>
            <w:r w:rsidRPr="00C973A5">
              <w:t>СПИДа</w:t>
            </w:r>
            <w:proofErr w:type="spellEnd"/>
            <w:r w:rsidRPr="00C973A5">
              <w:t>, мы за ЗОЖ)</w:t>
            </w:r>
          </w:p>
        </w:tc>
      </w:tr>
      <w:tr w:rsidR="00C973A5" w:rsidTr="00BE0F45">
        <w:tc>
          <w:tcPr>
            <w:tcW w:w="817" w:type="dxa"/>
          </w:tcPr>
          <w:p w:rsidR="00BC600D" w:rsidRDefault="00BC600D" w:rsidP="00BE0F45">
            <w:pPr>
              <w:spacing w:line="360" w:lineRule="auto"/>
              <w:jc w:val="center"/>
            </w:pPr>
            <w:r>
              <w:lastRenderedPageBreak/>
              <w:t>2.</w:t>
            </w:r>
          </w:p>
        </w:tc>
        <w:tc>
          <w:tcPr>
            <w:tcW w:w="992" w:type="dxa"/>
          </w:tcPr>
          <w:p w:rsidR="00BC600D" w:rsidRPr="00C973A5" w:rsidRDefault="00BC600D" w:rsidP="00BC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C973A5">
              <w:rPr>
                <w:bCs/>
              </w:rPr>
              <w:t>Тема 2.1.</w:t>
            </w:r>
          </w:p>
          <w:p w:rsidR="00BC600D" w:rsidRPr="00C973A5" w:rsidRDefault="00BC600D" w:rsidP="00BC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</w:tc>
        <w:tc>
          <w:tcPr>
            <w:tcW w:w="3969" w:type="dxa"/>
          </w:tcPr>
          <w:p w:rsidR="00BC600D" w:rsidRPr="00C973A5" w:rsidRDefault="00BC600D" w:rsidP="00BC600D">
            <w:pPr>
              <w:spacing w:line="360" w:lineRule="auto"/>
              <w:rPr>
                <w:bCs/>
              </w:rPr>
            </w:pPr>
            <w:r w:rsidRPr="00C973A5">
              <w:rPr>
                <w:bCs/>
              </w:rPr>
              <w:t>Виды жизненных ситуаций</w:t>
            </w:r>
          </w:p>
          <w:p w:rsidR="00BC600D" w:rsidRPr="00C973A5" w:rsidRDefault="00BC600D" w:rsidP="00BC600D">
            <w:pPr>
              <w:spacing w:line="360" w:lineRule="auto"/>
              <w:rPr>
                <w:bCs/>
              </w:rPr>
            </w:pPr>
          </w:p>
        </w:tc>
        <w:tc>
          <w:tcPr>
            <w:tcW w:w="4359" w:type="dxa"/>
          </w:tcPr>
          <w:p w:rsidR="00BC600D" w:rsidRPr="00C973A5" w:rsidRDefault="00BC600D" w:rsidP="00BC600D">
            <w:pPr>
              <w:pStyle w:val="a3"/>
              <w:numPr>
                <w:ilvl w:val="0"/>
                <w:numId w:val="5"/>
              </w:numPr>
              <w:spacing w:line="360" w:lineRule="auto"/>
              <w:ind w:left="332" w:hanging="273"/>
            </w:pPr>
            <w:r w:rsidRPr="00C973A5">
              <w:t>Подготовить реферат на тему: «Кла</w:t>
            </w:r>
            <w:r w:rsidRPr="00C973A5">
              <w:t>с</w:t>
            </w:r>
            <w:r w:rsidRPr="00C973A5">
              <w:t>сификация чрезвычайных ситуаций».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5"/>
              </w:numPr>
              <w:spacing w:line="360" w:lineRule="auto"/>
              <w:ind w:left="332" w:hanging="273"/>
            </w:pPr>
            <w:r w:rsidRPr="00C973A5">
              <w:t>Подготовить реферат на тему: «Х</w:t>
            </w:r>
            <w:r w:rsidRPr="00C973A5">
              <w:t>а</w:t>
            </w:r>
            <w:r w:rsidRPr="00C973A5">
              <w:t>рактеристика ЧС природного характ</w:t>
            </w:r>
            <w:r w:rsidRPr="00C973A5">
              <w:t>е</w:t>
            </w:r>
            <w:r w:rsidRPr="00C973A5">
              <w:t>ра наиболее вероятных для Томской области и Александровского района».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5"/>
              </w:numPr>
              <w:spacing w:line="360" w:lineRule="auto"/>
              <w:ind w:left="332" w:hanging="273"/>
            </w:pPr>
            <w:r w:rsidRPr="00C973A5">
              <w:t>Подготовить реферат на тему: «Х</w:t>
            </w:r>
            <w:r w:rsidRPr="00C973A5">
              <w:t>а</w:t>
            </w:r>
            <w:r w:rsidRPr="00C973A5">
              <w:t>рактеристика ЧС техногенного хара</w:t>
            </w:r>
            <w:r w:rsidRPr="00C973A5">
              <w:t>к</w:t>
            </w:r>
            <w:r w:rsidRPr="00C973A5">
              <w:t>тера наиболее вероятных для Томской области и Александровского района».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5"/>
              </w:numPr>
              <w:spacing w:line="360" w:lineRule="auto"/>
              <w:ind w:left="332" w:hanging="273"/>
            </w:pPr>
            <w:r w:rsidRPr="00C973A5">
              <w:t>Составить ситуационную задачу (и</w:t>
            </w:r>
            <w:r w:rsidRPr="00C973A5">
              <w:t>с</w:t>
            </w:r>
            <w:r w:rsidRPr="00C973A5">
              <w:t>пользуя алгоритмы поведения или м</w:t>
            </w:r>
            <w:r w:rsidRPr="00C973A5">
              <w:t>о</w:t>
            </w:r>
            <w:r w:rsidRPr="00C973A5">
              <w:t xml:space="preserve">дели поведения) </w:t>
            </w:r>
            <w:r w:rsidR="00686007">
              <w:t>и решить её.  Тема: «П</w:t>
            </w:r>
            <w:r w:rsidRPr="00C973A5">
              <w:t>оведение человека  в условиях ЧС природного характера</w:t>
            </w:r>
            <w:r w:rsidR="00686007">
              <w:t xml:space="preserve">» </w:t>
            </w:r>
          </w:p>
          <w:p w:rsidR="00BC600D" w:rsidRPr="00C973A5" w:rsidRDefault="00BC600D" w:rsidP="00686007">
            <w:pPr>
              <w:pStyle w:val="a3"/>
              <w:numPr>
                <w:ilvl w:val="0"/>
                <w:numId w:val="5"/>
              </w:numPr>
              <w:spacing w:line="360" w:lineRule="auto"/>
              <w:ind w:left="332" w:hanging="273"/>
            </w:pPr>
            <w:r w:rsidRPr="00C973A5">
              <w:t>Составить ситуационную задачу (и</w:t>
            </w:r>
            <w:r w:rsidRPr="00C973A5">
              <w:t>с</w:t>
            </w:r>
            <w:r w:rsidRPr="00C973A5">
              <w:t>пользуя алгоритмы поведения или м</w:t>
            </w:r>
            <w:r w:rsidRPr="00C973A5">
              <w:t>о</w:t>
            </w:r>
            <w:r w:rsidRPr="00C973A5">
              <w:t xml:space="preserve">дели поведения) </w:t>
            </w:r>
            <w:r w:rsidR="00686007">
              <w:t>и решить ее. Тема: «П</w:t>
            </w:r>
            <w:r w:rsidRPr="00C973A5">
              <w:t>оведение человека  в условиях ЧС техногенного характера</w:t>
            </w:r>
            <w:r w:rsidR="00686007">
              <w:t>»</w:t>
            </w:r>
            <w:r w:rsidR="00C41C6A">
              <w:t xml:space="preserve"> </w:t>
            </w:r>
          </w:p>
        </w:tc>
      </w:tr>
      <w:tr w:rsidR="00BC600D" w:rsidTr="00BE0F45">
        <w:tc>
          <w:tcPr>
            <w:tcW w:w="817" w:type="dxa"/>
          </w:tcPr>
          <w:p w:rsidR="00BC600D" w:rsidRDefault="00BC600D" w:rsidP="00BE0F4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992" w:type="dxa"/>
          </w:tcPr>
          <w:p w:rsidR="00BC600D" w:rsidRPr="00C973A5" w:rsidRDefault="00BC600D" w:rsidP="00BC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C973A5">
              <w:rPr>
                <w:bCs/>
              </w:rPr>
              <w:t>Тема 2.2.</w:t>
            </w:r>
          </w:p>
          <w:p w:rsidR="00BC600D" w:rsidRPr="00C973A5" w:rsidRDefault="00BC600D" w:rsidP="00BC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BC600D" w:rsidRPr="00C973A5" w:rsidRDefault="00BC600D" w:rsidP="00BC600D">
            <w:pPr>
              <w:spacing w:line="360" w:lineRule="auto"/>
            </w:pPr>
            <w:r w:rsidRPr="00C973A5">
              <w:t xml:space="preserve">Гражданская оборона </w:t>
            </w:r>
            <w:r w:rsidR="00C973A5" w:rsidRPr="00C973A5">
              <w:t>–</w:t>
            </w:r>
            <w:r w:rsidRPr="00C973A5">
              <w:t xml:space="preserve"> составная часть обороноспособности страны</w:t>
            </w:r>
          </w:p>
          <w:p w:rsidR="00BC600D" w:rsidRPr="00C973A5" w:rsidRDefault="00BC600D" w:rsidP="00BC600D">
            <w:pPr>
              <w:spacing w:line="360" w:lineRule="auto"/>
              <w:rPr>
                <w:bCs/>
              </w:rPr>
            </w:pPr>
          </w:p>
        </w:tc>
        <w:tc>
          <w:tcPr>
            <w:tcW w:w="4359" w:type="dxa"/>
          </w:tcPr>
          <w:p w:rsidR="00BC600D" w:rsidRPr="00C973A5" w:rsidRDefault="00BC600D" w:rsidP="00BC600D">
            <w:pPr>
              <w:pStyle w:val="a3"/>
              <w:numPr>
                <w:ilvl w:val="0"/>
                <w:numId w:val="6"/>
              </w:numPr>
              <w:spacing w:line="360" w:lineRule="auto"/>
              <w:ind w:left="313" w:hanging="288"/>
            </w:pPr>
            <w:r w:rsidRPr="00C973A5">
              <w:t>Подготовить презентации на тему: «Чрезвычайные ситуации военного времени»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6"/>
              </w:numPr>
              <w:spacing w:line="360" w:lineRule="auto"/>
              <w:ind w:left="313" w:hanging="288"/>
            </w:pPr>
            <w:r w:rsidRPr="00C973A5">
              <w:lastRenderedPageBreak/>
              <w:t>Подготовить презентации на тему: «Современные средства поражения и их поражающие факторы»</w:t>
            </w:r>
          </w:p>
          <w:p w:rsidR="00BC600D" w:rsidRPr="00C973A5" w:rsidRDefault="00BC600D" w:rsidP="00BC600D">
            <w:pPr>
              <w:pStyle w:val="a3"/>
              <w:numPr>
                <w:ilvl w:val="0"/>
                <w:numId w:val="6"/>
              </w:numPr>
              <w:spacing w:line="360" w:lineRule="auto"/>
              <w:ind w:left="313" w:hanging="288"/>
            </w:pPr>
            <w:r w:rsidRPr="00C973A5">
              <w:t>Подготовить реферат на тему:  «И</w:t>
            </w:r>
            <w:r w:rsidRPr="00C973A5">
              <w:t>н</w:t>
            </w:r>
            <w:r w:rsidRPr="00C973A5">
              <w:t>женерная защита в системе обеспеч</w:t>
            </w:r>
            <w:r w:rsidRPr="00C973A5">
              <w:t>е</w:t>
            </w:r>
            <w:r w:rsidRPr="00C973A5">
              <w:t>ния безопасности».</w:t>
            </w:r>
          </w:p>
          <w:p w:rsidR="00BC600D" w:rsidRPr="00C973A5" w:rsidRDefault="00BC600D" w:rsidP="00BC600D">
            <w:pPr>
              <w:spacing w:line="360" w:lineRule="auto"/>
              <w:ind w:left="308" w:hanging="283"/>
            </w:pPr>
            <w:r w:rsidRPr="00C973A5">
              <w:t>4.   Подготовить реферат на тему: «Ко</w:t>
            </w:r>
            <w:r w:rsidRPr="00C973A5">
              <w:t>с</w:t>
            </w:r>
            <w:r w:rsidRPr="00C973A5">
              <w:t>мические опасности: мифы и реал</w:t>
            </w:r>
            <w:r w:rsidRPr="00C973A5">
              <w:t>ь</w:t>
            </w:r>
            <w:r w:rsidRPr="00C973A5">
              <w:t>ность».</w:t>
            </w:r>
          </w:p>
          <w:p w:rsidR="00BC600D" w:rsidRPr="00C973A5" w:rsidRDefault="00BC600D" w:rsidP="00BC600D">
            <w:pPr>
              <w:spacing w:line="360" w:lineRule="auto"/>
              <w:ind w:left="313" w:hanging="288"/>
            </w:pPr>
            <w:r w:rsidRPr="00C973A5">
              <w:t>5.  Подготовить презентацию на тему: «Средства индивидуальной и колле</w:t>
            </w:r>
            <w:r w:rsidRPr="00C973A5">
              <w:t>к</w:t>
            </w:r>
            <w:r w:rsidRPr="00C973A5">
              <w:t>тивной  защиты».</w:t>
            </w:r>
          </w:p>
        </w:tc>
      </w:tr>
      <w:tr w:rsidR="00C973A5" w:rsidTr="00BE0F45">
        <w:tc>
          <w:tcPr>
            <w:tcW w:w="817" w:type="dxa"/>
          </w:tcPr>
          <w:p w:rsidR="00C973A5" w:rsidRDefault="00C973A5" w:rsidP="00BE0F45">
            <w:pPr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992" w:type="dxa"/>
          </w:tcPr>
          <w:p w:rsidR="00C973A5" w:rsidRPr="00C973A5" w:rsidRDefault="00C973A5" w:rsidP="00C973A5">
            <w:pPr>
              <w:spacing w:line="360" w:lineRule="auto"/>
              <w:jc w:val="both"/>
              <w:rPr>
                <w:bCs/>
              </w:rPr>
            </w:pPr>
            <w:r w:rsidRPr="00C973A5">
              <w:rPr>
                <w:bCs/>
              </w:rPr>
              <w:t>Тема 2.3.</w:t>
            </w:r>
          </w:p>
          <w:p w:rsidR="00C973A5" w:rsidRPr="00C973A5" w:rsidRDefault="00C973A5" w:rsidP="00BC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C973A5" w:rsidRPr="00C973A5" w:rsidRDefault="00C973A5" w:rsidP="00C973A5">
            <w:pPr>
              <w:spacing w:line="360" w:lineRule="auto"/>
              <w:rPr>
                <w:bCs/>
              </w:rPr>
            </w:pPr>
            <w:r w:rsidRPr="00C973A5">
              <w:rPr>
                <w:bCs/>
              </w:rPr>
              <w:t>Защита человека в ЧС</w:t>
            </w:r>
          </w:p>
          <w:p w:rsidR="00C973A5" w:rsidRPr="00C973A5" w:rsidRDefault="00C973A5" w:rsidP="00BC600D">
            <w:pPr>
              <w:spacing w:line="360" w:lineRule="auto"/>
            </w:pPr>
          </w:p>
        </w:tc>
        <w:tc>
          <w:tcPr>
            <w:tcW w:w="4359" w:type="dxa"/>
          </w:tcPr>
          <w:p w:rsidR="00C973A5" w:rsidRPr="00C973A5" w:rsidRDefault="00C973A5" w:rsidP="00C973A5">
            <w:pPr>
              <w:pStyle w:val="a3"/>
              <w:numPr>
                <w:ilvl w:val="0"/>
                <w:numId w:val="7"/>
              </w:numPr>
              <w:spacing w:line="360" w:lineRule="auto"/>
              <w:ind w:left="313" w:hanging="288"/>
            </w:pPr>
            <w:r w:rsidRPr="00C973A5">
              <w:t>Составить ситуационную задачу</w:t>
            </w:r>
            <w:r w:rsidR="00C41C6A">
              <w:t xml:space="preserve"> </w:t>
            </w:r>
            <w:r w:rsidRPr="00C973A5">
              <w:t xml:space="preserve"> (а</w:t>
            </w:r>
            <w:r w:rsidRPr="00C973A5">
              <w:t>л</w:t>
            </w:r>
            <w:r w:rsidRPr="00C973A5">
              <w:t>горитмы поведения или модели пов</w:t>
            </w:r>
            <w:r w:rsidRPr="00C973A5">
              <w:t>е</w:t>
            </w:r>
            <w:r w:rsidRPr="00C973A5">
              <w:t xml:space="preserve">дения) </w:t>
            </w:r>
            <w:r w:rsidR="00686007">
              <w:t>и решить ее.</w:t>
            </w:r>
            <w:r w:rsidR="00686007" w:rsidRPr="00C973A5">
              <w:t xml:space="preserve"> </w:t>
            </w:r>
            <w:r w:rsidR="00686007">
              <w:t>Тема: «</w:t>
            </w:r>
            <w:r w:rsidR="00686007" w:rsidRPr="00C973A5">
              <w:t>П</w:t>
            </w:r>
            <w:r w:rsidRPr="00C973A5">
              <w:t>оведение</w:t>
            </w:r>
            <w:r w:rsidR="00686007">
              <w:t xml:space="preserve"> </w:t>
            </w:r>
            <w:r w:rsidRPr="00C973A5">
              <w:t xml:space="preserve"> человека в условиях  террористич</w:t>
            </w:r>
            <w:r w:rsidRPr="00C973A5">
              <w:t>е</w:t>
            </w:r>
            <w:r w:rsidRPr="00C973A5">
              <w:t>ского акта, захвате заложников</w:t>
            </w:r>
            <w:r w:rsidR="00686007">
              <w:t>»</w:t>
            </w:r>
            <w:r w:rsidRPr="00C973A5">
              <w:t>.</w:t>
            </w:r>
          </w:p>
          <w:p w:rsidR="00C973A5" w:rsidRPr="00C973A5" w:rsidRDefault="00C973A5" w:rsidP="00C973A5">
            <w:pPr>
              <w:pStyle w:val="a3"/>
              <w:numPr>
                <w:ilvl w:val="0"/>
                <w:numId w:val="7"/>
              </w:numPr>
              <w:spacing w:line="360" w:lineRule="auto"/>
              <w:ind w:left="313" w:hanging="288"/>
            </w:pPr>
            <w:r w:rsidRPr="00C973A5">
              <w:t>Подготовить презентацию на тему: «Терроризм как основная опасность современности»</w:t>
            </w:r>
          </w:p>
        </w:tc>
      </w:tr>
      <w:tr w:rsidR="00C973A5" w:rsidTr="00BE0F45">
        <w:tc>
          <w:tcPr>
            <w:tcW w:w="817" w:type="dxa"/>
          </w:tcPr>
          <w:p w:rsidR="00C973A5" w:rsidRDefault="00C973A5" w:rsidP="00BE0F45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C973A5" w:rsidRPr="00C973A5" w:rsidRDefault="00C973A5" w:rsidP="00C973A5">
            <w:pPr>
              <w:spacing w:line="360" w:lineRule="auto"/>
              <w:jc w:val="both"/>
              <w:rPr>
                <w:bCs/>
              </w:rPr>
            </w:pPr>
            <w:r w:rsidRPr="00C973A5">
              <w:rPr>
                <w:bCs/>
              </w:rPr>
              <w:t>Тема 3.2</w:t>
            </w:r>
          </w:p>
          <w:p w:rsidR="00C973A5" w:rsidRPr="00C973A5" w:rsidRDefault="00C973A5" w:rsidP="00C973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C973A5" w:rsidRDefault="00C973A5" w:rsidP="00C973A5">
            <w:pPr>
              <w:spacing w:line="360" w:lineRule="auto"/>
              <w:rPr>
                <w:bCs/>
              </w:rPr>
            </w:pPr>
            <w:r w:rsidRPr="004969C1">
              <w:rPr>
                <w:bCs/>
              </w:rPr>
              <w:t>История создания вооруженных сил</w:t>
            </w:r>
          </w:p>
          <w:p w:rsidR="00C973A5" w:rsidRPr="00C973A5" w:rsidRDefault="00C973A5" w:rsidP="00C973A5">
            <w:pPr>
              <w:spacing w:line="360" w:lineRule="auto"/>
              <w:rPr>
                <w:bCs/>
              </w:rPr>
            </w:pPr>
          </w:p>
        </w:tc>
        <w:tc>
          <w:tcPr>
            <w:tcW w:w="4359" w:type="dxa"/>
          </w:tcPr>
          <w:p w:rsidR="00C973A5" w:rsidRDefault="00093DD5" w:rsidP="00C973A5">
            <w:pPr>
              <w:pStyle w:val="a3"/>
              <w:numPr>
                <w:ilvl w:val="0"/>
                <w:numId w:val="8"/>
              </w:numPr>
              <w:spacing w:line="360" w:lineRule="auto"/>
              <w:ind w:left="311" w:hanging="286"/>
            </w:pPr>
            <w:r>
              <w:t xml:space="preserve">Подготовить реферат </w:t>
            </w:r>
            <w:r w:rsidR="00C973A5">
              <w:t xml:space="preserve"> на тему: «Вел</w:t>
            </w:r>
            <w:r w:rsidR="00C973A5">
              <w:t>и</w:t>
            </w:r>
            <w:r w:rsidR="00C973A5">
              <w:t>кие полководцы и флотоводцы»</w:t>
            </w:r>
          </w:p>
          <w:p w:rsidR="00C973A5" w:rsidRPr="00C973A5" w:rsidRDefault="00C973A5" w:rsidP="00C973A5">
            <w:pPr>
              <w:pStyle w:val="a3"/>
              <w:numPr>
                <w:ilvl w:val="0"/>
                <w:numId w:val="8"/>
              </w:numPr>
              <w:spacing w:line="360" w:lineRule="auto"/>
              <w:ind w:left="311" w:hanging="286"/>
            </w:pPr>
            <w:r>
              <w:t>Подготовить презентацию на тему: «Вооруженные силы России»</w:t>
            </w:r>
          </w:p>
        </w:tc>
      </w:tr>
      <w:tr w:rsidR="00C973A5" w:rsidTr="00BE0F45">
        <w:tc>
          <w:tcPr>
            <w:tcW w:w="817" w:type="dxa"/>
          </w:tcPr>
          <w:p w:rsidR="00C973A5" w:rsidRDefault="00C973A5" w:rsidP="00BE0F45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992" w:type="dxa"/>
          </w:tcPr>
          <w:p w:rsidR="00C973A5" w:rsidRPr="00C973A5" w:rsidRDefault="00C973A5" w:rsidP="00C973A5">
            <w:pPr>
              <w:spacing w:line="360" w:lineRule="auto"/>
            </w:pPr>
            <w:r w:rsidRPr="00C973A5">
              <w:t>Тема 3.4</w:t>
            </w:r>
          </w:p>
          <w:p w:rsidR="00C973A5" w:rsidRPr="00C973A5" w:rsidRDefault="00C973A5" w:rsidP="00C973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C973A5" w:rsidRDefault="00C973A5" w:rsidP="00C973A5">
            <w:pPr>
              <w:spacing w:line="360" w:lineRule="auto"/>
            </w:pPr>
            <w:r>
              <w:t>Воинская обязанность</w:t>
            </w:r>
          </w:p>
          <w:p w:rsidR="00C973A5" w:rsidRPr="004969C1" w:rsidRDefault="00C973A5" w:rsidP="00C973A5">
            <w:pPr>
              <w:spacing w:line="360" w:lineRule="auto"/>
              <w:rPr>
                <w:bCs/>
              </w:rPr>
            </w:pPr>
          </w:p>
        </w:tc>
        <w:tc>
          <w:tcPr>
            <w:tcW w:w="4359" w:type="dxa"/>
          </w:tcPr>
          <w:p w:rsidR="00C973A5" w:rsidRDefault="00C973A5" w:rsidP="00C973A5">
            <w:pPr>
              <w:pStyle w:val="a3"/>
              <w:numPr>
                <w:ilvl w:val="0"/>
                <w:numId w:val="9"/>
              </w:numPr>
              <w:spacing w:line="360" w:lineRule="auto"/>
              <w:ind w:left="313" w:hanging="271"/>
            </w:pPr>
            <w:r>
              <w:t>Подготовить презентацию на тему: «Боевые традиции Вооруженных сил РФ»</w:t>
            </w:r>
          </w:p>
          <w:p w:rsidR="00C973A5" w:rsidRDefault="00C973A5" w:rsidP="00C973A5">
            <w:pPr>
              <w:pStyle w:val="a3"/>
              <w:numPr>
                <w:ilvl w:val="0"/>
                <w:numId w:val="9"/>
              </w:numPr>
              <w:spacing w:line="360" w:lineRule="auto"/>
              <w:ind w:left="313" w:hanging="271"/>
            </w:pPr>
            <w:r>
              <w:t>Подготовить презентацию на тему: «Символы воинской чести»</w:t>
            </w:r>
          </w:p>
          <w:p w:rsidR="00C973A5" w:rsidRDefault="00C973A5" w:rsidP="00C973A5">
            <w:pPr>
              <w:pStyle w:val="a3"/>
              <w:numPr>
                <w:ilvl w:val="0"/>
                <w:numId w:val="9"/>
              </w:numPr>
              <w:spacing w:line="360" w:lineRule="auto"/>
              <w:ind w:left="313" w:hanging="271"/>
            </w:pPr>
            <w:r>
              <w:t>Подготовить презентацию на тему: «Дни воинской славы»</w:t>
            </w:r>
          </w:p>
          <w:p w:rsidR="00C973A5" w:rsidRDefault="00C973A5" w:rsidP="00C973A5">
            <w:pPr>
              <w:pStyle w:val="a3"/>
              <w:numPr>
                <w:ilvl w:val="0"/>
                <w:numId w:val="9"/>
              </w:numPr>
              <w:spacing w:line="360" w:lineRule="auto"/>
              <w:ind w:left="313" w:hanging="271"/>
            </w:pPr>
            <w:r>
              <w:t>Подготовить презентацию на тему: «Погоны Вооруженных сил РФ»</w:t>
            </w:r>
          </w:p>
        </w:tc>
      </w:tr>
      <w:tr w:rsidR="00C973A5" w:rsidTr="00BE0F45">
        <w:tc>
          <w:tcPr>
            <w:tcW w:w="817" w:type="dxa"/>
          </w:tcPr>
          <w:p w:rsidR="00C973A5" w:rsidRDefault="00C973A5" w:rsidP="00BE0F45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C973A5" w:rsidRPr="00C973A5" w:rsidRDefault="00C973A5" w:rsidP="00C9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C973A5">
              <w:rPr>
                <w:bCs/>
              </w:rPr>
              <w:t>Тема 4.1.</w:t>
            </w:r>
          </w:p>
          <w:p w:rsidR="00C973A5" w:rsidRPr="00C973A5" w:rsidRDefault="00C973A5" w:rsidP="00C973A5">
            <w:pPr>
              <w:spacing w:line="360" w:lineRule="auto"/>
            </w:pPr>
          </w:p>
        </w:tc>
        <w:tc>
          <w:tcPr>
            <w:tcW w:w="3969" w:type="dxa"/>
          </w:tcPr>
          <w:p w:rsidR="00C973A5" w:rsidRDefault="00C973A5" w:rsidP="00C973A5">
            <w:pPr>
              <w:spacing w:line="360" w:lineRule="auto"/>
            </w:pPr>
            <w:r w:rsidRPr="00AD7EDB">
              <w:rPr>
                <w:bCs/>
              </w:rPr>
              <w:t>Методы оказания первой медици</w:t>
            </w:r>
            <w:r w:rsidRPr="00AD7EDB">
              <w:rPr>
                <w:bCs/>
              </w:rPr>
              <w:t>н</w:t>
            </w:r>
            <w:r w:rsidRPr="00AD7EDB">
              <w:rPr>
                <w:bCs/>
              </w:rPr>
              <w:t>ской помощи</w:t>
            </w:r>
          </w:p>
        </w:tc>
        <w:tc>
          <w:tcPr>
            <w:tcW w:w="4359" w:type="dxa"/>
          </w:tcPr>
          <w:p w:rsidR="00C973A5" w:rsidRDefault="00C973A5" w:rsidP="00C973A5">
            <w:pPr>
              <w:pStyle w:val="a3"/>
              <w:numPr>
                <w:ilvl w:val="0"/>
                <w:numId w:val="10"/>
              </w:numPr>
              <w:spacing w:line="360" w:lineRule="auto"/>
              <w:ind w:left="308" w:hanging="275"/>
            </w:pPr>
            <w:r>
              <w:t>Составить алгоритм оказания первой медицинской помощи пострадавшим при выполнении профессиональных обязанностей (в соответствии с пол</w:t>
            </w:r>
            <w:r>
              <w:t>у</w:t>
            </w:r>
            <w:r>
              <w:lastRenderedPageBreak/>
              <w:t>чаемой  профессией)</w:t>
            </w:r>
            <w:r w:rsidR="00686007">
              <w:t>.</w:t>
            </w:r>
          </w:p>
          <w:p w:rsidR="00C973A5" w:rsidRDefault="00C973A5" w:rsidP="00C973A5">
            <w:pPr>
              <w:spacing w:line="360" w:lineRule="auto"/>
              <w:ind w:left="309" w:hanging="278"/>
            </w:pPr>
            <w:r>
              <w:t xml:space="preserve"> 2.   Подготовить презентацию</w:t>
            </w:r>
            <w:r w:rsidR="00686007">
              <w:t xml:space="preserve"> на тему:</w:t>
            </w:r>
            <w:r>
              <w:t xml:space="preserve"> «Первоочередные действия при оказ</w:t>
            </w:r>
            <w:r>
              <w:t>а</w:t>
            </w:r>
            <w:r>
              <w:t xml:space="preserve">нии первой помощи </w:t>
            </w:r>
          </w:p>
          <w:p w:rsidR="00C973A5" w:rsidRDefault="00C973A5" w:rsidP="00C973A5">
            <w:pPr>
              <w:spacing w:line="360" w:lineRule="auto"/>
            </w:pPr>
            <w:r>
              <w:t xml:space="preserve">      больным и пострадавшим»</w:t>
            </w:r>
          </w:p>
        </w:tc>
      </w:tr>
      <w:tr w:rsidR="00C973A5" w:rsidTr="00BE0F45">
        <w:tc>
          <w:tcPr>
            <w:tcW w:w="817" w:type="dxa"/>
          </w:tcPr>
          <w:p w:rsidR="00C973A5" w:rsidRDefault="00C973A5" w:rsidP="00BE0F45">
            <w:pPr>
              <w:spacing w:line="360" w:lineRule="auto"/>
              <w:jc w:val="center"/>
            </w:pPr>
            <w:r>
              <w:lastRenderedPageBreak/>
              <w:t>8.</w:t>
            </w:r>
          </w:p>
        </w:tc>
        <w:tc>
          <w:tcPr>
            <w:tcW w:w="992" w:type="dxa"/>
          </w:tcPr>
          <w:p w:rsidR="00C973A5" w:rsidRPr="00B530A5" w:rsidRDefault="00C973A5" w:rsidP="00C973A5">
            <w:pPr>
              <w:spacing w:line="360" w:lineRule="auto"/>
              <w:jc w:val="both"/>
              <w:rPr>
                <w:bCs/>
              </w:rPr>
            </w:pPr>
            <w:r w:rsidRPr="00B530A5">
              <w:rPr>
                <w:bCs/>
              </w:rPr>
              <w:t xml:space="preserve">Тема 4.1. </w:t>
            </w:r>
          </w:p>
          <w:p w:rsidR="00C973A5" w:rsidRPr="00C973A5" w:rsidRDefault="00C973A5" w:rsidP="00C9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C973A5" w:rsidRPr="00AD7EDB" w:rsidRDefault="00C973A5" w:rsidP="00C973A5">
            <w:pPr>
              <w:spacing w:line="360" w:lineRule="auto"/>
              <w:rPr>
                <w:bCs/>
              </w:rPr>
            </w:pPr>
            <w:r w:rsidRPr="001D494B">
              <w:rPr>
                <w:bCs/>
              </w:rPr>
              <w:t>Огневая подготовка</w:t>
            </w:r>
          </w:p>
        </w:tc>
        <w:tc>
          <w:tcPr>
            <w:tcW w:w="4359" w:type="dxa"/>
          </w:tcPr>
          <w:p w:rsidR="00C973A5" w:rsidRDefault="00C973A5" w:rsidP="00C973A5">
            <w:pPr>
              <w:pStyle w:val="a3"/>
              <w:numPr>
                <w:ilvl w:val="0"/>
                <w:numId w:val="11"/>
              </w:numPr>
              <w:spacing w:line="360" w:lineRule="auto"/>
              <w:ind w:left="313" w:hanging="271"/>
            </w:pPr>
            <w:r>
              <w:t>Подготовить презентацию на тему: «Оружие России»</w:t>
            </w:r>
          </w:p>
          <w:p w:rsidR="00C973A5" w:rsidRPr="00C973A5" w:rsidRDefault="00C973A5" w:rsidP="00C973A5">
            <w:pPr>
              <w:pStyle w:val="a3"/>
              <w:numPr>
                <w:ilvl w:val="0"/>
                <w:numId w:val="11"/>
              </w:numPr>
              <w:spacing w:line="360" w:lineRule="auto"/>
              <w:ind w:left="313" w:hanging="271"/>
            </w:pPr>
            <w:r>
              <w:t>Подготовить реферат на тему: «Ру</w:t>
            </w:r>
            <w:r>
              <w:t>ч</w:t>
            </w:r>
            <w:r>
              <w:t>ные осколочные гранаты»</w:t>
            </w:r>
          </w:p>
        </w:tc>
      </w:tr>
    </w:tbl>
    <w:p w:rsidR="00BE0F45" w:rsidRDefault="00BE0F45" w:rsidP="00BE0F45">
      <w:pPr>
        <w:spacing w:line="360" w:lineRule="auto"/>
        <w:jc w:val="center"/>
        <w:rPr>
          <w:b/>
          <w:i/>
          <w:u w:val="single"/>
        </w:rPr>
      </w:pPr>
    </w:p>
    <w:p w:rsidR="00BE0F45" w:rsidRPr="00F82EBF" w:rsidRDefault="00B530A5" w:rsidP="00BE0F45">
      <w:pPr>
        <w:spacing w:line="360" w:lineRule="auto"/>
        <w:jc w:val="center"/>
        <w:rPr>
          <w:b/>
          <w:i/>
        </w:rPr>
      </w:pPr>
      <w:r w:rsidRPr="00F82EBF">
        <w:rPr>
          <w:b/>
          <w:i/>
        </w:rPr>
        <w:t>2.</w:t>
      </w:r>
      <w:r w:rsidR="00F82EBF" w:rsidRPr="00F82EBF">
        <w:rPr>
          <w:b/>
          <w:i/>
        </w:rPr>
        <w:t>2</w:t>
      </w:r>
    </w:p>
    <w:p w:rsidR="00BE0F45" w:rsidRPr="00C973A5" w:rsidRDefault="00C973A5" w:rsidP="00BE0F45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Предмет: </w:t>
      </w:r>
      <w:r w:rsidR="00BE0F45" w:rsidRPr="00C973A5">
        <w:rPr>
          <w:b/>
          <w:i/>
        </w:rPr>
        <w:t>«Безопасность жизнедеятельности»</w:t>
      </w:r>
    </w:p>
    <w:p w:rsidR="00BE0F45" w:rsidRPr="00EA5BDF" w:rsidRDefault="00BE0F45" w:rsidP="00BE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u w:val="single"/>
        </w:rPr>
      </w:pPr>
      <w:r w:rsidRPr="00EA5BDF">
        <w:rPr>
          <w:b/>
          <w:i/>
          <w:u w:val="single"/>
        </w:rPr>
        <w:t>Требования к знаниям, умениям и навыкам, общим профессиональным компетенциям</w:t>
      </w:r>
    </w:p>
    <w:p w:rsidR="00BE0F45" w:rsidRPr="00566C69" w:rsidRDefault="00686007" w:rsidP="00BE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</w:t>
      </w:r>
      <w:r w:rsidR="00BE0F45" w:rsidRPr="00566C69">
        <w:t xml:space="preserve">бучающийся </w:t>
      </w:r>
      <w:r w:rsidR="00BE0F45" w:rsidRPr="00566C69">
        <w:rPr>
          <w:b/>
        </w:rPr>
        <w:t>должен уметь</w:t>
      </w:r>
      <w:r w:rsidR="00BE0F45" w:rsidRPr="00566C69">
        <w:t xml:space="preserve">: </w:t>
      </w:r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>Организовывать и проводить мероприятия по защите работающих и населения от нег</w:t>
      </w:r>
      <w:r w:rsidRPr="00566C69">
        <w:t>а</w:t>
      </w:r>
      <w:r w:rsidRPr="00566C69">
        <w:t xml:space="preserve">тивных воздействий чрезвычайных ситуаций; </w:t>
      </w:r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предпринимать профилактические меры для снижения уровней опасностей различного вида и их последствий в профессиональной деятельности и в быту; </w:t>
      </w:r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использовать средства индивидуальной и коллективной защиты от оружия массового поражения; </w:t>
      </w:r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применять первичные средства пожаротушения; </w:t>
      </w:r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 w:rsidRPr="00566C69">
        <w:t>ориентироваться в перечне военно-учетных специальностей и самостоятельно опред</w:t>
      </w:r>
      <w:r w:rsidRPr="00566C69">
        <w:t>е</w:t>
      </w:r>
      <w:r w:rsidRPr="00566C69">
        <w:t xml:space="preserve">лять среди них родственные полученной профессии; </w:t>
      </w:r>
      <w:proofErr w:type="gramEnd"/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</w:r>
    </w:p>
    <w:p w:rsidR="00BE0F45" w:rsidRPr="00566C69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владеть способами бесконфликтного общения и </w:t>
      </w:r>
      <w:proofErr w:type="spellStart"/>
      <w:r w:rsidRPr="00566C69">
        <w:t>саморегуляции</w:t>
      </w:r>
      <w:proofErr w:type="spellEnd"/>
      <w:r w:rsidRPr="00566C69">
        <w:t xml:space="preserve"> в повседневной де</w:t>
      </w:r>
      <w:r w:rsidRPr="00566C69">
        <w:t>я</w:t>
      </w:r>
      <w:r w:rsidRPr="00566C69">
        <w:t xml:space="preserve">тельности и экстремальных условиях военной службы; </w:t>
      </w:r>
    </w:p>
    <w:p w:rsidR="00BE0F45" w:rsidRDefault="00BE0F45" w:rsidP="00BE0F4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оказывать первую помощь. </w:t>
      </w:r>
    </w:p>
    <w:p w:rsidR="00BE0F45" w:rsidRPr="00566C69" w:rsidRDefault="00BE0F45" w:rsidP="00BE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обучающийся </w:t>
      </w:r>
      <w:r w:rsidRPr="00566C69">
        <w:rPr>
          <w:b/>
        </w:rPr>
        <w:t>должен знать:</w:t>
      </w:r>
      <w:r w:rsidRPr="00566C69">
        <w:t xml:space="preserve">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</w:t>
      </w:r>
      <w:r w:rsidRPr="00566C69">
        <w:t>а</w:t>
      </w:r>
      <w:r w:rsidRPr="00566C69">
        <w:t xml:space="preserve">циональной безопасности России;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>основные виды потенциальных опасностей и их последствия в профессиональной де</w:t>
      </w:r>
      <w:r w:rsidRPr="00566C69">
        <w:t>я</w:t>
      </w:r>
      <w:r w:rsidRPr="00566C69">
        <w:t xml:space="preserve">тельности и быту, принципы снижения вероятности их реализации;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lastRenderedPageBreak/>
        <w:t xml:space="preserve">основы военной службы и обороны государства;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задачи и основные мероприятия гражданской обороны;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способы защиты населения от оружия массового поражения;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меры пожарной безопасности и правила безопасного поведения при пожарах;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организацию и порядок призыва граждан на военную службу и поступления на нее в добровольном порядке;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>область применения получаемых профессиональных знаний при исполнении обязанн</w:t>
      </w:r>
      <w:r w:rsidRPr="00566C69">
        <w:t>о</w:t>
      </w:r>
      <w:r w:rsidRPr="00566C69">
        <w:t xml:space="preserve">стей военной службы; </w:t>
      </w:r>
    </w:p>
    <w:p w:rsidR="00BE0F45" w:rsidRPr="00566C69" w:rsidRDefault="00BE0F45" w:rsidP="00BE0F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6C69">
        <w:t xml:space="preserve">порядок и правила оказания первой помощи. </w:t>
      </w:r>
    </w:p>
    <w:p w:rsidR="00BE0F45" w:rsidRDefault="00BE0F45" w:rsidP="00BE0F45">
      <w:pPr>
        <w:spacing w:line="360" w:lineRule="auto"/>
        <w:jc w:val="center"/>
      </w:pPr>
    </w:p>
    <w:p w:rsidR="00B530A5" w:rsidRDefault="00B530A5" w:rsidP="00C973A5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Перечень тем и заданий </w:t>
      </w:r>
      <w:r w:rsidR="00C973A5">
        <w:rPr>
          <w:b/>
          <w:i/>
          <w:u w:val="single"/>
        </w:rPr>
        <w:t xml:space="preserve"> для выполнения внеаудиторной самостоятельной работы</w:t>
      </w:r>
      <w:r w:rsidR="00C973A5" w:rsidRPr="00BE0F45">
        <w:rPr>
          <w:b/>
          <w:i/>
          <w:u w:val="single"/>
        </w:rPr>
        <w:t xml:space="preserve"> </w:t>
      </w:r>
    </w:p>
    <w:p w:rsidR="00C973A5" w:rsidRDefault="00C973A5" w:rsidP="00C973A5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по предмету</w:t>
      </w:r>
      <w:r w:rsidR="00B530A5">
        <w:rPr>
          <w:b/>
          <w:i/>
          <w:u w:val="single"/>
        </w:rPr>
        <w:t xml:space="preserve"> БЖ</w:t>
      </w:r>
    </w:p>
    <w:p w:rsidR="00C973A5" w:rsidRDefault="00C973A5" w:rsidP="00C973A5">
      <w:pPr>
        <w:spacing w:line="360" w:lineRule="auto"/>
        <w:jc w:val="center"/>
        <w:rPr>
          <w:b/>
          <w:i/>
          <w:u w:val="single"/>
        </w:rPr>
      </w:pPr>
    </w:p>
    <w:tbl>
      <w:tblPr>
        <w:tblStyle w:val="a9"/>
        <w:tblW w:w="0" w:type="auto"/>
        <w:tblLook w:val="04A0"/>
      </w:tblPr>
      <w:tblGrid>
        <w:gridCol w:w="797"/>
        <w:gridCol w:w="1278"/>
        <w:gridCol w:w="3852"/>
        <w:gridCol w:w="4210"/>
      </w:tblGrid>
      <w:tr w:rsidR="00C973A5" w:rsidTr="00C973A5">
        <w:tc>
          <w:tcPr>
            <w:tcW w:w="817" w:type="dxa"/>
          </w:tcPr>
          <w:p w:rsidR="00C973A5" w:rsidRPr="00BE0F45" w:rsidRDefault="00C973A5" w:rsidP="00C973A5">
            <w:pPr>
              <w:spacing w:line="360" w:lineRule="auto"/>
              <w:jc w:val="center"/>
            </w:pPr>
            <w:r w:rsidRPr="00BE0F45">
              <w:t xml:space="preserve">№ </w:t>
            </w:r>
            <w:proofErr w:type="spellStart"/>
            <w:proofErr w:type="gramStart"/>
            <w:r w:rsidRPr="00BE0F45">
              <w:t>п</w:t>
            </w:r>
            <w:proofErr w:type="spellEnd"/>
            <w:proofErr w:type="gramEnd"/>
            <w:r w:rsidRPr="00BE0F45">
              <w:t>/</w:t>
            </w:r>
            <w:proofErr w:type="spellStart"/>
            <w:r w:rsidRPr="00BE0F45">
              <w:t>п</w:t>
            </w:r>
            <w:proofErr w:type="spellEnd"/>
          </w:p>
        </w:tc>
        <w:tc>
          <w:tcPr>
            <w:tcW w:w="992" w:type="dxa"/>
          </w:tcPr>
          <w:p w:rsidR="00C973A5" w:rsidRPr="00BE0F45" w:rsidRDefault="00C973A5" w:rsidP="00C973A5">
            <w:pPr>
              <w:spacing w:line="360" w:lineRule="auto"/>
              <w:jc w:val="center"/>
            </w:pPr>
            <w:r>
              <w:t>№ темы программы</w:t>
            </w:r>
          </w:p>
        </w:tc>
        <w:tc>
          <w:tcPr>
            <w:tcW w:w="3969" w:type="dxa"/>
          </w:tcPr>
          <w:p w:rsidR="00C973A5" w:rsidRPr="00BE0F45" w:rsidRDefault="00C973A5" w:rsidP="00C973A5">
            <w:pPr>
              <w:spacing w:line="360" w:lineRule="auto"/>
              <w:jc w:val="center"/>
            </w:pPr>
            <w:r>
              <w:t>Наименование темы программы</w:t>
            </w:r>
          </w:p>
        </w:tc>
        <w:tc>
          <w:tcPr>
            <w:tcW w:w="4359" w:type="dxa"/>
          </w:tcPr>
          <w:p w:rsidR="00C973A5" w:rsidRPr="00BE0F45" w:rsidRDefault="00C973A5" w:rsidP="00C973A5">
            <w:pPr>
              <w:spacing w:line="360" w:lineRule="auto"/>
              <w:jc w:val="center"/>
            </w:pPr>
            <w:r>
              <w:t>Задание для выполнения внеаудиторной самостоятельной работы студента</w:t>
            </w:r>
          </w:p>
        </w:tc>
      </w:tr>
      <w:tr w:rsidR="00C973A5" w:rsidTr="00C973A5">
        <w:tc>
          <w:tcPr>
            <w:tcW w:w="817" w:type="dxa"/>
          </w:tcPr>
          <w:p w:rsidR="00C973A5" w:rsidRPr="00BE0F45" w:rsidRDefault="00C973A5" w:rsidP="00C973A5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B530A5" w:rsidRPr="00B530A5" w:rsidRDefault="00B530A5" w:rsidP="00B5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530A5">
              <w:rPr>
                <w:bCs/>
              </w:rPr>
              <w:t>Тема 1.1.</w:t>
            </w:r>
          </w:p>
          <w:p w:rsidR="00C973A5" w:rsidRDefault="00C973A5" w:rsidP="00C973A5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530A5" w:rsidRDefault="00B530A5" w:rsidP="00B530A5">
            <w:pPr>
              <w:spacing w:line="360" w:lineRule="auto"/>
            </w:pPr>
            <w:r w:rsidRPr="00566C69">
              <w:t>Ликвидация последствий аварий, к</w:t>
            </w:r>
            <w:r w:rsidRPr="00566C69">
              <w:t>а</w:t>
            </w:r>
            <w:r w:rsidRPr="00566C69">
              <w:t>тастроф и стихийных бедствий</w:t>
            </w:r>
          </w:p>
          <w:p w:rsidR="00C973A5" w:rsidRDefault="00C973A5" w:rsidP="00C973A5">
            <w:pPr>
              <w:spacing w:line="360" w:lineRule="auto"/>
              <w:jc w:val="center"/>
            </w:pPr>
          </w:p>
        </w:tc>
        <w:tc>
          <w:tcPr>
            <w:tcW w:w="4359" w:type="dxa"/>
          </w:tcPr>
          <w:p w:rsidR="00C973A5" w:rsidRDefault="00B530A5" w:rsidP="00B530A5">
            <w:pPr>
              <w:pStyle w:val="a3"/>
              <w:numPr>
                <w:ilvl w:val="0"/>
                <w:numId w:val="14"/>
              </w:numPr>
              <w:spacing w:line="360" w:lineRule="auto"/>
              <w:ind w:left="327" w:hanging="273"/>
            </w:pPr>
            <w:r w:rsidRPr="00DB5299">
              <w:rPr>
                <w:color w:val="000000"/>
                <w:spacing w:val="-6"/>
              </w:rPr>
              <w:t>Разработать план мероприятий по защ</w:t>
            </w:r>
            <w:r w:rsidRPr="00DB5299">
              <w:rPr>
                <w:color w:val="000000"/>
                <w:spacing w:val="-6"/>
              </w:rPr>
              <w:t>и</w:t>
            </w:r>
            <w:r w:rsidRPr="00DB5299">
              <w:rPr>
                <w:color w:val="000000"/>
                <w:spacing w:val="-6"/>
              </w:rPr>
              <w:t>те населения от негативных воздействий ЧС</w:t>
            </w:r>
            <w:r w:rsidR="00686007">
              <w:rPr>
                <w:color w:val="000000"/>
                <w:spacing w:val="-6"/>
              </w:rPr>
              <w:t>.</w:t>
            </w:r>
          </w:p>
        </w:tc>
      </w:tr>
      <w:tr w:rsidR="00B530A5" w:rsidTr="00C973A5">
        <w:tc>
          <w:tcPr>
            <w:tcW w:w="817" w:type="dxa"/>
          </w:tcPr>
          <w:p w:rsidR="00B530A5" w:rsidRDefault="00B530A5" w:rsidP="00C973A5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B530A5" w:rsidRPr="00B530A5" w:rsidRDefault="00B530A5" w:rsidP="00B5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530A5">
              <w:rPr>
                <w:bCs/>
              </w:rPr>
              <w:t>Тема 1.2.</w:t>
            </w:r>
          </w:p>
          <w:p w:rsidR="00B530A5" w:rsidRPr="00B530A5" w:rsidRDefault="00B530A5" w:rsidP="00B5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B530A5" w:rsidRPr="00566C69" w:rsidRDefault="00B530A5" w:rsidP="00B530A5">
            <w:pPr>
              <w:spacing w:line="360" w:lineRule="auto"/>
            </w:pPr>
            <w:r w:rsidRPr="00566C69">
              <w:t>Гражданская оборона - составная часть обороноспособности страны</w:t>
            </w:r>
          </w:p>
        </w:tc>
        <w:tc>
          <w:tcPr>
            <w:tcW w:w="4359" w:type="dxa"/>
          </w:tcPr>
          <w:p w:rsidR="00B530A5" w:rsidRPr="00DB5299" w:rsidRDefault="00B530A5" w:rsidP="00B530A5">
            <w:pPr>
              <w:pStyle w:val="a3"/>
              <w:numPr>
                <w:ilvl w:val="0"/>
                <w:numId w:val="14"/>
              </w:numPr>
              <w:spacing w:line="360" w:lineRule="auto"/>
              <w:ind w:left="327" w:hanging="273"/>
              <w:rPr>
                <w:color w:val="000000"/>
                <w:spacing w:val="-6"/>
              </w:rPr>
            </w:pPr>
            <w:r w:rsidRPr="003B0179">
              <w:rPr>
                <w:color w:val="000000"/>
                <w:spacing w:val="-6"/>
              </w:rPr>
              <w:t xml:space="preserve">Разработать </w:t>
            </w:r>
            <w:r>
              <w:rPr>
                <w:color w:val="000000"/>
                <w:spacing w:val="-6"/>
              </w:rPr>
              <w:t>инструкцию поведения ст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 xml:space="preserve">дентов </w:t>
            </w:r>
            <w:r w:rsidRPr="003B0179">
              <w:rPr>
                <w:color w:val="000000"/>
                <w:spacing w:val="-6"/>
              </w:rPr>
              <w:t xml:space="preserve"> при пожаре</w:t>
            </w:r>
            <w:r w:rsidR="00686007">
              <w:rPr>
                <w:color w:val="000000"/>
                <w:spacing w:val="-6"/>
              </w:rPr>
              <w:t>.</w:t>
            </w:r>
          </w:p>
        </w:tc>
      </w:tr>
      <w:tr w:rsidR="00B530A5" w:rsidTr="00C973A5">
        <w:tc>
          <w:tcPr>
            <w:tcW w:w="817" w:type="dxa"/>
          </w:tcPr>
          <w:p w:rsidR="00B530A5" w:rsidRDefault="00B530A5" w:rsidP="00C973A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992" w:type="dxa"/>
          </w:tcPr>
          <w:p w:rsidR="00B530A5" w:rsidRPr="00B530A5" w:rsidRDefault="00B530A5" w:rsidP="00B5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530A5">
              <w:rPr>
                <w:bCs/>
              </w:rPr>
              <w:t>Тема 2.1.</w:t>
            </w:r>
          </w:p>
          <w:p w:rsidR="00B530A5" w:rsidRPr="00B530A5" w:rsidRDefault="00B530A5" w:rsidP="00B5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B530A5" w:rsidRDefault="00B530A5" w:rsidP="00B530A5">
            <w:pPr>
              <w:spacing w:line="360" w:lineRule="auto"/>
              <w:rPr>
                <w:bCs/>
              </w:rPr>
            </w:pPr>
            <w:r w:rsidRPr="00566C69">
              <w:rPr>
                <w:bCs/>
              </w:rPr>
              <w:t>Методы оказания первой медици</w:t>
            </w:r>
            <w:r w:rsidRPr="00566C69">
              <w:rPr>
                <w:bCs/>
              </w:rPr>
              <w:t>н</w:t>
            </w:r>
            <w:r w:rsidRPr="00566C69">
              <w:rPr>
                <w:bCs/>
              </w:rPr>
              <w:t>ской помощи</w:t>
            </w:r>
          </w:p>
          <w:p w:rsidR="00B530A5" w:rsidRPr="00566C69" w:rsidRDefault="00B530A5" w:rsidP="00B530A5">
            <w:pPr>
              <w:spacing w:line="360" w:lineRule="auto"/>
            </w:pPr>
          </w:p>
        </w:tc>
        <w:tc>
          <w:tcPr>
            <w:tcW w:w="4359" w:type="dxa"/>
          </w:tcPr>
          <w:p w:rsidR="00B530A5" w:rsidRDefault="00B530A5" w:rsidP="00B530A5">
            <w:pPr>
              <w:pStyle w:val="a3"/>
              <w:numPr>
                <w:ilvl w:val="0"/>
                <w:numId w:val="16"/>
              </w:numPr>
              <w:spacing w:line="360" w:lineRule="auto"/>
              <w:ind w:left="314" w:hanging="257"/>
            </w:pPr>
            <w:r>
              <w:t xml:space="preserve">Подготовить </w:t>
            </w:r>
            <w:r w:rsidR="0021579B">
              <w:t>рефераты</w:t>
            </w:r>
            <w:r w:rsidR="00686007">
              <w:t xml:space="preserve"> на тему:</w:t>
            </w:r>
            <w:r w:rsidR="0021579B">
              <w:t xml:space="preserve"> </w:t>
            </w:r>
            <w:r>
              <w:t>«М</w:t>
            </w:r>
            <w:r>
              <w:t>е</w:t>
            </w:r>
            <w:r>
              <w:t>дицинская характеристика состояний, требующих первой медицинской п</w:t>
            </w:r>
            <w:r>
              <w:t>о</w:t>
            </w:r>
            <w:r>
              <w:t xml:space="preserve">мощи» </w:t>
            </w:r>
          </w:p>
          <w:p w:rsidR="00B530A5" w:rsidRDefault="00B530A5" w:rsidP="00B530A5">
            <w:pPr>
              <w:pStyle w:val="a3"/>
              <w:numPr>
                <w:ilvl w:val="0"/>
                <w:numId w:val="16"/>
              </w:numPr>
              <w:spacing w:line="360" w:lineRule="auto"/>
              <w:ind w:left="314" w:hanging="257"/>
            </w:pPr>
            <w:r>
              <w:t>Составить алгоритм оказания первой медицинской помощи пострадавшим при выполнении профессиональных обязанностей (в соответствии с пол</w:t>
            </w:r>
            <w:r>
              <w:t>у</w:t>
            </w:r>
            <w:r>
              <w:t>чаемой профессией)</w:t>
            </w:r>
            <w:r w:rsidR="00686007">
              <w:t>.</w:t>
            </w:r>
          </w:p>
          <w:p w:rsidR="00B530A5" w:rsidRPr="003B0179" w:rsidRDefault="00B530A5" w:rsidP="00B530A5">
            <w:pPr>
              <w:pStyle w:val="a3"/>
              <w:numPr>
                <w:ilvl w:val="0"/>
                <w:numId w:val="16"/>
              </w:numPr>
              <w:spacing w:line="360" w:lineRule="auto"/>
              <w:ind w:left="314" w:hanging="257"/>
              <w:rPr>
                <w:color w:val="000000"/>
                <w:spacing w:val="-6"/>
              </w:rPr>
            </w:pPr>
            <w:r>
              <w:t>Подготовить презентацию</w:t>
            </w:r>
            <w:r w:rsidR="00686007">
              <w:t xml:space="preserve"> на тему:</w:t>
            </w:r>
            <w:r>
              <w:t xml:space="preserve"> «Первоочередные действия при оказ</w:t>
            </w:r>
            <w:r>
              <w:t>а</w:t>
            </w:r>
            <w:r>
              <w:t>нии первой помощи больным и п</w:t>
            </w:r>
            <w:r>
              <w:t>о</w:t>
            </w:r>
            <w:r>
              <w:t>страдавшим»</w:t>
            </w:r>
          </w:p>
        </w:tc>
      </w:tr>
      <w:tr w:rsidR="00B530A5" w:rsidTr="00C973A5">
        <w:tc>
          <w:tcPr>
            <w:tcW w:w="817" w:type="dxa"/>
          </w:tcPr>
          <w:p w:rsidR="00B530A5" w:rsidRDefault="00B530A5" w:rsidP="00C973A5">
            <w:pPr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992" w:type="dxa"/>
          </w:tcPr>
          <w:p w:rsidR="00B530A5" w:rsidRPr="00B530A5" w:rsidRDefault="00B530A5" w:rsidP="00B530A5">
            <w:pPr>
              <w:spacing w:line="360" w:lineRule="auto"/>
            </w:pPr>
            <w:r w:rsidRPr="00B530A5">
              <w:t>Тема 3.1.</w:t>
            </w:r>
          </w:p>
          <w:p w:rsidR="00B530A5" w:rsidRPr="00B530A5" w:rsidRDefault="00B530A5" w:rsidP="00B53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B530A5" w:rsidRDefault="00B530A5" w:rsidP="00B530A5">
            <w:pPr>
              <w:spacing w:line="360" w:lineRule="auto"/>
            </w:pPr>
            <w:r>
              <w:t>Организация военной службы</w:t>
            </w:r>
          </w:p>
          <w:p w:rsidR="00B530A5" w:rsidRPr="00566C69" w:rsidRDefault="00B530A5" w:rsidP="00B530A5">
            <w:pPr>
              <w:spacing w:line="360" w:lineRule="auto"/>
              <w:rPr>
                <w:bCs/>
              </w:rPr>
            </w:pPr>
          </w:p>
        </w:tc>
        <w:tc>
          <w:tcPr>
            <w:tcW w:w="4359" w:type="dxa"/>
          </w:tcPr>
          <w:p w:rsidR="00B530A5" w:rsidRPr="00B530A5" w:rsidRDefault="0021579B" w:rsidP="00686007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13" w:hanging="286"/>
            </w:pPr>
            <w:r>
              <w:rPr>
                <w:bCs/>
              </w:rPr>
              <w:t>Подготовить рефераты</w:t>
            </w:r>
            <w:r w:rsidR="00B530A5" w:rsidRPr="006055C6">
              <w:rPr>
                <w:bCs/>
              </w:rPr>
              <w:t xml:space="preserve"> </w:t>
            </w:r>
            <w:r w:rsidR="00686007">
              <w:rPr>
                <w:bCs/>
              </w:rPr>
              <w:t xml:space="preserve"> на тему: </w:t>
            </w:r>
            <w:r w:rsidR="00B530A5" w:rsidRPr="006055C6">
              <w:rPr>
                <w:bCs/>
              </w:rPr>
              <w:t>«История создания вооруженных сил России»</w:t>
            </w:r>
          </w:p>
        </w:tc>
      </w:tr>
      <w:tr w:rsidR="00B530A5" w:rsidTr="00C973A5">
        <w:tc>
          <w:tcPr>
            <w:tcW w:w="817" w:type="dxa"/>
          </w:tcPr>
          <w:p w:rsidR="00B530A5" w:rsidRDefault="00B530A5" w:rsidP="00C973A5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B530A5" w:rsidRPr="00B530A5" w:rsidRDefault="00B530A5" w:rsidP="00B530A5">
            <w:pPr>
              <w:spacing w:line="360" w:lineRule="auto"/>
            </w:pPr>
            <w:r w:rsidRPr="00B530A5">
              <w:t xml:space="preserve">Тема 3.2. </w:t>
            </w:r>
          </w:p>
          <w:p w:rsidR="00B530A5" w:rsidRPr="00B530A5" w:rsidRDefault="00B530A5" w:rsidP="00B530A5">
            <w:pPr>
              <w:spacing w:line="360" w:lineRule="auto"/>
            </w:pPr>
          </w:p>
        </w:tc>
        <w:tc>
          <w:tcPr>
            <w:tcW w:w="3969" w:type="dxa"/>
          </w:tcPr>
          <w:p w:rsidR="00B530A5" w:rsidRDefault="00B530A5" w:rsidP="00B530A5">
            <w:pPr>
              <w:spacing w:line="360" w:lineRule="auto"/>
            </w:pPr>
            <w:r>
              <w:t>Военно-профессиональная ориент</w:t>
            </w:r>
            <w:r>
              <w:t>а</w:t>
            </w:r>
            <w:r>
              <w:t>ция</w:t>
            </w:r>
          </w:p>
          <w:p w:rsidR="00B530A5" w:rsidRDefault="00B530A5" w:rsidP="00B530A5">
            <w:pPr>
              <w:spacing w:line="360" w:lineRule="auto"/>
            </w:pPr>
          </w:p>
        </w:tc>
        <w:tc>
          <w:tcPr>
            <w:tcW w:w="4359" w:type="dxa"/>
          </w:tcPr>
          <w:p w:rsidR="00B530A5" w:rsidRPr="00566C69" w:rsidRDefault="00B530A5" w:rsidP="00B53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10" w:hanging="283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1.  </w:t>
            </w:r>
            <w:r w:rsidRPr="00566C69">
              <w:rPr>
                <w:color w:val="000000"/>
                <w:spacing w:val="-6"/>
              </w:rPr>
              <w:t xml:space="preserve"> Подготовить </w:t>
            </w:r>
            <w:r w:rsidR="0021579B">
              <w:rPr>
                <w:color w:val="000000"/>
                <w:spacing w:val="-6"/>
              </w:rPr>
              <w:t>рефераты</w:t>
            </w:r>
            <w:r w:rsidR="00686007">
              <w:rPr>
                <w:color w:val="000000"/>
                <w:spacing w:val="-6"/>
              </w:rPr>
              <w:t xml:space="preserve"> на тему:</w:t>
            </w:r>
            <w:r w:rsidR="0021579B">
              <w:rPr>
                <w:color w:val="000000"/>
                <w:spacing w:val="-6"/>
              </w:rPr>
              <w:t xml:space="preserve"> </w:t>
            </w:r>
            <w:r w:rsidRPr="00566C69">
              <w:rPr>
                <w:color w:val="000000"/>
                <w:spacing w:val="-6"/>
              </w:rPr>
              <w:t>«Альтернативная военная служба и служба по контракту»</w:t>
            </w:r>
          </w:p>
          <w:p w:rsidR="00B530A5" w:rsidRPr="006055C6" w:rsidRDefault="00B530A5" w:rsidP="003A0335">
            <w:pPr>
              <w:spacing w:line="360" w:lineRule="auto"/>
              <w:ind w:left="310" w:hanging="283"/>
              <w:rPr>
                <w:bCs/>
              </w:rPr>
            </w:pPr>
            <w:r w:rsidRPr="00566C69">
              <w:rPr>
                <w:color w:val="000000"/>
                <w:spacing w:val="-6"/>
              </w:rPr>
              <w:t>2.</w:t>
            </w:r>
            <w:r>
              <w:rPr>
                <w:color w:val="000000"/>
                <w:spacing w:val="-6"/>
              </w:rPr>
              <w:t xml:space="preserve">   </w:t>
            </w:r>
            <w:r w:rsidRPr="00566C69">
              <w:rPr>
                <w:color w:val="000000"/>
                <w:spacing w:val="-6"/>
              </w:rPr>
              <w:t xml:space="preserve"> Подготовить рефераты</w:t>
            </w:r>
            <w:r w:rsidR="00686007">
              <w:rPr>
                <w:color w:val="000000"/>
                <w:spacing w:val="-6"/>
              </w:rPr>
              <w:t xml:space="preserve"> на тему: </w:t>
            </w:r>
            <w:r w:rsidRPr="00566C69">
              <w:rPr>
                <w:color w:val="000000"/>
                <w:spacing w:val="-6"/>
              </w:rPr>
              <w:t xml:space="preserve"> «Тол</w:t>
            </w:r>
            <w:r w:rsidRPr="00566C69">
              <w:rPr>
                <w:color w:val="000000"/>
                <w:spacing w:val="-6"/>
              </w:rPr>
              <w:t>е</w:t>
            </w:r>
            <w:r w:rsidRPr="00566C69">
              <w:rPr>
                <w:color w:val="000000"/>
                <w:spacing w:val="-6"/>
              </w:rPr>
              <w:t>рантная личность в повседневной де</w:t>
            </w:r>
            <w:r w:rsidRPr="00566C69">
              <w:rPr>
                <w:color w:val="000000"/>
                <w:spacing w:val="-6"/>
              </w:rPr>
              <w:t>я</w:t>
            </w:r>
            <w:r w:rsidRPr="00566C69">
              <w:rPr>
                <w:color w:val="000000"/>
                <w:spacing w:val="-6"/>
              </w:rPr>
              <w:t>тельности и</w:t>
            </w:r>
            <w:r>
              <w:rPr>
                <w:color w:val="000000"/>
                <w:spacing w:val="-6"/>
              </w:rPr>
              <w:t xml:space="preserve"> </w:t>
            </w:r>
            <w:r w:rsidRPr="00566C69">
              <w:rPr>
                <w:color w:val="000000"/>
                <w:spacing w:val="-6"/>
              </w:rPr>
              <w:t>экстремальных условиях в</w:t>
            </w:r>
            <w:r w:rsidRPr="00566C69">
              <w:rPr>
                <w:color w:val="000000"/>
                <w:spacing w:val="-6"/>
              </w:rPr>
              <w:t>о</w:t>
            </w:r>
            <w:r w:rsidRPr="00566C69">
              <w:rPr>
                <w:color w:val="000000"/>
                <w:spacing w:val="-6"/>
              </w:rPr>
              <w:t>енной службы»</w:t>
            </w:r>
          </w:p>
        </w:tc>
      </w:tr>
    </w:tbl>
    <w:p w:rsidR="00C973A5" w:rsidRDefault="00C973A5" w:rsidP="00BE0F45">
      <w:pPr>
        <w:spacing w:line="360" w:lineRule="auto"/>
        <w:jc w:val="center"/>
        <w:rPr>
          <w:b/>
          <w:i/>
          <w:u w:val="single"/>
        </w:rPr>
      </w:pPr>
    </w:p>
    <w:p w:rsidR="000204FB" w:rsidRPr="002930F9" w:rsidRDefault="00F82EBF" w:rsidP="001302CA">
      <w:pPr>
        <w:spacing w:line="360" w:lineRule="auto"/>
        <w:jc w:val="center"/>
        <w:rPr>
          <w:b/>
          <w:i/>
        </w:rPr>
      </w:pPr>
      <w:r w:rsidRPr="002930F9">
        <w:rPr>
          <w:b/>
          <w:i/>
        </w:rPr>
        <w:t>3</w:t>
      </w:r>
      <w:r w:rsidR="00B72AD1" w:rsidRPr="002930F9">
        <w:rPr>
          <w:b/>
          <w:i/>
        </w:rPr>
        <w:t>.</w:t>
      </w:r>
    </w:p>
    <w:p w:rsidR="00F82EBF" w:rsidRDefault="00F82EBF" w:rsidP="001302CA">
      <w:pPr>
        <w:spacing w:line="360" w:lineRule="auto"/>
        <w:jc w:val="center"/>
        <w:rPr>
          <w:b/>
        </w:rPr>
      </w:pPr>
      <w:r>
        <w:rPr>
          <w:b/>
        </w:rPr>
        <w:t xml:space="preserve">Методические рекомендации по выполнению заданий </w:t>
      </w:r>
    </w:p>
    <w:p w:rsidR="00F82EBF" w:rsidRDefault="00F82EBF" w:rsidP="001302CA">
      <w:pPr>
        <w:spacing w:line="360" w:lineRule="auto"/>
        <w:jc w:val="center"/>
        <w:rPr>
          <w:b/>
        </w:rPr>
      </w:pPr>
      <w:r>
        <w:rPr>
          <w:b/>
        </w:rPr>
        <w:t>внеаудиторной самостоятельной работы студентов</w:t>
      </w:r>
    </w:p>
    <w:p w:rsidR="00F82EBF" w:rsidRDefault="00F82EBF" w:rsidP="001302CA">
      <w:pPr>
        <w:spacing w:line="360" w:lineRule="auto"/>
        <w:jc w:val="center"/>
        <w:rPr>
          <w:b/>
        </w:rPr>
      </w:pPr>
    </w:p>
    <w:p w:rsidR="007A732F" w:rsidRDefault="007A732F" w:rsidP="00F82EBF">
      <w:pPr>
        <w:spacing w:line="360" w:lineRule="auto"/>
        <w:jc w:val="center"/>
        <w:rPr>
          <w:b/>
          <w:bCs/>
          <w:i/>
          <w:color w:val="000000"/>
          <w:u w:val="single"/>
        </w:rPr>
      </w:pPr>
      <w:r w:rsidRPr="007A732F">
        <w:rPr>
          <w:b/>
          <w:bCs/>
          <w:i/>
          <w:color w:val="000000"/>
          <w:u w:val="single"/>
        </w:rPr>
        <w:t>Методика работы над рефератом</w:t>
      </w:r>
    </w:p>
    <w:p w:rsidR="007A732F" w:rsidRDefault="007A732F" w:rsidP="00F82EBF">
      <w:pPr>
        <w:spacing w:line="360" w:lineRule="auto"/>
        <w:ind w:left="40" w:right="40" w:firstLine="340"/>
        <w:jc w:val="both"/>
        <w:rPr>
          <w:color w:val="000000"/>
        </w:rPr>
      </w:pPr>
      <w:r w:rsidRPr="007A732F">
        <w:rPr>
          <w:color w:val="000000"/>
        </w:rPr>
        <w:t>Работа над рефератом является методом организации учебно-познавательной деятельност</w:t>
      </w:r>
      <w:r w:rsidR="00BF2B43">
        <w:rPr>
          <w:color w:val="000000"/>
        </w:rPr>
        <w:t>и, развивающей творческую мысли</w:t>
      </w:r>
      <w:r w:rsidRPr="007A732F">
        <w:rPr>
          <w:color w:val="000000"/>
        </w:rPr>
        <w:t>тельную деятельность учени</w:t>
      </w:r>
      <w:r w:rsidR="00BF2B43">
        <w:rPr>
          <w:color w:val="000000"/>
        </w:rPr>
        <w:t>ка, формирует аналитическое мыш</w:t>
      </w:r>
      <w:r w:rsidRPr="007A732F">
        <w:rPr>
          <w:color w:val="000000"/>
        </w:rPr>
        <w:t>ление, развивает навыки публичных выступлений, оценивает интенсивность самосто</w:t>
      </w:r>
      <w:r w:rsidRPr="007A732F">
        <w:rPr>
          <w:color w:val="000000"/>
        </w:rPr>
        <w:t>я</w:t>
      </w:r>
      <w:r w:rsidRPr="007A732F">
        <w:rPr>
          <w:color w:val="000000"/>
        </w:rPr>
        <w:t>тельной работы.</w:t>
      </w:r>
    </w:p>
    <w:p w:rsidR="00855F07" w:rsidRDefault="00855F07" w:rsidP="001302CA">
      <w:pPr>
        <w:spacing w:line="360" w:lineRule="auto"/>
        <w:ind w:left="40" w:right="40" w:firstLine="340"/>
        <w:jc w:val="both"/>
        <w:rPr>
          <w:color w:val="000000"/>
        </w:rPr>
      </w:pPr>
      <w:r>
        <w:rPr>
          <w:color w:val="000000"/>
        </w:rPr>
        <w:t xml:space="preserve">Реферат представляет собой самостоятельную письменную работу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по опр</w:t>
      </w:r>
      <w:r>
        <w:rPr>
          <w:color w:val="000000"/>
        </w:rPr>
        <w:t>е</w:t>
      </w:r>
      <w:r>
        <w:rPr>
          <w:color w:val="000000"/>
        </w:rPr>
        <w:t>деленной теме.</w:t>
      </w:r>
    </w:p>
    <w:p w:rsidR="00855F07" w:rsidRDefault="00855F07" w:rsidP="001302CA">
      <w:pPr>
        <w:spacing w:line="360" w:lineRule="auto"/>
        <w:ind w:left="40" w:right="40" w:firstLine="340"/>
        <w:jc w:val="both"/>
        <w:rPr>
          <w:color w:val="000000"/>
        </w:rPr>
      </w:pPr>
      <w:r>
        <w:rPr>
          <w:color w:val="000000"/>
        </w:rPr>
        <w:t>При написании реферата</w:t>
      </w:r>
      <w:r w:rsidR="000D4949">
        <w:rPr>
          <w:color w:val="000000"/>
        </w:rPr>
        <w:t xml:space="preserve"> должен собрать и проанализировать имеющуюся литературу по данной теме, обобщить и систематизировать научный материал.</w:t>
      </w:r>
    </w:p>
    <w:p w:rsidR="00726F18" w:rsidRPr="00726F18" w:rsidRDefault="00726F18" w:rsidP="001302CA">
      <w:pPr>
        <w:pStyle w:val="a3"/>
        <w:numPr>
          <w:ilvl w:val="0"/>
          <w:numId w:val="41"/>
        </w:numPr>
        <w:spacing w:line="360" w:lineRule="auto"/>
        <w:ind w:right="40"/>
        <w:jc w:val="both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u w:val="single"/>
        </w:rPr>
        <w:t>С</w:t>
      </w:r>
      <w:r w:rsidRPr="00726F18">
        <w:rPr>
          <w:b/>
          <w:i/>
          <w:color w:val="000000"/>
          <w:u w:val="single"/>
        </w:rPr>
        <w:t>труктура реферата</w:t>
      </w:r>
    </w:p>
    <w:p w:rsidR="00726F18" w:rsidRDefault="007326DD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Реферат должен содержать:</w:t>
      </w:r>
    </w:p>
    <w:p w:rsidR="007326DD" w:rsidRPr="007326DD" w:rsidRDefault="007326DD" w:rsidP="001302CA">
      <w:pPr>
        <w:pStyle w:val="a3"/>
        <w:numPr>
          <w:ilvl w:val="0"/>
          <w:numId w:val="42"/>
        </w:numPr>
        <w:spacing w:line="360" w:lineRule="auto"/>
        <w:ind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Титульный лист</w:t>
      </w:r>
      <w:r w:rsidR="000F6671">
        <w:rPr>
          <w:color w:val="000000"/>
        </w:rPr>
        <w:t>;</w:t>
      </w:r>
    </w:p>
    <w:p w:rsidR="007326DD" w:rsidRPr="007326DD" w:rsidRDefault="007326DD" w:rsidP="001302CA">
      <w:pPr>
        <w:pStyle w:val="a3"/>
        <w:numPr>
          <w:ilvl w:val="0"/>
          <w:numId w:val="42"/>
        </w:numPr>
        <w:spacing w:line="360" w:lineRule="auto"/>
        <w:ind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Содержание</w:t>
      </w:r>
      <w:r w:rsidR="000F6671">
        <w:rPr>
          <w:color w:val="000000"/>
        </w:rPr>
        <w:t>;</w:t>
      </w:r>
    </w:p>
    <w:p w:rsidR="007326DD" w:rsidRPr="007326DD" w:rsidRDefault="007326DD" w:rsidP="001302CA">
      <w:pPr>
        <w:pStyle w:val="a3"/>
        <w:numPr>
          <w:ilvl w:val="0"/>
          <w:numId w:val="42"/>
        </w:numPr>
        <w:spacing w:line="360" w:lineRule="auto"/>
        <w:ind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Введение</w:t>
      </w:r>
      <w:r w:rsidR="000F6671">
        <w:rPr>
          <w:color w:val="000000"/>
        </w:rPr>
        <w:t>;</w:t>
      </w:r>
    </w:p>
    <w:p w:rsidR="007326DD" w:rsidRPr="007326DD" w:rsidRDefault="007326DD" w:rsidP="001302CA">
      <w:pPr>
        <w:pStyle w:val="a3"/>
        <w:numPr>
          <w:ilvl w:val="0"/>
          <w:numId w:val="42"/>
        </w:numPr>
        <w:spacing w:line="360" w:lineRule="auto"/>
        <w:ind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Основную часть</w:t>
      </w:r>
      <w:r w:rsidR="000F6671">
        <w:rPr>
          <w:color w:val="000000"/>
        </w:rPr>
        <w:t>;</w:t>
      </w:r>
    </w:p>
    <w:p w:rsidR="007326DD" w:rsidRPr="007326DD" w:rsidRDefault="007326DD" w:rsidP="001302CA">
      <w:pPr>
        <w:pStyle w:val="a3"/>
        <w:numPr>
          <w:ilvl w:val="0"/>
          <w:numId w:val="42"/>
        </w:numPr>
        <w:spacing w:line="360" w:lineRule="auto"/>
        <w:ind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Заключение</w:t>
      </w:r>
      <w:r w:rsidR="000F6671">
        <w:rPr>
          <w:color w:val="000000"/>
        </w:rPr>
        <w:t>;</w:t>
      </w:r>
    </w:p>
    <w:p w:rsidR="007326DD" w:rsidRPr="000F6671" w:rsidRDefault="007326DD" w:rsidP="001302CA">
      <w:pPr>
        <w:pStyle w:val="a3"/>
        <w:numPr>
          <w:ilvl w:val="0"/>
          <w:numId w:val="42"/>
        </w:numPr>
        <w:spacing w:line="360" w:lineRule="auto"/>
        <w:ind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Список используемой литературы.</w:t>
      </w:r>
    </w:p>
    <w:p w:rsidR="000F6671" w:rsidRDefault="000F6671" w:rsidP="001302CA">
      <w:pPr>
        <w:spacing w:line="360" w:lineRule="auto"/>
        <w:ind w:right="40"/>
        <w:jc w:val="both"/>
        <w:rPr>
          <w:color w:val="000000"/>
        </w:rPr>
      </w:pPr>
      <w:r w:rsidRPr="000F6671">
        <w:rPr>
          <w:color w:val="000000"/>
        </w:rPr>
        <w:t xml:space="preserve">       Оптимальный объем 20-25 страниц печатного текста.</w:t>
      </w:r>
    </w:p>
    <w:p w:rsidR="00883AF3" w:rsidRDefault="00883AF3" w:rsidP="001302CA">
      <w:pPr>
        <w:pStyle w:val="a3"/>
        <w:numPr>
          <w:ilvl w:val="0"/>
          <w:numId w:val="41"/>
        </w:numPr>
        <w:spacing w:line="360" w:lineRule="auto"/>
        <w:ind w:right="40"/>
        <w:jc w:val="both"/>
        <w:rPr>
          <w:b/>
          <w:i/>
          <w:color w:val="000000"/>
          <w:u w:val="single"/>
        </w:rPr>
      </w:pPr>
      <w:r w:rsidRPr="00883AF3">
        <w:rPr>
          <w:b/>
          <w:i/>
          <w:color w:val="000000"/>
          <w:u w:val="single"/>
        </w:rPr>
        <w:t>Требования к содержанию</w:t>
      </w:r>
    </w:p>
    <w:p w:rsidR="00883AF3" w:rsidRDefault="00883AF3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lastRenderedPageBreak/>
        <w:t xml:space="preserve">- Во введении формулируется актуальность </w:t>
      </w:r>
      <w:r w:rsidR="00DA72FC">
        <w:rPr>
          <w:color w:val="000000"/>
        </w:rPr>
        <w:t xml:space="preserve"> темы, историографический обзор, цель и задачи исследования, практическая значимость</w:t>
      </w:r>
      <w:r w:rsidR="00433B44">
        <w:rPr>
          <w:color w:val="000000"/>
        </w:rPr>
        <w:t xml:space="preserve"> (объем 2-3 листа).</w:t>
      </w:r>
    </w:p>
    <w:p w:rsidR="00433B44" w:rsidRDefault="00714733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- Основная часть содержит анализ научной литературы по изучаемой теме.</w:t>
      </w:r>
      <w:r w:rsidR="00946F67">
        <w:rPr>
          <w:color w:val="000000"/>
        </w:rPr>
        <w:t xml:space="preserve"> М</w:t>
      </w:r>
      <w:r w:rsidR="00186140">
        <w:rPr>
          <w:color w:val="000000"/>
        </w:rPr>
        <w:t>атериал</w:t>
      </w:r>
      <w:r w:rsidR="00946F67">
        <w:rPr>
          <w:color w:val="000000"/>
        </w:rPr>
        <w:t xml:space="preserve"> </w:t>
      </w:r>
      <w:r w:rsidR="00186140">
        <w:rPr>
          <w:color w:val="000000"/>
        </w:rPr>
        <w:t xml:space="preserve"> основной части должен быть разбит на разделы, каждый раздел</w:t>
      </w:r>
      <w:r w:rsidR="00946F67">
        <w:rPr>
          <w:color w:val="000000"/>
        </w:rPr>
        <w:t xml:space="preserve"> – озаглавлен, заголовок – отражать содержание раздела основной части </w:t>
      </w:r>
      <w:r w:rsidR="00864F1F">
        <w:rPr>
          <w:color w:val="000000"/>
        </w:rPr>
        <w:t>(объем 15-20 страниц)</w:t>
      </w:r>
    </w:p>
    <w:p w:rsidR="008C3905" w:rsidRDefault="00864F1F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-  Заключение должно характеризовать в сжатом виде результаты исследования, четкие выводы.</w:t>
      </w:r>
    </w:p>
    <w:p w:rsidR="008C3905" w:rsidRDefault="008C3905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-  Список литературы</w:t>
      </w:r>
      <w:r w:rsidR="00985DA8">
        <w:rPr>
          <w:color w:val="000000"/>
        </w:rPr>
        <w:t xml:space="preserve"> </w:t>
      </w:r>
      <w:r>
        <w:rPr>
          <w:color w:val="000000"/>
        </w:rPr>
        <w:t>оформляется по следующим критериям:</w:t>
      </w:r>
    </w:p>
    <w:p w:rsidR="00985DA8" w:rsidRDefault="00985DA8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А.) в алфавитном порядке</w:t>
      </w:r>
    </w:p>
    <w:p w:rsidR="00985DA8" w:rsidRDefault="00985DA8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Б.) тематически-хронологический</w:t>
      </w:r>
    </w:p>
    <w:p w:rsidR="00687DD1" w:rsidRDefault="00276804" w:rsidP="001302CA">
      <w:pPr>
        <w:pStyle w:val="a3"/>
        <w:spacing w:line="360" w:lineRule="auto"/>
        <w:ind w:left="740" w:right="40"/>
        <w:jc w:val="both"/>
        <w:rPr>
          <w:color w:val="000000"/>
        </w:rPr>
      </w:pPr>
      <w:r>
        <w:rPr>
          <w:color w:val="000000"/>
        </w:rPr>
        <w:t>В.) по видам источников</w:t>
      </w:r>
    </w:p>
    <w:p w:rsidR="00733B7C" w:rsidRDefault="00687DD1" w:rsidP="00F82EBF">
      <w:pPr>
        <w:pStyle w:val="a3"/>
        <w:spacing w:line="360" w:lineRule="auto"/>
        <w:ind w:left="0" w:right="40" w:firstLine="380"/>
        <w:jc w:val="both"/>
        <w:rPr>
          <w:color w:val="000000"/>
        </w:rPr>
      </w:pPr>
      <w:proofErr w:type="gramStart"/>
      <w:r>
        <w:rPr>
          <w:color w:val="000000"/>
        </w:rPr>
        <w:t>В приложения включаются вспомогательные материалы, на базе которых проводилось и</w:t>
      </w:r>
      <w:r>
        <w:rPr>
          <w:color w:val="000000"/>
        </w:rPr>
        <w:t>с</w:t>
      </w:r>
      <w:r>
        <w:rPr>
          <w:color w:val="000000"/>
        </w:rPr>
        <w:t>следование</w:t>
      </w:r>
      <w:r w:rsidR="003B0032">
        <w:rPr>
          <w:color w:val="000000"/>
        </w:rPr>
        <w:t>: репродукции, иллюстрации, копии документов, фотографии, рисунки, схемы, та</w:t>
      </w:r>
      <w:r w:rsidR="003B0032">
        <w:rPr>
          <w:color w:val="000000"/>
        </w:rPr>
        <w:t>б</w:t>
      </w:r>
      <w:r w:rsidR="003B0032">
        <w:rPr>
          <w:color w:val="000000"/>
        </w:rPr>
        <w:t>лицы, статистические данные</w:t>
      </w:r>
      <w:r w:rsidR="00733B7C">
        <w:rPr>
          <w:color w:val="000000"/>
        </w:rPr>
        <w:t>.</w:t>
      </w:r>
      <w:proofErr w:type="gramEnd"/>
    </w:p>
    <w:p w:rsidR="00733B7C" w:rsidRDefault="00733B7C" w:rsidP="001302CA">
      <w:pPr>
        <w:pStyle w:val="a3"/>
        <w:numPr>
          <w:ilvl w:val="0"/>
          <w:numId w:val="41"/>
        </w:numPr>
        <w:spacing w:line="360" w:lineRule="auto"/>
        <w:ind w:right="40"/>
        <w:jc w:val="both"/>
        <w:rPr>
          <w:b/>
          <w:i/>
          <w:color w:val="000000"/>
          <w:u w:val="single"/>
        </w:rPr>
      </w:pPr>
      <w:r w:rsidRPr="00733B7C">
        <w:rPr>
          <w:b/>
          <w:i/>
          <w:color w:val="000000"/>
          <w:u w:val="single"/>
        </w:rPr>
        <w:t>Правила оформления</w:t>
      </w:r>
    </w:p>
    <w:p w:rsidR="00EE3F8B" w:rsidRPr="00733B7C" w:rsidRDefault="00EE3F8B" w:rsidP="00EE3F8B">
      <w:pPr>
        <w:pStyle w:val="a3"/>
        <w:spacing w:line="360" w:lineRule="auto"/>
        <w:ind w:left="740" w:right="40"/>
        <w:jc w:val="both"/>
        <w:rPr>
          <w:b/>
          <w:i/>
          <w:color w:val="000000"/>
          <w:u w:val="single"/>
        </w:rPr>
      </w:pPr>
    </w:p>
    <w:p w:rsidR="00864F1F" w:rsidRDefault="00733B7C" w:rsidP="00F82EBF">
      <w:pPr>
        <w:pStyle w:val="a3"/>
        <w:spacing w:line="360" w:lineRule="auto"/>
        <w:ind w:left="0" w:right="40" w:firstLine="380"/>
        <w:jc w:val="both"/>
        <w:rPr>
          <w:color w:val="000000"/>
        </w:rPr>
      </w:pPr>
      <w:r>
        <w:rPr>
          <w:color w:val="000000"/>
        </w:rPr>
        <w:t>- Текст реферата должен быть набран на компьютере 14 кеглем в формате</w:t>
      </w:r>
      <w:r w:rsidR="0047374D" w:rsidRPr="0047374D">
        <w:t xml:space="preserve"> </w:t>
      </w:r>
      <w:proofErr w:type="spellStart"/>
      <w:r w:rsidR="0047374D" w:rsidRPr="0047374D">
        <w:rPr>
          <w:color w:val="000000"/>
        </w:rPr>
        <w:t>Times</w:t>
      </w:r>
      <w:proofErr w:type="spellEnd"/>
      <w:r w:rsidR="0047374D" w:rsidRPr="0047374D">
        <w:rPr>
          <w:color w:val="000000"/>
        </w:rPr>
        <w:t xml:space="preserve"> </w:t>
      </w:r>
      <w:proofErr w:type="spellStart"/>
      <w:r w:rsidR="0047374D" w:rsidRPr="0047374D">
        <w:rPr>
          <w:color w:val="000000"/>
        </w:rPr>
        <w:t>New</w:t>
      </w:r>
      <w:proofErr w:type="spellEnd"/>
      <w:r w:rsidR="0047374D" w:rsidRPr="0047374D">
        <w:rPr>
          <w:color w:val="000000"/>
        </w:rPr>
        <w:t xml:space="preserve"> </w:t>
      </w:r>
      <w:proofErr w:type="spellStart"/>
      <w:r w:rsidR="0047374D" w:rsidRPr="0047374D">
        <w:rPr>
          <w:color w:val="000000"/>
        </w:rPr>
        <w:t>Roman</w:t>
      </w:r>
      <w:proofErr w:type="spellEnd"/>
      <w:r w:rsidR="0047374D">
        <w:rPr>
          <w:color w:val="000000"/>
        </w:rPr>
        <w:t xml:space="preserve"> через 1</w:t>
      </w:r>
      <w:r w:rsidR="007219E4">
        <w:rPr>
          <w:color w:val="000000"/>
        </w:rPr>
        <w:t xml:space="preserve"> интервал на одной стороне листа</w:t>
      </w:r>
      <w:r w:rsidR="0047374D">
        <w:rPr>
          <w:color w:val="000000"/>
        </w:rPr>
        <w:t xml:space="preserve"> белой бумаги (А</w:t>
      </w:r>
      <w:r w:rsidR="007219E4">
        <w:rPr>
          <w:color w:val="000000"/>
        </w:rPr>
        <w:t xml:space="preserve"> </w:t>
      </w:r>
      <w:r w:rsidR="0047374D">
        <w:rPr>
          <w:color w:val="000000"/>
        </w:rPr>
        <w:t>4)</w:t>
      </w:r>
      <w:r w:rsidR="007219E4">
        <w:rPr>
          <w:color w:val="000000"/>
        </w:rPr>
        <w:t>.</w:t>
      </w:r>
    </w:p>
    <w:p w:rsidR="00DA7DCC" w:rsidRDefault="007219E4" w:rsidP="00F82EBF">
      <w:pPr>
        <w:pStyle w:val="a3"/>
        <w:spacing w:line="360" w:lineRule="auto"/>
        <w:ind w:left="0" w:right="40"/>
        <w:jc w:val="both"/>
        <w:rPr>
          <w:color w:val="000000"/>
        </w:rPr>
      </w:pPr>
      <w:r>
        <w:rPr>
          <w:color w:val="000000"/>
        </w:rPr>
        <w:t xml:space="preserve">-  </w:t>
      </w:r>
      <w:r w:rsidR="00DA7DCC">
        <w:rPr>
          <w:color w:val="000000"/>
        </w:rPr>
        <w:t>Н</w:t>
      </w:r>
      <w:r>
        <w:rPr>
          <w:color w:val="000000"/>
        </w:rPr>
        <w:t>еобходимо строго соблюдать поля: левое -</w:t>
      </w:r>
      <w:r w:rsidR="00DA7DCC">
        <w:rPr>
          <w:color w:val="000000"/>
        </w:rPr>
        <w:t xml:space="preserve"> </w:t>
      </w:r>
      <w:r>
        <w:rPr>
          <w:color w:val="000000"/>
        </w:rPr>
        <w:t xml:space="preserve">30 мм, нижнее – </w:t>
      </w:r>
      <w:r w:rsidR="00DA7DCC">
        <w:rPr>
          <w:color w:val="000000"/>
        </w:rPr>
        <w:t xml:space="preserve"> </w:t>
      </w:r>
      <w:r>
        <w:rPr>
          <w:color w:val="000000"/>
        </w:rPr>
        <w:t>20</w:t>
      </w:r>
      <w:r w:rsidR="00A93F40">
        <w:rPr>
          <w:color w:val="000000"/>
        </w:rPr>
        <w:t xml:space="preserve"> </w:t>
      </w:r>
      <w:r>
        <w:rPr>
          <w:color w:val="000000"/>
        </w:rPr>
        <w:t xml:space="preserve">мм, </w:t>
      </w:r>
    </w:p>
    <w:p w:rsidR="007219E4" w:rsidRPr="00883AF3" w:rsidRDefault="007219E4" w:rsidP="00F82EBF">
      <w:pPr>
        <w:pStyle w:val="a3"/>
        <w:spacing w:line="360" w:lineRule="auto"/>
        <w:ind w:left="0" w:right="40"/>
        <w:jc w:val="both"/>
        <w:rPr>
          <w:color w:val="000000"/>
        </w:rPr>
      </w:pPr>
      <w:proofErr w:type="gramStart"/>
      <w:r>
        <w:rPr>
          <w:color w:val="000000"/>
        </w:rPr>
        <w:t>верхнее</w:t>
      </w:r>
      <w:proofErr w:type="gramEnd"/>
      <w:r>
        <w:rPr>
          <w:color w:val="000000"/>
        </w:rPr>
        <w:t xml:space="preserve"> – 20</w:t>
      </w:r>
      <w:r w:rsidR="00A93F40">
        <w:rPr>
          <w:color w:val="000000"/>
        </w:rPr>
        <w:t xml:space="preserve"> </w:t>
      </w:r>
      <w:r>
        <w:rPr>
          <w:color w:val="000000"/>
        </w:rPr>
        <w:t>мм, правое – 15 мм.</w:t>
      </w:r>
    </w:p>
    <w:p w:rsidR="00F847B1" w:rsidRPr="00F847B1" w:rsidRDefault="00F847B1" w:rsidP="00F847B1">
      <w:pPr>
        <w:pStyle w:val="a3"/>
        <w:numPr>
          <w:ilvl w:val="0"/>
          <w:numId w:val="41"/>
        </w:numPr>
        <w:spacing w:line="360" w:lineRule="auto"/>
        <w:rPr>
          <w:b/>
          <w:i/>
          <w:color w:val="000000"/>
          <w:spacing w:val="-6"/>
          <w:u w:val="single"/>
        </w:rPr>
      </w:pPr>
      <w:r w:rsidRPr="00F847B1">
        <w:rPr>
          <w:b/>
          <w:i/>
          <w:color w:val="000000"/>
          <w:spacing w:val="-6"/>
          <w:u w:val="single"/>
        </w:rPr>
        <w:t>Критерии и показатели оценивания реферата</w:t>
      </w:r>
    </w:p>
    <w:tbl>
      <w:tblPr>
        <w:tblStyle w:val="a9"/>
        <w:tblW w:w="0" w:type="auto"/>
        <w:tblLook w:val="04A0"/>
      </w:tblPr>
      <w:tblGrid>
        <w:gridCol w:w="3227"/>
        <w:gridCol w:w="6344"/>
      </w:tblGrid>
      <w:tr w:rsidR="00F847B1" w:rsidTr="004C2CB6">
        <w:tc>
          <w:tcPr>
            <w:tcW w:w="3227" w:type="dxa"/>
          </w:tcPr>
          <w:p w:rsidR="00F847B1" w:rsidRDefault="00F847B1" w:rsidP="004C2CB6">
            <w:pPr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критерии  </w:t>
            </w:r>
          </w:p>
        </w:tc>
        <w:tc>
          <w:tcPr>
            <w:tcW w:w="6344" w:type="dxa"/>
          </w:tcPr>
          <w:p w:rsidR="00F847B1" w:rsidRDefault="00F847B1" w:rsidP="004C2CB6">
            <w:pPr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показатели</w:t>
            </w:r>
          </w:p>
        </w:tc>
      </w:tr>
      <w:tr w:rsidR="00F847B1" w:rsidTr="004C2CB6">
        <w:trPr>
          <w:trHeight w:val="1140"/>
        </w:trPr>
        <w:tc>
          <w:tcPr>
            <w:tcW w:w="3227" w:type="dxa"/>
          </w:tcPr>
          <w:p w:rsidR="00F847B1" w:rsidRDefault="00F847B1" w:rsidP="004C2CB6">
            <w:pPr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 новизна реферативного текста – макс. 20 баллов</w:t>
            </w:r>
          </w:p>
        </w:tc>
        <w:tc>
          <w:tcPr>
            <w:tcW w:w="6344" w:type="dxa"/>
          </w:tcPr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актуальность проблемы и темы;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новизна и самостоятельность в постановке проблемы, в формул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ровании нового аспекта;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наличие авторской позиции, самостоятельность суждений</w:t>
            </w:r>
          </w:p>
        </w:tc>
      </w:tr>
      <w:tr w:rsidR="00F847B1" w:rsidTr="004C2CB6">
        <w:tc>
          <w:tcPr>
            <w:tcW w:w="3227" w:type="dxa"/>
          </w:tcPr>
          <w:p w:rsidR="00F847B1" w:rsidRDefault="00F847B1" w:rsidP="004C2CB6">
            <w:pPr>
              <w:pStyle w:val="a3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2.степень раскрытия сути проблемы </w:t>
            </w:r>
          </w:p>
          <w:p w:rsidR="00F847B1" w:rsidRPr="00373DFD" w:rsidRDefault="00F847B1" w:rsidP="004C2CB6">
            <w:pPr>
              <w:pStyle w:val="a3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макс. 30 баллов</w:t>
            </w:r>
          </w:p>
        </w:tc>
        <w:tc>
          <w:tcPr>
            <w:tcW w:w="6344" w:type="dxa"/>
          </w:tcPr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соответствие плана теме реферата; 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-соответствие содержания плану  и теме реферата;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умение работать с литературой;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умение обобщать, сопоставлять разные точки зрения</w:t>
            </w:r>
          </w:p>
        </w:tc>
      </w:tr>
      <w:tr w:rsidR="00F847B1" w:rsidTr="004C2CB6">
        <w:tc>
          <w:tcPr>
            <w:tcW w:w="3227" w:type="dxa"/>
          </w:tcPr>
          <w:p w:rsidR="00F847B1" w:rsidRDefault="00F847B1" w:rsidP="004C2CB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Выбор источников </w:t>
            </w:r>
          </w:p>
          <w:p w:rsidR="00F847B1" w:rsidRDefault="00F847B1" w:rsidP="004C2CB6">
            <w:pPr>
              <w:pStyle w:val="a3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макс 20 баллов</w:t>
            </w:r>
          </w:p>
        </w:tc>
        <w:tc>
          <w:tcPr>
            <w:tcW w:w="6344" w:type="dxa"/>
          </w:tcPr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полнота использования литературных источников по проблеме</w:t>
            </w:r>
            <w:proofErr w:type="gramStart"/>
            <w:r>
              <w:rPr>
                <w:color w:val="000000"/>
                <w:spacing w:val="-6"/>
              </w:rPr>
              <w:t xml:space="preserve"> ;</w:t>
            </w:r>
            <w:proofErr w:type="gramEnd"/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привлечение новых работ по проблеме </w:t>
            </w:r>
            <w:proofErr w:type="gramStart"/>
            <w:r>
              <w:rPr>
                <w:color w:val="000000"/>
                <w:spacing w:val="-6"/>
              </w:rPr>
              <w:t xml:space="preserve">( </w:t>
            </w:r>
            <w:proofErr w:type="gramEnd"/>
            <w:r>
              <w:rPr>
                <w:color w:val="000000"/>
                <w:spacing w:val="-6"/>
              </w:rPr>
              <w:t>журнальные статьи и пу</w:t>
            </w:r>
            <w:r>
              <w:rPr>
                <w:color w:val="000000"/>
                <w:spacing w:val="-6"/>
              </w:rPr>
              <w:t>б</w:t>
            </w:r>
            <w:r>
              <w:rPr>
                <w:color w:val="000000"/>
                <w:spacing w:val="-6"/>
              </w:rPr>
              <w:t>ликации, материалы сборников научных трудов и т.д.).</w:t>
            </w:r>
          </w:p>
        </w:tc>
      </w:tr>
      <w:tr w:rsidR="00F847B1" w:rsidTr="004C2CB6">
        <w:tc>
          <w:tcPr>
            <w:tcW w:w="3227" w:type="dxa"/>
          </w:tcPr>
          <w:p w:rsidR="00F847B1" w:rsidRDefault="00F847B1" w:rsidP="004C2CB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Соблюдение требований к оформлению</w:t>
            </w:r>
          </w:p>
          <w:p w:rsidR="00F847B1" w:rsidRDefault="00F847B1" w:rsidP="004C2CB6">
            <w:pPr>
              <w:pStyle w:val="a3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- макс 15 баллов</w:t>
            </w:r>
          </w:p>
        </w:tc>
        <w:tc>
          <w:tcPr>
            <w:tcW w:w="6344" w:type="dxa"/>
          </w:tcPr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- правильность оформления, грамотность и культура изложения;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владение терминологией,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- соблюдение требований к объему реферата</w:t>
            </w:r>
          </w:p>
        </w:tc>
      </w:tr>
      <w:tr w:rsidR="00F847B1" w:rsidTr="004C2CB6">
        <w:tc>
          <w:tcPr>
            <w:tcW w:w="3227" w:type="dxa"/>
          </w:tcPr>
          <w:p w:rsidR="00F847B1" w:rsidRDefault="00F847B1" w:rsidP="004C2CB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Грамотность</w:t>
            </w:r>
          </w:p>
          <w:p w:rsidR="00F847B1" w:rsidRDefault="00F847B1" w:rsidP="004C2CB6">
            <w:pPr>
              <w:pStyle w:val="a3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макс 15 баллов</w:t>
            </w:r>
          </w:p>
        </w:tc>
        <w:tc>
          <w:tcPr>
            <w:tcW w:w="6344" w:type="dxa"/>
          </w:tcPr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отсутствие ошибок; 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отсутствие опечаток, сокращения слов;</w:t>
            </w:r>
          </w:p>
          <w:p w:rsidR="00F847B1" w:rsidRDefault="00F847B1" w:rsidP="004C2CB6">
            <w:pPr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литературный стиль</w:t>
            </w:r>
          </w:p>
        </w:tc>
      </w:tr>
    </w:tbl>
    <w:p w:rsidR="00F847B1" w:rsidRDefault="00F847B1" w:rsidP="00F847B1">
      <w:pPr>
        <w:spacing w:line="360" w:lineRule="auto"/>
        <w:jc w:val="center"/>
        <w:rPr>
          <w:color w:val="000000"/>
          <w:spacing w:val="-6"/>
        </w:rPr>
      </w:pPr>
    </w:p>
    <w:p w:rsidR="00F847B1" w:rsidRPr="00F847B1" w:rsidRDefault="00F847B1" w:rsidP="00F847B1">
      <w:pPr>
        <w:pStyle w:val="a3"/>
        <w:numPr>
          <w:ilvl w:val="0"/>
          <w:numId w:val="17"/>
        </w:numPr>
        <w:spacing w:line="360" w:lineRule="auto"/>
        <w:ind w:left="709" w:hanging="283"/>
        <w:rPr>
          <w:b/>
          <w:i/>
          <w:color w:val="000000"/>
          <w:spacing w:val="-6"/>
          <w:u w:val="single"/>
        </w:rPr>
      </w:pPr>
      <w:r>
        <w:rPr>
          <w:b/>
          <w:i/>
          <w:color w:val="000000"/>
          <w:spacing w:val="-6"/>
          <w:u w:val="single"/>
        </w:rPr>
        <w:t xml:space="preserve"> </w:t>
      </w:r>
      <w:r w:rsidRPr="00F847B1">
        <w:rPr>
          <w:b/>
          <w:i/>
          <w:color w:val="000000"/>
          <w:spacing w:val="-6"/>
          <w:u w:val="single"/>
        </w:rPr>
        <w:t>Нормы оценивания:</w:t>
      </w:r>
    </w:p>
    <w:p w:rsidR="00F847B1" w:rsidRDefault="00F847B1" w:rsidP="00394D50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Реферат оценивается по 100 бальной шкале, баллы переводятся в оценки:</w:t>
      </w:r>
    </w:p>
    <w:p w:rsidR="00F847B1" w:rsidRDefault="00F847B1" w:rsidP="00394D50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* 86 – 100 баллов – оценка «Отлично»;</w:t>
      </w:r>
    </w:p>
    <w:p w:rsidR="00F847B1" w:rsidRDefault="00F847B1" w:rsidP="00394D50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* 70 – 75 баллов - </w:t>
      </w:r>
      <w:r w:rsidRPr="00D725F6">
        <w:rPr>
          <w:color w:val="000000"/>
          <w:spacing w:val="-6"/>
        </w:rPr>
        <w:t>оценка «Хорошо»</w:t>
      </w:r>
    </w:p>
    <w:p w:rsidR="00F847B1" w:rsidRDefault="00F847B1" w:rsidP="00394D50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* 51 – 69 баллов - </w:t>
      </w:r>
      <w:r w:rsidRPr="00C41D35">
        <w:rPr>
          <w:color w:val="000000"/>
          <w:spacing w:val="-6"/>
        </w:rPr>
        <w:t>оценка «Удовлетворительно»</w:t>
      </w:r>
    </w:p>
    <w:p w:rsidR="00F847B1" w:rsidRDefault="00F847B1" w:rsidP="00394D50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Если набранный балл оказался ниже 51 балла, то меняется вид работы </w:t>
      </w:r>
      <w:proofErr w:type="gramStart"/>
      <w:r>
        <w:rPr>
          <w:color w:val="000000"/>
          <w:spacing w:val="-6"/>
        </w:rPr>
        <w:t xml:space="preserve">( </w:t>
      </w:r>
      <w:proofErr w:type="gramEnd"/>
      <w:r>
        <w:rPr>
          <w:color w:val="000000"/>
          <w:spacing w:val="-6"/>
        </w:rPr>
        <w:t xml:space="preserve">доклад или сообщение) и за свою работу обучающийся получает низшую положительную оценку - </w:t>
      </w:r>
      <w:r w:rsidRPr="00BB578F">
        <w:rPr>
          <w:color w:val="000000"/>
          <w:spacing w:val="-6"/>
        </w:rPr>
        <w:t>оценка «Удовлетворительно»</w:t>
      </w:r>
      <w:r>
        <w:rPr>
          <w:color w:val="000000"/>
          <w:spacing w:val="-6"/>
        </w:rPr>
        <w:t>.  Но  требования к написанию и оформлению остаются те же (что и для реферата).</w:t>
      </w:r>
    </w:p>
    <w:p w:rsidR="007A732F" w:rsidRDefault="007A732F" w:rsidP="001302CA">
      <w:pPr>
        <w:spacing w:line="360" w:lineRule="auto"/>
        <w:jc w:val="center"/>
        <w:rPr>
          <w:b/>
        </w:rPr>
      </w:pPr>
    </w:p>
    <w:p w:rsidR="00F82EBF" w:rsidRDefault="00002AD8" w:rsidP="00F82EBF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Методические р</w:t>
      </w:r>
      <w:r w:rsidR="00B63096" w:rsidRPr="00B63096">
        <w:rPr>
          <w:b/>
          <w:bCs/>
          <w:i/>
          <w:iCs/>
          <w:u w:val="single"/>
        </w:rPr>
        <w:t>екомендации по созданию презентации</w:t>
      </w:r>
    </w:p>
    <w:p w:rsidR="00B63096" w:rsidRPr="00F82EBF" w:rsidRDefault="00F82EBF" w:rsidP="00F82EBF">
      <w:pPr>
        <w:spacing w:line="360" w:lineRule="auto"/>
        <w:rPr>
          <w:u w:val="single"/>
        </w:rPr>
      </w:pPr>
      <w:r>
        <w:rPr>
          <w:b/>
          <w:bCs/>
        </w:rPr>
        <w:t xml:space="preserve">1. </w:t>
      </w:r>
      <w:r w:rsidR="00B63096" w:rsidRPr="00F82EBF">
        <w:rPr>
          <w:b/>
          <w:bCs/>
          <w:u w:val="single"/>
        </w:rPr>
        <w:t>Общие требования к презентации:</w:t>
      </w:r>
    </w:p>
    <w:p w:rsidR="00B63096" w:rsidRPr="00B63096" w:rsidRDefault="00B63096" w:rsidP="001302CA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B63096">
        <w:t xml:space="preserve">Презентация не должна быть меньше 10 слайдов. </w:t>
      </w:r>
    </w:p>
    <w:p w:rsidR="00B63096" w:rsidRPr="00B63096" w:rsidRDefault="00B63096" w:rsidP="001302CA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B63096">
        <w:t>Первый лист – это титульный лист, на котором обязательно должны быть представлены: название проекта; фамилия, имя, отчество автора; название учебного заведения, где об</w:t>
      </w:r>
      <w:r w:rsidRPr="00B63096">
        <w:t>у</w:t>
      </w:r>
      <w:r w:rsidRPr="00B63096">
        <w:t xml:space="preserve">чается автор проекта. </w:t>
      </w:r>
    </w:p>
    <w:p w:rsidR="00B63096" w:rsidRPr="00B63096" w:rsidRDefault="00B63096" w:rsidP="001302CA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B63096">
        <w:t xml:space="preserve">Следующим слайдом должны быть цели и задачи исследования. </w:t>
      </w:r>
    </w:p>
    <w:p w:rsidR="00B63096" w:rsidRPr="00B63096" w:rsidRDefault="00B63096" w:rsidP="001302CA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B63096">
        <w:t>Далее следует разместить содержание исследовательской работы и полученные резул</w:t>
      </w:r>
      <w:r w:rsidRPr="00B63096">
        <w:t>ь</w:t>
      </w:r>
      <w:r w:rsidRPr="00B63096">
        <w:t xml:space="preserve">таты исследования. </w:t>
      </w:r>
    </w:p>
    <w:p w:rsidR="00B63096" w:rsidRPr="00B63096" w:rsidRDefault="00B63096" w:rsidP="001302CA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B63096">
        <w:t xml:space="preserve">При создании презентации необходимо учитывать сочетаемость цветов, ограниченное количество объектов на слайде, цвет текста. </w:t>
      </w:r>
    </w:p>
    <w:p w:rsidR="00B63096" w:rsidRPr="00B63096" w:rsidRDefault="00B63096" w:rsidP="001302CA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B63096">
        <w:t xml:space="preserve">последними слайдами презентации должен быть список используемых информационных ресурсов. </w:t>
      </w:r>
    </w:p>
    <w:p w:rsidR="00B63096" w:rsidRPr="00B63096" w:rsidRDefault="00F847B1" w:rsidP="00F847B1">
      <w:pPr>
        <w:spacing w:line="360" w:lineRule="auto"/>
        <w:ind w:left="426" w:hanging="426"/>
      </w:pPr>
      <w:r w:rsidRPr="00F847B1">
        <w:rPr>
          <w:b/>
          <w:bCs/>
        </w:rPr>
        <w:t>2.</w:t>
      </w:r>
      <w:r>
        <w:rPr>
          <w:b/>
          <w:bCs/>
          <w:u w:val="single"/>
        </w:rPr>
        <w:t xml:space="preserve">  </w:t>
      </w:r>
      <w:r w:rsidR="00B63096" w:rsidRPr="00F847B1">
        <w:rPr>
          <w:b/>
          <w:bCs/>
          <w:u w:val="single"/>
        </w:rPr>
        <w:t>Практические рекомендации по созданию презентаций</w:t>
      </w:r>
      <w:r w:rsidR="00B63096" w:rsidRPr="00F847B1">
        <w:rPr>
          <w:u w:val="single"/>
        </w:rPr>
        <w:br/>
      </w:r>
      <w:r w:rsidR="00B63096" w:rsidRPr="00B63096">
        <w:t>Создание презентации состоит из трех этапов:</w:t>
      </w:r>
    </w:p>
    <w:p w:rsidR="00B63096" w:rsidRPr="00B63096" w:rsidRDefault="00B63096" w:rsidP="001302CA">
      <w:pPr>
        <w:numPr>
          <w:ilvl w:val="0"/>
          <w:numId w:val="22"/>
        </w:numPr>
        <w:spacing w:line="360" w:lineRule="auto"/>
      </w:pPr>
      <w:r w:rsidRPr="00B63096">
        <w:rPr>
          <w:i/>
          <w:iCs/>
        </w:rPr>
        <w:t>Планирование презентации</w:t>
      </w:r>
      <w:r w:rsidR="00913CF0">
        <w:rPr>
          <w:i/>
          <w:iCs/>
        </w:rPr>
        <w:t>:</w:t>
      </w:r>
      <w:r w:rsidRPr="00B63096">
        <w:rPr>
          <w:i/>
          <w:iCs/>
        </w:rPr>
        <w:t xml:space="preserve"> </w:t>
      </w:r>
    </w:p>
    <w:p w:rsidR="00B63096" w:rsidRPr="00B63096" w:rsidRDefault="00B63096" w:rsidP="001302CA">
      <w:pPr>
        <w:spacing w:line="360" w:lineRule="auto"/>
      </w:pPr>
      <w:r w:rsidRPr="00B63096">
        <w:t>1.      Определение целей. </w:t>
      </w:r>
      <w:r w:rsidRPr="00B63096">
        <w:br/>
        <w:t>2.      Определение основной идеи презентации.</w:t>
      </w:r>
      <w:r w:rsidRPr="00B63096">
        <w:br/>
        <w:t>3.      Подбор дополнительной информации.</w:t>
      </w:r>
      <w:r w:rsidRPr="00B63096">
        <w:br/>
        <w:t>4.      Планирование выступления.</w:t>
      </w:r>
      <w:r w:rsidRPr="00B63096">
        <w:br/>
      </w:r>
      <w:r w:rsidRPr="00B63096">
        <w:lastRenderedPageBreak/>
        <w:t>5.      Создание структуры презентации.</w:t>
      </w:r>
      <w:r w:rsidRPr="00B63096">
        <w:br/>
        <w:t>6.      Проверка логики подачи материала.</w:t>
      </w:r>
      <w:r w:rsidRPr="00B63096">
        <w:br/>
        <w:t>7.      Подготовка заключения.</w:t>
      </w:r>
    </w:p>
    <w:p w:rsidR="00B63096" w:rsidRPr="00B63096" w:rsidRDefault="00B63096" w:rsidP="001302CA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B63096">
        <w:rPr>
          <w:i/>
          <w:iCs/>
        </w:rPr>
        <w:t xml:space="preserve">Разработка презентации </w:t>
      </w:r>
      <w:r w:rsidRPr="00B63096">
        <w:t>– подготовка слайдов презентации, содержание и соотношение текстовой и графической информации.</w:t>
      </w:r>
      <w:r w:rsidRPr="00B63096">
        <w:rPr>
          <w:i/>
          <w:iCs/>
        </w:rPr>
        <w:t xml:space="preserve"> </w:t>
      </w:r>
    </w:p>
    <w:p w:rsidR="00B63096" w:rsidRPr="00B63096" w:rsidRDefault="00B63096" w:rsidP="001302CA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B63096">
        <w:rPr>
          <w:i/>
          <w:iCs/>
        </w:rPr>
        <w:t xml:space="preserve">Репетиция презентации – </w:t>
      </w:r>
      <w:r w:rsidRPr="00B63096">
        <w:t>это проверка и отладка созданной презентации.</w:t>
      </w:r>
    </w:p>
    <w:p w:rsidR="00B63096" w:rsidRPr="00F82EBF" w:rsidRDefault="00B63096" w:rsidP="00F82EBF">
      <w:pPr>
        <w:spacing w:line="360" w:lineRule="auto"/>
        <w:ind w:firstLine="360"/>
        <w:rPr>
          <w:u w:val="single"/>
        </w:rPr>
      </w:pPr>
      <w:r w:rsidRPr="00B63096">
        <w:t>В оформлении презентаций выделяют два блока: оформление слайдов и представление и</w:t>
      </w:r>
      <w:r w:rsidRPr="00B63096">
        <w:t>н</w:t>
      </w:r>
      <w:r w:rsidRPr="00B63096">
        <w:t>формации на них. Для создания качественной презентации необходимо соблюдать ряд требов</w:t>
      </w:r>
      <w:r w:rsidRPr="00B63096">
        <w:t>а</w:t>
      </w:r>
      <w:r w:rsidRPr="00B63096">
        <w:t>ний, предъявляемых к оформлению данных блоков.</w:t>
      </w:r>
      <w:r w:rsidRPr="00B63096">
        <w:br/>
      </w:r>
      <w:r w:rsidR="00F82EBF">
        <w:rPr>
          <w:b/>
          <w:bCs/>
        </w:rPr>
        <w:t>3</w:t>
      </w:r>
      <w:r w:rsidR="00F82EBF" w:rsidRPr="00F82EBF">
        <w:rPr>
          <w:b/>
          <w:bCs/>
        </w:rPr>
        <w:t>.</w:t>
      </w:r>
      <w:r w:rsidR="00F82EBF">
        <w:rPr>
          <w:b/>
          <w:bCs/>
        </w:rPr>
        <w:t xml:space="preserve"> </w:t>
      </w:r>
      <w:r w:rsidR="00F82EBF" w:rsidRPr="00F82EBF">
        <w:rPr>
          <w:b/>
          <w:bCs/>
          <w:u w:val="single"/>
        </w:rPr>
        <w:t xml:space="preserve"> </w:t>
      </w:r>
      <w:r w:rsidRPr="00F82EBF">
        <w:rPr>
          <w:b/>
          <w:bCs/>
          <w:u w:val="single"/>
        </w:rPr>
        <w:t>Оформление слайдов:</w:t>
      </w:r>
    </w:p>
    <w:p w:rsidR="00B63096" w:rsidRPr="00B63096" w:rsidRDefault="00B63096" w:rsidP="001302CA">
      <w:pPr>
        <w:numPr>
          <w:ilvl w:val="0"/>
          <w:numId w:val="24"/>
        </w:numPr>
        <w:spacing w:line="360" w:lineRule="auto"/>
      </w:pPr>
      <w:r w:rsidRPr="00B63096">
        <w:rPr>
          <w:b/>
          <w:bCs/>
        </w:rPr>
        <w:t>Стиль</w:t>
      </w:r>
    </w:p>
    <w:p w:rsidR="00B63096" w:rsidRPr="00B63096" w:rsidRDefault="00B63096" w:rsidP="001302CA">
      <w:pPr>
        <w:numPr>
          <w:ilvl w:val="0"/>
          <w:numId w:val="25"/>
        </w:numPr>
        <w:spacing w:line="360" w:lineRule="auto"/>
      </w:pPr>
      <w:r w:rsidRPr="00B63096">
        <w:t>Соблюдайте единый стиль оформления</w:t>
      </w:r>
    </w:p>
    <w:p w:rsidR="00B63096" w:rsidRPr="00B63096" w:rsidRDefault="00B63096" w:rsidP="001302CA">
      <w:pPr>
        <w:numPr>
          <w:ilvl w:val="0"/>
          <w:numId w:val="25"/>
        </w:numPr>
        <w:spacing w:line="360" w:lineRule="auto"/>
      </w:pPr>
      <w:r w:rsidRPr="00B63096">
        <w:t>Избегайте стилей, которые будут отвлекать от самой презентации.</w:t>
      </w:r>
    </w:p>
    <w:p w:rsidR="00B63096" w:rsidRDefault="00B63096" w:rsidP="001302CA">
      <w:pPr>
        <w:numPr>
          <w:ilvl w:val="0"/>
          <w:numId w:val="25"/>
        </w:numPr>
        <w:spacing w:line="360" w:lineRule="auto"/>
      </w:pPr>
      <w:r w:rsidRPr="00B63096">
        <w:t>Вспомогательная информация (управляющие кнопки) не должны преобладать над о</w:t>
      </w:r>
      <w:r w:rsidRPr="00B63096">
        <w:t>с</w:t>
      </w:r>
      <w:r w:rsidRPr="00B63096">
        <w:t>новной информацией (текстом, иллюстрациями).</w:t>
      </w:r>
    </w:p>
    <w:p w:rsidR="00B63096" w:rsidRPr="00B63096" w:rsidRDefault="00B63096" w:rsidP="001302CA">
      <w:pPr>
        <w:numPr>
          <w:ilvl w:val="0"/>
          <w:numId w:val="26"/>
        </w:numPr>
        <w:spacing w:line="360" w:lineRule="auto"/>
      </w:pPr>
      <w:r w:rsidRPr="00B63096">
        <w:rPr>
          <w:b/>
          <w:bCs/>
        </w:rPr>
        <w:t>Фон</w:t>
      </w:r>
    </w:p>
    <w:p w:rsidR="00B63096" w:rsidRDefault="00B63096" w:rsidP="001302CA">
      <w:pPr>
        <w:numPr>
          <w:ilvl w:val="0"/>
          <w:numId w:val="27"/>
        </w:numPr>
        <w:spacing w:line="360" w:lineRule="auto"/>
      </w:pPr>
      <w:r w:rsidRPr="00B63096">
        <w:t xml:space="preserve">Для фона предпочтительны холодные тона </w:t>
      </w:r>
    </w:p>
    <w:p w:rsidR="00B63096" w:rsidRPr="00B63096" w:rsidRDefault="00B63096" w:rsidP="001302CA">
      <w:pPr>
        <w:numPr>
          <w:ilvl w:val="0"/>
          <w:numId w:val="28"/>
        </w:numPr>
        <w:spacing w:line="360" w:lineRule="auto"/>
      </w:pPr>
      <w:r w:rsidRPr="00B63096">
        <w:rPr>
          <w:b/>
          <w:bCs/>
        </w:rPr>
        <w:t>Использование цвета</w:t>
      </w:r>
    </w:p>
    <w:p w:rsidR="00B63096" w:rsidRPr="00B63096" w:rsidRDefault="00B63096" w:rsidP="001302CA">
      <w:pPr>
        <w:numPr>
          <w:ilvl w:val="0"/>
          <w:numId w:val="29"/>
        </w:numPr>
        <w:spacing w:line="360" w:lineRule="auto"/>
      </w:pPr>
      <w:r w:rsidRPr="00B63096">
        <w:t>На одном слайде рекомендуется использовать не более трех цветов: один для фона, один для заголовка, один для текста.</w:t>
      </w:r>
    </w:p>
    <w:p w:rsidR="00B63096" w:rsidRPr="00B63096" w:rsidRDefault="00B63096" w:rsidP="001302CA">
      <w:pPr>
        <w:numPr>
          <w:ilvl w:val="0"/>
          <w:numId w:val="29"/>
        </w:numPr>
        <w:spacing w:line="360" w:lineRule="auto"/>
      </w:pPr>
      <w:r w:rsidRPr="00B63096">
        <w:t>Для фона и текста используйте контрастные цвета.</w:t>
      </w:r>
    </w:p>
    <w:p w:rsidR="00B63096" w:rsidRDefault="00B63096" w:rsidP="001302CA">
      <w:pPr>
        <w:numPr>
          <w:ilvl w:val="0"/>
          <w:numId w:val="29"/>
        </w:numPr>
        <w:spacing w:line="360" w:lineRule="auto"/>
      </w:pPr>
      <w:r w:rsidRPr="00B63096">
        <w:t>Обратите внимание на цвет гиперссылок (до и после использования).</w:t>
      </w:r>
    </w:p>
    <w:p w:rsidR="00B63096" w:rsidRPr="00B63096" w:rsidRDefault="00B63096" w:rsidP="001302CA">
      <w:pPr>
        <w:numPr>
          <w:ilvl w:val="0"/>
          <w:numId w:val="30"/>
        </w:numPr>
        <w:spacing w:line="360" w:lineRule="auto"/>
      </w:pPr>
      <w:r w:rsidRPr="00B63096">
        <w:rPr>
          <w:b/>
          <w:bCs/>
        </w:rPr>
        <w:t>Анимационные эффекты</w:t>
      </w:r>
    </w:p>
    <w:p w:rsidR="00B63096" w:rsidRPr="00B63096" w:rsidRDefault="00B63096" w:rsidP="001302CA">
      <w:pPr>
        <w:numPr>
          <w:ilvl w:val="0"/>
          <w:numId w:val="31"/>
        </w:numPr>
        <w:spacing w:line="360" w:lineRule="auto"/>
      </w:pPr>
      <w:r w:rsidRPr="00B63096">
        <w:t>Используйте возможности компьютерной анимации для представления информации на слайде.</w:t>
      </w:r>
    </w:p>
    <w:p w:rsidR="00B63096" w:rsidRDefault="00B63096" w:rsidP="001302CA">
      <w:pPr>
        <w:numPr>
          <w:ilvl w:val="0"/>
          <w:numId w:val="31"/>
        </w:numPr>
        <w:spacing w:line="360" w:lineRule="auto"/>
      </w:pPr>
      <w:r w:rsidRPr="00B63096">
        <w:t>Не стоит злоупотреблять различными анимационными эффектами, они не должны о</w:t>
      </w:r>
      <w:r w:rsidRPr="00B63096">
        <w:t>т</w:t>
      </w:r>
      <w:r w:rsidRPr="00B63096">
        <w:t>влекать внимание от содержания информации на слайде.</w:t>
      </w:r>
    </w:p>
    <w:p w:rsidR="00B63096" w:rsidRPr="00B63096" w:rsidRDefault="00B63096" w:rsidP="001302CA">
      <w:pPr>
        <w:numPr>
          <w:ilvl w:val="0"/>
          <w:numId w:val="32"/>
        </w:numPr>
        <w:spacing w:line="360" w:lineRule="auto"/>
      </w:pPr>
      <w:r w:rsidRPr="00B63096">
        <w:rPr>
          <w:b/>
          <w:bCs/>
        </w:rPr>
        <w:t>Содержание информации</w:t>
      </w:r>
    </w:p>
    <w:p w:rsidR="00B63096" w:rsidRPr="00B63096" w:rsidRDefault="00B63096" w:rsidP="001302CA">
      <w:pPr>
        <w:numPr>
          <w:ilvl w:val="0"/>
          <w:numId w:val="33"/>
        </w:numPr>
        <w:spacing w:line="360" w:lineRule="auto"/>
      </w:pPr>
      <w:r w:rsidRPr="00B63096">
        <w:t>Используйте короткие слова и предложения.</w:t>
      </w:r>
    </w:p>
    <w:p w:rsidR="00B63096" w:rsidRPr="00B63096" w:rsidRDefault="00B63096" w:rsidP="001302CA">
      <w:pPr>
        <w:numPr>
          <w:ilvl w:val="0"/>
          <w:numId w:val="33"/>
        </w:numPr>
        <w:spacing w:line="360" w:lineRule="auto"/>
      </w:pPr>
      <w:r w:rsidRPr="00B63096">
        <w:t>Минимизируйте количество предлогов, наречий, прилагательных</w:t>
      </w:r>
    </w:p>
    <w:p w:rsidR="00B63096" w:rsidRDefault="00B63096" w:rsidP="001302CA">
      <w:pPr>
        <w:numPr>
          <w:ilvl w:val="0"/>
          <w:numId w:val="33"/>
        </w:numPr>
        <w:spacing w:line="360" w:lineRule="auto"/>
      </w:pPr>
      <w:r w:rsidRPr="00B63096">
        <w:t>Заголовки должны привлекать внимание аудитории.</w:t>
      </w:r>
    </w:p>
    <w:p w:rsidR="00B63096" w:rsidRPr="00B63096" w:rsidRDefault="00B63096" w:rsidP="001302CA">
      <w:pPr>
        <w:numPr>
          <w:ilvl w:val="0"/>
          <w:numId w:val="34"/>
        </w:numPr>
        <w:spacing w:line="360" w:lineRule="auto"/>
      </w:pPr>
      <w:r w:rsidRPr="00B63096">
        <w:rPr>
          <w:b/>
          <w:bCs/>
        </w:rPr>
        <w:t>Расположение информации на странице</w:t>
      </w:r>
    </w:p>
    <w:p w:rsidR="00B63096" w:rsidRPr="00B63096" w:rsidRDefault="00B63096" w:rsidP="001302CA">
      <w:pPr>
        <w:numPr>
          <w:ilvl w:val="0"/>
          <w:numId w:val="35"/>
        </w:numPr>
        <w:spacing w:line="360" w:lineRule="auto"/>
      </w:pPr>
      <w:r w:rsidRPr="00B63096">
        <w:t>Предпочтительно горизонтальное расположение информации.</w:t>
      </w:r>
    </w:p>
    <w:p w:rsidR="00B63096" w:rsidRPr="00B63096" w:rsidRDefault="00B63096" w:rsidP="001302CA">
      <w:pPr>
        <w:numPr>
          <w:ilvl w:val="0"/>
          <w:numId w:val="35"/>
        </w:numPr>
        <w:spacing w:line="360" w:lineRule="auto"/>
      </w:pPr>
      <w:r w:rsidRPr="00B63096">
        <w:lastRenderedPageBreak/>
        <w:t>Наиболее важная информация должна располагаться в центре экрана.</w:t>
      </w:r>
    </w:p>
    <w:p w:rsidR="00B63096" w:rsidRDefault="00B63096" w:rsidP="001302CA">
      <w:pPr>
        <w:numPr>
          <w:ilvl w:val="0"/>
          <w:numId w:val="35"/>
        </w:numPr>
        <w:spacing w:line="360" w:lineRule="auto"/>
      </w:pPr>
      <w:r w:rsidRPr="00B63096">
        <w:t>Если на слайде располагается картинка, надпись должна располагаться под ней.</w:t>
      </w:r>
    </w:p>
    <w:p w:rsidR="00B63096" w:rsidRPr="00B63096" w:rsidRDefault="00B63096" w:rsidP="001302CA">
      <w:pPr>
        <w:numPr>
          <w:ilvl w:val="0"/>
          <w:numId w:val="36"/>
        </w:numPr>
        <w:spacing w:line="360" w:lineRule="auto"/>
      </w:pPr>
      <w:r w:rsidRPr="00B63096">
        <w:rPr>
          <w:b/>
          <w:bCs/>
        </w:rPr>
        <w:t>Шрифты</w:t>
      </w:r>
    </w:p>
    <w:p w:rsidR="00B63096" w:rsidRPr="00B63096" w:rsidRDefault="00B63096" w:rsidP="001302CA">
      <w:pPr>
        <w:numPr>
          <w:ilvl w:val="0"/>
          <w:numId w:val="37"/>
        </w:numPr>
        <w:spacing w:line="360" w:lineRule="auto"/>
      </w:pPr>
      <w:r w:rsidRPr="00B63096">
        <w:t>Для заголовков – не менее 24.</w:t>
      </w:r>
    </w:p>
    <w:p w:rsidR="00B63096" w:rsidRPr="00B63096" w:rsidRDefault="00B63096" w:rsidP="001302CA">
      <w:pPr>
        <w:numPr>
          <w:ilvl w:val="0"/>
          <w:numId w:val="37"/>
        </w:numPr>
        <w:spacing w:line="360" w:lineRule="auto"/>
      </w:pPr>
      <w:r w:rsidRPr="00B63096">
        <w:t>Для информации не менее 18.</w:t>
      </w:r>
    </w:p>
    <w:p w:rsidR="00B63096" w:rsidRPr="00B63096" w:rsidRDefault="00B63096" w:rsidP="001302CA">
      <w:pPr>
        <w:numPr>
          <w:ilvl w:val="0"/>
          <w:numId w:val="37"/>
        </w:numPr>
        <w:spacing w:line="360" w:lineRule="auto"/>
      </w:pPr>
      <w:r w:rsidRPr="00B63096">
        <w:t>Шрифты без засечек легче читать с большого расстояния.</w:t>
      </w:r>
    </w:p>
    <w:p w:rsidR="00B63096" w:rsidRPr="00B63096" w:rsidRDefault="00B63096" w:rsidP="001302CA">
      <w:pPr>
        <w:numPr>
          <w:ilvl w:val="0"/>
          <w:numId w:val="37"/>
        </w:numPr>
        <w:spacing w:line="360" w:lineRule="auto"/>
      </w:pPr>
      <w:r w:rsidRPr="00B63096">
        <w:t>Нельзя смешивать разные типы шрифтов в одной презентации.</w:t>
      </w:r>
    </w:p>
    <w:p w:rsidR="00B63096" w:rsidRPr="00B63096" w:rsidRDefault="00B63096" w:rsidP="001302CA">
      <w:pPr>
        <w:numPr>
          <w:ilvl w:val="0"/>
          <w:numId w:val="37"/>
        </w:numPr>
        <w:spacing w:line="360" w:lineRule="auto"/>
      </w:pPr>
      <w:r w:rsidRPr="00B63096">
        <w:t>Для выделения информации следует использовать жирный шрифт, курсив или подче</w:t>
      </w:r>
      <w:r w:rsidRPr="00B63096">
        <w:t>р</w:t>
      </w:r>
      <w:r w:rsidRPr="00B63096">
        <w:t>кивание.</w:t>
      </w:r>
    </w:p>
    <w:p w:rsidR="00B63096" w:rsidRDefault="00B63096" w:rsidP="001302CA">
      <w:pPr>
        <w:numPr>
          <w:ilvl w:val="0"/>
          <w:numId w:val="37"/>
        </w:numPr>
        <w:spacing w:line="360" w:lineRule="auto"/>
      </w:pPr>
      <w:r w:rsidRPr="00B63096">
        <w:t xml:space="preserve">Нельзя злоупотреблять прописными буквами (они читаются хуже </w:t>
      </w:r>
      <w:proofErr w:type="gramStart"/>
      <w:r w:rsidRPr="00B63096">
        <w:t>строчных</w:t>
      </w:r>
      <w:proofErr w:type="gramEnd"/>
      <w:r w:rsidRPr="00B63096">
        <w:t>).</w:t>
      </w:r>
    </w:p>
    <w:p w:rsidR="00B63096" w:rsidRPr="00B63096" w:rsidRDefault="00B63096" w:rsidP="001302CA">
      <w:pPr>
        <w:spacing w:line="360" w:lineRule="auto"/>
        <w:ind w:left="720"/>
      </w:pPr>
      <w:r w:rsidRPr="00B63096">
        <w:rPr>
          <w:b/>
          <w:bCs/>
        </w:rPr>
        <w:t>Способы выделения информации</w:t>
      </w:r>
    </w:p>
    <w:p w:rsidR="00B63096" w:rsidRDefault="00B63096" w:rsidP="001302CA">
      <w:pPr>
        <w:numPr>
          <w:ilvl w:val="0"/>
          <w:numId w:val="38"/>
        </w:numPr>
        <w:spacing w:line="360" w:lineRule="auto"/>
      </w:pPr>
      <w:proofErr w:type="gramStart"/>
      <w:r w:rsidRPr="00B63096">
        <w:t>Следует использовать:    рамки; границы, заливку;   штриховку, стрелки, рисунки, ди</w:t>
      </w:r>
      <w:r w:rsidRPr="00B63096">
        <w:t>а</w:t>
      </w:r>
      <w:r w:rsidRPr="00B63096">
        <w:t xml:space="preserve">граммы, схемы для иллюстрации наиболее важных фактов. </w:t>
      </w:r>
      <w:proofErr w:type="gramEnd"/>
    </w:p>
    <w:p w:rsidR="00B63096" w:rsidRPr="00B63096" w:rsidRDefault="00B63096" w:rsidP="001302CA">
      <w:pPr>
        <w:spacing w:line="360" w:lineRule="auto"/>
        <w:ind w:left="720"/>
      </w:pPr>
      <w:r w:rsidRPr="00B63096">
        <w:rPr>
          <w:b/>
          <w:bCs/>
        </w:rPr>
        <w:t>Объем информации</w:t>
      </w:r>
    </w:p>
    <w:p w:rsidR="00B63096" w:rsidRPr="00B63096" w:rsidRDefault="00B63096" w:rsidP="001302CA">
      <w:pPr>
        <w:numPr>
          <w:ilvl w:val="0"/>
          <w:numId w:val="39"/>
        </w:numPr>
        <w:spacing w:line="360" w:lineRule="auto"/>
      </w:pPr>
      <w:r w:rsidRPr="00B63096"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B63096" w:rsidRDefault="00B63096" w:rsidP="001302CA">
      <w:pPr>
        <w:numPr>
          <w:ilvl w:val="0"/>
          <w:numId w:val="39"/>
        </w:numPr>
        <w:spacing w:line="360" w:lineRule="auto"/>
      </w:pPr>
      <w:r w:rsidRPr="00B63096"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B63096" w:rsidRPr="00B63096" w:rsidRDefault="00B63096" w:rsidP="001302CA">
      <w:pPr>
        <w:spacing w:line="360" w:lineRule="auto"/>
        <w:ind w:left="720"/>
      </w:pPr>
      <w:r w:rsidRPr="00B63096">
        <w:rPr>
          <w:b/>
          <w:bCs/>
        </w:rPr>
        <w:t>Виды слайдов</w:t>
      </w:r>
    </w:p>
    <w:p w:rsidR="00B63096" w:rsidRDefault="00B63096" w:rsidP="001302CA">
      <w:pPr>
        <w:numPr>
          <w:ilvl w:val="0"/>
          <w:numId w:val="40"/>
        </w:numPr>
        <w:spacing w:line="360" w:lineRule="auto"/>
      </w:pPr>
      <w:r w:rsidRPr="00B63096">
        <w:t>Для обеспечения разнообразия следует использовать разные виды слайдов: с текстом; с таблицами; с диаграммами.</w:t>
      </w:r>
    </w:p>
    <w:p w:rsidR="003926F3" w:rsidRDefault="003926F3" w:rsidP="003926F3">
      <w:pPr>
        <w:spacing w:line="360" w:lineRule="auto"/>
        <w:ind w:left="284" w:hanging="284"/>
        <w:rPr>
          <w:b/>
          <w:i/>
          <w:color w:val="000000"/>
          <w:spacing w:val="-6"/>
          <w:u w:val="single"/>
        </w:rPr>
      </w:pPr>
      <w:r w:rsidRPr="003926F3">
        <w:rPr>
          <w:b/>
          <w:color w:val="000000"/>
          <w:spacing w:val="-6"/>
        </w:rPr>
        <w:t>4.</w:t>
      </w:r>
      <w:r>
        <w:rPr>
          <w:color w:val="000000"/>
          <w:spacing w:val="-6"/>
        </w:rPr>
        <w:t xml:space="preserve"> </w:t>
      </w:r>
      <w:r>
        <w:rPr>
          <w:b/>
          <w:i/>
          <w:color w:val="000000"/>
          <w:spacing w:val="-6"/>
          <w:u w:val="single"/>
        </w:rPr>
        <w:t xml:space="preserve"> </w:t>
      </w:r>
      <w:r w:rsidRPr="003926F3">
        <w:rPr>
          <w:b/>
          <w:color w:val="000000"/>
          <w:spacing w:val="-6"/>
          <w:u w:val="single"/>
        </w:rPr>
        <w:t>Критерии оценивания презентации</w:t>
      </w:r>
    </w:p>
    <w:tbl>
      <w:tblPr>
        <w:tblStyle w:val="a9"/>
        <w:tblW w:w="0" w:type="auto"/>
        <w:tblLook w:val="04A0"/>
      </w:tblPr>
      <w:tblGrid>
        <w:gridCol w:w="3227"/>
        <w:gridCol w:w="6344"/>
      </w:tblGrid>
      <w:tr w:rsidR="003926F3" w:rsidTr="004C2CB6">
        <w:tc>
          <w:tcPr>
            <w:tcW w:w="3227" w:type="dxa"/>
          </w:tcPr>
          <w:p w:rsidR="003926F3" w:rsidRDefault="003926F3" w:rsidP="004C2CB6">
            <w:pPr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критерии  </w:t>
            </w:r>
          </w:p>
        </w:tc>
        <w:tc>
          <w:tcPr>
            <w:tcW w:w="6344" w:type="dxa"/>
          </w:tcPr>
          <w:p w:rsidR="003926F3" w:rsidRDefault="003926F3" w:rsidP="004C2CB6">
            <w:pPr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показатели</w:t>
            </w:r>
          </w:p>
        </w:tc>
      </w:tr>
      <w:tr w:rsidR="003926F3" w:rsidTr="004C2CB6">
        <w:tc>
          <w:tcPr>
            <w:tcW w:w="3227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  структура</w:t>
            </w:r>
          </w:p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макс – 10 баллов</w:t>
            </w:r>
          </w:p>
        </w:tc>
        <w:tc>
          <w:tcPr>
            <w:tcW w:w="6344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количество слайдов соответствует содержанию и времени высту</w:t>
            </w:r>
            <w:r>
              <w:rPr>
                <w:color w:val="000000"/>
                <w:spacing w:val="-6"/>
              </w:rPr>
              <w:t>п</w:t>
            </w:r>
            <w:r>
              <w:rPr>
                <w:color w:val="000000"/>
                <w:spacing w:val="-6"/>
              </w:rPr>
              <w:t>ления (10 слайдов – 7 минут)</w:t>
            </w:r>
          </w:p>
        </w:tc>
      </w:tr>
      <w:tr w:rsidR="003926F3" w:rsidTr="004C2CB6">
        <w:tc>
          <w:tcPr>
            <w:tcW w:w="3227" w:type="dxa"/>
          </w:tcPr>
          <w:p w:rsidR="003926F3" w:rsidRPr="009A51A4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2.текст на слайдах  - 5 баллов</w:t>
            </w:r>
          </w:p>
        </w:tc>
        <w:tc>
          <w:tcPr>
            <w:tcW w:w="6344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proofErr w:type="gramStart"/>
            <w:r>
              <w:rPr>
                <w:color w:val="000000"/>
                <w:spacing w:val="-6"/>
              </w:rPr>
              <w:t>выполнен</w:t>
            </w:r>
            <w:proofErr w:type="gramEnd"/>
            <w:r>
              <w:rPr>
                <w:color w:val="000000"/>
                <w:spacing w:val="-6"/>
              </w:rPr>
              <w:t xml:space="preserve"> шрифтом не менее 20 – 24 кегля;</w:t>
            </w:r>
          </w:p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proofErr w:type="gramStart"/>
            <w:r>
              <w:rPr>
                <w:color w:val="000000"/>
                <w:spacing w:val="-6"/>
              </w:rPr>
              <w:t>написан</w:t>
            </w:r>
            <w:proofErr w:type="gramEnd"/>
            <w:r>
              <w:rPr>
                <w:color w:val="000000"/>
                <w:spacing w:val="-6"/>
              </w:rPr>
              <w:t xml:space="preserve"> грамотно, без ошибок;</w:t>
            </w:r>
          </w:p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представляет собой опорный конспект.</w:t>
            </w:r>
          </w:p>
        </w:tc>
      </w:tr>
      <w:tr w:rsidR="003926F3" w:rsidTr="004C2CB6">
        <w:tc>
          <w:tcPr>
            <w:tcW w:w="3227" w:type="dxa"/>
          </w:tcPr>
          <w:p w:rsidR="003926F3" w:rsidRPr="000A2021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3.наглядность  - 10 баллов</w:t>
            </w:r>
          </w:p>
        </w:tc>
        <w:tc>
          <w:tcPr>
            <w:tcW w:w="6344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иллюстрации хорошего качества;</w:t>
            </w:r>
          </w:p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не отвлекают от содержания;</w:t>
            </w:r>
          </w:p>
        </w:tc>
      </w:tr>
      <w:tr w:rsidR="003926F3" w:rsidTr="004C2CB6">
        <w:tc>
          <w:tcPr>
            <w:tcW w:w="3227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4.дизайн и настройка – </w:t>
            </w:r>
          </w:p>
          <w:p w:rsidR="003926F3" w:rsidRPr="002145B7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 баллов</w:t>
            </w:r>
          </w:p>
        </w:tc>
        <w:tc>
          <w:tcPr>
            <w:tcW w:w="6344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оформление слайдов соответствует теме, не препятствует воспр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ятию;</w:t>
            </w:r>
          </w:p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один шаблон оформления; </w:t>
            </w:r>
          </w:p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презентация не перегружена эффектами</w:t>
            </w:r>
          </w:p>
        </w:tc>
      </w:tr>
      <w:tr w:rsidR="003926F3" w:rsidTr="004C2CB6">
        <w:tc>
          <w:tcPr>
            <w:tcW w:w="3227" w:type="dxa"/>
          </w:tcPr>
          <w:p w:rsidR="003926F3" w:rsidRPr="009B7E4E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5.</w:t>
            </w:r>
            <w:r w:rsidRPr="009B7E4E">
              <w:rPr>
                <w:color w:val="000000"/>
                <w:spacing w:val="-6"/>
              </w:rPr>
              <w:t>содержание</w:t>
            </w:r>
            <w:r>
              <w:rPr>
                <w:color w:val="000000"/>
                <w:spacing w:val="-6"/>
              </w:rPr>
              <w:t xml:space="preserve"> – 5 баллов</w:t>
            </w:r>
          </w:p>
        </w:tc>
        <w:tc>
          <w:tcPr>
            <w:tcW w:w="6344" w:type="dxa"/>
          </w:tcPr>
          <w:p w:rsidR="003926F3" w:rsidRDefault="003926F3" w:rsidP="004C2CB6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презентация отражает все этапы работы.</w:t>
            </w:r>
          </w:p>
        </w:tc>
      </w:tr>
    </w:tbl>
    <w:p w:rsidR="003926F3" w:rsidRDefault="003926F3" w:rsidP="003926F3">
      <w:pPr>
        <w:spacing w:line="360" w:lineRule="auto"/>
        <w:jc w:val="center"/>
        <w:rPr>
          <w:color w:val="000000"/>
          <w:spacing w:val="-6"/>
        </w:rPr>
      </w:pPr>
    </w:p>
    <w:p w:rsidR="003926F3" w:rsidRPr="003926F3" w:rsidRDefault="003926F3" w:rsidP="003926F3">
      <w:pPr>
        <w:spacing w:line="360" w:lineRule="auto"/>
        <w:ind w:left="380" w:hanging="380"/>
        <w:rPr>
          <w:b/>
          <w:i/>
          <w:color w:val="000000"/>
          <w:spacing w:val="-6"/>
          <w:u w:val="single"/>
        </w:rPr>
      </w:pPr>
      <w:r w:rsidRPr="003926F3">
        <w:rPr>
          <w:b/>
          <w:color w:val="000000"/>
          <w:spacing w:val="-6"/>
        </w:rPr>
        <w:t>5.</w:t>
      </w:r>
      <w:r>
        <w:rPr>
          <w:b/>
          <w:i/>
          <w:color w:val="000000"/>
          <w:spacing w:val="-6"/>
          <w:u w:val="single"/>
        </w:rPr>
        <w:t xml:space="preserve">  </w:t>
      </w:r>
      <w:r w:rsidRPr="003926F3">
        <w:rPr>
          <w:b/>
          <w:color w:val="000000"/>
          <w:spacing w:val="-6"/>
          <w:u w:val="single"/>
        </w:rPr>
        <w:t>Нормы оценивания:</w:t>
      </w:r>
      <w:r w:rsidRPr="003926F3">
        <w:rPr>
          <w:b/>
          <w:i/>
          <w:color w:val="000000"/>
          <w:spacing w:val="-6"/>
          <w:u w:val="single"/>
        </w:rPr>
        <w:t xml:space="preserve"> </w:t>
      </w:r>
    </w:p>
    <w:p w:rsidR="003926F3" w:rsidRDefault="003926F3" w:rsidP="00394D50">
      <w:pPr>
        <w:pStyle w:val="a3"/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36 – 40  баллов – оценка «Отлично»</w:t>
      </w:r>
    </w:p>
    <w:p w:rsidR="003926F3" w:rsidRDefault="003926F3" w:rsidP="00394D50">
      <w:pPr>
        <w:pStyle w:val="a3"/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31 – 35  баллов – оценка «Хорошо»</w:t>
      </w:r>
    </w:p>
    <w:p w:rsidR="003926F3" w:rsidRPr="00C968C5" w:rsidRDefault="003926F3" w:rsidP="00394D50">
      <w:pPr>
        <w:pStyle w:val="a3"/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25 – 30  баллов – оценка «Удовлетворительно»</w:t>
      </w:r>
    </w:p>
    <w:p w:rsidR="003926F3" w:rsidRPr="00705F34" w:rsidRDefault="003926F3" w:rsidP="00394D50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Презентация отправляется на доработку, если </w:t>
      </w:r>
      <w:proofErr w:type="gramStart"/>
      <w:r>
        <w:rPr>
          <w:color w:val="000000"/>
          <w:spacing w:val="-6"/>
        </w:rPr>
        <w:t>обучающийся</w:t>
      </w:r>
      <w:proofErr w:type="gramEnd"/>
      <w:r>
        <w:rPr>
          <w:color w:val="000000"/>
          <w:spacing w:val="-6"/>
        </w:rPr>
        <w:t xml:space="preserve"> набрал – менее 25 баллов.</w:t>
      </w:r>
    </w:p>
    <w:p w:rsidR="00F847B1" w:rsidRDefault="00F847B1" w:rsidP="00F847B1">
      <w:pPr>
        <w:spacing w:line="360" w:lineRule="auto"/>
        <w:ind w:left="720"/>
      </w:pPr>
    </w:p>
    <w:p w:rsidR="00511692" w:rsidRDefault="00511692" w:rsidP="001302CA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Методические рекомендации при составлении кроссворда</w:t>
      </w:r>
    </w:p>
    <w:p w:rsidR="00511692" w:rsidRDefault="002126A6" w:rsidP="001302CA">
      <w:pPr>
        <w:pStyle w:val="a3"/>
        <w:numPr>
          <w:ilvl w:val="0"/>
          <w:numId w:val="43"/>
        </w:numPr>
        <w:spacing w:line="360" w:lineRule="auto"/>
      </w:pPr>
      <w:r w:rsidRPr="00F847B1">
        <w:rPr>
          <w:b/>
          <w:u w:val="single"/>
        </w:rPr>
        <w:t>В кроссворде должно быть</w:t>
      </w:r>
      <w:r w:rsidR="00A93F40">
        <w:t xml:space="preserve"> использовано 10 </w:t>
      </w:r>
      <w:r>
        <w:t>-</w:t>
      </w:r>
      <w:r w:rsidR="00A93F40">
        <w:t xml:space="preserve"> </w:t>
      </w:r>
      <w:r>
        <w:t>25 слов.</w:t>
      </w:r>
    </w:p>
    <w:p w:rsidR="002126A6" w:rsidRDefault="002126A6" w:rsidP="001302CA">
      <w:pPr>
        <w:pStyle w:val="a3"/>
        <w:numPr>
          <w:ilvl w:val="0"/>
          <w:numId w:val="43"/>
        </w:numPr>
        <w:spacing w:line="360" w:lineRule="auto"/>
        <w:rPr>
          <w:u w:val="single"/>
        </w:rPr>
      </w:pPr>
      <w:r w:rsidRPr="00F847B1">
        <w:rPr>
          <w:b/>
          <w:u w:val="single"/>
        </w:rPr>
        <w:t>Структура кроссворда</w:t>
      </w:r>
      <w:r w:rsidR="00450651">
        <w:rPr>
          <w:u w:val="single"/>
        </w:rPr>
        <w:t>:</w:t>
      </w:r>
    </w:p>
    <w:p w:rsidR="00450651" w:rsidRDefault="00450651" w:rsidP="001302CA">
      <w:pPr>
        <w:pStyle w:val="a3"/>
        <w:spacing w:line="360" w:lineRule="auto"/>
      </w:pPr>
      <w:r w:rsidRPr="00450651">
        <w:t>- титульный лист;</w:t>
      </w:r>
    </w:p>
    <w:p w:rsidR="00450651" w:rsidRDefault="00450651" w:rsidP="001302CA">
      <w:pPr>
        <w:pStyle w:val="a3"/>
        <w:spacing w:line="360" w:lineRule="auto"/>
      </w:pPr>
      <w:r>
        <w:t>- схема кроссворда</w:t>
      </w:r>
      <w:r w:rsidR="00EE01FE">
        <w:t>;</w:t>
      </w:r>
    </w:p>
    <w:p w:rsidR="00EE01FE" w:rsidRDefault="00EE01FE" w:rsidP="001302CA">
      <w:pPr>
        <w:pStyle w:val="a3"/>
        <w:spacing w:line="360" w:lineRule="auto"/>
      </w:pPr>
      <w:r>
        <w:t>- вопросы;</w:t>
      </w:r>
    </w:p>
    <w:p w:rsidR="00EE01FE" w:rsidRPr="00450651" w:rsidRDefault="00EE01FE" w:rsidP="001302CA">
      <w:pPr>
        <w:pStyle w:val="a3"/>
        <w:spacing w:line="360" w:lineRule="auto"/>
      </w:pPr>
      <w:r>
        <w:t>-правильные ответы.</w:t>
      </w:r>
    </w:p>
    <w:p w:rsidR="00AD32C3" w:rsidRDefault="00EE01FE" w:rsidP="00394D50">
      <w:pPr>
        <w:spacing w:line="360" w:lineRule="auto"/>
        <w:jc w:val="both"/>
        <w:rPr>
          <w:u w:val="single"/>
        </w:rPr>
      </w:pPr>
      <w:r w:rsidRPr="00AD32C3">
        <w:t xml:space="preserve">      3.</w:t>
      </w:r>
      <w:r w:rsidR="00AD32C3">
        <w:t xml:space="preserve"> </w:t>
      </w:r>
      <w:r w:rsidRPr="00AD32C3">
        <w:t xml:space="preserve"> </w:t>
      </w:r>
      <w:r w:rsidR="00AD32C3" w:rsidRPr="00F847B1">
        <w:rPr>
          <w:b/>
          <w:u w:val="single"/>
        </w:rPr>
        <w:t>Правила оформления</w:t>
      </w:r>
      <w:r w:rsidR="00AD32C3">
        <w:rPr>
          <w:u w:val="single"/>
        </w:rPr>
        <w:t>:</w:t>
      </w:r>
    </w:p>
    <w:p w:rsidR="00450651" w:rsidRDefault="00AD32C3" w:rsidP="00394D50">
      <w:pPr>
        <w:spacing w:line="360" w:lineRule="auto"/>
        <w:jc w:val="both"/>
      </w:pPr>
      <w:r w:rsidRPr="00AD32C3">
        <w:t xml:space="preserve">         </w:t>
      </w:r>
      <w:r>
        <w:t xml:space="preserve">   - </w:t>
      </w:r>
      <w:r w:rsidR="00DA2C30">
        <w:t>кроссворд может быть написан от руки или набран на компьютере через 1 интервал на одной стороне стандартного листа белой бумаги;</w:t>
      </w:r>
    </w:p>
    <w:p w:rsidR="00457ED8" w:rsidRDefault="00DA2C30" w:rsidP="00394D50">
      <w:pPr>
        <w:spacing w:line="360" w:lineRule="auto"/>
        <w:jc w:val="both"/>
      </w:pPr>
      <w:r>
        <w:t xml:space="preserve">            -  </w:t>
      </w:r>
      <w:r w:rsidR="00457ED8">
        <w:t>Необходимо строго соблюдать поля: левое - 30 мм, нижнее –  20</w:t>
      </w:r>
      <w:r w:rsidR="00BE0F45">
        <w:t xml:space="preserve"> </w:t>
      </w:r>
      <w:r w:rsidR="00457ED8">
        <w:t xml:space="preserve">мм, </w:t>
      </w:r>
    </w:p>
    <w:p w:rsidR="00DA2C30" w:rsidRDefault="00457ED8" w:rsidP="00394D50">
      <w:pPr>
        <w:spacing w:line="360" w:lineRule="auto"/>
        <w:jc w:val="both"/>
      </w:pPr>
      <w:proofErr w:type="gramStart"/>
      <w:r>
        <w:t>верхнее</w:t>
      </w:r>
      <w:proofErr w:type="gramEnd"/>
      <w:r>
        <w:t xml:space="preserve"> – 20</w:t>
      </w:r>
      <w:r w:rsidR="00BE0F45">
        <w:t xml:space="preserve"> </w:t>
      </w:r>
      <w:r>
        <w:t>мм, правое – 15 мм.</w:t>
      </w:r>
    </w:p>
    <w:p w:rsidR="00457ED8" w:rsidRDefault="00457ED8" w:rsidP="00394D50">
      <w:pPr>
        <w:spacing w:line="360" w:lineRule="auto"/>
        <w:jc w:val="both"/>
      </w:pPr>
      <w:r>
        <w:t xml:space="preserve">            - Кроссворд может быть сделан как в электронном варианте формата </w:t>
      </w:r>
      <w:r w:rsidR="00CE09F8">
        <w:rPr>
          <w:lang w:val="en-US"/>
        </w:rPr>
        <w:t>Excel</w:t>
      </w:r>
      <w:r w:rsidR="00CE09F8">
        <w:t>, так и на б</w:t>
      </w:r>
      <w:r w:rsidR="00CE09F8">
        <w:t>у</w:t>
      </w:r>
      <w:r w:rsidR="00CE09F8">
        <w:t>мажном носителе</w:t>
      </w:r>
      <w:r>
        <w:t xml:space="preserve">  </w:t>
      </w:r>
    </w:p>
    <w:p w:rsidR="001A5261" w:rsidRPr="003926F3" w:rsidRDefault="00F847B1" w:rsidP="003926F3">
      <w:pPr>
        <w:spacing w:line="360" w:lineRule="auto"/>
        <w:ind w:left="709" w:hanging="283"/>
        <w:rPr>
          <w:b/>
          <w:color w:val="000000"/>
          <w:spacing w:val="-6"/>
          <w:u w:val="single"/>
        </w:rPr>
      </w:pPr>
      <w:r w:rsidRPr="00F847B1">
        <w:rPr>
          <w:color w:val="000000"/>
          <w:spacing w:val="-6"/>
        </w:rPr>
        <w:t>4</w:t>
      </w:r>
      <w:r w:rsidR="003926F3">
        <w:rPr>
          <w:color w:val="000000"/>
          <w:spacing w:val="-6"/>
        </w:rPr>
        <w:t xml:space="preserve">.  </w:t>
      </w:r>
      <w:r w:rsidR="00032C73" w:rsidRPr="003926F3">
        <w:rPr>
          <w:b/>
          <w:color w:val="000000"/>
          <w:spacing w:val="-6"/>
          <w:u w:val="single"/>
        </w:rPr>
        <w:t>Критерии оценивания</w:t>
      </w:r>
      <w:r w:rsidR="003D4CFE" w:rsidRPr="003926F3">
        <w:rPr>
          <w:b/>
          <w:color w:val="000000"/>
          <w:spacing w:val="-6"/>
          <w:u w:val="single"/>
        </w:rPr>
        <w:t xml:space="preserve"> Кроссвордов</w:t>
      </w:r>
      <w:r w:rsidR="003926F3">
        <w:rPr>
          <w:b/>
          <w:color w:val="000000"/>
          <w:spacing w:val="-6"/>
          <w:u w:val="single"/>
        </w:rPr>
        <w:t>:</w:t>
      </w:r>
    </w:p>
    <w:p w:rsidR="00C968C5" w:rsidRDefault="00C968C5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Объем, количество слов – 2 балла</w:t>
      </w:r>
    </w:p>
    <w:p w:rsidR="00C968C5" w:rsidRDefault="000E0E1F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Актуальность оформления – 2 балла</w:t>
      </w:r>
    </w:p>
    <w:p w:rsidR="000E0E1F" w:rsidRDefault="000E0E1F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Форма, тип кроссворда – 1 балл</w:t>
      </w:r>
    </w:p>
    <w:p w:rsidR="000E0E1F" w:rsidRDefault="000E0E1F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Способ презентации </w:t>
      </w:r>
      <w:proofErr w:type="gramStart"/>
      <w:r>
        <w:rPr>
          <w:color w:val="000000"/>
          <w:spacing w:val="-6"/>
        </w:rPr>
        <w:t>(</w:t>
      </w:r>
      <w:r w:rsidR="00490ED5">
        <w:rPr>
          <w:color w:val="000000"/>
          <w:spacing w:val="-6"/>
        </w:rPr>
        <w:t xml:space="preserve"> </w:t>
      </w:r>
      <w:proofErr w:type="gramEnd"/>
      <w:r w:rsidR="00490ED5">
        <w:rPr>
          <w:color w:val="000000"/>
          <w:spacing w:val="-6"/>
        </w:rPr>
        <w:t>письменный вариант, печатный вариант, электронная презентация) – 1 балл</w:t>
      </w:r>
    </w:p>
    <w:p w:rsidR="00490ED5" w:rsidRDefault="00490ED5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Задания </w:t>
      </w:r>
      <w:proofErr w:type="gramStart"/>
      <w:r>
        <w:rPr>
          <w:color w:val="000000"/>
          <w:spacing w:val="-6"/>
        </w:rPr>
        <w:t xml:space="preserve">( </w:t>
      </w:r>
      <w:proofErr w:type="gramEnd"/>
      <w:r>
        <w:rPr>
          <w:color w:val="000000"/>
          <w:spacing w:val="-6"/>
        </w:rPr>
        <w:t>все определения, формулировки должны быть однотипны) – 2 балла</w:t>
      </w:r>
    </w:p>
    <w:p w:rsidR="00490ED5" w:rsidRDefault="008646E2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Информативная точность и достоверность фактов – 1 балл</w:t>
      </w:r>
    </w:p>
    <w:p w:rsidR="008646E2" w:rsidRDefault="008646E2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Орфографическая правильность – 2 балла</w:t>
      </w:r>
    </w:p>
    <w:p w:rsidR="008646E2" w:rsidRDefault="00394184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Источники информации </w:t>
      </w:r>
      <w:r w:rsidR="00DA5675">
        <w:rPr>
          <w:color w:val="000000"/>
          <w:spacing w:val="-6"/>
        </w:rPr>
        <w:t>(</w:t>
      </w:r>
      <w:r>
        <w:rPr>
          <w:color w:val="000000"/>
          <w:spacing w:val="-6"/>
        </w:rPr>
        <w:t>с указанием сайтов, авторов, издательства и т.д.) – 2 балла</w:t>
      </w:r>
    </w:p>
    <w:p w:rsidR="00DA5675" w:rsidRDefault="00962279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Фамилия  и </w:t>
      </w:r>
      <w:r w:rsidR="00DA5675">
        <w:rPr>
          <w:color w:val="000000"/>
          <w:spacing w:val="-6"/>
        </w:rPr>
        <w:t>Имя</w:t>
      </w:r>
      <w:r>
        <w:rPr>
          <w:color w:val="000000"/>
          <w:spacing w:val="-6"/>
        </w:rPr>
        <w:t xml:space="preserve">, № группы, </w:t>
      </w:r>
      <w:r w:rsidR="00DA5675">
        <w:rPr>
          <w:color w:val="000000"/>
          <w:spacing w:val="-6"/>
        </w:rPr>
        <w:t xml:space="preserve"> </w:t>
      </w:r>
      <w:proofErr w:type="gramStart"/>
      <w:r w:rsidR="00DA5675">
        <w:rPr>
          <w:color w:val="000000"/>
          <w:spacing w:val="-6"/>
        </w:rPr>
        <w:t>выполнившего</w:t>
      </w:r>
      <w:proofErr w:type="gramEnd"/>
      <w:r w:rsidR="00DA5675">
        <w:rPr>
          <w:color w:val="000000"/>
          <w:spacing w:val="-6"/>
        </w:rPr>
        <w:t xml:space="preserve"> кроссворд – 1 балл</w:t>
      </w:r>
    </w:p>
    <w:p w:rsidR="00DA5675" w:rsidRDefault="00962279" w:rsidP="001302CA">
      <w:pPr>
        <w:pStyle w:val="a3"/>
        <w:numPr>
          <w:ilvl w:val="0"/>
          <w:numId w:val="44"/>
        </w:num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Ключи к кроссворду -2 балла</w:t>
      </w:r>
    </w:p>
    <w:p w:rsidR="00F2032C" w:rsidRPr="003926F3" w:rsidRDefault="003926F3" w:rsidP="003926F3">
      <w:pPr>
        <w:spacing w:line="360" w:lineRule="auto"/>
        <w:ind w:left="360"/>
        <w:rPr>
          <w:b/>
          <w:color w:val="000000"/>
          <w:spacing w:val="-6"/>
          <w:u w:val="single"/>
        </w:rPr>
      </w:pPr>
      <w:r w:rsidRPr="003926F3">
        <w:rPr>
          <w:color w:val="000000"/>
          <w:spacing w:val="-6"/>
        </w:rPr>
        <w:t>5.</w:t>
      </w:r>
      <w:r>
        <w:rPr>
          <w:b/>
          <w:color w:val="000000"/>
          <w:spacing w:val="-6"/>
          <w:u w:val="single"/>
        </w:rPr>
        <w:t xml:space="preserve">  </w:t>
      </w:r>
      <w:r w:rsidR="00F2032C" w:rsidRPr="003926F3">
        <w:rPr>
          <w:b/>
          <w:color w:val="000000"/>
          <w:spacing w:val="-6"/>
          <w:u w:val="single"/>
        </w:rPr>
        <w:t xml:space="preserve">Нормы оценивания: </w:t>
      </w:r>
    </w:p>
    <w:p w:rsidR="00F2032C" w:rsidRDefault="00EE135E" w:rsidP="001302CA">
      <w:pPr>
        <w:pStyle w:val="a3"/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16 – 14 баллов – оценка «Отлично»</w:t>
      </w:r>
    </w:p>
    <w:p w:rsidR="00EE135E" w:rsidRDefault="00710C45" w:rsidP="001302CA">
      <w:pPr>
        <w:pStyle w:val="a3"/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13,5 – 11 баллов – оценка «Хорошо»</w:t>
      </w:r>
    </w:p>
    <w:p w:rsidR="00710C45" w:rsidRDefault="00710C45" w:rsidP="001302CA">
      <w:pPr>
        <w:pStyle w:val="a3"/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10,5 </w:t>
      </w:r>
      <w:r w:rsidR="003D4CFE">
        <w:rPr>
          <w:color w:val="000000"/>
          <w:spacing w:val="-6"/>
        </w:rPr>
        <w:t>–</w:t>
      </w:r>
      <w:r>
        <w:rPr>
          <w:color w:val="000000"/>
          <w:spacing w:val="-6"/>
        </w:rPr>
        <w:t xml:space="preserve"> </w:t>
      </w:r>
      <w:r w:rsidR="003D4CFE">
        <w:rPr>
          <w:color w:val="000000"/>
          <w:spacing w:val="-6"/>
        </w:rPr>
        <w:t>8 баллов – оценка «Удовлетворительно»</w:t>
      </w:r>
    </w:p>
    <w:p w:rsidR="00056CF1" w:rsidRPr="00C968C5" w:rsidRDefault="00056CF1" w:rsidP="001302CA">
      <w:pPr>
        <w:pStyle w:val="a3"/>
        <w:spacing w:line="360" w:lineRule="auto"/>
        <w:rPr>
          <w:color w:val="000000"/>
          <w:spacing w:val="-6"/>
        </w:rPr>
      </w:pPr>
    </w:p>
    <w:p w:rsidR="00BC00F9" w:rsidRDefault="00056CF1" w:rsidP="00394D50">
      <w:pPr>
        <w:spacing w:line="360" w:lineRule="auto"/>
        <w:jc w:val="center"/>
        <w:rPr>
          <w:b/>
          <w:i/>
          <w:color w:val="000000"/>
          <w:spacing w:val="-6"/>
          <w:u w:val="single"/>
        </w:rPr>
      </w:pPr>
      <w:r w:rsidRPr="00056CF1">
        <w:rPr>
          <w:b/>
          <w:i/>
          <w:color w:val="000000"/>
          <w:spacing w:val="-6"/>
          <w:u w:val="single"/>
        </w:rPr>
        <w:t>Методические рекомендации по созданию алгоритмов действий</w:t>
      </w:r>
      <w:r w:rsidR="00BC00F9">
        <w:rPr>
          <w:b/>
          <w:i/>
          <w:color w:val="000000"/>
          <w:spacing w:val="-6"/>
          <w:u w:val="single"/>
        </w:rPr>
        <w:t xml:space="preserve">, </w:t>
      </w:r>
    </w:p>
    <w:p w:rsidR="00BC00F9" w:rsidRDefault="00BC00F9" w:rsidP="00394D50">
      <w:pPr>
        <w:spacing w:line="360" w:lineRule="auto"/>
        <w:jc w:val="center"/>
        <w:rPr>
          <w:b/>
          <w:i/>
          <w:color w:val="000000"/>
          <w:spacing w:val="-6"/>
          <w:u w:val="single"/>
        </w:rPr>
      </w:pPr>
      <w:r>
        <w:rPr>
          <w:b/>
          <w:i/>
          <w:color w:val="000000"/>
          <w:spacing w:val="-6"/>
          <w:u w:val="single"/>
        </w:rPr>
        <w:lastRenderedPageBreak/>
        <w:t xml:space="preserve">по составлению и решению ситуационных задач, </w:t>
      </w:r>
    </w:p>
    <w:p w:rsidR="00972EF6" w:rsidRDefault="00BC00F9" w:rsidP="00394D50">
      <w:pPr>
        <w:spacing w:line="360" w:lineRule="auto"/>
        <w:jc w:val="center"/>
        <w:rPr>
          <w:b/>
          <w:i/>
          <w:color w:val="000000"/>
          <w:spacing w:val="-6"/>
          <w:u w:val="single"/>
        </w:rPr>
      </w:pPr>
      <w:r>
        <w:rPr>
          <w:b/>
          <w:i/>
          <w:color w:val="000000"/>
          <w:spacing w:val="-6"/>
          <w:u w:val="single"/>
        </w:rPr>
        <w:t>а так же решению ситуационно-проблемных задач.</w:t>
      </w:r>
    </w:p>
    <w:p w:rsidR="00BC00F9" w:rsidRPr="00056CF1" w:rsidRDefault="00BC00F9" w:rsidP="00394D50">
      <w:pPr>
        <w:spacing w:line="360" w:lineRule="auto"/>
        <w:jc w:val="center"/>
        <w:rPr>
          <w:b/>
          <w:i/>
          <w:color w:val="000000"/>
          <w:spacing w:val="-6"/>
          <w:u w:val="single"/>
        </w:rPr>
      </w:pPr>
    </w:p>
    <w:p w:rsidR="00056CF1" w:rsidRPr="00027A2F" w:rsidRDefault="00056CF1" w:rsidP="00394D50">
      <w:pPr>
        <w:pStyle w:val="a3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079BD">
        <w:rPr>
          <w:b/>
          <w:i/>
          <w:u w:val="single"/>
        </w:rPr>
        <w:t>Для создания алгоритмов действий</w:t>
      </w:r>
      <w:r w:rsidR="00BC00F9">
        <w:rPr>
          <w:b/>
          <w:i/>
          <w:u w:val="single"/>
        </w:rPr>
        <w:t xml:space="preserve"> и ситуационных задач</w:t>
      </w:r>
      <w:r w:rsidRPr="00C079BD">
        <w:rPr>
          <w:b/>
          <w:i/>
          <w:u w:val="single"/>
        </w:rPr>
        <w:t xml:space="preserve"> необходимо</w:t>
      </w:r>
      <w:r w:rsidRPr="00027A2F">
        <w:t>:</w:t>
      </w:r>
    </w:p>
    <w:p w:rsidR="00056CF1" w:rsidRPr="00027A2F" w:rsidRDefault="00056CF1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—  изучить учебную информацию по теме;</w:t>
      </w:r>
    </w:p>
    <w:p w:rsidR="00056CF1" w:rsidRPr="00027A2F" w:rsidRDefault="00056CF1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—  провести системн</w:t>
      </w:r>
      <w:r>
        <w:t>о-структурный анализ содержания</w:t>
      </w:r>
      <w:r w:rsidRPr="00027A2F">
        <w:t>, выделить главное – суть (ядро), второстепенные элементы, их взаимную логическую связь;</w:t>
      </w:r>
      <w:r>
        <w:t xml:space="preserve"> установить очередность действий;</w:t>
      </w:r>
    </w:p>
    <w:p w:rsidR="00056CF1" w:rsidRPr="00027A2F" w:rsidRDefault="00056CF1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—  выбрать форму графического отображения;</w:t>
      </w:r>
    </w:p>
    <w:p w:rsidR="00056CF1" w:rsidRPr="00027A2F" w:rsidRDefault="00056CF1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—  собрать структуру воедино;</w:t>
      </w:r>
    </w:p>
    <w:p w:rsidR="00056CF1" w:rsidRPr="00027A2F" w:rsidRDefault="00056CF1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— упростить структуру в плане устранения повторений;</w:t>
      </w:r>
    </w:p>
    <w:p w:rsidR="00056CF1" w:rsidRDefault="00056CF1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—  провести гр</w:t>
      </w:r>
      <w:r w:rsidR="00C079BD">
        <w:t>афическое и цветовое оформление.</w:t>
      </w:r>
    </w:p>
    <w:p w:rsidR="00C079BD" w:rsidRPr="00027A2F" w:rsidRDefault="00C079BD" w:rsidP="00394D50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</w:p>
    <w:p w:rsidR="00056CF1" w:rsidRDefault="00056CF1" w:rsidP="00394D50">
      <w:pPr>
        <w:pStyle w:val="a3"/>
        <w:numPr>
          <w:ilvl w:val="1"/>
          <w:numId w:val="39"/>
        </w:numPr>
        <w:spacing w:line="360" w:lineRule="auto"/>
        <w:jc w:val="both"/>
        <w:rPr>
          <w:b/>
          <w:i/>
          <w:color w:val="000000"/>
          <w:spacing w:val="-6"/>
          <w:u w:val="single"/>
        </w:rPr>
      </w:pPr>
      <w:r w:rsidRPr="00C079BD">
        <w:rPr>
          <w:b/>
          <w:i/>
          <w:color w:val="000000"/>
          <w:spacing w:val="-6"/>
          <w:u w:val="single"/>
        </w:rPr>
        <w:t xml:space="preserve">Критерии </w:t>
      </w:r>
      <w:r w:rsidR="00394D50">
        <w:rPr>
          <w:b/>
          <w:i/>
          <w:color w:val="000000"/>
          <w:spacing w:val="-6"/>
          <w:u w:val="single"/>
        </w:rPr>
        <w:t xml:space="preserve">и нормы </w:t>
      </w:r>
      <w:r w:rsidRPr="00C079BD">
        <w:rPr>
          <w:b/>
          <w:i/>
          <w:color w:val="000000"/>
          <w:spacing w:val="-6"/>
          <w:u w:val="single"/>
        </w:rPr>
        <w:t>оценивания:</w:t>
      </w:r>
    </w:p>
    <w:p w:rsidR="008F65A3" w:rsidRPr="00C079BD" w:rsidRDefault="008F65A3" w:rsidP="008F65A3">
      <w:pPr>
        <w:pStyle w:val="a3"/>
        <w:spacing w:line="360" w:lineRule="auto"/>
        <w:ind w:left="1353"/>
        <w:jc w:val="both"/>
        <w:rPr>
          <w:b/>
          <w:i/>
          <w:color w:val="000000"/>
          <w:spacing w:val="-6"/>
          <w:u w:val="singl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2015"/>
        <w:gridCol w:w="2122"/>
        <w:gridCol w:w="2098"/>
        <w:gridCol w:w="1701"/>
      </w:tblGrid>
      <w:tr w:rsidR="00C079BD" w:rsidRPr="00E52A77" w:rsidTr="004C2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394D50" w:rsidRDefault="00C079BD" w:rsidP="004C2CB6">
            <w:pPr>
              <w:rPr>
                <w:b/>
              </w:rPr>
            </w:pPr>
            <w:r w:rsidRPr="00394D50">
              <w:rPr>
                <w:b/>
              </w:rPr>
              <w:t xml:space="preserve">Критерии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394D50" w:rsidRDefault="00C079BD" w:rsidP="004C2CB6">
            <w:pPr>
              <w:rPr>
                <w:b/>
              </w:rPr>
            </w:pPr>
            <w:r w:rsidRPr="00394D50">
              <w:rPr>
                <w:b/>
              </w:rPr>
              <w:t>Оценка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394D50" w:rsidRDefault="00C079BD" w:rsidP="004C2CB6">
            <w:pPr>
              <w:rPr>
                <w:b/>
              </w:rPr>
            </w:pPr>
            <w:r w:rsidRPr="00394D50">
              <w:rPr>
                <w:b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394D50" w:rsidRDefault="00C079BD" w:rsidP="004C2CB6">
            <w:pPr>
              <w:rPr>
                <w:b/>
              </w:rPr>
            </w:pPr>
            <w:r w:rsidRPr="00394D50">
              <w:rPr>
                <w:b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394D50" w:rsidRDefault="00C079BD" w:rsidP="004C2CB6">
            <w:pPr>
              <w:rPr>
                <w:b/>
              </w:rPr>
            </w:pPr>
            <w:r w:rsidRPr="00394D50">
              <w:rPr>
                <w:b/>
              </w:rPr>
              <w:t>Оценка «2»</w:t>
            </w:r>
          </w:p>
        </w:tc>
      </w:tr>
      <w:tr w:rsidR="00C079BD" w:rsidRPr="00E52A77" w:rsidTr="004C2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C079BD">
            <w:r w:rsidRPr="00E52A77">
              <w:t>правильность с</w:t>
            </w:r>
            <w:r w:rsidRPr="00E52A77">
              <w:t>о</w:t>
            </w:r>
            <w:r w:rsidRPr="00E52A77">
              <w:t>ставления алг</w:t>
            </w:r>
            <w:r w:rsidRPr="00E52A77">
              <w:t>о</w:t>
            </w:r>
            <w:r w:rsidRPr="00E52A77">
              <w:t xml:space="preserve">ритмов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алгоритм соста</w:t>
            </w:r>
            <w:r w:rsidRPr="00E52A77">
              <w:t>в</w:t>
            </w:r>
            <w:r w:rsidRPr="00E52A77">
              <w:t>лен 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есть отдельные н</w:t>
            </w:r>
            <w:r w:rsidRPr="00E52A77">
              <w:t>е</w:t>
            </w:r>
            <w:r w:rsidRPr="00E52A77">
              <w:t>точности в соста</w:t>
            </w:r>
            <w:r w:rsidRPr="00E52A77">
              <w:t>в</w:t>
            </w:r>
            <w:r w:rsidRPr="00E52A77">
              <w:t>лении алгоритма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алгоритм соста</w:t>
            </w:r>
            <w:r w:rsidRPr="00E52A77">
              <w:t>в</w:t>
            </w:r>
            <w:r w:rsidRPr="00E52A77">
              <w:t>лен с серьезными упущениями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алгоритм с</w:t>
            </w:r>
            <w:r w:rsidRPr="00E52A77">
              <w:t>о</w:t>
            </w:r>
            <w:r w:rsidRPr="00E52A77">
              <w:t>ставлен непр</w:t>
            </w:r>
            <w:r w:rsidRPr="00E52A77">
              <w:t>а</w:t>
            </w:r>
            <w:r w:rsidRPr="00E52A77">
              <w:t>вильно</w:t>
            </w:r>
          </w:p>
        </w:tc>
      </w:tr>
      <w:tr w:rsidR="00C079BD" w:rsidRPr="00E52A77" w:rsidTr="004C2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использование таблиц, схем при составлении алг</w:t>
            </w:r>
            <w:r w:rsidRPr="00E52A77">
              <w:t>о</w:t>
            </w:r>
            <w:r w:rsidRPr="00E52A77">
              <w:t>ритмов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иллюстрации и</w:t>
            </w:r>
            <w:r w:rsidRPr="00E52A77">
              <w:t>н</w:t>
            </w:r>
            <w:r w:rsidRPr="00E52A77">
              <w:t>формативны в</w:t>
            </w:r>
            <w:r w:rsidRPr="00E52A77">
              <w:t>ы</w:t>
            </w:r>
            <w:r w:rsidRPr="00E52A77">
              <w:t>сокого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иллюстрации и</w:t>
            </w:r>
            <w:r w:rsidRPr="00E52A77">
              <w:t>н</w:t>
            </w:r>
            <w:r w:rsidRPr="00E52A77">
              <w:t>формативны, сре</w:t>
            </w:r>
            <w:r w:rsidRPr="00E52A77">
              <w:t>д</w:t>
            </w:r>
            <w:r w:rsidRPr="00E52A77">
              <w:t>него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иллюстрации н</w:t>
            </w:r>
            <w:r w:rsidRPr="00E52A77">
              <w:t>е</w:t>
            </w:r>
            <w:r w:rsidRPr="00E52A77">
              <w:t>достаточно и</w:t>
            </w:r>
            <w:r w:rsidRPr="00E52A77">
              <w:t>н</w:t>
            </w:r>
            <w:r w:rsidRPr="00E52A77">
              <w:t>формативные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9BD" w:rsidRPr="00E52A77" w:rsidRDefault="00C079BD" w:rsidP="004C2CB6">
            <w:r w:rsidRPr="00E52A77">
              <w:t>нет иллюстр</w:t>
            </w:r>
            <w:r w:rsidRPr="00E52A77">
              <w:t>а</w:t>
            </w:r>
            <w:r w:rsidRPr="00E52A77">
              <w:t>ции</w:t>
            </w:r>
          </w:p>
        </w:tc>
      </w:tr>
    </w:tbl>
    <w:p w:rsidR="00C079BD" w:rsidRDefault="00C079BD" w:rsidP="001302CA">
      <w:pPr>
        <w:spacing w:line="360" w:lineRule="auto"/>
        <w:rPr>
          <w:color w:val="000000"/>
          <w:spacing w:val="-6"/>
        </w:rPr>
      </w:pPr>
    </w:p>
    <w:p w:rsidR="00BC00F9" w:rsidRDefault="00BC00F9" w:rsidP="00FC43BA">
      <w:pPr>
        <w:shd w:val="clear" w:color="auto" w:fill="FFFFFF"/>
        <w:autoSpaceDE w:val="0"/>
        <w:autoSpaceDN w:val="0"/>
        <w:adjustRightInd w:val="0"/>
        <w:spacing w:line="360" w:lineRule="auto"/>
        <w:ind w:left="1418" w:hanging="425"/>
        <w:jc w:val="both"/>
        <w:rPr>
          <w:b/>
          <w:bCs/>
          <w:u w:val="single"/>
        </w:rPr>
      </w:pPr>
      <w:r w:rsidRPr="004C2CB6">
        <w:rPr>
          <w:bCs/>
        </w:rPr>
        <w:t>3</w:t>
      </w:r>
      <w:r w:rsidRPr="00FC43BA">
        <w:rPr>
          <w:b/>
          <w:bCs/>
        </w:rPr>
        <w:t>.</w:t>
      </w:r>
      <w:r w:rsidR="00FC43BA" w:rsidRPr="00FC43BA">
        <w:rPr>
          <w:b/>
          <w:bCs/>
        </w:rPr>
        <w:t xml:space="preserve"> </w:t>
      </w:r>
      <w:r w:rsidRPr="00FC43BA">
        <w:rPr>
          <w:b/>
          <w:bCs/>
        </w:rPr>
        <w:t xml:space="preserve"> </w:t>
      </w:r>
      <w:r w:rsidRPr="004C2CB6">
        <w:rPr>
          <w:b/>
          <w:bCs/>
          <w:u w:val="single"/>
        </w:rPr>
        <w:t>Решение ситуационных задач</w:t>
      </w:r>
      <w:r w:rsidR="004C2CB6">
        <w:rPr>
          <w:b/>
          <w:bCs/>
          <w:u w:val="single"/>
        </w:rPr>
        <w:t>:</w:t>
      </w:r>
    </w:p>
    <w:p w:rsidR="008F65A3" w:rsidRPr="004C2CB6" w:rsidRDefault="008F65A3" w:rsidP="00FC43BA">
      <w:pPr>
        <w:shd w:val="clear" w:color="auto" w:fill="FFFFFF"/>
        <w:autoSpaceDE w:val="0"/>
        <w:autoSpaceDN w:val="0"/>
        <w:adjustRightInd w:val="0"/>
        <w:spacing w:line="360" w:lineRule="auto"/>
        <w:ind w:left="1418" w:hanging="425"/>
        <w:jc w:val="both"/>
        <w:rPr>
          <w:b/>
          <w:bCs/>
          <w:u w:val="single"/>
        </w:rPr>
      </w:pPr>
    </w:p>
    <w:p w:rsidR="00BC00F9" w:rsidRPr="00027A2F" w:rsidRDefault="00BC00F9" w:rsidP="004C2CB6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1. Прочитайте внимательно полностью весь текст задачи (условие и задание), оцените к</w:t>
      </w:r>
      <w:r w:rsidRPr="00027A2F">
        <w:t>а</w:t>
      </w:r>
      <w:r w:rsidRPr="00027A2F">
        <w:t>ждую проблему с точки зрения ее возникновения.</w:t>
      </w:r>
    </w:p>
    <w:p w:rsidR="00BC00F9" w:rsidRPr="00027A2F" w:rsidRDefault="00BC00F9" w:rsidP="004C2CB6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2. Подумайте и сделайте предварительный вывод, какие решения задачи возможны.</w:t>
      </w:r>
    </w:p>
    <w:p w:rsidR="00BC00F9" w:rsidRPr="00027A2F" w:rsidRDefault="00BC00F9" w:rsidP="004C2CB6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3. Прочтите данные задачи, изучите объективные данные, объедините все полученные м</w:t>
      </w:r>
      <w:r w:rsidRPr="00027A2F">
        <w:t>а</w:t>
      </w:r>
      <w:r w:rsidRPr="00027A2F">
        <w:t>териалы.</w:t>
      </w:r>
    </w:p>
    <w:p w:rsidR="00BC00F9" w:rsidRPr="00027A2F" w:rsidRDefault="00BC00F9" w:rsidP="004C2CB6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4. Сделайте предварительные выводы и примите решение.</w:t>
      </w:r>
    </w:p>
    <w:p w:rsidR="00BC00F9" w:rsidRPr="00027A2F" w:rsidRDefault="00BC00F9" w:rsidP="004C2CB6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 w:rsidRPr="00027A2F">
        <w:t>5. Обоснуйте выбранное решение задачи и проведите диагностику с теми условиями, для которых характерны данные ситуации.</w:t>
      </w:r>
    </w:p>
    <w:p w:rsidR="00BC00F9" w:rsidRPr="00027A2F" w:rsidRDefault="004C2CB6" w:rsidP="004C2CB6">
      <w:pPr>
        <w:shd w:val="clear" w:color="auto" w:fill="FFFFFF"/>
        <w:autoSpaceDE w:val="0"/>
        <w:autoSpaceDN w:val="0"/>
        <w:adjustRightInd w:val="0"/>
        <w:spacing w:line="360" w:lineRule="auto"/>
        <w:ind w:firstLine="532"/>
        <w:jc w:val="both"/>
      </w:pPr>
      <w:r>
        <w:t>6</w:t>
      </w:r>
      <w:r w:rsidR="00BC00F9" w:rsidRPr="00027A2F">
        <w:t>. С учетом ситуации, описанной в условии задачи, ответьте на все пункты задания.</w:t>
      </w:r>
    </w:p>
    <w:p w:rsidR="00C079BD" w:rsidRPr="00E52A77" w:rsidRDefault="00FC43BA" w:rsidP="00FC43BA">
      <w:pPr>
        <w:spacing w:before="100" w:beforeAutospacing="1" w:after="100" w:afterAutospacing="1" w:line="360" w:lineRule="auto"/>
        <w:ind w:left="1276" w:hanging="283"/>
        <w:jc w:val="both"/>
        <w:outlineLvl w:val="3"/>
        <w:rPr>
          <w:b/>
          <w:i/>
          <w:color w:val="000000"/>
          <w:u w:val="single"/>
        </w:rPr>
      </w:pPr>
      <w:r w:rsidRPr="00FC43BA">
        <w:rPr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i/>
          <w:color w:val="000000"/>
          <w:u w:val="single"/>
        </w:rPr>
        <w:t xml:space="preserve"> </w:t>
      </w:r>
      <w:r w:rsidR="00C079BD" w:rsidRPr="00E52A77">
        <w:rPr>
          <w:b/>
          <w:i/>
          <w:color w:val="000000"/>
          <w:u w:val="single"/>
        </w:rPr>
        <w:t>Критерии оценки решения проблемно-ситуационной задачи по</w:t>
      </w:r>
      <w:r w:rsidR="00394D50" w:rsidRPr="00394D50">
        <w:rPr>
          <w:b/>
          <w:i/>
          <w:color w:val="000000"/>
          <w:u w:val="single"/>
        </w:rPr>
        <w:t xml:space="preserve"> ОБЖ</w:t>
      </w:r>
      <w:r w:rsidR="00C079BD" w:rsidRPr="00E52A77">
        <w:rPr>
          <w:b/>
          <w:i/>
          <w:color w:val="000000"/>
          <w:u w:val="single"/>
        </w:rPr>
        <w:t>:</w:t>
      </w:r>
    </w:p>
    <w:p w:rsidR="00C079BD" w:rsidRPr="00E52A77" w:rsidRDefault="00C079BD" w:rsidP="004C2CB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i/>
          <w:color w:val="000000"/>
        </w:rPr>
        <w:lastRenderedPageBreak/>
        <w:t>5 «отлично»</w:t>
      </w:r>
      <w:r w:rsidRPr="00E52A77">
        <w:rPr>
          <w:color w:val="000000"/>
        </w:rPr>
        <w:t xml:space="preserve"> – комплексная оценка предложенной ситуации; знание теоретического м</w:t>
      </w:r>
      <w:r w:rsidRPr="00E52A77">
        <w:rPr>
          <w:color w:val="000000"/>
        </w:rPr>
        <w:t>а</w:t>
      </w:r>
      <w:r w:rsidRPr="00E52A77">
        <w:rPr>
          <w:color w:val="000000"/>
        </w:rPr>
        <w:t>териала с учетом междисциплинарных связей, правильный выбор тактики действий; п</w:t>
      </w:r>
      <w:r w:rsidRPr="00E52A77">
        <w:rPr>
          <w:color w:val="000000"/>
        </w:rPr>
        <w:t>о</w:t>
      </w:r>
      <w:r w:rsidRPr="00E52A77">
        <w:rPr>
          <w:color w:val="000000"/>
        </w:rPr>
        <w:t>следовательное, уверенное выполнение практических манипуляций; оказание неотло</w:t>
      </w:r>
      <w:r w:rsidRPr="00E52A77">
        <w:rPr>
          <w:color w:val="000000"/>
        </w:rPr>
        <w:t>ж</w:t>
      </w:r>
      <w:r w:rsidRPr="00E52A77">
        <w:rPr>
          <w:color w:val="000000"/>
        </w:rPr>
        <w:t>ной помощи с алгоритмами действий;</w:t>
      </w:r>
    </w:p>
    <w:p w:rsidR="00C079BD" w:rsidRPr="00E52A77" w:rsidRDefault="00C079BD" w:rsidP="004C2CB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i/>
          <w:color w:val="000000"/>
        </w:rPr>
        <w:t>4 «хорошо»</w:t>
      </w:r>
      <w:r w:rsidRPr="00E52A77">
        <w:rPr>
          <w:color w:val="000000"/>
        </w:rPr>
        <w:t xml:space="preserve"> – комплексная оценка предложенной ситуации, незначительные затрудн</w:t>
      </w:r>
      <w:r w:rsidRPr="00E52A77">
        <w:rPr>
          <w:color w:val="000000"/>
        </w:rPr>
        <w:t>е</w:t>
      </w:r>
      <w:r w:rsidRPr="00E52A77">
        <w:rPr>
          <w:color w:val="000000"/>
        </w:rPr>
        <w:t>ния при ответе на теоретические вопросы, неполное раскрытие междисциплинарных связей; правильный выбор тактики действий; логическое обоснование теоретических в</w:t>
      </w:r>
      <w:r w:rsidRPr="00E52A77">
        <w:rPr>
          <w:color w:val="000000"/>
        </w:rPr>
        <w:t>о</w:t>
      </w:r>
      <w:r w:rsidRPr="00E52A77">
        <w:rPr>
          <w:color w:val="000000"/>
        </w:rPr>
        <w:t>просов с дополнительными комментариями педагога; последовательное, уверенное в</w:t>
      </w:r>
      <w:r w:rsidRPr="00E52A77">
        <w:rPr>
          <w:color w:val="000000"/>
        </w:rPr>
        <w:t>ы</w:t>
      </w:r>
      <w:r w:rsidRPr="00E52A77">
        <w:rPr>
          <w:color w:val="000000"/>
        </w:rPr>
        <w:t>полнение практических манипуляций; оказание неотложной помощи в соответствии с алгоритмом действий;</w:t>
      </w:r>
    </w:p>
    <w:p w:rsidR="00C079BD" w:rsidRPr="00E52A77" w:rsidRDefault="00C079BD" w:rsidP="004C2CB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i/>
          <w:color w:val="000000"/>
        </w:rPr>
        <w:t>3 «удовлетворительно»</w:t>
      </w:r>
      <w:r w:rsidRPr="00E52A77">
        <w:rPr>
          <w:color w:val="000000"/>
        </w:rPr>
        <w:t xml:space="preserve"> – затруднения с комплексной оценкой предложенной ситуации; неполный ответ, требующий наводящих вопросов педагога; выбор тактики действий в соответствии с ситуацией возможен при наводящих вопросах педагога, правильное п</w:t>
      </w:r>
      <w:r w:rsidRPr="00E52A77">
        <w:rPr>
          <w:color w:val="000000"/>
        </w:rPr>
        <w:t>о</w:t>
      </w:r>
      <w:r w:rsidRPr="00E52A77">
        <w:rPr>
          <w:color w:val="000000"/>
        </w:rPr>
        <w:t>следовательное, но неуверенное выполнение манипуляций; оказание неотложной пом</w:t>
      </w:r>
      <w:r w:rsidRPr="00E52A77">
        <w:rPr>
          <w:color w:val="000000"/>
        </w:rPr>
        <w:t>о</w:t>
      </w:r>
      <w:r w:rsidRPr="00E52A77">
        <w:rPr>
          <w:color w:val="000000"/>
        </w:rPr>
        <w:t>щи в соответствии с алгоритмом действий;</w:t>
      </w:r>
    </w:p>
    <w:p w:rsidR="00C079BD" w:rsidRPr="00E52A77" w:rsidRDefault="00C079BD" w:rsidP="004C2CB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i/>
          <w:color w:val="000000"/>
        </w:rPr>
        <w:t>2 «неудовлетворительно»</w:t>
      </w:r>
      <w:r w:rsidRPr="00E52A77">
        <w:rPr>
          <w:color w:val="000000"/>
        </w:rPr>
        <w:t xml:space="preserve"> – неверная оценка ситуации; неправильно выбранная тактика действий, приводящая к ухудшению ситуации, нарушению безопасности пациента; н</w:t>
      </w:r>
      <w:r w:rsidRPr="00E52A77">
        <w:rPr>
          <w:color w:val="000000"/>
        </w:rPr>
        <w:t>е</w:t>
      </w:r>
      <w:r w:rsidRPr="00E52A77">
        <w:rPr>
          <w:color w:val="000000"/>
        </w:rPr>
        <w:t>правильное выполнение практических манипуляций, проводимое с нарушением без</w:t>
      </w:r>
      <w:r w:rsidRPr="00E52A77">
        <w:rPr>
          <w:color w:val="000000"/>
        </w:rPr>
        <w:t>о</w:t>
      </w:r>
      <w:r w:rsidRPr="00E52A77">
        <w:rPr>
          <w:color w:val="000000"/>
        </w:rPr>
        <w:t>пасности пациента и медперсонала; неумение оказать неотложную помощь.</w:t>
      </w:r>
    </w:p>
    <w:p w:rsidR="00C079BD" w:rsidRPr="00E52A77" w:rsidRDefault="00FC43BA" w:rsidP="00FC43BA">
      <w:pPr>
        <w:spacing w:before="100" w:beforeAutospacing="1" w:after="100" w:afterAutospacing="1" w:line="360" w:lineRule="auto"/>
        <w:ind w:firstLine="360"/>
        <w:jc w:val="center"/>
        <w:outlineLvl w:val="3"/>
        <w:rPr>
          <w:b/>
          <w:i/>
          <w:color w:val="000000"/>
          <w:u w:val="single"/>
        </w:rPr>
      </w:pPr>
      <w:r w:rsidRPr="00FC43BA">
        <w:rPr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i/>
          <w:color w:val="000000"/>
          <w:u w:val="single"/>
        </w:rPr>
        <w:t xml:space="preserve"> </w:t>
      </w:r>
      <w:r w:rsidR="00C079BD" w:rsidRPr="00E52A77">
        <w:rPr>
          <w:b/>
          <w:i/>
          <w:color w:val="000000"/>
          <w:u w:val="single"/>
        </w:rPr>
        <w:t>Критерии оценки при решении задач по оказанию неотложной помощи</w:t>
      </w:r>
      <w:r w:rsidR="00394D50">
        <w:rPr>
          <w:b/>
          <w:i/>
          <w:color w:val="000000"/>
          <w:u w:val="single"/>
        </w:rPr>
        <w:t>:</w:t>
      </w:r>
    </w:p>
    <w:p w:rsidR="00C079BD" w:rsidRPr="00E52A77" w:rsidRDefault="00C079BD" w:rsidP="004C2CB6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color w:val="000000"/>
        </w:rPr>
        <w:t>5 «отлично»</w:t>
      </w:r>
      <w:r w:rsidRPr="00E52A77">
        <w:rPr>
          <w:color w:val="000000"/>
        </w:rPr>
        <w:t xml:space="preserve"> – правильная оценка</w:t>
      </w:r>
      <w:r w:rsidR="00394D50">
        <w:rPr>
          <w:color w:val="000000"/>
        </w:rPr>
        <w:t xml:space="preserve"> ситуации</w:t>
      </w:r>
      <w:r w:rsidRPr="00E52A77">
        <w:rPr>
          <w:color w:val="000000"/>
        </w:rPr>
        <w:t>, полное, последовательное перечисление действий с аргументацией каждого этапа;</w:t>
      </w:r>
    </w:p>
    <w:p w:rsidR="00C079BD" w:rsidRPr="00E52A77" w:rsidRDefault="00C079BD" w:rsidP="004C2CB6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color w:val="000000"/>
        </w:rPr>
        <w:t>4 «хорошо»</w:t>
      </w:r>
      <w:r w:rsidRPr="00E52A77">
        <w:rPr>
          <w:color w:val="000000"/>
        </w:rPr>
        <w:t xml:space="preserve"> – правильная оценка</w:t>
      </w:r>
      <w:r w:rsidR="00394D50">
        <w:rPr>
          <w:color w:val="000000"/>
        </w:rPr>
        <w:t xml:space="preserve"> ситуации</w:t>
      </w:r>
      <w:r w:rsidRPr="00E52A77">
        <w:rPr>
          <w:color w:val="000000"/>
        </w:rPr>
        <w:t>, полное, последовательное перечисление действий затруднение в аргументации этапов;</w:t>
      </w:r>
    </w:p>
    <w:p w:rsidR="00C079BD" w:rsidRPr="00E52A77" w:rsidRDefault="00C079BD" w:rsidP="004C2CB6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color w:val="000000"/>
        </w:rPr>
        <w:t>3 «удовлетворительно»</w:t>
      </w:r>
      <w:r w:rsidRPr="00E52A77">
        <w:rPr>
          <w:color w:val="000000"/>
        </w:rPr>
        <w:t xml:space="preserve"> – правильная оценка</w:t>
      </w:r>
      <w:r w:rsidR="00394D50">
        <w:rPr>
          <w:color w:val="000000"/>
        </w:rPr>
        <w:t xml:space="preserve"> ситуации</w:t>
      </w:r>
      <w:r w:rsidRPr="00E52A77">
        <w:rPr>
          <w:color w:val="000000"/>
        </w:rPr>
        <w:t>; неполное перечисление или н</w:t>
      </w:r>
      <w:r w:rsidRPr="00E52A77">
        <w:rPr>
          <w:color w:val="000000"/>
        </w:rPr>
        <w:t>а</w:t>
      </w:r>
      <w:r w:rsidRPr="00E52A77">
        <w:rPr>
          <w:color w:val="000000"/>
        </w:rPr>
        <w:t>рушение последовательности действий, затруднения в аргументации;</w:t>
      </w:r>
    </w:p>
    <w:p w:rsidR="00C079BD" w:rsidRPr="00E52A77" w:rsidRDefault="00C079BD" w:rsidP="004C2CB6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52A77">
        <w:rPr>
          <w:b/>
          <w:color w:val="000000"/>
        </w:rPr>
        <w:t>2 «неудовлетворительно</w:t>
      </w:r>
      <w:r w:rsidRPr="00E52A77">
        <w:rPr>
          <w:color w:val="000000"/>
        </w:rPr>
        <w:t>» – неверная оценка ситуации или неправильно выбранная та</w:t>
      </w:r>
      <w:r w:rsidRPr="00E52A77">
        <w:rPr>
          <w:color w:val="000000"/>
        </w:rPr>
        <w:t>к</w:t>
      </w:r>
      <w:r w:rsidRPr="00E52A77">
        <w:rPr>
          <w:color w:val="000000"/>
        </w:rPr>
        <w:t>тика действий, приводящ</w:t>
      </w:r>
      <w:r w:rsidR="00BC00F9">
        <w:rPr>
          <w:color w:val="000000"/>
        </w:rPr>
        <w:t>ая к ухудшению состояния пострадавшего</w:t>
      </w:r>
      <w:r w:rsidRPr="00E52A77">
        <w:rPr>
          <w:color w:val="000000"/>
        </w:rPr>
        <w:t>.</w:t>
      </w:r>
    </w:p>
    <w:p w:rsidR="008F65A3" w:rsidRDefault="008F65A3" w:rsidP="001302CA">
      <w:pPr>
        <w:spacing w:line="360" w:lineRule="auto"/>
        <w:jc w:val="center"/>
        <w:rPr>
          <w:b/>
          <w:color w:val="000000"/>
          <w:spacing w:val="-6"/>
        </w:rPr>
      </w:pPr>
    </w:p>
    <w:p w:rsidR="008F65A3" w:rsidRDefault="008F65A3" w:rsidP="001302CA">
      <w:pPr>
        <w:spacing w:line="360" w:lineRule="auto"/>
        <w:jc w:val="center"/>
        <w:rPr>
          <w:b/>
          <w:color w:val="000000"/>
          <w:spacing w:val="-6"/>
        </w:rPr>
      </w:pPr>
    </w:p>
    <w:p w:rsidR="00E33DAE" w:rsidRDefault="00E33DAE" w:rsidP="001302CA">
      <w:pPr>
        <w:spacing w:line="360" w:lineRule="auto"/>
        <w:jc w:val="center"/>
        <w:rPr>
          <w:b/>
          <w:color w:val="000000"/>
          <w:spacing w:val="-6"/>
        </w:rPr>
      </w:pPr>
    </w:p>
    <w:p w:rsidR="00E33DAE" w:rsidRDefault="00E33DAE" w:rsidP="001302CA">
      <w:pPr>
        <w:spacing w:line="360" w:lineRule="auto"/>
        <w:jc w:val="center"/>
        <w:rPr>
          <w:b/>
          <w:color w:val="000000"/>
          <w:spacing w:val="-6"/>
        </w:rPr>
      </w:pPr>
    </w:p>
    <w:p w:rsidR="008F65A3" w:rsidRDefault="008F65A3" w:rsidP="001302CA">
      <w:pPr>
        <w:spacing w:line="360" w:lineRule="auto"/>
        <w:jc w:val="center"/>
        <w:rPr>
          <w:b/>
          <w:color w:val="000000"/>
          <w:spacing w:val="-6"/>
        </w:rPr>
      </w:pPr>
    </w:p>
    <w:p w:rsidR="00C06D6B" w:rsidRPr="00C06D6B" w:rsidRDefault="00BC00F9" w:rsidP="001302CA">
      <w:pPr>
        <w:spacing w:line="360" w:lineRule="auto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4.</w:t>
      </w:r>
    </w:p>
    <w:p w:rsidR="00C06D6B" w:rsidRPr="005653B3" w:rsidRDefault="00C06D6B" w:rsidP="001302CA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653B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Информационное обеспечение </w:t>
      </w:r>
    </w:p>
    <w:p w:rsidR="00C06D6B" w:rsidRPr="00566C69" w:rsidRDefault="00C06D6B" w:rsidP="001302CA">
      <w:pPr>
        <w:pStyle w:val="2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источники: </w:t>
      </w:r>
    </w:p>
    <w:p w:rsidR="005653B3" w:rsidRPr="005653B3" w:rsidRDefault="005653B3" w:rsidP="001302C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>Барабанщиков А.В., .</w:t>
      </w:r>
      <w:proofErr w:type="spellStart"/>
      <w:r w:rsidRPr="005653B3">
        <w:rPr>
          <w:rFonts w:ascii="Times New Roman" w:hAnsi="Times New Roman"/>
          <w:sz w:val="24"/>
          <w:szCs w:val="24"/>
        </w:rPr>
        <w:t>Корочкин</w:t>
      </w:r>
      <w:proofErr w:type="spellEnd"/>
      <w:r w:rsidRPr="005653B3">
        <w:rPr>
          <w:rFonts w:ascii="Times New Roman" w:hAnsi="Times New Roman"/>
          <w:sz w:val="24"/>
          <w:szCs w:val="24"/>
        </w:rPr>
        <w:t xml:space="preserve"> Б.П. Научно – педагогические основы повышения эффекти</w:t>
      </w:r>
      <w:r w:rsidRPr="005653B3">
        <w:rPr>
          <w:rFonts w:ascii="Times New Roman" w:hAnsi="Times New Roman"/>
          <w:sz w:val="24"/>
          <w:szCs w:val="24"/>
        </w:rPr>
        <w:t>в</w:t>
      </w:r>
      <w:r w:rsidRPr="005653B3">
        <w:rPr>
          <w:rFonts w:ascii="Times New Roman" w:hAnsi="Times New Roman"/>
          <w:sz w:val="24"/>
          <w:szCs w:val="24"/>
        </w:rPr>
        <w:t>ности самостоятельной работы// Организация и методика  самостоятельной работы студе</w:t>
      </w:r>
      <w:r w:rsidRPr="005653B3">
        <w:rPr>
          <w:rFonts w:ascii="Times New Roman" w:hAnsi="Times New Roman"/>
          <w:sz w:val="24"/>
          <w:szCs w:val="24"/>
        </w:rPr>
        <w:t>н</w:t>
      </w:r>
      <w:r w:rsidRPr="005653B3">
        <w:rPr>
          <w:rFonts w:ascii="Times New Roman" w:hAnsi="Times New Roman"/>
          <w:sz w:val="24"/>
          <w:szCs w:val="24"/>
        </w:rPr>
        <w:t>тов. Материалы Всероссийской научно-практической конференции, проведённой  16-17 мая 1998г. В г. Новосибирске. – М.: 1998.</w:t>
      </w:r>
    </w:p>
    <w:p w:rsidR="005653B3" w:rsidRPr="005653B3" w:rsidRDefault="005653B3" w:rsidP="001302CA">
      <w:pPr>
        <w:pStyle w:val="a8"/>
        <w:numPr>
          <w:ilvl w:val="0"/>
          <w:numId w:val="18"/>
        </w:numPr>
        <w:spacing w:line="360" w:lineRule="auto"/>
        <w:jc w:val="both"/>
        <w:rPr>
          <w:rStyle w:val="FontStyle111"/>
          <w:i w:val="0"/>
          <w:sz w:val="24"/>
          <w:szCs w:val="24"/>
        </w:rPr>
      </w:pPr>
      <w:proofErr w:type="spellStart"/>
      <w:r w:rsidRPr="005653B3">
        <w:rPr>
          <w:rStyle w:val="FontStyle110"/>
          <w:b w:val="0"/>
          <w:i w:val="0"/>
          <w:sz w:val="24"/>
          <w:szCs w:val="24"/>
        </w:rPr>
        <w:t>Белоновская</w:t>
      </w:r>
      <w:proofErr w:type="spellEnd"/>
      <w:r w:rsidRPr="005653B3">
        <w:rPr>
          <w:rStyle w:val="FontStyle110"/>
          <w:b w:val="0"/>
          <w:i w:val="0"/>
          <w:sz w:val="24"/>
          <w:szCs w:val="24"/>
        </w:rPr>
        <w:t>, И. Д.</w:t>
      </w:r>
      <w:r w:rsidRPr="005653B3">
        <w:rPr>
          <w:rStyle w:val="FontStyle110"/>
          <w:i w:val="0"/>
          <w:sz w:val="24"/>
          <w:szCs w:val="24"/>
        </w:rPr>
        <w:t xml:space="preserve"> </w:t>
      </w:r>
      <w:r w:rsidRPr="005653B3">
        <w:rPr>
          <w:rStyle w:val="FontStyle111"/>
          <w:i w:val="0"/>
          <w:sz w:val="24"/>
          <w:szCs w:val="24"/>
        </w:rPr>
        <w:t xml:space="preserve">Формирование профессиональной компетентности специалиста И.Д. </w:t>
      </w:r>
      <w:proofErr w:type="spellStart"/>
      <w:r w:rsidRPr="005653B3">
        <w:rPr>
          <w:rStyle w:val="FontStyle111"/>
          <w:i w:val="0"/>
          <w:sz w:val="24"/>
          <w:szCs w:val="24"/>
        </w:rPr>
        <w:t>Б</w:t>
      </w:r>
      <w:r w:rsidRPr="005653B3">
        <w:rPr>
          <w:rStyle w:val="FontStyle111"/>
          <w:i w:val="0"/>
          <w:sz w:val="24"/>
          <w:szCs w:val="24"/>
        </w:rPr>
        <w:t>е</w:t>
      </w:r>
      <w:r w:rsidRPr="005653B3">
        <w:rPr>
          <w:rStyle w:val="FontStyle111"/>
          <w:i w:val="0"/>
          <w:sz w:val="24"/>
          <w:szCs w:val="24"/>
        </w:rPr>
        <w:t>лоновская</w:t>
      </w:r>
      <w:proofErr w:type="spellEnd"/>
      <w:r w:rsidRPr="005653B3">
        <w:rPr>
          <w:rStyle w:val="FontStyle111"/>
          <w:i w:val="0"/>
          <w:sz w:val="24"/>
          <w:szCs w:val="24"/>
        </w:rPr>
        <w:t>. — М.: Дом педагогики, 2005.</w:t>
      </w:r>
    </w:p>
    <w:p w:rsidR="005653B3" w:rsidRPr="005653B3" w:rsidRDefault="005653B3" w:rsidP="001302CA">
      <w:pPr>
        <w:pStyle w:val="a8"/>
        <w:numPr>
          <w:ilvl w:val="0"/>
          <w:numId w:val="18"/>
        </w:numPr>
        <w:spacing w:line="360" w:lineRule="auto"/>
        <w:jc w:val="both"/>
        <w:rPr>
          <w:spacing w:val="-6"/>
          <w:sz w:val="24"/>
          <w:szCs w:val="24"/>
        </w:rPr>
      </w:pPr>
      <w:r w:rsidRPr="005653B3">
        <w:rPr>
          <w:rFonts w:ascii="Times New Roman" w:hAnsi="Times New Roman"/>
          <w:sz w:val="24"/>
          <w:szCs w:val="24"/>
        </w:rPr>
        <w:t xml:space="preserve">Беспалько В. Слагаемые педагогической технологии. - М.: </w:t>
      </w:r>
      <w:r w:rsidRPr="005653B3">
        <w:rPr>
          <w:rFonts w:ascii="Times New Roman" w:hAnsi="Times New Roman"/>
          <w:spacing w:val="-6"/>
          <w:sz w:val="24"/>
          <w:szCs w:val="24"/>
        </w:rPr>
        <w:t>Педагогика, 1989.</w:t>
      </w:r>
    </w:p>
    <w:p w:rsidR="005653B3" w:rsidRPr="005653B3" w:rsidRDefault="005653B3" w:rsidP="001302CA">
      <w:pPr>
        <w:pStyle w:val="a8"/>
        <w:numPr>
          <w:ilvl w:val="0"/>
          <w:numId w:val="18"/>
        </w:numPr>
        <w:spacing w:line="360" w:lineRule="auto"/>
        <w:jc w:val="both"/>
        <w:rPr>
          <w:rStyle w:val="FontStyle111"/>
          <w:i w:val="0"/>
          <w:sz w:val="24"/>
          <w:szCs w:val="24"/>
        </w:rPr>
      </w:pPr>
      <w:r w:rsidRPr="005653B3">
        <w:rPr>
          <w:rStyle w:val="FontStyle110"/>
          <w:b w:val="0"/>
          <w:i w:val="0"/>
          <w:sz w:val="24"/>
          <w:szCs w:val="24"/>
        </w:rPr>
        <w:t>Бури, Н.М.</w:t>
      </w:r>
      <w:r w:rsidRPr="005653B3">
        <w:rPr>
          <w:rStyle w:val="FontStyle110"/>
          <w:i w:val="0"/>
          <w:sz w:val="24"/>
          <w:szCs w:val="24"/>
        </w:rPr>
        <w:t xml:space="preserve"> </w:t>
      </w:r>
      <w:r w:rsidRPr="005653B3">
        <w:rPr>
          <w:rStyle w:val="FontStyle111"/>
          <w:i w:val="0"/>
          <w:sz w:val="24"/>
          <w:szCs w:val="24"/>
        </w:rPr>
        <w:t>Сборник нормативных, методических и рекомендательных документов по очно-заочной (вечерней), заочной формам обучения, экстернату и дистанционному обучению в среднем профессиональном образовании / Н.М. Бури, В.Д. Федоров. - М.: НПЦ «Профе</w:t>
      </w:r>
      <w:r w:rsidRPr="005653B3">
        <w:rPr>
          <w:rStyle w:val="FontStyle111"/>
          <w:i w:val="0"/>
          <w:sz w:val="24"/>
          <w:szCs w:val="24"/>
        </w:rPr>
        <w:t>с</w:t>
      </w:r>
      <w:r w:rsidRPr="005653B3">
        <w:rPr>
          <w:rStyle w:val="FontStyle111"/>
          <w:i w:val="0"/>
          <w:sz w:val="24"/>
          <w:szCs w:val="24"/>
        </w:rPr>
        <w:t xml:space="preserve">сионал-Ф», 2005, 305 с. </w:t>
      </w:r>
    </w:p>
    <w:p w:rsidR="005653B3" w:rsidRPr="005653B3" w:rsidRDefault="005653B3" w:rsidP="001302CA">
      <w:pPr>
        <w:pStyle w:val="a8"/>
        <w:numPr>
          <w:ilvl w:val="0"/>
          <w:numId w:val="18"/>
        </w:numPr>
        <w:spacing w:line="360" w:lineRule="auto"/>
        <w:jc w:val="both"/>
        <w:rPr>
          <w:rStyle w:val="FontStyle111"/>
          <w:i w:val="0"/>
          <w:sz w:val="24"/>
          <w:szCs w:val="24"/>
        </w:rPr>
      </w:pPr>
      <w:r w:rsidRPr="005653B3">
        <w:rPr>
          <w:rStyle w:val="FontStyle110"/>
          <w:b w:val="0"/>
          <w:i w:val="0"/>
          <w:sz w:val="24"/>
          <w:szCs w:val="24"/>
        </w:rPr>
        <w:t>Вербицкий А.А.</w:t>
      </w:r>
      <w:r w:rsidRPr="005653B3">
        <w:rPr>
          <w:rStyle w:val="FontStyle110"/>
          <w:i w:val="0"/>
          <w:sz w:val="24"/>
          <w:szCs w:val="24"/>
        </w:rPr>
        <w:t xml:space="preserve"> </w:t>
      </w:r>
      <w:r w:rsidRPr="005653B3">
        <w:rPr>
          <w:rStyle w:val="FontStyle111"/>
          <w:i w:val="0"/>
          <w:sz w:val="24"/>
          <w:szCs w:val="24"/>
        </w:rPr>
        <w:t>Самостоятельная работа и самостоятельная деятельность студента // Пр</w:t>
      </w:r>
      <w:r w:rsidRPr="005653B3">
        <w:rPr>
          <w:rStyle w:val="FontStyle111"/>
          <w:i w:val="0"/>
          <w:sz w:val="24"/>
          <w:szCs w:val="24"/>
        </w:rPr>
        <w:t>о</w:t>
      </w:r>
      <w:r w:rsidRPr="005653B3">
        <w:rPr>
          <w:rStyle w:val="FontStyle111"/>
          <w:i w:val="0"/>
          <w:sz w:val="24"/>
          <w:szCs w:val="24"/>
        </w:rPr>
        <w:t>блемы организации работы студентов в условиях многоуровневой структуры высшего обр</w:t>
      </w:r>
      <w:r w:rsidRPr="005653B3">
        <w:rPr>
          <w:rStyle w:val="FontStyle111"/>
          <w:i w:val="0"/>
          <w:sz w:val="24"/>
          <w:szCs w:val="24"/>
        </w:rPr>
        <w:t>а</w:t>
      </w:r>
      <w:r w:rsidRPr="005653B3">
        <w:rPr>
          <w:rStyle w:val="FontStyle111"/>
          <w:i w:val="0"/>
          <w:sz w:val="24"/>
          <w:szCs w:val="24"/>
        </w:rPr>
        <w:t xml:space="preserve">зования: тезисы докладов </w:t>
      </w:r>
      <w:proofErr w:type="spellStart"/>
      <w:r w:rsidRPr="005653B3">
        <w:rPr>
          <w:rStyle w:val="FontStyle111"/>
          <w:i w:val="0"/>
          <w:sz w:val="24"/>
          <w:szCs w:val="24"/>
        </w:rPr>
        <w:t>Всерос</w:t>
      </w:r>
      <w:proofErr w:type="spellEnd"/>
      <w:r w:rsidRPr="005653B3">
        <w:rPr>
          <w:rStyle w:val="FontStyle111"/>
          <w:i w:val="0"/>
          <w:sz w:val="24"/>
          <w:szCs w:val="24"/>
        </w:rPr>
        <w:t>. науч</w:t>
      </w:r>
      <w:proofErr w:type="gramStart"/>
      <w:r w:rsidRPr="005653B3">
        <w:rPr>
          <w:rStyle w:val="FontStyle111"/>
          <w:i w:val="0"/>
          <w:sz w:val="24"/>
          <w:szCs w:val="24"/>
        </w:rPr>
        <w:t>.-</w:t>
      </w:r>
      <w:proofErr w:type="gramEnd"/>
      <w:r w:rsidRPr="005653B3">
        <w:rPr>
          <w:rStyle w:val="FontStyle111"/>
          <w:i w:val="0"/>
          <w:sz w:val="24"/>
          <w:szCs w:val="24"/>
        </w:rPr>
        <w:t>метод. конференция. Волгоград: ГТУ, 1994 С. 6</w:t>
      </w:r>
    </w:p>
    <w:p w:rsidR="005653B3" w:rsidRPr="008A4E47" w:rsidRDefault="005653B3" w:rsidP="001302CA">
      <w:pPr>
        <w:pStyle w:val="21"/>
        <w:numPr>
          <w:ilvl w:val="0"/>
          <w:numId w:val="18"/>
        </w:numPr>
        <w:spacing w:after="0" w:line="360" w:lineRule="auto"/>
        <w:jc w:val="both"/>
        <w:rPr>
          <w:rStyle w:val="FontStyle111"/>
          <w:i w:val="0"/>
          <w:iCs w:val="0"/>
          <w:sz w:val="24"/>
          <w:szCs w:val="24"/>
          <w:lang w:val="ru-RU"/>
        </w:rPr>
      </w:pPr>
      <w:r w:rsidRPr="005653B3">
        <w:rPr>
          <w:rStyle w:val="FontStyle110"/>
          <w:b w:val="0"/>
          <w:i w:val="0"/>
          <w:sz w:val="24"/>
          <w:szCs w:val="24"/>
          <w:lang w:val="ru-RU"/>
        </w:rPr>
        <w:t xml:space="preserve">Давыдова Н.С. </w:t>
      </w:r>
      <w:r w:rsidRPr="005653B3">
        <w:rPr>
          <w:rStyle w:val="FontStyle111"/>
          <w:i w:val="0"/>
          <w:sz w:val="24"/>
          <w:szCs w:val="24"/>
          <w:lang w:val="ru-RU"/>
        </w:rPr>
        <w:t>О качестве методического сопровождения учебных</w:t>
      </w:r>
      <w:r w:rsidRPr="005653B3">
        <w:rPr>
          <w:rStyle w:val="FontStyle111"/>
          <w:i w:val="0"/>
          <w:sz w:val="24"/>
          <w:szCs w:val="24"/>
          <w:lang w:val="ru-RU"/>
        </w:rPr>
        <w:br/>
        <w:t>дисциплин и современных методах оценивания учебных достижений</w:t>
      </w:r>
      <w:proofErr w:type="gramStart"/>
      <w:r w:rsidRPr="005653B3">
        <w:rPr>
          <w:rStyle w:val="FontStyle111"/>
          <w:i w:val="0"/>
          <w:sz w:val="24"/>
          <w:szCs w:val="24"/>
          <w:lang w:val="ru-RU"/>
        </w:rPr>
        <w:t>.</w:t>
      </w:r>
      <w:proofErr w:type="gramEnd"/>
      <w:r w:rsidRPr="005653B3">
        <w:rPr>
          <w:rStyle w:val="FontStyle111"/>
          <w:i w:val="0"/>
          <w:sz w:val="24"/>
          <w:szCs w:val="24"/>
          <w:lang w:val="ru-RU"/>
        </w:rPr>
        <w:br/>
      </w:r>
      <w:proofErr w:type="gramStart"/>
      <w:r w:rsidRPr="005653B3">
        <w:rPr>
          <w:rStyle w:val="FontStyle111"/>
          <w:i w:val="0"/>
          <w:sz w:val="24"/>
          <w:szCs w:val="24"/>
          <w:lang w:val="ru-RU"/>
        </w:rPr>
        <w:t>м</w:t>
      </w:r>
      <w:proofErr w:type="gramEnd"/>
      <w:r w:rsidRPr="005653B3">
        <w:rPr>
          <w:rStyle w:val="FontStyle111"/>
          <w:i w:val="0"/>
          <w:sz w:val="24"/>
          <w:szCs w:val="24"/>
          <w:lang w:val="ru-RU"/>
        </w:rPr>
        <w:t>атериалы Российской научно-практической конференции. - М.: 2010</w:t>
      </w:r>
    </w:p>
    <w:p w:rsidR="00631555" w:rsidRPr="00631555" w:rsidRDefault="00631555" w:rsidP="001302CA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631555">
        <w:t>Основы безопасности жизнедеятельности. Сбор ник нормативных</w:t>
      </w:r>
      <w:r w:rsidR="003A0335">
        <w:t xml:space="preserve"> документов Министерс</w:t>
      </w:r>
      <w:r w:rsidR="003A0335">
        <w:t>т</w:t>
      </w:r>
      <w:r w:rsidR="003A0335">
        <w:t>ва образо</w:t>
      </w:r>
      <w:r w:rsidRPr="00631555">
        <w:t xml:space="preserve">вания Российской Федерации / сост. Э. Д. </w:t>
      </w:r>
      <w:proofErr w:type="spellStart"/>
      <w:r w:rsidRPr="00631555">
        <w:t>Днепров,A</w:t>
      </w:r>
      <w:proofErr w:type="spellEnd"/>
      <w:r w:rsidRPr="00631555">
        <w:t>. Г. Аркадьев. — М.: Дрофа, 2004.</w:t>
      </w:r>
    </w:p>
    <w:p w:rsidR="00631555" w:rsidRPr="00631555" w:rsidRDefault="00631555" w:rsidP="001302CA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631555">
        <w:t>Основы безоп</w:t>
      </w:r>
      <w:r w:rsidR="003A0335">
        <w:t>асности жизнедеятельности. Сбор</w:t>
      </w:r>
      <w:r w:rsidRPr="00631555">
        <w:t xml:space="preserve">ник нормативных и правовых документов по основам военной службы / сост. В. Н. </w:t>
      </w:r>
      <w:proofErr w:type="spellStart"/>
      <w:r w:rsidRPr="00631555">
        <w:t>Латчук</w:t>
      </w:r>
      <w:proofErr w:type="spellEnd"/>
      <w:r w:rsidRPr="00631555">
        <w:t>, С. К. Миронов, Б. И. Мишин, М. П. Фролов. — М.: НЦ ЭНАС, 2001.</w:t>
      </w:r>
    </w:p>
    <w:p w:rsidR="00631555" w:rsidRPr="00631555" w:rsidRDefault="00631555" w:rsidP="001302CA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631555">
        <w:t>Тетушкина</w:t>
      </w:r>
      <w:proofErr w:type="gramEnd"/>
      <w:r w:rsidRPr="00631555">
        <w:t>, Л.А. Основы безопасности жизнедеятельности: секреты преподавания: рек</w:t>
      </w:r>
      <w:r w:rsidRPr="00631555">
        <w:t>о</w:t>
      </w:r>
      <w:r w:rsidRPr="00631555">
        <w:t>мендации, конспекты уроков, разработки мероприятий / авт.-сост. Л.А.Тетушкина. – Волг</w:t>
      </w:r>
      <w:r w:rsidRPr="00631555">
        <w:t>о</w:t>
      </w:r>
      <w:r w:rsidRPr="00631555">
        <w:t>град: Учитель, 2009.</w:t>
      </w:r>
    </w:p>
    <w:p w:rsidR="00631555" w:rsidRPr="00631555" w:rsidRDefault="00631555" w:rsidP="001302CA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631555">
        <w:t>Алимова, Л.Н. Военно-патриотическое воспитание старшеклассников / Л.Н.Алимова. – М., 1999.</w:t>
      </w:r>
    </w:p>
    <w:p w:rsidR="00C06D6B" w:rsidRPr="00566C69" w:rsidRDefault="00C06D6B" w:rsidP="001302CA">
      <w:pPr>
        <w:pStyle w:val="2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6C69">
        <w:rPr>
          <w:rFonts w:ascii="Times New Roman" w:hAnsi="Times New Roman" w:cs="Times New Roman"/>
          <w:sz w:val="24"/>
          <w:szCs w:val="24"/>
          <w:lang w:val="ru-RU"/>
        </w:rPr>
        <w:t>Латчук</w:t>
      </w:r>
      <w:proofErr w:type="spellEnd"/>
      <w:r w:rsidRPr="00566C69">
        <w:rPr>
          <w:rFonts w:ascii="Times New Roman" w:hAnsi="Times New Roman" w:cs="Times New Roman"/>
          <w:sz w:val="24"/>
          <w:szCs w:val="24"/>
          <w:lang w:val="ru-RU"/>
        </w:rPr>
        <w:t xml:space="preserve"> В.Н. Основы безопасности жизнедеятельности. 10 </w:t>
      </w:r>
      <w:proofErr w:type="spellStart"/>
      <w:r w:rsidRPr="00566C69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566C69">
        <w:rPr>
          <w:rFonts w:ascii="Times New Roman" w:hAnsi="Times New Roman" w:cs="Times New Roman"/>
          <w:sz w:val="24"/>
          <w:szCs w:val="24"/>
          <w:lang w:val="ru-RU"/>
        </w:rPr>
        <w:t xml:space="preserve">.: учебник. – М.: Дрофа, 2007 </w:t>
      </w:r>
    </w:p>
    <w:p w:rsidR="00C06D6B" w:rsidRDefault="00C06D6B" w:rsidP="001302CA">
      <w:pPr>
        <w:pStyle w:val="2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sz w:val="24"/>
          <w:szCs w:val="24"/>
          <w:lang w:val="ru-RU"/>
        </w:rPr>
        <w:t>Марков В.В. Основы безопасности жизнедеятельности. 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.: учебник. – М.: Дрофа, 2007</w:t>
      </w:r>
    </w:p>
    <w:p w:rsidR="00C06D6B" w:rsidRDefault="00C06D6B" w:rsidP="001302CA">
      <w:pPr>
        <w:pStyle w:val="2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Белов С.В.,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Девисилов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В.А.  Безопасность жизнедеятельности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чебник для студентов СПО. – М.: Высшая школа, 2003</w:t>
      </w:r>
    </w:p>
    <w:p w:rsidR="00972EF6" w:rsidRDefault="00972EF6" w:rsidP="001302CA">
      <w:pPr>
        <w:pStyle w:val="a3"/>
        <w:numPr>
          <w:ilvl w:val="0"/>
          <w:numId w:val="18"/>
        </w:numPr>
        <w:spacing w:line="360" w:lineRule="auto"/>
        <w:rPr>
          <w:lang w:eastAsia="en-US"/>
        </w:rPr>
      </w:pPr>
      <w:r w:rsidRPr="00972EF6">
        <w:rPr>
          <w:lang w:eastAsia="en-US"/>
        </w:rPr>
        <w:lastRenderedPageBreak/>
        <w:t>Косолапова Н.В., Прокопенко Н.А.  Основы безопасности жизнедеятельности учебник Н</w:t>
      </w:r>
      <w:r w:rsidRPr="00972EF6">
        <w:rPr>
          <w:lang w:eastAsia="en-US"/>
        </w:rPr>
        <w:t>а</w:t>
      </w:r>
      <w:r w:rsidRPr="00972EF6">
        <w:rPr>
          <w:lang w:eastAsia="en-US"/>
        </w:rPr>
        <w:t>чального и среднего профессионального образования – М.: Академия, 2012</w:t>
      </w:r>
    </w:p>
    <w:p w:rsidR="00C06D6B" w:rsidRPr="00566C69" w:rsidRDefault="00C06D6B" w:rsidP="001302CA">
      <w:pPr>
        <w:pStyle w:val="2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Дополнительные источники: </w:t>
      </w:r>
    </w:p>
    <w:p w:rsidR="00C06D6B" w:rsidRPr="00566C69" w:rsidRDefault="00C06D6B" w:rsidP="001302CA">
      <w:pPr>
        <w:pStyle w:val="2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sz w:val="24"/>
          <w:szCs w:val="24"/>
          <w:lang w:val="ru-RU"/>
        </w:rPr>
        <w:t>Оказание первой помощи пострадавшим: Практическое пособие от МЧС России. «Росси</w:t>
      </w:r>
      <w:r w:rsidRPr="00566C6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66C69">
        <w:rPr>
          <w:rFonts w:ascii="Times New Roman" w:hAnsi="Times New Roman" w:cs="Times New Roman"/>
          <w:sz w:val="24"/>
          <w:szCs w:val="24"/>
          <w:lang w:val="ru-RU"/>
        </w:rPr>
        <w:t xml:space="preserve">ская газета» №292 от 25 декабря 2010 года. </w:t>
      </w:r>
    </w:p>
    <w:p w:rsidR="00C06D6B" w:rsidRPr="00566C69" w:rsidRDefault="00C06D6B" w:rsidP="001302CA">
      <w:pPr>
        <w:pStyle w:val="2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05.03.1992 №2446-1 «О безопасности»</w:t>
      </w:r>
    </w:p>
    <w:p w:rsidR="00C06D6B" w:rsidRPr="00566C69" w:rsidRDefault="00C06D6B" w:rsidP="001302CA">
      <w:pPr>
        <w:pStyle w:val="2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21.12.1994 №69-ФЗ «О пожарной безопасности»</w:t>
      </w:r>
    </w:p>
    <w:p w:rsidR="00C06D6B" w:rsidRPr="00566C69" w:rsidRDefault="00C06D6B" w:rsidP="001302CA">
      <w:pPr>
        <w:pStyle w:val="2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12.02.1998 №28-ФЗ «О гражданской обороне»</w:t>
      </w:r>
    </w:p>
    <w:p w:rsidR="00C06D6B" w:rsidRDefault="00C06D6B" w:rsidP="001302CA">
      <w:pPr>
        <w:pStyle w:val="2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21.12.1994 №68-ФЗ « О защите населения и территорий от чрезв</w:t>
      </w:r>
      <w:r w:rsidRPr="00566C6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66C69">
        <w:rPr>
          <w:rFonts w:ascii="Times New Roman" w:hAnsi="Times New Roman" w:cs="Times New Roman"/>
          <w:sz w:val="24"/>
          <w:szCs w:val="24"/>
          <w:lang w:val="ru-RU"/>
        </w:rPr>
        <w:t>чайных ситуаций природного и техногенного характера»</w:t>
      </w:r>
    </w:p>
    <w:p w:rsidR="00C06D6B" w:rsidRPr="00566C69" w:rsidRDefault="00C06D6B" w:rsidP="001302CA">
      <w:pPr>
        <w:pStyle w:val="2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C69">
        <w:rPr>
          <w:rFonts w:ascii="Times New Roman" w:hAnsi="Times New Roman" w:cs="Times New Roman"/>
          <w:b/>
          <w:sz w:val="24"/>
          <w:szCs w:val="24"/>
          <w:lang w:val="ru-RU"/>
        </w:rPr>
        <w:t>Интернет-ресурсы:</w:t>
      </w:r>
    </w:p>
    <w:p w:rsidR="00C06D6B" w:rsidRDefault="00C06D6B" w:rsidP="001302CA">
      <w:pPr>
        <w:spacing w:line="360" w:lineRule="auto"/>
        <w:jc w:val="both"/>
      </w:pPr>
      <w:r w:rsidRPr="00566C69">
        <w:t xml:space="preserve">1. </w:t>
      </w:r>
      <w:hyperlink r:id="rId8" w:history="1">
        <w:r w:rsidRPr="00D37EAF">
          <w:rPr>
            <w:rStyle w:val="a6"/>
            <w:lang w:val="en-US"/>
          </w:rPr>
          <w:t>www</w:t>
        </w:r>
        <w:r w:rsidRPr="00D37EAF">
          <w:rPr>
            <w:rStyle w:val="a6"/>
          </w:rPr>
          <w:t>.</w:t>
        </w:r>
        <w:proofErr w:type="spellStart"/>
        <w:r w:rsidRPr="00D37EAF">
          <w:rPr>
            <w:rStyle w:val="a6"/>
            <w:lang w:val="en-US"/>
          </w:rPr>
          <w:t>bezzhd</w:t>
        </w:r>
        <w:proofErr w:type="spellEnd"/>
        <w:r w:rsidRPr="00D37EAF">
          <w:rPr>
            <w:rStyle w:val="a6"/>
          </w:rPr>
          <w:t>.</w:t>
        </w:r>
        <w:proofErr w:type="spellStart"/>
        <w:r w:rsidRPr="00D37EAF">
          <w:rPr>
            <w:rStyle w:val="a6"/>
            <w:lang w:val="en-US"/>
          </w:rPr>
          <w:t>ru</w:t>
        </w:r>
        <w:proofErr w:type="spellEnd"/>
      </w:hyperlink>
      <w:r>
        <w:t xml:space="preserve"> – Безопасность жизнедеятельности</w:t>
      </w:r>
    </w:p>
    <w:p w:rsidR="00C06D6B" w:rsidRDefault="00C06D6B" w:rsidP="003A0335">
      <w:pPr>
        <w:spacing w:line="360" w:lineRule="auto"/>
        <w:jc w:val="center"/>
      </w:pPr>
    </w:p>
    <w:p w:rsidR="003A0335" w:rsidRPr="009871BC" w:rsidRDefault="003A0335" w:rsidP="003A0335">
      <w:pPr>
        <w:pStyle w:val="a3"/>
        <w:spacing w:line="360" w:lineRule="auto"/>
        <w:ind w:left="340"/>
        <w:jc w:val="center"/>
        <w:rPr>
          <w:b/>
        </w:rPr>
      </w:pPr>
      <w:r w:rsidRPr="009871BC">
        <w:rPr>
          <w:b/>
        </w:rPr>
        <w:t>5.</w:t>
      </w:r>
    </w:p>
    <w:p w:rsidR="003A0335" w:rsidRPr="009871BC" w:rsidRDefault="003A0335" w:rsidP="003A0335">
      <w:pPr>
        <w:pStyle w:val="a3"/>
        <w:spacing w:line="360" w:lineRule="auto"/>
        <w:ind w:left="340"/>
        <w:jc w:val="center"/>
        <w:rPr>
          <w:b/>
          <w:i/>
          <w:u w:val="single"/>
        </w:rPr>
      </w:pPr>
      <w:r w:rsidRPr="009871BC">
        <w:rPr>
          <w:b/>
          <w:i/>
          <w:u w:val="single"/>
        </w:rPr>
        <w:t>Используемая литература:</w:t>
      </w:r>
    </w:p>
    <w:p w:rsidR="003A0335" w:rsidRDefault="003A0335" w:rsidP="003A0335">
      <w:pPr>
        <w:pStyle w:val="a3"/>
        <w:spacing w:line="360" w:lineRule="auto"/>
        <w:ind w:left="340"/>
        <w:jc w:val="center"/>
      </w:pPr>
    </w:p>
    <w:p w:rsidR="003A0335" w:rsidRPr="009871BC" w:rsidRDefault="003A0335" w:rsidP="009871BC">
      <w:pPr>
        <w:numPr>
          <w:ilvl w:val="0"/>
          <w:numId w:val="47"/>
        </w:numPr>
        <w:spacing w:line="360" w:lineRule="auto"/>
        <w:jc w:val="both"/>
        <w:textAlignment w:val="baseline"/>
      </w:pPr>
      <w:r w:rsidRPr="009871BC">
        <w:rPr>
          <w:bdr w:val="none" w:sz="0" w:space="0" w:color="auto" w:frame="1"/>
        </w:rPr>
        <w:t>ФГОС среднего (полного) образования [электронный р</w:t>
      </w:r>
      <w:r w:rsidRPr="009871BC">
        <w:rPr>
          <w:bdr w:val="none" w:sz="0" w:space="0" w:color="auto" w:frame="1"/>
        </w:rPr>
        <w:t>е</w:t>
      </w:r>
      <w:r w:rsidRPr="009871BC">
        <w:rPr>
          <w:bdr w:val="none" w:sz="0" w:space="0" w:color="auto" w:frame="1"/>
        </w:rPr>
        <w:t>сурс]//</w:t>
      </w:r>
      <w:proofErr w:type="spellStart"/>
      <w:r w:rsidR="00F35DA0" w:rsidRPr="009871BC">
        <w:rPr>
          <w:bdr w:val="none" w:sz="0" w:space="0" w:color="auto" w:frame="1"/>
        </w:rPr>
        <w:fldChar w:fldCharType="begin"/>
      </w:r>
      <w:r w:rsidRPr="009871BC">
        <w:rPr>
          <w:bdr w:val="none" w:sz="0" w:space="0" w:color="auto" w:frame="1"/>
        </w:rPr>
        <w:instrText xml:space="preserve"> HYPERLINK "http://standart.edu.ru/catalog.aspx?CatalogId=6408" </w:instrText>
      </w:r>
      <w:r w:rsidR="00F35DA0" w:rsidRPr="009871BC">
        <w:rPr>
          <w:bdr w:val="none" w:sz="0" w:space="0" w:color="auto" w:frame="1"/>
        </w:rPr>
        <w:fldChar w:fldCharType="separate"/>
      </w:r>
      <w:r w:rsidRPr="009871BC">
        <w:rPr>
          <w:u w:val="single"/>
        </w:rPr>
        <w:t>http</w:t>
      </w:r>
      <w:proofErr w:type="spellEnd"/>
      <w:r w:rsidRPr="009871BC">
        <w:rPr>
          <w:u w:val="single"/>
        </w:rPr>
        <w:t>://</w:t>
      </w:r>
      <w:proofErr w:type="spellStart"/>
      <w:r w:rsidRPr="009871BC">
        <w:rPr>
          <w:u w:val="single"/>
        </w:rPr>
        <w:t>standart.edu.ru</w:t>
      </w:r>
      <w:proofErr w:type="spellEnd"/>
      <w:r w:rsidRPr="009871BC">
        <w:rPr>
          <w:u w:val="single"/>
        </w:rPr>
        <w:t>/catalog.aspx?CatalogId=6408</w:t>
      </w:r>
      <w:r w:rsidR="00F35DA0" w:rsidRPr="009871BC">
        <w:rPr>
          <w:bdr w:val="none" w:sz="0" w:space="0" w:color="auto" w:frame="1"/>
        </w:rPr>
        <w:fldChar w:fldCharType="end"/>
      </w:r>
    </w:p>
    <w:p w:rsidR="003A0335" w:rsidRPr="009871BC" w:rsidRDefault="003A0335" w:rsidP="009871BC">
      <w:pPr>
        <w:numPr>
          <w:ilvl w:val="0"/>
          <w:numId w:val="47"/>
        </w:numPr>
        <w:spacing w:line="360" w:lineRule="auto"/>
        <w:jc w:val="both"/>
        <w:textAlignment w:val="baseline"/>
      </w:pPr>
      <w:r w:rsidRPr="009871BC">
        <w:rPr>
          <w:bdr w:val="none" w:sz="0" w:space="0" w:color="auto" w:frame="1"/>
        </w:rPr>
        <w:t>Типовое положение об образовательном учреждении СПО от 18.07.2008г № 543[электронный р</w:t>
      </w:r>
      <w:r w:rsidRPr="009871BC">
        <w:rPr>
          <w:bdr w:val="none" w:sz="0" w:space="0" w:color="auto" w:frame="1"/>
        </w:rPr>
        <w:t>е</w:t>
      </w:r>
      <w:r w:rsidRPr="009871BC">
        <w:rPr>
          <w:bdr w:val="none" w:sz="0" w:space="0" w:color="auto" w:frame="1"/>
        </w:rPr>
        <w:t>сурс]//</w:t>
      </w:r>
      <w:hyperlink r:id="rId9" w:history="1">
        <w:r w:rsidRPr="009871BC">
          <w:rPr>
            <w:u w:val="single"/>
          </w:rPr>
          <w:t>http://base.consultant.ru/cons/cgi/online.cgi?req=doc;base=LAW;n=78463</w:t>
        </w:r>
      </w:hyperlink>
    </w:p>
    <w:p w:rsidR="003A0335" w:rsidRPr="009871BC" w:rsidRDefault="003A0335" w:rsidP="009871BC">
      <w:pPr>
        <w:numPr>
          <w:ilvl w:val="0"/>
          <w:numId w:val="47"/>
        </w:numPr>
        <w:spacing w:line="360" w:lineRule="auto"/>
        <w:jc w:val="both"/>
        <w:textAlignment w:val="baseline"/>
      </w:pPr>
      <w:r w:rsidRPr="009871BC">
        <w:rPr>
          <w:bdr w:val="none" w:sz="0" w:space="0" w:color="auto" w:frame="1"/>
        </w:rPr>
        <w:t>Рекомендации по планированию и организации самостоятельной работы студентов обр</w:t>
      </w:r>
      <w:r w:rsidRPr="009871BC">
        <w:rPr>
          <w:bdr w:val="none" w:sz="0" w:space="0" w:color="auto" w:frame="1"/>
        </w:rPr>
        <w:t>а</w:t>
      </w:r>
      <w:r w:rsidRPr="009871BC">
        <w:rPr>
          <w:bdr w:val="none" w:sz="0" w:space="0" w:color="auto" w:frame="1"/>
        </w:rPr>
        <w:t>зовательных учреждений СПО в условиях действия ГОС СПО. Письмо Минобразования России от 29.12</w:t>
      </w:r>
      <w:r w:rsidRPr="009871BC">
        <w:t> 2000 г</w:t>
      </w:r>
      <w:r w:rsidRPr="009871BC">
        <w:rPr>
          <w:bdr w:val="none" w:sz="0" w:space="0" w:color="auto" w:frame="1"/>
        </w:rPr>
        <w:t>. №16-52 [электронный ресурс]//</w:t>
      </w:r>
      <w:hyperlink r:id="rId10" w:history="1">
        <w:r w:rsidRPr="009871BC">
          <w:rPr>
            <w:u w:val="single"/>
          </w:rPr>
          <w:t>http://news-city.info/akty/prawila-44/tekst-fz-pravitelstvo-russia.htm</w:t>
        </w:r>
      </w:hyperlink>
    </w:p>
    <w:p w:rsidR="003A0335" w:rsidRPr="009871BC" w:rsidRDefault="003A0335" w:rsidP="009871BC">
      <w:pPr>
        <w:numPr>
          <w:ilvl w:val="0"/>
          <w:numId w:val="47"/>
        </w:numPr>
        <w:spacing w:line="360" w:lineRule="auto"/>
        <w:jc w:val="both"/>
        <w:textAlignment w:val="baseline"/>
      </w:pPr>
      <w:r w:rsidRPr="009871BC">
        <w:rPr>
          <w:bdr w:val="none" w:sz="0" w:space="0" w:color="auto" w:frame="1"/>
        </w:rPr>
        <w:t>Нормативные требования к организации самостоятельной работы при реализации ФГОС НПО/СПО нового поколения [электронный р</w:t>
      </w:r>
      <w:r w:rsidRPr="009871BC">
        <w:rPr>
          <w:bdr w:val="none" w:sz="0" w:space="0" w:color="auto" w:frame="1"/>
        </w:rPr>
        <w:t>е</w:t>
      </w:r>
      <w:r w:rsidRPr="009871BC">
        <w:rPr>
          <w:bdr w:val="none" w:sz="0" w:space="0" w:color="auto" w:frame="1"/>
        </w:rPr>
        <w:t>сурс]//</w:t>
      </w:r>
      <w:r w:rsidRPr="009871BC">
        <w:t> </w:t>
      </w:r>
      <w:hyperlink r:id="rId11" w:history="1">
        <w:r w:rsidRPr="009871BC">
          <w:rPr>
            <w:u w:val="single"/>
          </w:rPr>
          <w:t>http://ogk.edu.ru/sites/all/files/materialy_vystupleniya.pdf</w:t>
        </w:r>
      </w:hyperlink>
    </w:p>
    <w:p w:rsidR="003A0335" w:rsidRPr="009871BC" w:rsidRDefault="003A0335" w:rsidP="009871BC">
      <w:pPr>
        <w:numPr>
          <w:ilvl w:val="0"/>
          <w:numId w:val="47"/>
        </w:numPr>
        <w:spacing w:line="360" w:lineRule="auto"/>
        <w:jc w:val="both"/>
        <w:textAlignment w:val="baseline"/>
      </w:pPr>
      <w:r w:rsidRPr="009871BC">
        <w:rPr>
          <w:bdr w:val="none" w:sz="0" w:space="0" w:color="auto" w:frame="1"/>
        </w:rPr>
        <w:t>Организация внеаудиторной самостоятельной работы студентов (общие положения) [электронный ресурс]//</w:t>
      </w:r>
      <w:proofErr w:type="spellStart"/>
      <w:r w:rsidR="00F35DA0" w:rsidRPr="009871BC">
        <w:rPr>
          <w:bdr w:val="none" w:sz="0" w:space="0" w:color="auto" w:frame="1"/>
        </w:rPr>
        <w:fldChar w:fldCharType="begin"/>
      </w:r>
      <w:r w:rsidRPr="009871BC">
        <w:rPr>
          <w:bdr w:val="none" w:sz="0" w:space="0" w:color="auto" w:frame="1"/>
        </w:rPr>
        <w:instrText xml:space="preserve"> HYPERLINK "http://www.reaviz.ru/" \t "_blank" </w:instrText>
      </w:r>
      <w:r w:rsidR="00F35DA0" w:rsidRPr="009871BC">
        <w:rPr>
          <w:bdr w:val="none" w:sz="0" w:space="0" w:color="auto" w:frame="1"/>
        </w:rPr>
        <w:fldChar w:fldCharType="separate"/>
      </w:r>
      <w:r w:rsidRPr="009871BC">
        <w:rPr>
          <w:u w:val="single"/>
        </w:rPr>
        <w:t>reaviz.ru</w:t>
      </w:r>
      <w:proofErr w:type="spellEnd"/>
      <w:r w:rsidR="00F35DA0" w:rsidRPr="009871BC">
        <w:rPr>
          <w:bdr w:val="none" w:sz="0" w:space="0" w:color="auto" w:frame="1"/>
        </w:rPr>
        <w:fldChar w:fldCharType="end"/>
      </w:r>
      <w:r w:rsidRPr="009871BC">
        <w:rPr>
          <w:bdr w:val="none" w:sz="0" w:space="0" w:color="auto" w:frame="1"/>
        </w:rPr>
        <w:t>›</w:t>
      </w:r>
      <w:proofErr w:type="spellStart"/>
      <w:r w:rsidRPr="009871BC">
        <w:rPr>
          <w:bdr w:val="none" w:sz="0" w:space="0" w:color="auto" w:frame="1"/>
        </w:rPr>
        <w:t>content_files</w:t>
      </w:r>
      <w:proofErr w:type="spellEnd"/>
      <w:r w:rsidRPr="009871BC">
        <w:rPr>
          <w:bdr w:val="none" w:sz="0" w:space="0" w:color="auto" w:frame="1"/>
        </w:rPr>
        <w:t>/</w:t>
      </w:r>
      <w:proofErr w:type="spellStart"/>
      <w:r w:rsidRPr="009871BC">
        <w:rPr>
          <w:bdr w:val="none" w:sz="0" w:space="0" w:color="auto" w:frame="1"/>
        </w:rPr>
        <w:t>file_uploads</w:t>
      </w:r>
      <w:proofErr w:type="spellEnd"/>
      <w:r w:rsidRPr="009871BC">
        <w:rPr>
          <w:bdr w:val="none" w:sz="0" w:space="0" w:color="auto" w:frame="1"/>
        </w:rPr>
        <w:t>/o</w:t>
      </w:r>
      <w:r w:rsidRPr="009871BC">
        <w:rPr>
          <w:b/>
          <w:bCs/>
          <w:bdr w:val="none" w:sz="0" w:space="0" w:color="auto" w:frame="1"/>
        </w:rPr>
        <w:t>vsrs</w:t>
      </w:r>
      <w:r w:rsidRPr="009871BC">
        <w:rPr>
          <w:bdr w:val="none" w:sz="0" w:space="0" w:color="auto" w:frame="1"/>
        </w:rPr>
        <w:t>.doc</w:t>
      </w:r>
    </w:p>
    <w:p w:rsidR="003A0335" w:rsidRPr="009871BC" w:rsidRDefault="003A0335" w:rsidP="009871BC">
      <w:pPr>
        <w:numPr>
          <w:ilvl w:val="0"/>
          <w:numId w:val="47"/>
        </w:numPr>
        <w:spacing w:line="360" w:lineRule="auto"/>
        <w:jc w:val="both"/>
        <w:textAlignment w:val="baseline"/>
      </w:pPr>
      <w:r w:rsidRPr="009871BC">
        <w:rPr>
          <w:bdr w:val="none" w:sz="0" w:space="0" w:color="auto" w:frame="1"/>
        </w:rPr>
        <w:t>Самостоятельная внеаудиторная работа как один из компонентов речевого развития ст</w:t>
      </w:r>
      <w:r w:rsidRPr="009871BC">
        <w:rPr>
          <w:bdr w:val="none" w:sz="0" w:space="0" w:color="auto" w:frame="1"/>
        </w:rPr>
        <w:t>у</w:t>
      </w:r>
      <w:r w:rsidRPr="009871BC">
        <w:rPr>
          <w:bdr w:val="none" w:sz="0" w:space="0" w:color="auto" w:frame="1"/>
        </w:rPr>
        <w:t>дентов техникума (из опыта работы) [электронный р</w:t>
      </w:r>
      <w:r w:rsidRPr="009871BC">
        <w:rPr>
          <w:bdr w:val="none" w:sz="0" w:space="0" w:color="auto" w:frame="1"/>
        </w:rPr>
        <w:t>е</w:t>
      </w:r>
      <w:r w:rsidRPr="009871BC">
        <w:rPr>
          <w:bdr w:val="none" w:sz="0" w:space="0" w:color="auto" w:frame="1"/>
        </w:rPr>
        <w:t>сурс]//</w:t>
      </w:r>
      <w:r w:rsidRPr="009871BC">
        <w:t> </w:t>
      </w:r>
      <w:hyperlink r:id="rId12" w:history="1">
        <w:r w:rsidRPr="009871BC">
          <w:rPr>
            <w:u w:val="single"/>
          </w:rPr>
          <w:t>http://do.gendocs.ru/docs/index-245296.html</w:t>
        </w:r>
      </w:hyperlink>
    </w:p>
    <w:p w:rsidR="003A0335" w:rsidRPr="009871BC" w:rsidRDefault="003A0335" w:rsidP="009871BC">
      <w:pPr>
        <w:numPr>
          <w:ilvl w:val="0"/>
          <w:numId w:val="47"/>
        </w:numPr>
        <w:spacing w:after="200" w:line="360" w:lineRule="auto"/>
        <w:jc w:val="both"/>
        <w:textAlignment w:val="baseline"/>
      </w:pPr>
      <w:r w:rsidRPr="009871BC">
        <w:rPr>
          <w:bdr w:val="none" w:sz="0" w:space="0" w:color="auto" w:frame="1"/>
        </w:rPr>
        <w:lastRenderedPageBreak/>
        <w:t xml:space="preserve">Хомина, О.Н. Организация </w:t>
      </w:r>
      <w:proofErr w:type="gramStart"/>
      <w:r w:rsidRPr="009871BC">
        <w:rPr>
          <w:bdr w:val="none" w:sz="0" w:space="0" w:color="auto" w:frame="1"/>
        </w:rPr>
        <w:t>внеаудиторной</w:t>
      </w:r>
      <w:proofErr w:type="gramEnd"/>
      <w:r w:rsidRPr="009871BC">
        <w:rPr>
          <w:bdr w:val="none" w:sz="0" w:space="0" w:color="auto" w:frame="1"/>
        </w:rPr>
        <w:t xml:space="preserve"> самостоятельной обучающихся при переходе на ФГОС [электронный ресурс] //</w:t>
      </w:r>
      <w:hyperlink r:id="rId13" w:history="1">
        <w:r w:rsidRPr="009871BC">
          <w:rPr>
            <w:u w:val="single"/>
          </w:rPr>
          <w:t>http://nsportal.ru/shkola/obshchepedagogicheskie-tekhnologii/library/organizaciya-vneauditornoy-samostoyatelnoy-raboty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hd w:val="clear" w:color="auto" w:fill="FFFFFF"/>
        <w:spacing w:line="360" w:lineRule="auto"/>
      </w:pPr>
      <w:hyperlink r:id="rId14" w:tgtFrame="_blank" w:history="1">
        <w:proofErr w:type="spellStart"/>
        <w:r w:rsidR="009871BC" w:rsidRPr="009871BC">
          <w:rPr>
            <w:rStyle w:val="a6"/>
            <w:color w:val="auto"/>
          </w:rPr>
          <w:t>nsportal.ru</w:t>
        </w:r>
        <w:proofErr w:type="spellEnd"/>
      </w:hyperlink>
      <w:r w:rsidR="009871BC" w:rsidRPr="009871BC">
        <w:rPr>
          <w:rStyle w:val="serp-urlmark"/>
        </w:rPr>
        <w:t>›</w:t>
      </w:r>
      <w:hyperlink r:id="rId15" w:tgtFrame="_blank" w:history="1">
        <w:r w:rsidR="009871BC" w:rsidRPr="009871BC">
          <w:rPr>
            <w:rStyle w:val="a6"/>
            <w:color w:val="auto"/>
          </w:rPr>
          <w:t>Школа</w:t>
        </w:r>
      </w:hyperlink>
      <w:r w:rsidR="009871BC" w:rsidRPr="009871BC">
        <w:rPr>
          <w:rStyle w:val="serp-urlmark"/>
        </w:rPr>
        <w:t>›</w:t>
      </w:r>
      <w:hyperlink r:id="rId16" w:tgtFrame="_blank" w:history="1">
        <w:r w:rsidR="009871BC" w:rsidRPr="009871BC">
          <w:rPr>
            <w:rStyle w:val="a6"/>
            <w:color w:val="auto"/>
          </w:rPr>
          <w:t>Общепедагогические технологии</w:t>
        </w:r>
      </w:hyperlink>
      <w:r w:rsidR="009871BC" w:rsidRPr="009871BC">
        <w:rPr>
          <w:rStyle w:val="serp-urlmark"/>
        </w:rPr>
        <w:t>›</w:t>
      </w:r>
      <w:hyperlink r:id="rId17" w:tgtFrame="_blank" w:history="1">
        <w:r w:rsidR="009871BC" w:rsidRPr="009871BC">
          <w:rPr>
            <w:rStyle w:val="a6"/>
            <w:color w:val="auto"/>
          </w:rPr>
          <w:t>…-</w:t>
        </w:r>
        <w:proofErr w:type="spellStart"/>
        <w:r w:rsidR="009871BC" w:rsidRPr="009871BC">
          <w:rPr>
            <w:rStyle w:val="a6"/>
            <w:b/>
            <w:bCs/>
            <w:color w:val="auto"/>
          </w:rPr>
          <w:t>vneauditorn</w:t>
        </w:r>
        <w:r w:rsidR="009871BC" w:rsidRPr="009871BC">
          <w:rPr>
            <w:rStyle w:val="a6"/>
            <w:color w:val="auto"/>
          </w:rPr>
          <w:t>oy</w:t>
        </w:r>
        <w:proofErr w:type="spellEnd"/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hd w:val="clear" w:color="auto" w:fill="FFFFFF"/>
        <w:spacing w:line="360" w:lineRule="auto"/>
        <w:rPr>
          <w:lang w:val="en-US"/>
        </w:rPr>
      </w:pPr>
      <w:hyperlink r:id="rId18" w:tgtFrame="_blank" w:history="1">
        <w:proofErr w:type="spellStart"/>
        <w:r w:rsidR="009871BC" w:rsidRPr="009871BC">
          <w:rPr>
            <w:rStyle w:val="a6"/>
            <w:color w:val="auto"/>
            <w:lang w:val="en-US"/>
          </w:rPr>
          <w:t>rsuh.ru</w:t>
        </w:r>
      </w:hyperlink>
      <w:r w:rsidR="009871BC" w:rsidRPr="009871BC">
        <w:rPr>
          <w:rStyle w:val="serp-urlmark"/>
          <w:lang w:val="en-US"/>
        </w:rPr>
        <w:t>›</w:t>
      </w:r>
      <w:hyperlink r:id="rId19" w:tgtFrame="_blank" w:history="1">
        <w:r w:rsidR="009871BC" w:rsidRPr="009871BC">
          <w:rPr>
            <w:rStyle w:val="a6"/>
            <w:color w:val="auto"/>
            <w:lang w:val="en-US"/>
          </w:rPr>
          <w:t>upload</w:t>
        </w:r>
        <w:proofErr w:type="spellEnd"/>
        <w:r w:rsidR="009871BC" w:rsidRPr="009871BC">
          <w:rPr>
            <w:rStyle w:val="a6"/>
            <w:color w:val="auto"/>
            <w:lang w:val="en-US"/>
          </w:rPr>
          <w:t>/main…</w:t>
        </w:r>
        <w:proofErr w:type="spellStart"/>
        <w:r w:rsidR="009871BC" w:rsidRPr="009871BC">
          <w:rPr>
            <w:rStyle w:val="a6"/>
            <w:b/>
            <w:bCs/>
            <w:color w:val="auto"/>
            <w:lang w:val="en-US"/>
          </w:rPr>
          <w:t>Samostojatelnaja</w:t>
        </w:r>
        <w:proofErr w:type="spellEnd"/>
        <w:r w:rsidR="009871BC" w:rsidRPr="009871BC">
          <w:rPr>
            <w:rStyle w:val="apple-converted-space"/>
            <w:lang w:val="en-US"/>
          </w:rPr>
          <w:t> </w:t>
        </w:r>
        <w:proofErr w:type="spellStart"/>
        <w:r w:rsidR="009871BC" w:rsidRPr="009871BC">
          <w:rPr>
            <w:rStyle w:val="a6"/>
            <w:b/>
            <w:bCs/>
            <w:color w:val="auto"/>
            <w:lang w:val="en-US"/>
          </w:rPr>
          <w:t>rabota</w:t>
        </w:r>
        <w:proofErr w:type="spellEnd"/>
        <w:r w:rsidR="009871BC" w:rsidRPr="009871BC">
          <w:rPr>
            <w:rStyle w:val="a6"/>
            <w:color w:val="auto"/>
            <w:lang w:val="en-US"/>
          </w:rPr>
          <w:t>…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hd w:val="clear" w:color="auto" w:fill="FFFFFF"/>
        <w:spacing w:line="360" w:lineRule="auto"/>
        <w:rPr>
          <w:lang w:val="en-US"/>
        </w:rPr>
      </w:pPr>
      <w:hyperlink r:id="rId20" w:tgtFrame="_blank" w:history="1">
        <w:proofErr w:type="spellStart"/>
        <w:r w:rsidR="009871BC" w:rsidRPr="009871BC">
          <w:rPr>
            <w:rStyle w:val="a6"/>
            <w:color w:val="auto"/>
            <w:lang w:val="en-US"/>
          </w:rPr>
          <w:t>tatiana.lact.ru</w:t>
        </w:r>
      </w:hyperlink>
      <w:r w:rsidR="009871BC" w:rsidRPr="009871BC">
        <w:rPr>
          <w:rStyle w:val="serp-urlmark"/>
          <w:lang w:val="en-US"/>
        </w:rPr>
        <w:t>›</w:t>
      </w:r>
      <w:hyperlink r:id="rId21" w:tgtFrame="_blank" w:history="1">
        <w:r w:rsidR="009871BC" w:rsidRPr="009871BC">
          <w:rPr>
            <w:rStyle w:val="a6"/>
            <w:b/>
            <w:bCs/>
            <w:color w:val="auto"/>
            <w:lang w:val="en-US"/>
          </w:rPr>
          <w:t>metodicheskaya</w:t>
        </w:r>
        <w:r w:rsidR="009871BC" w:rsidRPr="009871BC">
          <w:rPr>
            <w:rStyle w:val="a6"/>
            <w:color w:val="auto"/>
            <w:lang w:val="en-US"/>
          </w:rPr>
          <w:t>-</w:t>
        </w:r>
        <w:r w:rsidR="009871BC" w:rsidRPr="009871BC">
          <w:rPr>
            <w:rStyle w:val="a6"/>
            <w:b/>
            <w:bCs/>
            <w:color w:val="auto"/>
            <w:lang w:val="en-US"/>
          </w:rPr>
          <w:t>rabota</w:t>
        </w:r>
        <w:proofErr w:type="spellEnd"/>
        <w:r w:rsidR="009871BC" w:rsidRPr="009871BC">
          <w:rPr>
            <w:rStyle w:val="a6"/>
            <w:color w:val="auto"/>
            <w:lang w:val="en-US"/>
          </w:rPr>
          <w:t>/page/3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hd w:val="clear" w:color="auto" w:fill="FFFFFF"/>
        <w:spacing w:line="360" w:lineRule="auto"/>
      </w:pPr>
      <w:hyperlink r:id="rId22" w:tgtFrame="_blank" w:history="1">
        <w:r w:rsidR="009871BC" w:rsidRPr="009871BC">
          <w:rPr>
            <w:rStyle w:val="a6"/>
            <w:color w:val="auto"/>
          </w:rPr>
          <w:t>gounpopu6.ru</w:t>
        </w:r>
      </w:hyperlink>
      <w:r w:rsidR="009871BC" w:rsidRPr="009871BC">
        <w:rPr>
          <w:rStyle w:val="serp-urlmark"/>
        </w:rPr>
        <w:t>›</w:t>
      </w:r>
      <w:proofErr w:type="spellStart"/>
      <w:r w:rsidRPr="009871BC">
        <w:rPr>
          <w:rStyle w:val="serp-urlitem"/>
        </w:rPr>
        <w:fldChar w:fldCharType="begin"/>
      </w:r>
      <w:r w:rsidR="009871BC" w:rsidRPr="009871BC">
        <w:rPr>
          <w:rStyle w:val="serp-urlitem"/>
        </w:rPr>
        <w:instrText xml:space="preserve"> HYPERLINK "http://gounpopu6.ru/index.php?id=93&amp;Itemid=97&amp;option=com_content&amp;view=article" \t "_blank" </w:instrText>
      </w:r>
      <w:r w:rsidRPr="009871BC">
        <w:rPr>
          <w:rStyle w:val="serp-urlitem"/>
        </w:rPr>
        <w:fldChar w:fldCharType="separate"/>
      </w:r>
      <w:r w:rsidR="009871BC" w:rsidRPr="009871BC">
        <w:rPr>
          <w:rStyle w:val="a6"/>
          <w:color w:val="auto"/>
        </w:rPr>
        <w:t>index.php</w:t>
      </w:r>
      <w:proofErr w:type="spellEnd"/>
      <w:r w:rsidR="009871BC" w:rsidRPr="009871BC">
        <w:rPr>
          <w:rStyle w:val="a6"/>
          <w:color w:val="auto"/>
        </w:rPr>
        <w:t>…</w:t>
      </w:r>
      <w:r w:rsidRPr="009871BC">
        <w:rPr>
          <w:rStyle w:val="serp-urlitem"/>
        </w:rPr>
        <w:fldChar w:fldCharType="end"/>
      </w:r>
    </w:p>
    <w:p w:rsidR="009871BC" w:rsidRPr="009871BC" w:rsidRDefault="00F35DA0" w:rsidP="009871BC">
      <w:pPr>
        <w:pStyle w:val="a3"/>
        <w:numPr>
          <w:ilvl w:val="0"/>
          <w:numId w:val="47"/>
        </w:numPr>
        <w:shd w:val="clear" w:color="auto" w:fill="FFFFFF"/>
        <w:spacing w:line="360" w:lineRule="auto"/>
        <w:rPr>
          <w:lang w:val="en-US"/>
        </w:rPr>
      </w:pPr>
      <w:hyperlink r:id="rId23" w:tgtFrame="_blank" w:history="1">
        <w:proofErr w:type="spellStart"/>
        <w:r w:rsidR="009871BC" w:rsidRPr="009871BC">
          <w:rPr>
            <w:rStyle w:val="a6"/>
            <w:color w:val="auto"/>
            <w:lang w:val="en-US"/>
          </w:rPr>
          <w:t>energy.integral-geo.ru</w:t>
        </w:r>
      </w:hyperlink>
      <w:r w:rsidR="009871BC" w:rsidRPr="009871BC">
        <w:rPr>
          <w:rStyle w:val="serp-urlmark"/>
          <w:lang w:val="en-US"/>
        </w:rPr>
        <w:t>›</w:t>
      </w:r>
      <w:hyperlink r:id="rId24" w:tgtFrame="_blank" w:history="1">
        <w:r w:rsidR="009871BC" w:rsidRPr="009871BC">
          <w:rPr>
            <w:rStyle w:val="a6"/>
            <w:color w:val="auto"/>
            <w:lang w:val="en-US"/>
          </w:rPr>
          <w:t>files</w:t>
        </w:r>
        <w:proofErr w:type="spellEnd"/>
        <w:r w:rsidR="009871BC" w:rsidRPr="009871BC">
          <w:rPr>
            <w:rStyle w:val="a6"/>
            <w:color w:val="auto"/>
            <w:lang w:val="en-US"/>
          </w:rPr>
          <w:t>/for_seminar_03-2.pdf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hd w:val="clear" w:color="auto" w:fill="FFFFFF"/>
        <w:spacing w:line="360" w:lineRule="auto"/>
      </w:pPr>
      <w:hyperlink r:id="rId25" w:tgtFrame="_blank" w:history="1">
        <w:r w:rsidR="009871BC" w:rsidRPr="009871BC">
          <w:rPr>
            <w:rStyle w:val="a6"/>
            <w:color w:val="auto"/>
          </w:rPr>
          <w:t>prodlenka.org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  <w:rPr>
          <w:lang w:val="en-US"/>
        </w:rPr>
      </w:pPr>
      <w:hyperlink r:id="rId26" w:tgtFrame="_blank" w:history="1">
        <w:proofErr w:type="spellStart"/>
        <w:r w:rsidR="009871BC" w:rsidRPr="009871BC">
          <w:rPr>
            <w:rStyle w:val="a6"/>
            <w:color w:val="auto"/>
            <w:lang w:val="en-US"/>
          </w:rPr>
          <w:t>tiugsha.ru</w:t>
        </w:r>
      </w:hyperlink>
      <w:r w:rsidR="009871BC" w:rsidRPr="009871BC">
        <w:rPr>
          <w:rStyle w:val="serp-urlmark"/>
          <w:lang w:val="en-US"/>
        </w:rPr>
        <w:t>›</w:t>
      </w:r>
      <w:hyperlink r:id="rId27" w:tgtFrame="_blank" w:history="1">
        <w:r w:rsidR="009871BC" w:rsidRPr="009871BC">
          <w:rPr>
            <w:rStyle w:val="a6"/>
            <w:color w:val="auto"/>
            <w:lang w:val="en-US"/>
          </w:rPr>
          <w:t>docs</w:t>
        </w:r>
        <w:proofErr w:type="spellEnd"/>
        <w:r w:rsidR="009871BC" w:rsidRPr="009871BC">
          <w:rPr>
            <w:rStyle w:val="a6"/>
            <w:color w:val="auto"/>
            <w:lang w:val="en-US"/>
          </w:rPr>
          <w:t>/</w:t>
        </w:r>
        <w:proofErr w:type="spellStart"/>
        <w:r w:rsidR="009871BC" w:rsidRPr="009871BC">
          <w:rPr>
            <w:rStyle w:val="a6"/>
            <w:color w:val="auto"/>
            <w:lang w:val="en-US"/>
          </w:rPr>
          <w:t>annotacii_rp</w:t>
        </w:r>
        <w:proofErr w:type="spellEnd"/>
        <w:r w:rsidR="009871BC" w:rsidRPr="009871BC">
          <w:rPr>
            <w:rStyle w:val="a6"/>
            <w:color w:val="auto"/>
            <w:lang w:val="en-US"/>
          </w:rPr>
          <w:t>/38.02.01_ekonom_bush…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  <w:rPr>
          <w:lang w:val="en-US"/>
        </w:rPr>
      </w:pPr>
      <w:hyperlink r:id="rId28" w:tgtFrame="_blank" w:history="1">
        <w:proofErr w:type="spellStart"/>
        <w:r w:rsidR="009871BC" w:rsidRPr="009871BC">
          <w:rPr>
            <w:rStyle w:val="a6"/>
            <w:color w:val="auto"/>
            <w:lang w:val="en-US"/>
          </w:rPr>
          <w:t>tkptis.tula.su</w:t>
        </w:r>
      </w:hyperlink>
      <w:r w:rsidR="009871BC" w:rsidRPr="009871BC">
        <w:rPr>
          <w:rStyle w:val="serp-urlmark"/>
          <w:lang w:val="en-US"/>
        </w:rPr>
        <w:t>›</w:t>
      </w:r>
      <w:hyperlink r:id="rId29" w:tgtFrame="_blank" w:history="1">
        <w:r w:rsidR="009871BC" w:rsidRPr="009871BC">
          <w:rPr>
            <w:rStyle w:val="a6"/>
            <w:color w:val="auto"/>
            <w:lang w:val="en-US"/>
          </w:rPr>
          <w:t>docs</w:t>
        </w:r>
        <w:proofErr w:type="spellEnd"/>
        <w:r w:rsidR="009871BC" w:rsidRPr="009871BC">
          <w:rPr>
            <w:rStyle w:val="a6"/>
            <w:color w:val="auto"/>
            <w:lang w:val="en-US"/>
          </w:rPr>
          <w:t>/teachers/</w:t>
        </w:r>
        <w:proofErr w:type="spellStart"/>
        <w:r w:rsidR="009871BC" w:rsidRPr="009871BC">
          <w:rPr>
            <w:rStyle w:val="a6"/>
            <w:color w:val="auto"/>
            <w:lang w:val="en-US"/>
          </w:rPr>
          <w:t>kurbakov</w:t>
        </w:r>
        <w:proofErr w:type="spellEnd"/>
        <w:r w:rsidR="009871BC" w:rsidRPr="009871BC">
          <w:rPr>
            <w:rStyle w:val="a6"/>
            <w:color w:val="auto"/>
            <w:lang w:val="en-US"/>
          </w:rPr>
          <w:t>/002-sr-</w:t>
        </w:r>
        <w:r w:rsidR="009871BC" w:rsidRPr="009871BC">
          <w:rPr>
            <w:rStyle w:val="a6"/>
            <w:b/>
            <w:bCs/>
            <w:color w:val="auto"/>
            <w:lang w:val="en-US"/>
          </w:rPr>
          <w:t>obj</w:t>
        </w:r>
        <w:r w:rsidR="009871BC" w:rsidRPr="009871BC">
          <w:rPr>
            <w:rStyle w:val="a6"/>
            <w:color w:val="auto"/>
            <w:lang w:val="en-US"/>
          </w:rPr>
          <w:t>…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30" w:tgtFrame="_blank" w:history="1">
        <w:proofErr w:type="spellStart"/>
        <w:r w:rsidR="009871BC" w:rsidRPr="009871BC">
          <w:rPr>
            <w:rStyle w:val="a6"/>
            <w:color w:val="auto"/>
          </w:rPr>
          <w:t>infourok.ru</w:t>
        </w:r>
        <w:proofErr w:type="spellEnd"/>
      </w:hyperlink>
      <w:r w:rsidR="009871BC" w:rsidRPr="009871BC">
        <w:rPr>
          <w:rStyle w:val="serp-urlmark"/>
        </w:rPr>
        <w:t>›</w:t>
      </w:r>
      <w:hyperlink r:id="rId31" w:tgtFrame="_blank" w:history="1">
        <w:r w:rsidR="009871BC" w:rsidRPr="009871BC">
          <w:rPr>
            <w:rStyle w:val="a6"/>
            <w:color w:val="auto"/>
          </w:rPr>
          <w:t>-35510.html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32" w:tgtFrame="_blank" w:history="1">
        <w:proofErr w:type="spellStart"/>
        <w:r w:rsidR="009871BC" w:rsidRPr="009871BC">
          <w:rPr>
            <w:rStyle w:val="a6"/>
            <w:color w:val="auto"/>
          </w:rPr>
          <w:t>i.bataisite.ru</w:t>
        </w:r>
        <w:proofErr w:type="spellEnd"/>
      </w:hyperlink>
      <w:r w:rsidR="009871BC" w:rsidRPr="009871BC">
        <w:rPr>
          <w:rStyle w:val="serp-urlmark"/>
        </w:rPr>
        <w:t>›</w:t>
      </w:r>
      <w:proofErr w:type="spellStart"/>
      <w:r w:rsidRPr="009871BC">
        <w:rPr>
          <w:rStyle w:val="serp-urlitem"/>
        </w:rPr>
        <w:fldChar w:fldCharType="begin"/>
      </w:r>
      <w:r w:rsidR="009871BC" w:rsidRPr="009871BC">
        <w:rPr>
          <w:rStyle w:val="serp-urlitem"/>
        </w:rPr>
        <w:instrText xml:space="preserve"> HYPERLINK "http://i.bataisite.ru/u/d6/79121098d711e4a678fc6f73bb7a0a/-/%D0%9C%D0%95%D0%A2%D0%9E%D0%94%D0%98%D0%A7%D0%95%D0%A1%D0%9A%D0%98%D0%95%20%D0%A0%D0%95%D0%9A%D0%9E%D0%9C%D0%95%D0%9D%D0%94%D0%90%D0%A6%D0%98%D0%98%20%D0%9F%D0%9E%20%D0%92%D0%AB%D0%9F%D0%9E%D0%9B%D0%9D%D0%95%D0%9D%D0%98%D0%AE%20%D0%92%D0%9D%D0%95%D0%90%D0%A3%D0%94%D0%98%D0%A2%D0%9E%D0%A0%D0%9D%D0%9E%D0%99%20%D0%A1%D0%90%D0%9C%D0%9E%D0%A1%D0%A2%D0%9E%D0%AF%D0%A2%D0%95%D0%9B%D0%AC%D0%9D%D0%9E%D0%99%20%D0%A0%D0%90%D0%91%D0%9E%D0%A2%D0%AB.doc" \t "_blank" </w:instrText>
      </w:r>
      <w:r w:rsidRPr="009871BC">
        <w:rPr>
          <w:rStyle w:val="serp-urlitem"/>
        </w:rPr>
        <w:fldChar w:fldCharType="separate"/>
      </w:r>
      <w:r w:rsidR="009871BC" w:rsidRPr="009871BC">
        <w:rPr>
          <w:rStyle w:val="a6"/>
          <w:color w:val="auto"/>
        </w:rPr>
        <w:t>u</w:t>
      </w:r>
      <w:proofErr w:type="spellEnd"/>
      <w:r w:rsidR="009871BC" w:rsidRPr="009871BC">
        <w:rPr>
          <w:rStyle w:val="a6"/>
          <w:color w:val="auto"/>
        </w:rPr>
        <w:t>…</w:t>
      </w:r>
      <w:r w:rsidR="009871BC" w:rsidRPr="009871BC">
        <w:rPr>
          <w:rStyle w:val="a6"/>
          <w:b/>
          <w:bCs/>
          <w:color w:val="auto"/>
        </w:rPr>
        <w:t>МЕТОДИЧЕСКИЕ</w:t>
      </w:r>
      <w:r w:rsidR="009871BC" w:rsidRPr="009871BC">
        <w:rPr>
          <w:rStyle w:val="a6"/>
          <w:color w:val="auto"/>
        </w:rPr>
        <w:t>…</w:t>
      </w:r>
      <w:r w:rsidR="009871BC" w:rsidRPr="009871BC">
        <w:rPr>
          <w:rStyle w:val="a6"/>
          <w:b/>
          <w:bCs/>
          <w:color w:val="auto"/>
        </w:rPr>
        <w:t>ПО</w:t>
      </w:r>
      <w:r w:rsidR="009871BC" w:rsidRPr="009871BC">
        <w:rPr>
          <w:rStyle w:val="a6"/>
          <w:color w:val="auto"/>
        </w:rPr>
        <w:t>…</w:t>
      </w:r>
      <w:r w:rsidR="009871BC" w:rsidRPr="009871BC">
        <w:rPr>
          <w:rStyle w:val="a6"/>
          <w:b/>
          <w:bCs/>
          <w:color w:val="auto"/>
        </w:rPr>
        <w:t>ВНЕАУДИТОРНОЙ</w:t>
      </w:r>
      <w:r w:rsidR="009871BC" w:rsidRPr="009871BC">
        <w:rPr>
          <w:rStyle w:val="a6"/>
          <w:color w:val="auto"/>
        </w:rPr>
        <w:t>…</w:t>
      </w:r>
      <w:r w:rsidRPr="009871BC">
        <w:rPr>
          <w:rStyle w:val="serp-urlitem"/>
        </w:rPr>
        <w:fldChar w:fldCharType="end"/>
      </w:r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33" w:tgtFrame="_blank" w:history="1">
        <w:proofErr w:type="spellStart"/>
        <w:r w:rsidR="009871BC" w:rsidRPr="009871BC">
          <w:rPr>
            <w:rStyle w:val="a6"/>
            <w:color w:val="auto"/>
          </w:rPr>
          <w:t>nsportal.ru</w:t>
        </w:r>
        <w:proofErr w:type="spellEnd"/>
      </w:hyperlink>
      <w:r w:rsidR="009871BC" w:rsidRPr="009871BC">
        <w:rPr>
          <w:rStyle w:val="serp-urlmark"/>
        </w:rPr>
        <w:t>›</w:t>
      </w:r>
      <w:hyperlink r:id="rId34" w:tgtFrame="_blank" w:history="1">
        <w:r w:rsidR="009871BC" w:rsidRPr="009871BC">
          <w:rPr>
            <w:rStyle w:val="a6"/>
            <w:color w:val="auto"/>
          </w:rPr>
          <w:t>…</w:t>
        </w:r>
        <w:proofErr w:type="spellStart"/>
        <w:r w:rsidR="009871BC" w:rsidRPr="009871BC">
          <w:rPr>
            <w:rStyle w:val="a6"/>
            <w:b/>
            <w:bCs/>
            <w:color w:val="auto"/>
          </w:rPr>
          <w:t>metodich</w:t>
        </w:r>
        <w:r w:rsidR="009871BC" w:rsidRPr="009871BC">
          <w:rPr>
            <w:rStyle w:val="a6"/>
            <w:color w:val="auto"/>
          </w:rPr>
          <w:t>eskikh</w:t>
        </w:r>
        <w:proofErr w:type="spellEnd"/>
        <w:r w:rsidR="009871BC" w:rsidRPr="009871BC">
          <w:rPr>
            <w:rStyle w:val="a6"/>
            <w:color w:val="auto"/>
          </w:rPr>
          <w:t>…2014/08/12…</w:t>
        </w:r>
        <w:proofErr w:type="spellStart"/>
        <w:r w:rsidR="009871BC" w:rsidRPr="009871BC">
          <w:rPr>
            <w:rStyle w:val="a6"/>
            <w:color w:val="auto"/>
          </w:rPr>
          <w:t>i</w:t>
        </w:r>
        <w:proofErr w:type="spellEnd"/>
        <w:r w:rsidR="009871BC" w:rsidRPr="009871BC">
          <w:rPr>
            <w:rStyle w:val="a6"/>
            <w:color w:val="auto"/>
          </w:rPr>
          <w:t>…</w:t>
        </w:r>
        <w:proofErr w:type="spellStart"/>
        <w:r w:rsidR="009871BC" w:rsidRPr="009871BC">
          <w:rPr>
            <w:rStyle w:val="a6"/>
            <w:b/>
            <w:bCs/>
            <w:color w:val="auto"/>
          </w:rPr>
          <w:t>obzh</w:t>
        </w:r>
        <w:proofErr w:type="spellEnd"/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  <w:rPr>
          <w:lang w:val="en-US"/>
        </w:rPr>
      </w:pPr>
      <w:hyperlink r:id="rId35" w:tgtFrame="_blank" w:history="1">
        <w:r w:rsidR="009871BC" w:rsidRPr="009871BC">
          <w:rPr>
            <w:rStyle w:val="a6"/>
            <w:color w:val="auto"/>
            <w:lang w:val="en-US"/>
          </w:rPr>
          <w:t>aplik.ru</w:t>
        </w:r>
      </w:hyperlink>
      <w:r w:rsidR="009871BC" w:rsidRPr="009871BC">
        <w:rPr>
          <w:rStyle w:val="serp-urlmark"/>
          <w:lang w:val="en-US"/>
        </w:rPr>
        <w:t>›</w:t>
      </w:r>
      <w:hyperlink r:id="rId36" w:tgtFrame="_blank" w:history="1">
        <w:r w:rsidR="009871BC" w:rsidRPr="009871BC">
          <w:rPr>
            <w:rStyle w:val="a6"/>
            <w:color w:val="auto"/>
            <w:lang w:val="en-US"/>
          </w:rPr>
          <w:t>…</w:t>
        </w:r>
        <w:proofErr w:type="spellStart"/>
        <w:r w:rsidR="009871BC" w:rsidRPr="009871BC">
          <w:rPr>
            <w:rStyle w:val="a6"/>
            <w:b/>
            <w:bCs/>
            <w:color w:val="auto"/>
            <w:lang w:val="en-US"/>
          </w:rPr>
          <w:t>metodicheskie</w:t>
        </w:r>
        <w:proofErr w:type="spellEnd"/>
        <w:r w:rsidR="009871BC" w:rsidRPr="009871BC">
          <w:rPr>
            <w:rStyle w:val="a6"/>
            <w:color w:val="auto"/>
            <w:lang w:val="en-US"/>
          </w:rPr>
          <w:t>…</w:t>
        </w:r>
        <w:proofErr w:type="spellStart"/>
        <w:r w:rsidR="009871BC" w:rsidRPr="009871BC">
          <w:rPr>
            <w:rStyle w:val="a6"/>
            <w:b/>
            <w:bCs/>
            <w:color w:val="auto"/>
            <w:lang w:val="en-US"/>
          </w:rPr>
          <w:t>osnovy</w:t>
        </w:r>
        <w:proofErr w:type="spellEnd"/>
        <w:r w:rsidR="009871BC" w:rsidRPr="009871BC">
          <w:rPr>
            <w:rStyle w:val="a6"/>
            <w:color w:val="auto"/>
            <w:lang w:val="en-US"/>
          </w:rPr>
          <w:t>…</w:t>
        </w:r>
        <w:proofErr w:type="spellStart"/>
        <w:r w:rsidR="009871BC" w:rsidRPr="009871BC">
          <w:rPr>
            <w:rStyle w:val="a6"/>
            <w:b/>
            <w:bCs/>
            <w:color w:val="auto"/>
            <w:lang w:val="en-US"/>
          </w:rPr>
          <w:t>zhiznedeiatelnosti</w:t>
        </w:r>
        <w:proofErr w:type="spellEnd"/>
        <w:r w:rsidR="009871BC" w:rsidRPr="009871BC">
          <w:rPr>
            <w:rStyle w:val="a6"/>
            <w:color w:val="auto"/>
            <w:lang w:val="en-US"/>
          </w:rPr>
          <w:t>/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37" w:tgtFrame="_blank" w:history="1">
        <w:proofErr w:type="spellStart"/>
        <w:r w:rsidR="009871BC" w:rsidRPr="009871BC">
          <w:rPr>
            <w:rStyle w:val="a6"/>
            <w:color w:val="auto"/>
          </w:rPr>
          <w:t>aleksejev.ru</w:t>
        </w:r>
        <w:proofErr w:type="spellEnd"/>
      </w:hyperlink>
      <w:r w:rsidR="009871BC" w:rsidRPr="009871BC">
        <w:rPr>
          <w:rStyle w:val="serp-urlmark"/>
        </w:rPr>
        <w:t>›</w:t>
      </w:r>
      <w:proofErr w:type="spellStart"/>
      <w:r w:rsidRPr="009871BC">
        <w:rPr>
          <w:rStyle w:val="serp-urlitem"/>
        </w:rPr>
        <w:fldChar w:fldCharType="begin"/>
      </w:r>
      <w:r w:rsidR="009871BC" w:rsidRPr="009871BC">
        <w:rPr>
          <w:rStyle w:val="serp-urlitem"/>
        </w:rPr>
        <w:instrText xml:space="preserve"> HYPERLINK "http://aleksejev.ru/materials/1256/22689/" \t "_blank" </w:instrText>
      </w:r>
      <w:r w:rsidRPr="009871BC">
        <w:rPr>
          <w:rStyle w:val="serp-urlitem"/>
        </w:rPr>
        <w:fldChar w:fldCharType="separate"/>
      </w:r>
      <w:r w:rsidR="009871BC" w:rsidRPr="009871BC">
        <w:rPr>
          <w:rStyle w:val="a6"/>
          <w:color w:val="auto"/>
        </w:rPr>
        <w:t>materials</w:t>
      </w:r>
      <w:proofErr w:type="spellEnd"/>
      <w:r w:rsidR="009871BC" w:rsidRPr="009871BC">
        <w:rPr>
          <w:rStyle w:val="a6"/>
          <w:color w:val="auto"/>
        </w:rPr>
        <w:t>/1256/22689/</w:t>
      </w:r>
      <w:r w:rsidRPr="009871BC">
        <w:rPr>
          <w:rStyle w:val="serp-urlitem"/>
        </w:rPr>
        <w:fldChar w:fldCharType="end"/>
      </w:r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38" w:tgtFrame="_blank" w:history="1">
        <w:r w:rsidR="009871BC" w:rsidRPr="009871BC">
          <w:rPr>
            <w:rStyle w:val="a6"/>
            <w:color w:val="auto"/>
          </w:rPr>
          <w:t>yandex.ru/images</w:t>
        </w:r>
      </w:hyperlink>
      <w:r w:rsidR="009871BC" w:rsidRPr="009871BC">
        <w:rPr>
          <w:rStyle w:val="serp-urlmark"/>
        </w:rPr>
        <w:t>›</w:t>
      </w:r>
      <w:hyperlink r:id="rId39" w:tgtFrame="_blank" w:history="1">
        <w:r w:rsidR="009871BC" w:rsidRPr="009871BC">
          <w:rPr>
            <w:rStyle w:val="a6"/>
            <w:b/>
            <w:bCs/>
            <w:color w:val="auto"/>
          </w:rPr>
          <w:t>методические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рекомендации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по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внеаудиторной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самостоятельной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работе</w:t>
        </w:r>
        <w:r w:rsidR="009871BC" w:rsidRPr="009871BC">
          <w:rPr>
            <w:rStyle w:val="apple-converted-space"/>
          </w:rPr>
          <w:t> </w:t>
        </w:r>
        <w:proofErr w:type="gramStart"/>
        <w:r w:rsidR="009871BC" w:rsidRPr="009871BC">
          <w:rPr>
            <w:rStyle w:val="a6"/>
            <w:b/>
            <w:bCs/>
            <w:color w:val="auto"/>
          </w:rPr>
          <w:t>обучающегося</w:t>
        </w:r>
        <w:proofErr w:type="gramEnd"/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по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предмету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ОБЖ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и</w:t>
        </w:r>
        <w:r w:rsidR="009871BC" w:rsidRPr="009871BC">
          <w:rPr>
            <w:rStyle w:val="apple-converted-space"/>
          </w:rPr>
          <w:t> </w:t>
        </w:r>
        <w:r w:rsidR="009871BC" w:rsidRPr="009871BC">
          <w:rPr>
            <w:rStyle w:val="a6"/>
            <w:b/>
            <w:bCs/>
            <w:color w:val="auto"/>
          </w:rPr>
          <w:t>БЖ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40" w:tgtFrame="_blank" w:history="1">
        <w:proofErr w:type="spellStart"/>
        <w:r w:rsidR="009871BC" w:rsidRPr="009871BC">
          <w:rPr>
            <w:rStyle w:val="a6"/>
            <w:color w:val="auto"/>
          </w:rPr>
          <w:t>otdis.ru</w:t>
        </w:r>
        <w:proofErr w:type="spellEnd"/>
      </w:hyperlink>
      <w:r w:rsidR="009871BC" w:rsidRPr="009871BC">
        <w:rPr>
          <w:rStyle w:val="serp-urlmark"/>
        </w:rPr>
        <w:t>›</w:t>
      </w:r>
      <w:proofErr w:type="spellStart"/>
      <w:r w:rsidRPr="009871BC">
        <w:rPr>
          <w:rStyle w:val="serp-urlitem"/>
        </w:rPr>
        <w:fldChar w:fldCharType="begin"/>
      </w:r>
      <w:r w:rsidR="009871BC" w:rsidRPr="009871BC">
        <w:rPr>
          <w:rStyle w:val="serp-urlitem"/>
        </w:rPr>
        <w:instrText xml:space="preserve"> HYPERLINK "http://otdis.ru/DswMedia/mrop11bjd.pdf" \t "_blank" </w:instrText>
      </w:r>
      <w:r w:rsidRPr="009871BC">
        <w:rPr>
          <w:rStyle w:val="serp-urlitem"/>
        </w:rPr>
        <w:fldChar w:fldCharType="separate"/>
      </w:r>
      <w:r w:rsidR="009871BC" w:rsidRPr="009871BC">
        <w:rPr>
          <w:rStyle w:val="a6"/>
          <w:color w:val="auto"/>
        </w:rPr>
        <w:t>DswMedia</w:t>
      </w:r>
      <w:proofErr w:type="spellEnd"/>
      <w:r w:rsidR="009871BC" w:rsidRPr="009871BC">
        <w:rPr>
          <w:rStyle w:val="a6"/>
          <w:color w:val="auto"/>
        </w:rPr>
        <w:t>/mrop11bjd.pdf</w:t>
      </w:r>
      <w:r w:rsidRPr="009871BC">
        <w:rPr>
          <w:rStyle w:val="serp-urlitem"/>
        </w:rPr>
        <w:fldChar w:fldCharType="end"/>
      </w:r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  <w:rPr>
          <w:lang w:val="en-US"/>
        </w:rPr>
      </w:pPr>
      <w:hyperlink r:id="rId41" w:tgtFrame="_blank" w:history="1">
        <w:proofErr w:type="spellStart"/>
        <w:r w:rsidR="009871BC" w:rsidRPr="009871BC">
          <w:rPr>
            <w:rStyle w:val="a6"/>
            <w:color w:val="auto"/>
            <w:lang w:val="en-US"/>
          </w:rPr>
          <w:t>kkidppo.ru</w:t>
        </w:r>
      </w:hyperlink>
      <w:r w:rsidR="009871BC" w:rsidRPr="009871BC">
        <w:rPr>
          <w:rStyle w:val="serp-urlmark"/>
          <w:lang w:val="en-US"/>
        </w:rPr>
        <w:t>›</w:t>
      </w:r>
      <w:hyperlink r:id="rId42" w:tgtFrame="_blank" w:history="1">
        <w:r w:rsidR="009871BC" w:rsidRPr="009871BC">
          <w:rPr>
            <w:rStyle w:val="a6"/>
            <w:color w:val="auto"/>
            <w:lang w:val="en-US"/>
          </w:rPr>
          <w:t>sites</w:t>
        </w:r>
        <w:proofErr w:type="spellEnd"/>
        <w:r w:rsidR="009871BC" w:rsidRPr="009871BC">
          <w:rPr>
            <w:rStyle w:val="a6"/>
            <w:color w:val="auto"/>
            <w:lang w:val="en-US"/>
          </w:rPr>
          <w:t>…</w:t>
        </w:r>
        <w:proofErr w:type="spellStart"/>
        <w:r w:rsidR="009871BC" w:rsidRPr="009871BC">
          <w:rPr>
            <w:rStyle w:val="a6"/>
            <w:b/>
            <w:bCs/>
            <w:color w:val="auto"/>
            <w:lang w:val="en-US"/>
          </w:rPr>
          <w:t>metodicheskie</w:t>
        </w:r>
        <w:r w:rsidR="009871BC" w:rsidRPr="009871BC">
          <w:rPr>
            <w:rStyle w:val="a6"/>
            <w:color w:val="auto"/>
            <w:lang w:val="en-US"/>
          </w:rPr>
          <w:t>_</w:t>
        </w:r>
        <w:r w:rsidR="009871BC" w:rsidRPr="009871BC">
          <w:rPr>
            <w:rStyle w:val="a6"/>
            <w:b/>
            <w:bCs/>
            <w:color w:val="auto"/>
            <w:lang w:val="en-US"/>
          </w:rPr>
          <w:t>rekomendacii</w:t>
        </w:r>
        <w:r w:rsidR="009871BC" w:rsidRPr="009871BC">
          <w:rPr>
            <w:rStyle w:val="a6"/>
            <w:color w:val="auto"/>
            <w:lang w:val="en-US"/>
          </w:rPr>
          <w:t>_</w:t>
        </w:r>
        <w:r w:rsidR="009871BC" w:rsidRPr="009871BC">
          <w:rPr>
            <w:rStyle w:val="a6"/>
            <w:b/>
            <w:bCs/>
            <w:color w:val="auto"/>
            <w:lang w:val="en-US"/>
          </w:rPr>
          <w:t>obzh</w:t>
        </w:r>
        <w:proofErr w:type="spellEnd"/>
        <w:r w:rsidR="009871BC" w:rsidRPr="009871BC">
          <w:rPr>
            <w:rStyle w:val="a6"/>
            <w:color w:val="auto"/>
            <w:lang w:val="en-US"/>
          </w:rPr>
          <w:t>…</w:t>
        </w:r>
      </w:hyperlink>
    </w:p>
    <w:p w:rsidR="009871BC" w:rsidRPr="009871BC" w:rsidRDefault="00F35DA0" w:rsidP="009871BC">
      <w:pPr>
        <w:pStyle w:val="a3"/>
        <w:numPr>
          <w:ilvl w:val="0"/>
          <w:numId w:val="47"/>
        </w:numPr>
        <w:spacing w:line="360" w:lineRule="auto"/>
        <w:textAlignment w:val="top"/>
      </w:pPr>
      <w:hyperlink r:id="rId43" w:tgtFrame="_blank" w:history="1">
        <w:r w:rsidR="009871BC" w:rsidRPr="009871BC">
          <w:rPr>
            <w:rStyle w:val="a6"/>
            <w:b/>
            <w:bCs/>
            <w:color w:val="auto"/>
          </w:rPr>
          <w:t>obzh</w:t>
        </w:r>
        <w:r w:rsidR="009871BC" w:rsidRPr="009871BC">
          <w:rPr>
            <w:rStyle w:val="a6"/>
            <w:color w:val="auto"/>
          </w:rPr>
          <w:t>63.ru</w:t>
        </w:r>
      </w:hyperlink>
      <w:r w:rsidR="009871BC" w:rsidRPr="009871BC">
        <w:rPr>
          <w:rStyle w:val="serp-urlmark"/>
        </w:rPr>
        <w:t>›</w:t>
      </w:r>
      <w:proofErr w:type="spellStart"/>
      <w:r w:rsidRPr="009871BC">
        <w:rPr>
          <w:rStyle w:val="serp-urlitem"/>
        </w:rPr>
        <w:fldChar w:fldCharType="begin"/>
      </w:r>
      <w:r w:rsidR="009871BC" w:rsidRPr="009871BC">
        <w:rPr>
          <w:rStyle w:val="serp-urlitem"/>
        </w:rPr>
        <w:instrText xml:space="preserve"> HYPERLINK "http://obzh63.ru/metodika/" \t "_blank" </w:instrText>
      </w:r>
      <w:r w:rsidRPr="009871BC">
        <w:rPr>
          <w:rStyle w:val="serp-urlitem"/>
        </w:rPr>
        <w:fldChar w:fldCharType="separate"/>
      </w:r>
      <w:r w:rsidR="009871BC" w:rsidRPr="009871BC">
        <w:rPr>
          <w:rStyle w:val="a6"/>
          <w:b/>
          <w:bCs/>
          <w:color w:val="auto"/>
        </w:rPr>
        <w:t>metodika</w:t>
      </w:r>
      <w:proofErr w:type="spellEnd"/>
      <w:r w:rsidR="009871BC" w:rsidRPr="009871BC">
        <w:rPr>
          <w:rStyle w:val="a6"/>
          <w:color w:val="auto"/>
        </w:rPr>
        <w:t>/</w:t>
      </w:r>
      <w:r w:rsidRPr="009871BC">
        <w:rPr>
          <w:rStyle w:val="serp-urlitem"/>
        </w:rPr>
        <w:fldChar w:fldCharType="end"/>
      </w:r>
    </w:p>
    <w:p w:rsidR="009871BC" w:rsidRPr="009871BC" w:rsidRDefault="009871BC" w:rsidP="009871BC">
      <w:pPr>
        <w:spacing w:after="200" w:line="360" w:lineRule="auto"/>
        <w:ind w:left="720"/>
        <w:jc w:val="both"/>
        <w:textAlignment w:val="baseline"/>
        <w:rPr>
          <w:lang w:val="en-US"/>
        </w:rPr>
      </w:pPr>
    </w:p>
    <w:p w:rsidR="003A0335" w:rsidRPr="009871BC" w:rsidRDefault="003A0335" w:rsidP="009871BC">
      <w:pPr>
        <w:spacing w:line="360" w:lineRule="auto"/>
        <w:rPr>
          <w:lang w:val="en-US"/>
        </w:rPr>
      </w:pPr>
    </w:p>
    <w:p w:rsidR="003A0335" w:rsidRPr="009871BC" w:rsidRDefault="003A0335" w:rsidP="003A0335">
      <w:pPr>
        <w:pStyle w:val="a3"/>
        <w:spacing w:line="360" w:lineRule="auto"/>
        <w:ind w:left="340"/>
        <w:jc w:val="center"/>
        <w:rPr>
          <w:lang w:val="en-US"/>
        </w:rPr>
      </w:pPr>
    </w:p>
    <w:sectPr w:rsidR="003A0335" w:rsidRPr="009871BC" w:rsidSect="00A93F40">
      <w:footerReference w:type="default" r:id="rId44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9E" w:rsidRDefault="00BE6A9E" w:rsidP="002930F9">
      <w:r>
        <w:separator/>
      </w:r>
    </w:p>
  </w:endnote>
  <w:endnote w:type="continuationSeparator" w:id="0">
    <w:p w:rsidR="00BE6A9E" w:rsidRDefault="00BE6A9E" w:rsidP="00293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66"/>
      <w:docPartObj>
        <w:docPartGallery w:val="Page Numbers (Bottom of Page)"/>
        <w:docPartUnique/>
      </w:docPartObj>
    </w:sdtPr>
    <w:sdtContent>
      <w:p w:rsidR="000E533F" w:rsidRDefault="000E533F">
        <w:pPr>
          <w:pStyle w:val="a4"/>
          <w:jc w:val="right"/>
        </w:pPr>
        <w:fldSimple w:instr=" PAGE   \* MERGEFORMAT ">
          <w:r w:rsidR="004C229F">
            <w:rPr>
              <w:noProof/>
            </w:rPr>
            <w:t>1</w:t>
          </w:r>
        </w:fldSimple>
      </w:p>
    </w:sdtContent>
  </w:sdt>
  <w:p w:rsidR="000E533F" w:rsidRDefault="000E53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9E" w:rsidRDefault="00BE6A9E" w:rsidP="002930F9">
      <w:r>
        <w:separator/>
      </w:r>
    </w:p>
  </w:footnote>
  <w:footnote w:type="continuationSeparator" w:id="0">
    <w:p w:rsidR="00BE6A9E" w:rsidRDefault="00BE6A9E" w:rsidP="00293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15A"/>
    <w:multiLevelType w:val="hybridMultilevel"/>
    <w:tmpl w:val="4F86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658"/>
    <w:multiLevelType w:val="hybridMultilevel"/>
    <w:tmpl w:val="50228F98"/>
    <w:lvl w:ilvl="0" w:tplc="35960828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CFD7EC2"/>
    <w:multiLevelType w:val="multilevel"/>
    <w:tmpl w:val="65E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F20BA"/>
    <w:multiLevelType w:val="multilevel"/>
    <w:tmpl w:val="6880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6E0D"/>
    <w:multiLevelType w:val="hybridMultilevel"/>
    <w:tmpl w:val="3500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27F8"/>
    <w:multiLevelType w:val="multilevel"/>
    <w:tmpl w:val="2278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C5C5A"/>
    <w:multiLevelType w:val="hybridMultilevel"/>
    <w:tmpl w:val="09045A1C"/>
    <w:lvl w:ilvl="0" w:tplc="B5A02D6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35C72DE"/>
    <w:multiLevelType w:val="hybridMultilevel"/>
    <w:tmpl w:val="1F68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76E72"/>
    <w:multiLevelType w:val="hybridMultilevel"/>
    <w:tmpl w:val="963E403E"/>
    <w:lvl w:ilvl="0" w:tplc="B0AC337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1C192535"/>
    <w:multiLevelType w:val="hybridMultilevel"/>
    <w:tmpl w:val="4BD0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4333"/>
    <w:multiLevelType w:val="multilevel"/>
    <w:tmpl w:val="7F3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D6F0C"/>
    <w:multiLevelType w:val="multilevel"/>
    <w:tmpl w:val="D140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54EE1"/>
    <w:multiLevelType w:val="hybridMultilevel"/>
    <w:tmpl w:val="489A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048D0"/>
    <w:multiLevelType w:val="hybridMultilevel"/>
    <w:tmpl w:val="BD2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50CDF"/>
    <w:multiLevelType w:val="multilevel"/>
    <w:tmpl w:val="69B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503E6"/>
    <w:multiLevelType w:val="multilevel"/>
    <w:tmpl w:val="600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E04C7"/>
    <w:multiLevelType w:val="multilevel"/>
    <w:tmpl w:val="F3C08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E397ED8"/>
    <w:multiLevelType w:val="hybridMultilevel"/>
    <w:tmpl w:val="6A28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C1B12"/>
    <w:multiLevelType w:val="hybridMultilevel"/>
    <w:tmpl w:val="C4B0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C7C0D"/>
    <w:multiLevelType w:val="hybridMultilevel"/>
    <w:tmpl w:val="45BA6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A21795"/>
    <w:multiLevelType w:val="hybridMultilevel"/>
    <w:tmpl w:val="2A58C8F4"/>
    <w:lvl w:ilvl="0" w:tplc="B71C27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A76DA"/>
    <w:multiLevelType w:val="hybridMultilevel"/>
    <w:tmpl w:val="D49029BA"/>
    <w:lvl w:ilvl="0" w:tplc="0DF02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80F95"/>
    <w:multiLevelType w:val="hybridMultilevel"/>
    <w:tmpl w:val="D43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417D5"/>
    <w:multiLevelType w:val="multilevel"/>
    <w:tmpl w:val="06A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0D6E54"/>
    <w:multiLevelType w:val="hybridMultilevel"/>
    <w:tmpl w:val="4F863FD4"/>
    <w:lvl w:ilvl="0" w:tplc="00366C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165330"/>
    <w:multiLevelType w:val="hybridMultilevel"/>
    <w:tmpl w:val="508EDDA8"/>
    <w:lvl w:ilvl="0" w:tplc="B0AC337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>
    <w:nsid w:val="478E56F4"/>
    <w:multiLevelType w:val="multilevel"/>
    <w:tmpl w:val="36A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24332"/>
    <w:multiLevelType w:val="hybridMultilevel"/>
    <w:tmpl w:val="73EED36C"/>
    <w:lvl w:ilvl="0" w:tplc="9620EA4E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>
    <w:nsid w:val="4B036686"/>
    <w:multiLevelType w:val="multilevel"/>
    <w:tmpl w:val="BB2C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38185C"/>
    <w:multiLevelType w:val="multilevel"/>
    <w:tmpl w:val="841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5773E"/>
    <w:multiLevelType w:val="hybridMultilevel"/>
    <w:tmpl w:val="D97E73AA"/>
    <w:lvl w:ilvl="0" w:tplc="D41A98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C07E7"/>
    <w:multiLevelType w:val="multilevel"/>
    <w:tmpl w:val="9A1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75F53"/>
    <w:multiLevelType w:val="multilevel"/>
    <w:tmpl w:val="5EC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941521"/>
    <w:multiLevelType w:val="multilevel"/>
    <w:tmpl w:val="B130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68376E"/>
    <w:multiLevelType w:val="multilevel"/>
    <w:tmpl w:val="6128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32754B"/>
    <w:multiLevelType w:val="multilevel"/>
    <w:tmpl w:val="201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91D51"/>
    <w:multiLevelType w:val="hybridMultilevel"/>
    <w:tmpl w:val="EF8C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125B6"/>
    <w:multiLevelType w:val="multilevel"/>
    <w:tmpl w:val="CD6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84EFC"/>
    <w:multiLevelType w:val="hybridMultilevel"/>
    <w:tmpl w:val="46B61BA0"/>
    <w:lvl w:ilvl="0" w:tplc="CEBA65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2308C"/>
    <w:multiLevelType w:val="multilevel"/>
    <w:tmpl w:val="2CC2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794AF4"/>
    <w:multiLevelType w:val="multilevel"/>
    <w:tmpl w:val="6E0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5A0367"/>
    <w:multiLevelType w:val="multilevel"/>
    <w:tmpl w:val="667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1B0916"/>
    <w:multiLevelType w:val="hybridMultilevel"/>
    <w:tmpl w:val="50228F98"/>
    <w:lvl w:ilvl="0" w:tplc="35960828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3">
    <w:nsid w:val="7562787C"/>
    <w:multiLevelType w:val="hybridMultilevel"/>
    <w:tmpl w:val="F8F0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F2907"/>
    <w:multiLevelType w:val="multilevel"/>
    <w:tmpl w:val="764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3D74F6"/>
    <w:multiLevelType w:val="multilevel"/>
    <w:tmpl w:val="B2C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475C29"/>
    <w:multiLevelType w:val="hybridMultilevel"/>
    <w:tmpl w:val="1F68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336D9"/>
    <w:multiLevelType w:val="multilevel"/>
    <w:tmpl w:val="CEA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3F249A"/>
    <w:multiLevelType w:val="multilevel"/>
    <w:tmpl w:val="D21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401B8D"/>
    <w:multiLevelType w:val="multilevel"/>
    <w:tmpl w:val="51A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6"/>
  </w:num>
  <w:num w:numId="4">
    <w:abstractNumId w:val="46"/>
  </w:num>
  <w:num w:numId="5">
    <w:abstractNumId w:val="4"/>
  </w:num>
  <w:num w:numId="6">
    <w:abstractNumId w:val="17"/>
  </w:num>
  <w:num w:numId="7">
    <w:abstractNumId w:val="0"/>
  </w:num>
  <w:num w:numId="8">
    <w:abstractNumId w:val="19"/>
  </w:num>
  <w:num w:numId="9">
    <w:abstractNumId w:val="18"/>
  </w:num>
  <w:num w:numId="10">
    <w:abstractNumId w:val="13"/>
  </w:num>
  <w:num w:numId="11">
    <w:abstractNumId w:val="9"/>
  </w:num>
  <w:num w:numId="12">
    <w:abstractNumId w:val="25"/>
  </w:num>
  <w:num w:numId="13">
    <w:abstractNumId w:val="8"/>
  </w:num>
  <w:num w:numId="14">
    <w:abstractNumId w:val="30"/>
  </w:num>
  <w:num w:numId="15">
    <w:abstractNumId w:val="21"/>
  </w:num>
  <w:num w:numId="16">
    <w:abstractNumId w:val="12"/>
  </w:num>
  <w:num w:numId="17">
    <w:abstractNumId w:val="20"/>
  </w:num>
  <w:num w:numId="18">
    <w:abstractNumId w:val="24"/>
  </w:num>
  <w:num w:numId="19">
    <w:abstractNumId w:val="38"/>
  </w:num>
  <w:num w:numId="20">
    <w:abstractNumId w:val="16"/>
  </w:num>
  <w:num w:numId="21">
    <w:abstractNumId w:val="35"/>
  </w:num>
  <w:num w:numId="22">
    <w:abstractNumId w:val="37"/>
  </w:num>
  <w:num w:numId="23">
    <w:abstractNumId w:val="33"/>
  </w:num>
  <w:num w:numId="24">
    <w:abstractNumId w:val="5"/>
  </w:num>
  <w:num w:numId="25">
    <w:abstractNumId w:val="48"/>
  </w:num>
  <w:num w:numId="26">
    <w:abstractNumId w:val="2"/>
  </w:num>
  <w:num w:numId="27">
    <w:abstractNumId w:val="41"/>
  </w:num>
  <w:num w:numId="28">
    <w:abstractNumId w:val="34"/>
  </w:num>
  <w:num w:numId="29">
    <w:abstractNumId w:val="29"/>
  </w:num>
  <w:num w:numId="30">
    <w:abstractNumId w:val="39"/>
  </w:num>
  <w:num w:numId="31">
    <w:abstractNumId w:val="23"/>
  </w:num>
  <w:num w:numId="32">
    <w:abstractNumId w:val="31"/>
  </w:num>
  <w:num w:numId="33">
    <w:abstractNumId w:val="45"/>
  </w:num>
  <w:num w:numId="34">
    <w:abstractNumId w:val="47"/>
  </w:num>
  <w:num w:numId="35">
    <w:abstractNumId w:val="10"/>
  </w:num>
  <w:num w:numId="36">
    <w:abstractNumId w:val="40"/>
  </w:num>
  <w:num w:numId="37">
    <w:abstractNumId w:val="11"/>
  </w:num>
  <w:num w:numId="38">
    <w:abstractNumId w:val="15"/>
  </w:num>
  <w:num w:numId="39">
    <w:abstractNumId w:val="14"/>
  </w:num>
  <w:num w:numId="40">
    <w:abstractNumId w:val="26"/>
  </w:num>
  <w:num w:numId="41">
    <w:abstractNumId w:val="1"/>
  </w:num>
  <w:num w:numId="42">
    <w:abstractNumId w:val="27"/>
  </w:num>
  <w:num w:numId="43">
    <w:abstractNumId w:val="22"/>
  </w:num>
  <w:num w:numId="44">
    <w:abstractNumId w:val="43"/>
  </w:num>
  <w:num w:numId="45">
    <w:abstractNumId w:val="7"/>
  </w:num>
  <w:num w:numId="46">
    <w:abstractNumId w:val="42"/>
  </w:num>
  <w:num w:numId="47">
    <w:abstractNumId w:val="44"/>
  </w:num>
  <w:num w:numId="48">
    <w:abstractNumId w:val="49"/>
  </w:num>
  <w:num w:numId="49">
    <w:abstractNumId w:val="3"/>
  </w:num>
  <w:num w:numId="50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21"/>
    <w:rsid w:val="00000348"/>
    <w:rsid w:val="00002AD8"/>
    <w:rsid w:val="000204FB"/>
    <w:rsid w:val="000226B8"/>
    <w:rsid w:val="000229B7"/>
    <w:rsid w:val="00032C73"/>
    <w:rsid w:val="00032D6E"/>
    <w:rsid w:val="00056CF1"/>
    <w:rsid w:val="00057637"/>
    <w:rsid w:val="000668E9"/>
    <w:rsid w:val="00093DD5"/>
    <w:rsid w:val="000A2021"/>
    <w:rsid w:val="000A5808"/>
    <w:rsid w:val="000B7107"/>
    <w:rsid w:val="000C7FF8"/>
    <w:rsid w:val="000D129E"/>
    <w:rsid w:val="000D2680"/>
    <w:rsid w:val="000D4949"/>
    <w:rsid w:val="000E0E1F"/>
    <w:rsid w:val="000E533F"/>
    <w:rsid w:val="000F6671"/>
    <w:rsid w:val="001302CA"/>
    <w:rsid w:val="0013521C"/>
    <w:rsid w:val="001649CB"/>
    <w:rsid w:val="0018467E"/>
    <w:rsid w:val="00186140"/>
    <w:rsid w:val="001A5261"/>
    <w:rsid w:val="001D119D"/>
    <w:rsid w:val="002126A6"/>
    <w:rsid w:val="002145B7"/>
    <w:rsid w:val="0021579B"/>
    <w:rsid w:val="00225FE9"/>
    <w:rsid w:val="00253AF1"/>
    <w:rsid w:val="00276804"/>
    <w:rsid w:val="00281C25"/>
    <w:rsid w:val="0028411E"/>
    <w:rsid w:val="002930F9"/>
    <w:rsid w:val="002A6F37"/>
    <w:rsid w:val="002C0DD8"/>
    <w:rsid w:val="002C3BD0"/>
    <w:rsid w:val="002F3FC1"/>
    <w:rsid w:val="00311092"/>
    <w:rsid w:val="00321277"/>
    <w:rsid w:val="0036207F"/>
    <w:rsid w:val="00363C92"/>
    <w:rsid w:val="0036597E"/>
    <w:rsid w:val="00371DD0"/>
    <w:rsid w:val="00372F6C"/>
    <w:rsid w:val="003735F6"/>
    <w:rsid w:val="00373DFD"/>
    <w:rsid w:val="00385876"/>
    <w:rsid w:val="003926F3"/>
    <w:rsid w:val="00394184"/>
    <w:rsid w:val="00394D50"/>
    <w:rsid w:val="003A0335"/>
    <w:rsid w:val="003A135E"/>
    <w:rsid w:val="003A4BAC"/>
    <w:rsid w:val="003B0032"/>
    <w:rsid w:val="003B0179"/>
    <w:rsid w:val="003D4CFE"/>
    <w:rsid w:val="003F7936"/>
    <w:rsid w:val="00420D90"/>
    <w:rsid w:val="004222CA"/>
    <w:rsid w:val="00433B44"/>
    <w:rsid w:val="00447908"/>
    <w:rsid w:val="00450651"/>
    <w:rsid w:val="00457ED8"/>
    <w:rsid w:val="0047374D"/>
    <w:rsid w:val="004739AD"/>
    <w:rsid w:val="004803E7"/>
    <w:rsid w:val="00490ED5"/>
    <w:rsid w:val="004A79B5"/>
    <w:rsid w:val="004B2321"/>
    <w:rsid w:val="004C229F"/>
    <w:rsid w:val="004C2CB6"/>
    <w:rsid w:val="004F752F"/>
    <w:rsid w:val="00511692"/>
    <w:rsid w:val="00515858"/>
    <w:rsid w:val="0051632A"/>
    <w:rsid w:val="00532EA4"/>
    <w:rsid w:val="005424BF"/>
    <w:rsid w:val="005653B3"/>
    <w:rsid w:val="005727F1"/>
    <w:rsid w:val="00591EA1"/>
    <w:rsid w:val="005944D9"/>
    <w:rsid w:val="005D6406"/>
    <w:rsid w:val="005D755D"/>
    <w:rsid w:val="005E4ABE"/>
    <w:rsid w:val="006055C6"/>
    <w:rsid w:val="00613194"/>
    <w:rsid w:val="00631555"/>
    <w:rsid w:val="00651ACF"/>
    <w:rsid w:val="00680B9C"/>
    <w:rsid w:val="00686007"/>
    <w:rsid w:val="0068667B"/>
    <w:rsid w:val="00687DD1"/>
    <w:rsid w:val="006B54C3"/>
    <w:rsid w:val="006E163D"/>
    <w:rsid w:val="006E44E5"/>
    <w:rsid w:val="006E6046"/>
    <w:rsid w:val="00705F34"/>
    <w:rsid w:val="00710C45"/>
    <w:rsid w:val="00714733"/>
    <w:rsid w:val="00715B89"/>
    <w:rsid w:val="007219E4"/>
    <w:rsid w:val="00726F18"/>
    <w:rsid w:val="00730942"/>
    <w:rsid w:val="007326DD"/>
    <w:rsid w:val="00733B7C"/>
    <w:rsid w:val="00752461"/>
    <w:rsid w:val="007A2C6E"/>
    <w:rsid w:val="007A579F"/>
    <w:rsid w:val="007A732F"/>
    <w:rsid w:val="007B20D4"/>
    <w:rsid w:val="007F0154"/>
    <w:rsid w:val="00807A54"/>
    <w:rsid w:val="00847AF3"/>
    <w:rsid w:val="008509FC"/>
    <w:rsid w:val="0085248C"/>
    <w:rsid w:val="0085344D"/>
    <w:rsid w:val="008546E6"/>
    <w:rsid w:val="00855F07"/>
    <w:rsid w:val="00863179"/>
    <w:rsid w:val="008646E2"/>
    <w:rsid w:val="00864F1F"/>
    <w:rsid w:val="00883AF3"/>
    <w:rsid w:val="00890BF6"/>
    <w:rsid w:val="008A4E47"/>
    <w:rsid w:val="008B2405"/>
    <w:rsid w:val="008B7F39"/>
    <w:rsid w:val="008C3905"/>
    <w:rsid w:val="008E1999"/>
    <w:rsid w:val="008F2AA1"/>
    <w:rsid w:val="008F65A3"/>
    <w:rsid w:val="00913CF0"/>
    <w:rsid w:val="00937F1A"/>
    <w:rsid w:val="00946F67"/>
    <w:rsid w:val="00953821"/>
    <w:rsid w:val="00962279"/>
    <w:rsid w:val="00964102"/>
    <w:rsid w:val="00972EF6"/>
    <w:rsid w:val="00974D5B"/>
    <w:rsid w:val="00985DA8"/>
    <w:rsid w:val="009871BC"/>
    <w:rsid w:val="009A51A4"/>
    <w:rsid w:val="009A7297"/>
    <w:rsid w:val="009B6928"/>
    <w:rsid w:val="009B7E4E"/>
    <w:rsid w:val="009E0465"/>
    <w:rsid w:val="009E29E7"/>
    <w:rsid w:val="00A01A6C"/>
    <w:rsid w:val="00A05A5A"/>
    <w:rsid w:val="00A231A9"/>
    <w:rsid w:val="00A231C5"/>
    <w:rsid w:val="00A41DCD"/>
    <w:rsid w:val="00A5533B"/>
    <w:rsid w:val="00A626BB"/>
    <w:rsid w:val="00A65545"/>
    <w:rsid w:val="00A904F7"/>
    <w:rsid w:val="00A925FD"/>
    <w:rsid w:val="00A93F40"/>
    <w:rsid w:val="00AB61F7"/>
    <w:rsid w:val="00AD32C3"/>
    <w:rsid w:val="00AE2303"/>
    <w:rsid w:val="00AE5F2A"/>
    <w:rsid w:val="00B13A45"/>
    <w:rsid w:val="00B32C79"/>
    <w:rsid w:val="00B530A5"/>
    <w:rsid w:val="00B63096"/>
    <w:rsid w:val="00B72AD1"/>
    <w:rsid w:val="00BA19E1"/>
    <w:rsid w:val="00BB0476"/>
    <w:rsid w:val="00BB578F"/>
    <w:rsid w:val="00BC00F9"/>
    <w:rsid w:val="00BC600D"/>
    <w:rsid w:val="00BD16D5"/>
    <w:rsid w:val="00BD43CA"/>
    <w:rsid w:val="00BE0F45"/>
    <w:rsid w:val="00BE6A9E"/>
    <w:rsid w:val="00BF2B43"/>
    <w:rsid w:val="00C003F4"/>
    <w:rsid w:val="00C06D6B"/>
    <w:rsid w:val="00C079BD"/>
    <w:rsid w:val="00C41C6A"/>
    <w:rsid w:val="00C41D35"/>
    <w:rsid w:val="00C532DD"/>
    <w:rsid w:val="00C54E2F"/>
    <w:rsid w:val="00C90660"/>
    <w:rsid w:val="00C930D4"/>
    <w:rsid w:val="00C968C5"/>
    <w:rsid w:val="00C973A5"/>
    <w:rsid w:val="00CA2CC7"/>
    <w:rsid w:val="00CC39FB"/>
    <w:rsid w:val="00CD0723"/>
    <w:rsid w:val="00CD10C0"/>
    <w:rsid w:val="00CE09F8"/>
    <w:rsid w:val="00D0086B"/>
    <w:rsid w:val="00D16012"/>
    <w:rsid w:val="00D20096"/>
    <w:rsid w:val="00D25517"/>
    <w:rsid w:val="00D26A8E"/>
    <w:rsid w:val="00D27693"/>
    <w:rsid w:val="00D41E4C"/>
    <w:rsid w:val="00D67A7D"/>
    <w:rsid w:val="00D71479"/>
    <w:rsid w:val="00D725F6"/>
    <w:rsid w:val="00D85DD6"/>
    <w:rsid w:val="00D86982"/>
    <w:rsid w:val="00DA11C0"/>
    <w:rsid w:val="00DA2C30"/>
    <w:rsid w:val="00DA5675"/>
    <w:rsid w:val="00DA72FC"/>
    <w:rsid w:val="00DA7DCC"/>
    <w:rsid w:val="00DB5299"/>
    <w:rsid w:val="00DE5717"/>
    <w:rsid w:val="00E33DAE"/>
    <w:rsid w:val="00E41FEC"/>
    <w:rsid w:val="00E67C51"/>
    <w:rsid w:val="00E7134C"/>
    <w:rsid w:val="00EA1B29"/>
    <w:rsid w:val="00EA4E30"/>
    <w:rsid w:val="00EA7333"/>
    <w:rsid w:val="00EC1E00"/>
    <w:rsid w:val="00EE01FE"/>
    <w:rsid w:val="00EE135E"/>
    <w:rsid w:val="00EE3F8B"/>
    <w:rsid w:val="00EF22CD"/>
    <w:rsid w:val="00F14FD8"/>
    <w:rsid w:val="00F2032C"/>
    <w:rsid w:val="00F35DA0"/>
    <w:rsid w:val="00F44723"/>
    <w:rsid w:val="00F82EBF"/>
    <w:rsid w:val="00F847B1"/>
    <w:rsid w:val="00F8601A"/>
    <w:rsid w:val="00FA0507"/>
    <w:rsid w:val="00FB1563"/>
    <w:rsid w:val="00FC43BA"/>
    <w:rsid w:val="00FE68B3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5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4803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C06D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C06D6B"/>
    <w:rPr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0204FB"/>
  </w:style>
  <w:style w:type="paragraph" w:styleId="a8">
    <w:name w:val="No Spacing"/>
    <w:link w:val="a7"/>
    <w:uiPriority w:val="1"/>
    <w:qFormat/>
    <w:rsid w:val="000204FB"/>
    <w:pPr>
      <w:spacing w:after="0" w:line="240" w:lineRule="auto"/>
    </w:pPr>
  </w:style>
  <w:style w:type="paragraph" w:customStyle="1" w:styleId="Style11">
    <w:name w:val="Style11"/>
    <w:basedOn w:val="a"/>
    <w:rsid w:val="000204FB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4">
    <w:name w:val="Font Style114"/>
    <w:basedOn w:val="a0"/>
    <w:uiPriority w:val="99"/>
    <w:rsid w:val="000204FB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67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1">
    <w:name w:val="Font Style111"/>
    <w:basedOn w:val="a0"/>
    <w:rsid w:val="005653B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0">
    <w:name w:val="Font Style110"/>
    <w:basedOn w:val="a0"/>
    <w:rsid w:val="005653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table" w:styleId="a9">
    <w:name w:val="Table Grid"/>
    <w:basedOn w:val="a1"/>
    <w:uiPriority w:val="59"/>
    <w:rsid w:val="0013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mark">
    <w:name w:val="serp-url__mark"/>
    <w:basedOn w:val="a0"/>
    <w:rsid w:val="009871BC"/>
  </w:style>
  <w:style w:type="character" w:customStyle="1" w:styleId="apple-converted-space">
    <w:name w:val="apple-converted-space"/>
    <w:basedOn w:val="a0"/>
    <w:rsid w:val="009871BC"/>
  </w:style>
  <w:style w:type="character" w:customStyle="1" w:styleId="serp-urlitem">
    <w:name w:val="serp-url__item"/>
    <w:basedOn w:val="a0"/>
    <w:rsid w:val="009871BC"/>
  </w:style>
  <w:style w:type="paragraph" w:styleId="aa">
    <w:name w:val="header"/>
    <w:basedOn w:val="a"/>
    <w:link w:val="ab"/>
    <w:uiPriority w:val="99"/>
    <w:semiHidden/>
    <w:unhideWhenUsed/>
    <w:rsid w:val="002930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3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5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D0"/>
    <w:pPr>
      <w:ind w:left="720"/>
      <w:contextualSpacing/>
    </w:pPr>
  </w:style>
  <w:style w:type="paragraph" w:styleId="a4">
    <w:name w:val="footer"/>
    <w:basedOn w:val="a"/>
    <w:link w:val="a5"/>
    <w:rsid w:val="004803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C06D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C06D6B"/>
    <w:rPr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0204FB"/>
  </w:style>
  <w:style w:type="paragraph" w:styleId="a8">
    <w:name w:val="No Spacing"/>
    <w:link w:val="a7"/>
    <w:uiPriority w:val="1"/>
    <w:qFormat/>
    <w:rsid w:val="000204FB"/>
    <w:pPr>
      <w:spacing w:after="0" w:line="240" w:lineRule="auto"/>
    </w:pPr>
  </w:style>
  <w:style w:type="paragraph" w:customStyle="1" w:styleId="Style11">
    <w:name w:val="Style11"/>
    <w:basedOn w:val="a"/>
    <w:rsid w:val="000204FB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4">
    <w:name w:val="Font Style114"/>
    <w:basedOn w:val="a0"/>
    <w:uiPriority w:val="99"/>
    <w:rsid w:val="000204FB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67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1">
    <w:name w:val="Font Style111"/>
    <w:basedOn w:val="a0"/>
    <w:rsid w:val="005653B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0">
    <w:name w:val="Font Style110"/>
    <w:basedOn w:val="a0"/>
    <w:rsid w:val="005653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table" w:styleId="a9">
    <w:name w:val="Table Grid"/>
    <w:basedOn w:val="a1"/>
    <w:uiPriority w:val="59"/>
    <w:rsid w:val="0013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zhd.ru" TargetMode="External"/><Relationship Id="rId13" Type="http://schemas.openxmlformats.org/officeDocument/2006/relationships/hyperlink" Target="http://nsportal.ru/shkola/obshchepedagogicheskie-tekhnologii/library/organizaciya-vneauditornoy-samostoyatelnoy-raboty" TargetMode="External"/><Relationship Id="rId18" Type="http://schemas.openxmlformats.org/officeDocument/2006/relationships/hyperlink" Target="http://www.rsuh.ru/" TargetMode="External"/><Relationship Id="rId26" Type="http://schemas.openxmlformats.org/officeDocument/2006/relationships/hyperlink" Target="http://yandex.ru/clck/jsredir?from=yandex.ru%3Bsearch%2F%3Bweb%3B%3B&amp;text=%D0%BC%D0%B5%D1%82%D0%BE%D0%B4%D0%B8%D1%87%D0%B5%D1%81%D0%BA%D0%B8%D0%B5%20%D1%80%D0%B5%D0%BA%D0%BE%D0%BC%D0%B5%D0%BD%D0%B4%D0%B0%D1%86%D0%B8%D0%B8%20%D0%BF%D0%BE%20%D0%B2%D0%BD%D0%B5%D0%B0%D1%83%D0%B4%D0%B8%D1%82%D0%BE%D1%80%D0%BD%D0%BE%D0%B9%20%D1%81%D0%B0%D0%BC%D0%BE%D1%81%D1%82%D0%BE%D1%8F%D1%82%D0%B5%D0%BB%D1%8C%D0%BD%D0%BE%D0%B9%20%D1%80%D0%B0%D0%B1%D0%BE%D1%82%D0%B5%20%D0%BE%D0%B1%D1%83%D1%87%D0%B0%D1%8E%D1%89%D0%B5%D0%B3%D0%BE%D1%81%D1%8F%20%D0%BF%D0%BE%20%D0%BF%D1%80%D0%B5%D0%B4%D0%BC%D0%B5%D1%82%D1%83%20%D0%9E%D0%91%D0%96%20%D0%B8%20%D0%91%D0%96&amp;url=http%3A%2F%2Ftiugsha.ru%2F&amp;uuid=&amp;state=PEtFfuTeVD4jaxywoSUvtNlVVIL6S3yQ0eL%2BKRksnRFetzHgl8sU5u5XKwtZDO6p&amp;data=&amp;b64e=3&amp;sign=e70c47db74bd652976b016916ce28d8a&amp;keyno=0&amp;cst=AiuY0DBWFJ7q0qcCggtsKRN9I-jGvYdjloD7jodMirg2Euhnvh733z7uGFn1bFfjtFZzWOe7yeGqedcS2bc_LgR1GiJf2C4OxMdldYcja28wk6BqEiPovuzUkXEdHuK3KJjXb1pD3EK5b_AcWCWk1643yBAl2LlwB3sKM28AtpGw6j3I1RBAeCau4TfPvPV-YTybJ2Yxax3RR9gYm_HERJoRKuZoih6wpg6INTa2DY5V5euFC55FJA_LUwOi01qLwOGkf4FAD0OT2TVP_NurdhwXjZock9wt8CrVGxkGsZaX15SN-10yTDr_TtogxX_fAQ630Ms8p2lmGaEDtONov1VLoWS4_1tnRin3Ohp-E6bUZ19q50MHyMIOa89E3DXGtqlsiEazkK8sTemj92hk8YwIa4Aa8csCFF8z9g8ohbl1-tCiYjfcTCb0oNBy0yOaTZNkU7lE4RqEcnvQPams1OEeu2VPq5O4LyqUvzK_rho&amp;ref=orjY4mGPRjk5boDnW0uvlrrd71vZw9kpEUkHhs4RCfal8R_4nHmnoNf8z8cBrWvDHh8qYGlOG8ycGwXtuxIdSyLjzKOemHVDNQgQBCZihAh9pBQIkthY0WBDA5kzO5OZXqseX-r24Tg-p-os_L3UnoZYYXxidHDkxj32Tab61Ksb0qSwubH4jDHSgglHan4RXAq8ovBw7i2fE48lKidQSGcVArsG1DjhJHn3EbdSFsNDFEPFNzOeQL9yc1fpoWVSEJWUIrJSssQdPR4_4l10Kwh3FCKb91KvkG2UtO2UOfs_TYBJxb75C19kStJb6EM2TRR4uKucq2o2u8h0vTq8GneAeCksDP1Bu0Q7XU18hVabAT7_ooOl7YbcTEltme_8Hg4-GkGUp_NmYvGLiiXHOXnXT3h69WBjFXCXAUuwygH3LDP7vwe9ivBIbACYIGt9S0diCeU2uRGsuTnSFa9QW23YZjM-U7-Nc_QyDoHMmKqGD57GAo5qQ4I3O6k0UBOgl4ezKXhGDtec-9RsESwMjmbahEYyKNa-U3VDZGvqliK_ewG7LUIYS6UANTopc4cswpJ7XgjVe842ki3TOXSjcabD4Hkf2Peyrgc7A93kBvZuG2j847dB1uXb4n56ui7BHHy7IVHAAED8EkuQWoMAZC5wQbCuYqZ9imrCRoXWhAvhBa3ARUxrFne43f7tC75AIQaErhrdsGUnrLAiLul5XVfkLy019JKpnW1lRZ_T8ANupaZObGVuFbg3y7m_VahCJBvzAb-Tr4B" TargetMode="External"/><Relationship Id="rId39" Type="http://schemas.openxmlformats.org/officeDocument/2006/relationships/hyperlink" Target="https://yandex.ru/images/search?text=%D0%BC%D0%B5%D1%82%D0%BE%D0%B4%D0%B8%D1%87%D0%B5%D1%81%D0%BA%D0%B8%D0%B5%20%D1%80%D0%B5%D0%BA%D0%BE%D0%BC%D0%B5%D0%BD%D0%B4%D0%B0%D1%86%D0%B8%D0%B8%20%D0%BF%D0%BE%20%D0%B2%D0%BD%D0%B5%D0%B0%D1%83%D0%B4%D0%B8%D1%82%D0%BE%D1%80%D0%BD%D0%BE%D0%B9%20%D1%81%D0%B0%D0%BC%D0%BE%D1%81%D1%82%D0%BE%D1%8F%D1%82%D0%B5%D0%BB%D1%8C%D0%BD%D0%BE%D0%B9%20%D1%80%D0%B0%D0%B1%D0%BE%D1%82%D0%B5%20%D0%BE%D0%B1%D1%83%D1%87%D0%B0%D1%8E%D1%89%D0%B5%D0%B3%D0%BE%D1%81%D1%8F%20%D0%BF%D0%BE%20%D0%BF%D1%80%D0%B5%D0%B4%D0%BC%D0%B5%D1%82%D1%83%20%D0%9E%D0%91%D0%96%20%D0%B8%20%D0%91%D0%96&amp;stype=image&amp;lr=67&amp;noreask=1&amp;source=wiz&amp;uinfo=sw-1366-sh-768-ww-997-wh-628-pd-1-wp-16x9_1366x76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tiana.lact.ru/metodicheskaya-rabota/page/3" TargetMode="External"/><Relationship Id="rId34" Type="http://schemas.openxmlformats.org/officeDocument/2006/relationships/hyperlink" Target="http://nsportal.ru/shkola/materialy-metodicheskikh-obedinenii/library/2014/08/12/formy-i-metody-obucheniya-obzh" TargetMode="External"/><Relationship Id="rId42" Type="http://schemas.openxmlformats.org/officeDocument/2006/relationships/hyperlink" Target="http://kkidppo.ru/sites/default/files/metodicheskie_rekomendacii_obzh_2014-2015_0.pdf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.gendocs.ru/docs/index-245296.html" TargetMode="External"/><Relationship Id="rId17" Type="http://schemas.openxmlformats.org/officeDocument/2006/relationships/hyperlink" Target="http://nsportal.ru/shkola/obshchepedagogicheskie-tekhnologii/library/2012/10/23/organizatsiya-vneauditornoy" TargetMode="External"/><Relationship Id="rId25" Type="http://schemas.openxmlformats.org/officeDocument/2006/relationships/hyperlink" Target="http://yandex.ru/clck/jsredir?from=yandex.ru%3Bsearch%2F%3Bweb%3B%3B&amp;text=%D0%BC%D0%B5%D1%82%D0%BE%D0%B4%D0%B8%D1%87%D0%B5%D1%81%D0%BA%D0%B0%D1%8F%20%D1%80%D0%B0%D0%B7%D1%80%D0%B0%D0%B1%D0%BE%D1%82%D0%BA%D0%B0%20%22%D0%92%D0%BD%D0%B5%D0%B0%D1%83%D0%B4%D0%B8%D1%82%D0%BE%D1%80%D0%BD%D0%B0%D1%8F%20%D1%81%D0%B0%D0%BC%D0%BE%D1%81%D1%82%D0%BE%D1%8F%D1%82%D0%B5%D0%BB%D1%8C%D0%BD%D0%B0%D1%8F%20%D1%80%D0%B0%D0%B1%D0%BE%D1%82%D0%B0%20%D0%BE%D0%B1%D1%83%D1%87%D0%B0%D1%8E%D1%89%D0%B8%D1%85%D1%81%D1%8F&amp;url=http%3A%2F%2Fwww.prodlenka.org%2F&amp;uuid=&amp;state=PEtFfuTeVD4jaxywoSUvtIOJU2Qw4v%2FYSOtoTf%2BD6dC8AquOu2nuJa7kDRTEXc0N&amp;data=&amp;b64e=3&amp;sign=53f8be3a8d4a9c6659e2fb96ef770711&amp;keyno=0&amp;cst=AiuY0DBWFJ7q0qcCggtsKRN9I-jGvYdjloD7jodMirg2Euhnvh733z7uGFn1bFfjtFZzWOe7yeGqedcS2bc_LgR1GiJf2C4OxMdldYcja28wk6BqEiPovuzUkXEdHuK3KJjXb1pD3EK5b_AcWCWk1643yBAl2LlwB3sKM28AtpGw6j3I1RBAeCau4TfPvPV-YTybJ2Yxax3RR9gYm_HERJoRKuZoih6wpg6INTa2DY5V5euFC55FJA_LUwOi01qLwOGkf4FAD0OT2TVP_NurdhwXjZock9wt8CrVGxkGsZaX15SN-10yTDr_TtogxX_fAQ630Ms8p2lmGaEDtONov1VLoWS4_1tnRin3Ohp-E6bUZ19q50MHyMIOa89E3DXGtqlsiEazkK-VjehT_PsOT0sR5VgbzbKsBrWwpF2b3514V30uidX2nFl2LR6EULdu4ajQoqm8JzULZf-ey7LxlI9EtbVAppei-z-yxjPP9fc&amp;ref=orjY4mGPRjk5boDnW0uvlrrd71vZw9kpEUkHhs4RCfal8R_4nHmnoNf8z8cBrWvDHh8qYGlOG8ycGwXtuxIdSyLjzKOemHVDNQgQBCZihAh9pBQIkthY0WBDA5kzO5OZXqseX-r24Tg-p-os_L3Unmfs6WQKFoe0cdX1j3GitiWVm_uUqucB9XorDBkeIzgmYAYZV-ztlZ8SJ7oECISflZrHi9etMEOCkl7yoT3yBGK8cgnLJEyt0IGtm-MQ_uGMNCL1ACqErLAlnjpoab1kC7oaBkdsF41_b4VXE6hCR2n24B_6CUlx61VvESQMj9T0bZP7CkZcdu0Ovimer-LQkFr3PvjylDmBk3zdEfRHe71bO5l3ktrAvNyPnAgRpZrqGQvbljnP96aHW7c4CSRrnU1GLnUsTWCVHGeaUyt9wOuq86KUh_TYRI0rPnZg5x5S50TkCXfzKeRVsGSfUETOActThZqBJixOUWaGIIMKMrRClNIEmK6Mt2K1ptknnvjyVFH4BGYnJkK8Puez8JxBRyngIa1ODmJb807y0zEy063JQuNOt3FNZAZtHteTsaCdbdmoWLff2pnzgEJZWDLYvmzvn3A1-81GhpoeTe1P1NDxr9TLYtJQ2ZUwJV8tCApE8h4maQvOQlk&amp;l10n=ru&amp;cts=1447301394216&amp;mc=4.552406220878625" TargetMode="External"/><Relationship Id="rId33" Type="http://schemas.openxmlformats.org/officeDocument/2006/relationships/hyperlink" Target="http://nsportal.ru/" TargetMode="External"/><Relationship Id="rId38" Type="http://schemas.openxmlformats.org/officeDocument/2006/relationships/hyperlink" Target="https://yandex.ru/images?uinfo=sw-1366-sh-768-ww-997-wh-628-pd-1-wp-16x9_1366x76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obshchepedagogicheskie-tekhnologii/library" TargetMode="External"/><Relationship Id="rId20" Type="http://schemas.openxmlformats.org/officeDocument/2006/relationships/hyperlink" Target="http://www.tatiana.lact.ru/" TargetMode="External"/><Relationship Id="rId29" Type="http://schemas.openxmlformats.org/officeDocument/2006/relationships/hyperlink" Target="http://tkptis.tula.su/docs/teachers/kurbakov/002-sr-obj-bjd.doc" TargetMode="External"/><Relationship Id="rId41" Type="http://schemas.openxmlformats.org/officeDocument/2006/relationships/hyperlink" Target="http://kkidpp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gk.edu.ru/sites/all/files/materialy_vystupleniya.pdf" TargetMode="External"/><Relationship Id="rId24" Type="http://schemas.openxmlformats.org/officeDocument/2006/relationships/hyperlink" Target="http://energy.integral-geo.ru/files/for_seminar_03-2.pdf" TargetMode="External"/><Relationship Id="rId32" Type="http://schemas.openxmlformats.org/officeDocument/2006/relationships/hyperlink" Target="http://i.bataisite.ru/" TargetMode="External"/><Relationship Id="rId37" Type="http://schemas.openxmlformats.org/officeDocument/2006/relationships/hyperlink" Target="http://aleksejev.ru/" TargetMode="External"/><Relationship Id="rId40" Type="http://schemas.openxmlformats.org/officeDocument/2006/relationships/hyperlink" Target="http://otdis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" TargetMode="External"/><Relationship Id="rId23" Type="http://schemas.openxmlformats.org/officeDocument/2006/relationships/hyperlink" Target="http://energy.integral-geo.ru/" TargetMode="External"/><Relationship Id="rId28" Type="http://schemas.openxmlformats.org/officeDocument/2006/relationships/hyperlink" Target="http://tkptis.tula.su/" TargetMode="External"/><Relationship Id="rId36" Type="http://schemas.openxmlformats.org/officeDocument/2006/relationships/hyperlink" Target="http://aplik.ru/studentu/2-kurs/metodicheskie-rekomendatcii-o-prepodavanii-predmeta-osnovy-bezopasnosti-zhiznedeiatelnosti/" TargetMode="External"/><Relationship Id="rId10" Type="http://schemas.openxmlformats.org/officeDocument/2006/relationships/hyperlink" Target="http://news-city.info/akty/prawila-44/tekst-fz-pravitelstvo-russia.htm" TargetMode="External"/><Relationship Id="rId19" Type="http://schemas.openxmlformats.org/officeDocument/2006/relationships/hyperlink" Target="http://www.rsuh.ru/upload/main/metodfales/Samostojatelnaja%20rabota%20studentov.doc" TargetMode="External"/><Relationship Id="rId31" Type="http://schemas.openxmlformats.org/officeDocument/2006/relationships/hyperlink" Target="http://infourok.ru/-35510.htm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78463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gounpopu6.ru/" TargetMode="External"/><Relationship Id="rId27" Type="http://schemas.openxmlformats.org/officeDocument/2006/relationships/hyperlink" Target="http://yandex.ru/clck/jsredir?from=yandex.ru%3Bsearch%2F%3Bweb%3B%3B&amp;text=%D0%BC%D0%B5%D1%82%D0%BE%D0%B4%D0%B8%D1%87%D0%B5%D1%81%D0%BA%D0%B8%D0%B5%20%D1%80%D0%B5%D0%BA%D0%BE%D0%BC%D0%B5%D0%BD%D0%B4%D0%B0%D1%86%D0%B8%D0%B8%20%D0%BF%D0%BE%20%D0%B2%D0%BD%D0%B5%D0%B0%D1%83%D0%B4%D0%B8%D1%82%D0%BE%D1%80%D0%BD%D0%BE%D0%B9%20%D1%81%D0%B0%D0%BC%D0%BE%D1%81%D1%82%D0%BE%D1%8F%D1%82%D0%B5%D0%BB%D1%8C%D0%BD%D0%BE%D0%B9%20%D1%80%D0%B0%D0%B1%D0%BE%D1%82%D0%B5%20%D0%BE%D0%B1%D1%83%D1%87%D0%B0%D1%8E%D1%89%D0%B5%D0%B3%D0%BE%D1%81%D1%8F%20%D0%BF%D0%BE%20%D0%BF%D1%80%D0%B5%D0%B4%D0%BC%D0%B5%D1%82%D1%83%20%D0%9E%D0%91%D0%96%20%D0%B8%20%D0%91%D0%96&amp;url=http%3A%2F%2Ftiugsha.ru%2Fdocs%2Fannotacii_rp%2F38.02.01_ekonom_bush_uch%2Fop10_sr.pdf&amp;uuid=&amp;state=PEtFfuTeVD4jaxywoSUvtNlVVIL6S3yQ0eL%2BKRksnRFetzHgl8sU5j2YHOwDjr8h&amp;data=&amp;b64e=3&amp;sign=8bdf212d23c04414574daf86e90dfeba&amp;keyno=0&amp;cst=AiuY0DBWFJ7q0qcCggtsKRN9I-jGvYdjloD7jodMirg2Euhnvh733z7uGFn1bFfjtFZzWOe7yeGqedcS2bc_LgR1GiJf2C4OxMdldYcja28wk6BqEiPovuzUkXEdHuK3KJjXb1pD3EK5b_AcWCWk1643yBAl2LlwB3sKM28AtpGw6j3I1RBAeCau4TfPvPV-YTybJ2Yxax3RR9gYm_HERJoRKuZoih6wpg6INTa2DY5V5euFC55FJA_LUwOi01qLwOGkf4FAD0OT2TVP_NurdhwXjZock9wt8CrVGxkGsZaX15SN-10yTDr_TtogxX_fAQ630Ms8p2lmGaEDtONov1VLoWS4_1tnRin3Ohp-E6bUZ19q50MHyMIOa89E3DXGtqlsiEazkK8sTemj92hk8YwIa4Aa8csCFF8z9g8ohbl1-tCiYjfcTCb0oNBy0yOaTZNkU7lE4RqEcnvQPams1OEeu2VPq5O4LyqUvzK_rho&amp;ref=orjY4mGPRjk5boDnW0uvlrrd71vZw9kpEUkHhs4RCfal8R_4nHmnoNf8z8cBrWvDHh8qYGlOG8ycGwXtuxIdSyLjzKOemHVDNQgQBCZihAh9pBQIkthY0WBDA5kzO5OZXqseX-r24Tg-p-os_L3UnoZYYXxidHDkxj32Tab61Ksb0qSwubH4jDHSgglHan4RXAq8ovBw7i2fE48lKidQSGcVArsG1DjhJHn3EbdSFsNDFEPFNzOeQL9yc1fpoWVSEJWUIrJSssQdPR4_4l10Kwh3FCKb91KvkG2UtO2UOfs_TYBJxb75C19kStJb6EM2TRR4uKucq2o2u8h0vTq8GneAeCksDP1Bu0Q7XU18hVabAT7_ooOl7YbcTEltme_8Hg4-GkGUp_NmYvGLiiXHOXnXT3h69WBjFXCXAUuwygH3LDP7vwe9ivBIbACYIGt9S0diCeU2uRGsuTnSFa9QW23YZjM-U7-Nc_QyDoHMmKqGD57GAo5qQ4I3O6k0UBOgl4ezKXhGDtec-9RsESwMjmbahEYyKNa-U3VDZGvqliK_ewG7LUIYS6UANTopc4cswpJ7XgjVe842ki3TOXSjcabD4Hkf2Peyrgc7A93kBvZuG2j847dB1uXb4n56ui7BHHy7IVHAAED8EkuQWoMAZC5wQbCuYqZ9imrCRoXWhAvhBa3ARUxrFne43f7tC75AIQaErhrdsGUnrLA" TargetMode="External"/><Relationship Id="rId30" Type="http://schemas.openxmlformats.org/officeDocument/2006/relationships/hyperlink" Target="http://infourok.ru/" TargetMode="External"/><Relationship Id="rId35" Type="http://schemas.openxmlformats.org/officeDocument/2006/relationships/hyperlink" Target="http://aplik.ru/" TargetMode="External"/><Relationship Id="rId43" Type="http://schemas.openxmlformats.org/officeDocument/2006/relationships/hyperlink" Target="http://obzh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4785-56C5-40E7-B579-3D212BC7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6466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BIBL</cp:lastModifiedBy>
  <cp:revision>21</cp:revision>
  <cp:lastPrinted>2015-11-19T08:40:00Z</cp:lastPrinted>
  <dcterms:created xsi:type="dcterms:W3CDTF">2013-10-12T13:21:00Z</dcterms:created>
  <dcterms:modified xsi:type="dcterms:W3CDTF">2015-11-19T08:48:00Z</dcterms:modified>
</cp:coreProperties>
</file>