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D" w:rsidRDefault="00624BBD" w:rsidP="00624BB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BBD">
        <w:rPr>
          <w:rFonts w:ascii="Times New Roman" w:eastAsia="Times New Roman" w:hAnsi="Times New Roman" w:cs="Times New Roman"/>
          <w:b/>
          <w:sz w:val="24"/>
          <w:szCs w:val="24"/>
        </w:rPr>
        <w:t>Любимов С.В.</w:t>
      </w:r>
    </w:p>
    <w:p w:rsidR="00624BBD" w:rsidRPr="00624BBD" w:rsidRDefault="00624BBD" w:rsidP="00624BB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доцент, к.т.н.</w:t>
      </w:r>
    </w:p>
    <w:p w:rsidR="00624BBD" w:rsidRPr="00624BBD" w:rsidRDefault="00624BBD" w:rsidP="00624B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24BBD" w:rsidRPr="00624BBD" w:rsidRDefault="00624BBD" w:rsidP="00624B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24BBD" w:rsidRPr="00624BBD" w:rsidRDefault="00624BBD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ГРАЖДАНСКАЯ ОБОРОНА</w:t>
      </w:r>
    </w:p>
    <w:p w:rsidR="00624BBD" w:rsidRPr="00624BBD" w:rsidRDefault="00624BBD" w:rsidP="00624B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Гражданская оборона (ГО) является одной из важнейших функций государства, с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ставной частью оборонного строительства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</w:rPr>
        <w:t>по обеспечению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 без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пасности населения страны. Общее руководство гра</w:t>
      </w:r>
      <w:r>
        <w:rPr>
          <w:rFonts w:ascii="Times New Roman" w:eastAsia="Times New Roman" w:hAnsi="Times New Roman" w:cs="Times New Roman"/>
          <w:sz w:val="24"/>
          <w:szCs w:val="24"/>
        </w:rPr>
        <w:t>жданской обороной осуществляет П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равительство РФ. Руководство гражданской обороной в федеральных округах исполн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тельной власти обеспечивают их руководители, которые по должности являются начал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никами ГО.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 настоящее время сформирована эффективная законодательная нормативно-правовая б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за, направленная на обеспечение безопасности человека. Приняты федеральные законы «о защите населения и территорий от чрезвычайных ситуаций природного и техногенного характера», «Об аварийно-спасательных службах и статусе спасателей», и « О гражда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ской обороне». Защита населения достигается подготовкой и использованием совреме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ных сил и средств защиты, внедрением передовых в разработку способов защиты.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Войска ГО — это государственная военная организация, включающая воинские фо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мирования – соединения, воинские части и организации, входящие в состав российского МЧС. Сегодня войска ГО – часть Единой государственной системы предупреждения и л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квидации чрезвычайных ситуаций (РСЧС). Они составляют основу сил быстрого реагир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вания «чрезвычайного» ведомства и решают специальные задачи мирного и военного времени. Главными из них являются аварийно – спасательные работы в зонах крупных аварий и к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тастроф, обнаружение и обозначение районов радиоактивного, химического и биологического заражения, а также специальные мероприятия по защите людей и обезз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раживанию техники, зданий и территорий.</w:t>
      </w:r>
    </w:p>
    <w:tbl>
      <w:tblPr>
        <w:tblW w:w="12675" w:type="dxa"/>
        <w:tblCellSpacing w:w="22" w:type="dxa"/>
        <w:tblInd w:w="-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5"/>
      </w:tblGrid>
      <w:tr w:rsidR="00FC074C" w:rsidRPr="00624BBD" w:rsidTr="00624BBD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C074C" w:rsidRPr="00624BBD" w:rsidRDefault="00FC074C" w:rsidP="0062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 последние годы войска гражданской обороны все чаще привлекаются к эвакуации населения, решению вопросов его первоочередного жизнеобеспечения, восстановлению п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страдавших объектов и коммуникаций, сопровождению гуманитарных грузов, охране особо важных объектов, а также локализации и тушению крупных очагов лесных и то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фяных пожаров.</w:t>
      </w:r>
    </w:p>
    <w:p w:rsidR="00FC074C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 10 лет военные спасатели свыше 40 тысяч раз участвовали в ликвид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ции последствий аварий и катастроф. В результате проведенных операций ими было сп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сено более 70 тысяч человек.</w:t>
      </w:r>
    </w:p>
    <w:p w:rsidR="00624BBD" w:rsidRPr="00624BBD" w:rsidRDefault="00624BBD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BBD" w:rsidRDefault="00FC074C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BB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войск Гражданской обороны</w:t>
      </w:r>
    </w:p>
    <w:p w:rsidR="00EE324F" w:rsidRPr="00624BBD" w:rsidRDefault="00EE324F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На войска гражданской обороны при организации и ведении в государстве меропри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тий по гражданской обороне возлагаются следующие основные задачи: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Обеспечение постоянной готовности соединений и воинских частей ГО, своевр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менны их перевод </w:t>
      </w:r>
      <w:proofErr w:type="gramStart"/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 мирного на военное время.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Проведение аварийно- спасательных работ в случаях возникновения опасностей для н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селения при ведении военных действий или вследствие этих действий; обнаружение и обозначение районов, подвергшихся радиоактивному, химическому, биологическому и иному заражению.</w:t>
      </w:r>
    </w:p>
    <w:p w:rsidR="00FC074C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Обеззараживание населения, техники, зданий, территорий и проведение других н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обходимых мероприятий.</w:t>
      </w:r>
    </w:p>
    <w:p w:rsidR="00624BBD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BBD" w:rsidRDefault="00FC074C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BBD">
        <w:rPr>
          <w:rFonts w:ascii="Times New Roman" w:eastAsia="Times New Roman" w:hAnsi="Times New Roman" w:cs="Times New Roman"/>
          <w:b/>
          <w:bCs/>
          <w:sz w:val="24"/>
          <w:szCs w:val="24"/>
        </w:rPr>
        <w:t>Войска гражданской обороны принимают участие:</w:t>
      </w:r>
    </w:p>
    <w:p w:rsidR="00EE324F" w:rsidRPr="00624BBD" w:rsidRDefault="00EE324F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 обучении населения способам защиты от опасностей, возникающих при ведении в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ных действий или вследствие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 этих действий.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 эвакуации населения, материальных и культурных ценностей в безопасные ра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оны.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В мероприятиях по первоочередному жизнеобеспечению населения, пострадавшего при ведении военных действий или </w:t>
      </w:r>
      <w:proofErr w:type="gramStart"/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 следствие</w:t>
      </w:r>
      <w:proofErr w:type="gramEnd"/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 этих действий.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 борьбе с пожарами, возникающими при ведении вое</w:t>
      </w:r>
      <w:r>
        <w:rPr>
          <w:rFonts w:ascii="Times New Roman" w:eastAsia="Times New Roman" w:hAnsi="Times New Roman" w:cs="Times New Roman"/>
          <w:sz w:val="24"/>
          <w:szCs w:val="24"/>
        </w:rPr>
        <w:t>нных действий или вследствие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 xml:space="preserve"> этих действий.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 срочном захоронении трупов.</w:t>
      </w:r>
    </w:p>
    <w:p w:rsidR="00FC074C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Кроме того, войска гражданской обороны принимают участия в решении задач те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риториальной обороны в частности охраны и обороны важных объектов в соответствии с перечнем, согласованным с Министерством обороны Российской Федерации и утве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жденным Министерством РФ по делам гражданской обороны, чрезвычайным ситуациям и ли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видации последствий стихийных бедствий.</w:t>
      </w:r>
    </w:p>
    <w:p w:rsidR="00624BBD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4C" w:rsidRDefault="00FC074C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B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мирное время при чрезвычайных ситуациях на войска гражданской обороны </w:t>
      </w:r>
      <w:r w:rsidR="00624B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624BBD"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возлагаются следующие основные задачи:</w:t>
      </w:r>
    </w:p>
    <w:p w:rsidR="00624BBD" w:rsidRPr="00624BBD" w:rsidRDefault="00624BBD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Проведение аварийно-спасательных и других неотложных работ при ликвидации чрезвычайных ситуаций (угроз чрезвычайных ситуаций) природного и техногенного х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рактера, а также последствий террористических актов.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Ведение радиационной, химической и биологической разведки в зонах чрезвыча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ных ситуаций и на маршрутах выдвижения к ним.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Обнаружение и обозначение районов радиационного, химического, биологического и иного загрязнения (заражения).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Проведение работ по санитарной обработке населения, обеззараживанию объектов и территорий.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Проведение пиротехнических работ, связанных с обезвреживанием неразорвавшихся авиационных бомб.</w:t>
      </w:r>
    </w:p>
    <w:p w:rsidR="00FC074C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Доставка и обеспечение сохранности грузов, перевозимых в зоны ЧС в качестве г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C074C" w:rsidRPr="00624BBD">
        <w:rPr>
          <w:rFonts w:ascii="Times New Roman" w:eastAsia="Times New Roman" w:hAnsi="Times New Roman" w:cs="Times New Roman"/>
          <w:sz w:val="24"/>
          <w:szCs w:val="24"/>
        </w:rPr>
        <w:t>манитарной помощи, в том числе, в иностранные государства.</w:t>
      </w:r>
    </w:p>
    <w:p w:rsidR="00624BBD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4C" w:rsidRDefault="00FC074C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BBD">
        <w:rPr>
          <w:rFonts w:ascii="Times New Roman" w:eastAsia="Times New Roman" w:hAnsi="Times New Roman" w:cs="Times New Roman"/>
          <w:b/>
          <w:bCs/>
          <w:sz w:val="24"/>
          <w:szCs w:val="24"/>
        </w:rPr>
        <w:t>При ликвидации ЧС войска гражданской обороны принимают участие:</w:t>
      </w:r>
    </w:p>
    <w:p w:rsidR="00EE324F" w:rsidRPr="00624BBD" w:rsidRDefault="00EE324F" w:rsidP="00624B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 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В эвакуации населения, материальных и культурных ценностей в безопасные ра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оны.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 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В проведении мероприятий первоочередному жизнеобеспечению пострадавшего н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селения.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 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В проведении работ по восстановлению системы жизнеобеспечения населения, ва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ных объектов и коммуникаций.</w:t>
      </w:r>
    </w:p>
    <w:p w:rsidR="00FC074C" w:rsidRPr="00624BBD" w:rsidRDefault="00624BBD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  </w:t>
      </w:r>
      <w:r w:rsidR="00FC074C" w:rsidRPr="00624BBD">
        <w:rPr>
          <w:rFonts w:ascii="Times New Roman" w:eastAsia="Times New Roman" w:hAnsi="Times New Roman" w:cs="Times New Roman"/>
          <w:bCs/>
          <w:sz w:val="24"/>
          <w:szCs w:val="24"/>
        </w:rPr>
        <w:t>В локализации и ликвидации крупных лесных, торфяных и других пожаров.</w:t>
      </w:r>
    </w:p>
    <w:p w:rsidR="00FC074C" w:rsidRPr="00624BBD" w:rsidRDefault="00FC074C" w:rsidP="00624B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BCA" w:rsidRPr="00624BBD" w:rsidRDefault="00FD2BCA" w:rsidP="00624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D2BCA" w:rsidRPr="00624BBD" w:rsidSect="0093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C074C"/>
    <w:rsid w:val="00624BBD"/>
    <w:rsid w:val="0093435A"/>
    <w:rsid w:val="00EE324F"/>
    <w:rsid w:val="00FC074C"/>
    <w:rsid w:val="00FD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074C"/>
    <w:rPr>
      <w:color w:val="0000FF"/>
      <w:u w:val="single"/>
    </w:rPr>
  </w:style>
  <w:style w:type="character" w:styleId="a5">
    <w:name w:val="Strong"/>
    <w:basedOn w:val="a0"/>
    <w:uiPriority w:val="22"/>
    <w:qFormat/>
    <w:rsid w:val="00FC074C"/>
    <w:rPr>
      <w:b/>
      <w:bCs/>
    </w:rPr>
  </w:style>
  <w:style w:type="paragraph" w:styleId="a6">
    <w:name w:val="List Paragraph"/>
    <w:basedOn w:val="a"/>
    <w:uiPriority w:val="34"/>
    <w:qFormat/>
    <w:rsid w:val="00624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202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FF0000"/>
            <w:bottom w:val="none" w:sz="0" w:space="0" w:color="auto"/>
            <w:right w:val="none" w:sz="0" w:space="0" w:color="auto"/>
          </w:divBdr>
          <w:divsChild>
            <w:div w:id="17919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2015-10-25T18:52:00Z</dcterms:created>
  <dcterms:modified xsi:type="dcterms:W3CDTF">2015-10-25T19:10:00Z</dcterms:modified>
</cp:coreProperties>
</file>