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8E" w:rsidRDefault="0030168E" w:rsidP="003016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8E" w:rsidRDefault="00FB77B0" w:rsidP="003016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 «Пожар»</w:t>
      </w:r>
    </w:p>
    <w:p w:rsidR="009B39F9" w:rsidRDefault="009B39F9" w:rsidP="003016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</w:t>
      </w:r>
    </w:p>
    <w:p w:rsidR="0030168E" w:rsidRPr="0030168E" w:rsidRDefault="0030168E" w:rsidP="0030168E">
      <w:pPr>
        <w:shd w:val="clear" w:color="auto" w:fill="FFFFFF"/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</w:t>
      </w:r>
      <w:r w:rsidRPr="00FB7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Пичугина Елена Вениаминовна</w:t>
      </w:r>
    </w:p>
    <w:p w:rsidR="00FB77B0" w:rsidRPr="00FB77B0" w:rsidRDefault="00FB77B0" w:rsidP="00FB7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7B0" w:rsidRPr="00FB77B0" w:rsidRDefault="00FB77B0" w:rsidP="00FB77B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</w:t>
      </w:r>
      <w:r w:rsidRPr="00FB77B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познакомить с общими сведениями о пожаре, выявить возможные причины ознакомить с поражающими факторами возникновения пожара в жилище; рассмотреть источники пожара в квартире.</w:t>
      </w:r>
    </w:p>
    <w:p w:rsidR="00FB77B0" w:rsidRPr="00FB77B0" w:rsidRDefault="00FB77B0" w:rsidP="00FB77B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B77B0" w:rsidRPr="00FB77B0" w:rsidRDefault="00FB77B0" w:rsidP="00FB77B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 </w:t>
      </w:r>
      <w:r w:rsidRPr="00FB7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и закрепить материал, выявить проблемы в знаниях уч-ся.</w:t>
      </w:r>
    </w:p>
    <w:p w:rsidR="00FB77B0" w:rsidRPr="00FB77B0" w:rsidRDefault="00FB77B0" w:rsidP="00FB77B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 </w:t>
      </w:r>
      <w:r w:rsidRPr="00FB77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проблемы опасности для человека, развитие внимания, расширение кругозора; показать как положительную, так и отрицательную роль огня в жизни человека.</w:t>
      </w:r>
    </w:p>
    <w:p w:rsidR="00FB77B0" w:rsidRPr="00FB77B0" w:rsidRDefault="00FB77B0" w:rsidP="00FB77B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</w:t>
      </w:r>
      <w:r w:rsidRPr="00FB77B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познавательного интереса, развитие памяти, преодоление трудностей, формировать психологическую устойчивость к стрессу, готовность к грамотному поведению во время пожара в жилище.</w:t>
      </w:r>
    </w:p>
    <w:p w:rsidR="00FB77B0" w:rsidRPr="00FB77B0" w:rsidRDefault="00FB77B0" w:rsidP="00FB77B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FB77B0" w:rsidRPr="00FB77B0" w:rsidRDefault="00FB77B0" w:rsidP="00FB77B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B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-компьютер;</w:t>
      </w:r>
    </w:p>
    <w:p w:rsidR="00FB77B0" w:rsidRPr="00FB77B0" w:rsidRDefault="00FB77B0" w:rsidP="00FB77B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B0">
        <w:rPr>
          <w:rFonts w:ascii="Times New Roman" w:eastAsia="Times New Roman" w:hAnsi="Times New Roman" w:cs="Times New Roman"/>
          <w:sz w:val="28"/>
          <w:szCs w:val="28"/>
          <w:lang w:eastAsia="ru-RU"/>
        </w:rPr>
        <w:t>-экран;</w:t>
      </w:r>
    </w:p>
    <w:p w:rsidR="00FB77B0" w:rsidRPr="00FB77B0" w:rsidRDefault="00FB77B0" w:rsidP="00FB77B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презентация по уроку;</w:t>
      </w:r>
    </w:p>
    <w:p w:rsidR="00FB77B0" w:rsidRPr="00FB77B0" w:rsidRDefault="00FB77B0" w:rsidP="00FB77B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видеоролики о пожарах.</w:t>
      </w:r>
    </w:p>
    <w:p w:rsidR="00FB77B0" w:rsidRDefault="00FB77B0" w:rsidP="00FB77B0">
      <w:pPr>
        <w:rPr>
          <w:b/>
          <w:bCs/>
          <w:color w:val="000000"/>
          <w:lang w:eastAsia="ru-RU"/>
        </w:rPr>
      </w:pPr>
      <w:r w:rsidRPr="00FB77B0">
        <w:rPr>
          <w:lang w:eastAsia="ru-RU"/>
        </w:rPr>
        <w:t xml:space="preserve"> </w:t>
      </w:r>
      <w:r w:rsidRPr="00FB77B0">
        <w:rPr>
          <w:b/>
          <w:bCs/>
          <w:color w:val="000000"/>
          <w:lang w:eastAsia="ru-RU"/>
        </w:rPr>
        <w:t xml:space="preserve"> </w:t>
      </w:r>
    </w:p>
    <w:p w:rsidR="00FB77B0" w:rsidRDefault="00FB77B0" w:rsidP="00FB77B0">
      <w:pPr>
        <w:rPr>
          <w:b/>
          <w:bCs/>
          <w:color w:val="000000"/>
          <w:lang w:eastAsia="ru-RU"/>
        </w:rPr>
      </w:pPr>
    </w:p>
    <w:p w:rsidR="00C77C07" w:rsidRDefault="00E7608A" w:rsidP="00E76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tbl>
      <w:tblPr>
        <w:tblStyle w:val="a3"/>
        <w:tblW w:w="15276" w:type="dxa"/>
        <w:tblLayout w:type="fixed"/>
        <w:tblLook w:val="04A0"/>
      </w:tblPr>
      <w:tblGrid>
        <w:gridCol w:w="2598"/>
        <w:gridCol w:w="9276"/>
        <w:gridCol w:w="3402"/>
      </w:tblGrid>
      <w:tr w:rsidR="00E7608A" w:rsidTr="00411E5F">
        <w:tc>
          <w:tcPr>
            <w:tcW w:w="2598" w:type="dxa"/>
          </w:tcPr>
          <w:p w:rsidR="00E7608A" w:rsidRDefault="00E7608A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9276" w:type="dxa"/>
          </w:tcPr>
          <w:p w:rsidR="00E7608A" w:rsidRDefault="00E7608A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3402" w:type="dxa"/>
          </w:tcPr>
          <w:p w:rsidR="00E7608A" w:rsidRDefault="00E7608A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 </w:t>
            </w:r>
          </w:p>
        </w:tc>
      </w:tr>
      <w:tr w:rsidR="00E7608A" w:rsidTr="00411E5F">
        <w:tc>
          <w:tcPr>
            <w:tcW w:w="2598" w:type="dxa"/>
          </w:tcPr>
          <w:p w:rsidR="00E7608A" w:rsidRPr="0012227F" w:rsidRDefault="00E7608A" w:rsidP="00E760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04539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1.</w:t>
            </w:r>
            <w:r w:rsidR="0012227F" w:rsidRPr="009813C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 xml:space="preserve"> </w:t>
            </w:r>
            <w:r w:rsidR="0012227F" w:rsidRPr="001222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Организационный момент. Приветствие.</w:t>
            </w:r>
          </w:p>
          <w:p w:rsidR="00E7608A" w:rsidRDefault="00E7608A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6" w:type="dxa"/>
          </w:tcPr>
          <w:p w:rsidR="00215A19" w:rsidRPr="00215A19" w:rsidRDefault="00215A19" w:rsidP="00215A19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215A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Учитель:</w:t>
            </w:r>
          </w:p>
          <w:p w:rsidR="00215A19" w:rsidRDefault="00215A19" w:rsidP="00215A19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5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Прозвенел звонок весёлый</w:t>
            </w:r>
            <w:r w:rsidRPr="00215A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</w:p>
          <w:p w:rsidR="00215A19" w:rsidRDefault="00215A19" w:rsidP="00215A19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собрал нас на урок,</w:t>
            </w:r>
          </w:p>
          <w:p w:rsidR="00215A19" w:rsidRDefault="00215A19" w:rsidP="00215A19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каждый очень просто</w:t>
            </w:r>
          </w:p>
          <w:p w:rsidR="00215A19" w:rsidRPr="00215A19" w:rsidRDefault="00215A19" w:rsidP="00215A19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жизни сам себе помог.</w:t>
            </w:r>
          </w:p>
          <w:p w:rsidR="00215A19" w:rsidRPr="00215A19" w:rsidRDefault="00215A19" w:rsidP="00215A19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15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наверное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15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обратили внимание, что у нас сегодня на уроке гости, это мои коллеги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5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5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тоже препод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аватели ОБЖ, которых я тоже рад</w:t>
            </w:r>
            <w:r w:rsidRPr="00215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видеть. И мне очень хочется, чтобы вы показали, как хорошо вы умеете работать на уроке.</w:t>
            </w:r>
          </w:p>
          <w:p w:rsidR="00E7608A" w:rsidRPr="00215A19" w:rsidRDefault="00E7608A" w:rsidP="00215A19"/>
        </w:tc>
        <w:tc>
          <w:tcPr>
            <w:tcW w:w="3402" w:type="dxa"/>
          </w:tcPr>
          <w:p w:rsidR="00E7608A" w:rsidRDefault="0012227F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  <w:r w:rsidR="00961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CE0" w:rsidRPr="00976CE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Психологический </w:t>
            </w:r>
            <w:r w:rsidR="00976CE0">
              <w:rPr>
                <w:rFonts w:ascii="Times New Roman" w:hAnsi="Times New Roman" w:cs="Times New Roman"/>
                <w:sz w:val="28"/>
                <w:szCs w:val="28"/>
              </w:rPr>
              <w:t>настрой учащихся на работу на уроке.</w:t>
            </w:r>
            <w:r w:rsidR="00382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E0" w:rsidRPr="00976CE0" w:rsidRDefault="00976CE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A19" w:rsidTr="00411E5F">
        <w:tc>
          <w:tcPr>
            <w:tcW w:w="2598" w:type="dxa"/>
          </w:tcPr>
          <w:p w:rsidR="00215A19" w:rsidRPr="00215A19" w:rsidRDefault="00215A19" w:rsidP="00E760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5A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Проверка д/з</w:t>
            </w:r>
            <w:r w:rsidR="00CD4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(слайд 1)</w:t>
            </w:r>
          </w:p>
        </w:tc>
        <w:tc>
          <w:tcPr>
            <w:tcW w:w="9276" w:type="dxa"/>
          </w:tcPr>
          <w:p w:rsidR="00215A19" w:rsidRPr="00215A19" w:rsidRDefault="00215A19" w:rsidP="00215A1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Прежде чем приступить к изучению новой темы, я хочу, чтобы вы поставили себе ту оценку, которую вы хотели бы получить на уроке. Возьмите карандаш и поставьте в дневник на сегодняшний урок.</w:t>
            </w:r>
          </w:p>
          <w:p w:rsidR="00215A19" w:rsidRPr="00215A19" w:rsidRDefault="00215A19" w:rsidP="00215A1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A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Проверь себя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215A19" w:rsidRPr="00215A19" w:rsidRDefault="00215A19" w:rsidP="00215A1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A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</w:t>
            </w:r>
          </w:p>
          <w:p w:rsidR="00215A19" w:rsidRPr="00215A19" w:rsidRDefault="00215A19" w:rsidP="00215A1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 на слайд и оцените себя.</w:t>
            </w:r>
          </w:p>
          <w:p w:rsidR="00215A19" w:rsidRPr="00215A19" w:rsidRDefault="00215A19" w:rsidP="00215A19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402" w:type="dxa"/>
          </w:tcPr>
          <w:p w:rsidR="00215A19" w:rsidRDefault="00215A19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Самопроверка.</w:t>
            </w:r>
          </w:p>
          <w:p w:rsidR="00215A19" w:rsidRDefault="00215A19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ИКТ для сокращения времени на работу</w:t>
            </w:r>
          </w:p>
        </w:tc>
      </w:tr>
      <w:tr w:rsidR="00E7608A" w:rsidTr="00411E5F">
        <w:tc>
          <w:tcPr>
            <w:tcW w:w="2598" w:type="dxa"/>
          </w:tcPr>
          <w:p w:rsidR="0012227F" w:rsidRPr="00CD4E9D" w:rsidRDefault="00CD4E9D" w:rsidP="00CD4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E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E7608A" w:rsidRPr="00CD4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2227F" w:rsidRPr="00CD4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Объявление темы урока и задачи урока (слайд </w:t>
            </w:r>
            <w:r w:rsidRPr="00CD4E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2227F" w:rsidRPr="00CD4E9D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E7608A" w:rsidRDefault="00E7608A" w:rsidP="00E760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E7608A" w:rsidRDefault="00E7608A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6" w:type="dxa"/>
          </w:tcPr>
          <w:p w:rsidR="00CD4E9D" w:rsidRPr="00CD4E9D" w:rsidRDefault="00CD4E9D" w:rsidP="00CD4E9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</w:p>
          <w:p w:rsidR="00CD4E9D" w:rsidRPr="00CD4E9D" w:rsidRDefault="00CD4E9D" w:rsidP="00CD4E9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сейчас посмотрите видеофрагмент, после просмотра, ответьте на вопрос, о чем мы будем сегодня говорить на уроке.</w:t>
            </w:r>
          </w:p>
          <w:p w:rsidR="00CD4E9D" w:rsidRPr="00CD4E9D" w:rsidRDefault="00CD4E9D" w:rsidP="00CD4E9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(просмотр видеофильма о пожаре в квартире)</w:t>
            </w:r>
          </w:p>
          <w:p w:rsidR="00CD4E9D" w:rsidRPr="00CD4E9D" w:rsidRDefault="00CD4E9D" w:rsidP="00CD4E9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4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Правильно, тема нашего урока – </w:t>
            </w:r>
            <w:r w:rsidRPr="00CD4E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Пожар. Возможные причины пожара.</w:t>
            </w:r>
            <w:r w:rsidRPr="00CD4E9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 </w:t>
            </w:r>
            <w:r w:rsidRPr="00CD4E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Меры пожарной безопасности.</w:t>
            </w:r>
          </w:p>
          <w:p w:rsidR="00CD4E9D" w:rsidRPr="00CD4E9D" w:rsidRDefault="00CD4E9D" w:rsidP="00CD4E9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Откройте тетради и запишите тему урока.</w:t>
            </w:r>
          </w:p>
          <w:p w:rsidR="00CD4E9D" w:rsidRPr="00CD4E9D" w:rsidRDefault="00CD4E9D" w:rsidP="00CD4E9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Зная тему урока, скажите, о чем мы будем с вами говорить на этом уроке, что узнаем</w:t>
            </w:r>
            <w:proofErr w:type="gramStart"/>
            <w:r w:rsidRPr="00CD4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D4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CD4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D4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ч-ся называют цели)</w:t>
            </w:r>
          </w:p>
          <w:p w:rsidR="00CD4E9D" w:rsidRPr="00CD4E9D" w:rsidRDefault="00CD4E9D" w:rsidP="00CD4E9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Сегодня мы познакомимся </w:t>
            </w:r>
            <w:r w:rsidRPr="00CD4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общими сведениями о пожаре, выявим возможные причины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D4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ознакомимся с поражающими факторами возникновения пожара в жилище; рассмотрим источники пожара в квартире.</w:t>
            </w: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E9D" w:rsidRDefault="00CD4E9D" w:rsidP="0012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внимания во время просмотра видеоролика.</w:t>
            </w:r>
          </w:p>
          <w:p w:rsidR="00CD4E9D" w:rsidRDefault="0012227F" w:rsidP="00C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цели. Проблемы. </w:t>
            </w:r>
            <w:r w:rsidR="00CD4E9D">
              <w:rPr>
                <w:rFonts w:ascii="Times New Roman" w:hAnsi="Times New Roman" w:cs="Times New Roman"/>
                <w:sz w:val="28"/>
                <w:szCs w:val="28"/>
              </w:rPr>
              <w:t>Умение сосредотачиваться на уроке, включаться в деятельность</w:t>
            </w:r>
          </w:p>
          <w:p w:rsidR="0012227F" w:rsidRDefault="0012227F" w:rsidP="0012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F33" w:rsidRDefault="00693F33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F33" w:rsidRDefault="00693F33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E0" w:rsidRPr="00976CE0" w:rsidRDefault="00976CE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8A" w:rsidTr="00411E5F">
        <w:tc>
          <w:tcPr>
            <w:tcW w:w="2598" w:type="dxa"/>
          </w:tcPr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CD4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Изучение нового материала.</w:t>
            </w:r>
          </w:p>
          <w:p w:rsidR="0062028A" w:rsidRDefault="006202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2028A" w:rsidRDefault="006202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Выступления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учащихся.</w:t>
            </w: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3842" w:rsidRDefault="007E3842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Фронтальная беседа.</w:t>
            </w: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7E3842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тетрадью.</w:t>
            </w: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4B4356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Просмотр видеоролика.</w:t>
            </w: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4B4356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Демонстрация опыта.</w:t>
            </w:r>
          </w:p>
          <w:p w:rsidR="005F4FDB" w:rsidRDefault="005F4FDB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CA6" w:rsidRDefault="00412CA6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CA6" w:rsidRDefault="00412CA6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CA6" w:rsidRDefault="00412CA6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CA6" w:rsidRDefault="00412CA6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CA6" w:rsidRDefault="00412CA6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CA6" w:rsidRDefault="00412CA6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CA6" w:rsidRDefault="00412CA6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CA6" w:rsidRDefault="00412CA6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CA6" w:rsidRDefault="00412CA6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CA6" w:rsidRDefault="00412CA6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CA6" w:rsidRDefault="00412CA6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CA6" w:rsidRDefault="00412CA6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CA6" w:rsidRDefault="00412CA6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CA6" w:rsidRDefault="00412CA6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CA6" w:rsidRDefault="00412CA6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CA6" w:rsidRDefault="00412CA6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CA6" w:rsidRDefault="00412CA6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CA6" w:rsidRDefault="00412CA6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CA6" w:rsidRDefault="00412CA6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CA6" w:rsidRDefault="00412CA6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CA6" w:rsidRDefault="00412CA6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CA6" w:rsidRDefault="00412CA6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CA6" w:rsidRDefault="00412CA6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CA6" w:rsidRDefault="00412CA6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CA6" w:rsidRDefault="00412CA6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CA6" w:rsidRDefault="00412CA6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CA6" w:rsidRDefault="00412CA6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4356" w:rsidRDefault="004B4356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4356" w:rsidRDefault="004B4356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4356" w:rsidRDefault="004B4356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4356" w:rsidRDefault="004B4356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4356" w:rsidRDefault="004B4356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4356" w:rsidRDefault="004B4356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4356" w:rsidRDefault="004B4356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Закрепление изученного материала</w:t>
            </w: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B89" w:rsidRDefault="00900B89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B89" w:rsidRDefault="00900B89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B89" w:rsidRDefault="00900B89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B89" w:rsidRDefault="00900B89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B89" w:rsidRDefault="00900B89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B89" w:rsidRDefault="00900B89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B89" w:rsidRDefault="00900B89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B89" w:rsidRDefault="00900B89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B89" w:rsidRDefault="00900B89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B89" w:rsidRDefault="00900B89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B89" w:rsidRDefault="00900B89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B89" w:rsidRDefault="00900B89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B89" w:rsidRDefault="00900B89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B89" w:rsidRDefault="00900B89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B89" w:rsidRDefault="00900B89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B89" w:rsidRDefault="00900B89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B89" w:rsidRDefault="00900B89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B89" w:rsidRDefault="00900B89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Ролевая игра.</w:t>
            </w:r>
          </w:p>
          <w:p w:rsidR="00900B89" w:rsidRDefault="00900B89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B89" w:rsidRDefault="00900B89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B89" w:rsidRDefault="00900B89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B89" w:rsidRDefault="00900B89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B89" w:rsidRDefault="00900B89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B89" w:rsidRDefault="00900B89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B89" w:rsidRDefault="00900B89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B89" w:rsidRDefault="00900B89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B89" w:rsidRDefault="00900B89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B89" w:rsidRDefault="00900B89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B89" w:rsidRDefault="00900B89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B89" w:rsidRDefault="00900B89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B89" w:rsidRDefault="00900B89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B89" w:rsidRDefault="00900B89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B89" w:rsidRDefault="00900B89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B89" w:rsidRDefault="00900B89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B89" w:rsidRDefault="00900B89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B89" w:rsidRDefault="00900B89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B89" w:rsidRDefault="00900B89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B89" w:rsidRDefault="00900B89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B89" w:rsidRDefault="00900B89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B89" w:rsidRDefault="00900B89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B89" w:rsidRDefault="00900B89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B89" w:rsidRDefault="00900B89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B89" w:rsidRDefault="00900B89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B89" w:rsidRDefault="00900B89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B89" w:rsidRDefault="00900B89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B89" w:rsidRDefault="00900B89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Встреча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сотрудником ПЧ</w:t>
            </w:r>
          </w:p>
        </w:tc>
        <w:tc>
          <w:tcPr>
            <w:tcW w:w="9276" w:type="dxa"/>
          </w:tcPr>
          <w:p w:rsidR="00CD4E9D" w:rsidRDefault="00CD4E9D" w:rsidP="00CD4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Учитель:</w:t>
            </w:r>
          </w:p>
          <w:p w:rsidR="00CD4E9D" w:rsidRPr="00CD4E9D" w:rsidRDefault="0012227F" w:rsidP="00CD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4E9D" w:rsidRPr="00CD4E9D">
              <w:rPr>
                <w:rFonts w:ascii="Times New Roman" w:hAnsi="Times New Roman" w:cs="Times New Roman"/>
                <w:sz w:val="28"/>
                <w:szCs w:val="28"/>
              </w:rPr>
              <w:t xml:space="preserve"> Существует несколько мифов, о том, как огонь попал к человеку.</w:t>
            </w:r>
          </w:p>
          <w:p w:rsidR="00CD4E9D" w:rsidRPr="00CD4E9D" w:rsidRDefault="00CD4E9D" w:rsidP="00CD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9D">
              <w:rPr>
                <w:rFonts w:ascii="Times New Roman" w:hAnsi="Times New Roman" w:cs="Times New Roman"/>
                <w:sz w:val="28"/>
                <w:szCs w:val="28"/>
              </w:rPr>
              <w:t>Ваши одноклассники подготовили сообщения, давайте их внимательно послушаем</w:t>
            </w:r>
            <w:proofErr w:type="gramStart"/>
            <w:r w:rsidRPr="00CD4E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ыступают учащиеся с показом слайдов)</w:t>
            </w:r>
          </w:p>
          <w:p w:rsidR="00CD4E9D" w:rsidRPr="00CD4E9D" w:rsidRDefault="00CD4E9D" w:rsidP="00CD4E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E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Давным-давно, когда у людей еще не было огня, один зверек, а звали его бандикут, хранил втайне огонь и никому не давал его. Однажды собрались все животные на большой совет и стали думать, как бы отнять у </w:t>
            </w:r>
            <w:r w:rsidRPr="00CD4E9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бандикута огонь. Раздобыть его вызвался голубь. Прилетел он к бандикуту и стал кланяться, кружиться, петь и танцевать. Заслушался бандикут, засмотрелся, забыл обо всем. Тут голубь и подлетел к огню. Но хитрый бандикут изловчился и бросил свою головешку прямо в реку. Тут бы и конец огню, но увидел это сокол, на лету подхватил головешку и полетел прочь. Да только обжег клюв и выронил ее на самом берегу. От головешки загорелась сухая трава, все звери испугались и убежали. А люди вышли из леса посмотреть, что это расцвело так ярко у самой воды, увидели огонь и узнали, что это такое. С тех пор они греются возле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D4E9D">
              <w:rPr>
                <w:rFonts w:ascii="Times New Roman" w:hAnsi="Times New Roman" w:cs="Times New Roman"/>
                <w:i/>
                <w:sz w:val="28"/>
                <w:szCs w:val="28"/>
              </w:rPr>
              <w:t>огня, освещают им свои жилища и готовят пищу.</w:t>
            </w:r>
          </w:p>
          <w:p w:rsidR="00CD4E9D" w:rsidRPr="00CD4E9D" w:rsidRDefault="00CD4E9D" w:rsidP="00CD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9D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CD4E9D" w:rsidRPr="00CD4E9D" w:rsidRDefault="00CD4E9D" w:rsidP="00CD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9D">
              <w:rPr>
                <w:rFonts w:ascii="Times New Roman" w:hAnsi="Times New Roman" w:cs="Times New Roman"/>
                <w:i/>
                <w:sz w:val="28"/>
                <w:szCs w:val="28"/>
              </w:rPr>
              <w:t>В древней Индии бога огня называли — Огонь. </w:t>
            </w:r>
            <w:proofErr w:type="gramStart"/>
            <w:r w:rsidRPr="00CD4E9D">
              <w:rPr>
                <w:rFonts w:ascii="Times New Roman" w:hAnsi="Times New Roman" w:cs="Times New Roman"/>
                <w:i/>
                <w:sz w:val="28"/>
                <w:szCs w:val="28"/>
              </w:rPr>
              <w:t>По- </w:t>
            </w:r>
            <w:proofErr w:type="spellStart"/>
            <w:r w:rsidRPr="00CD4E9D">
              <w:rPr>
                <w:rFonts w:ascii="Times New Roman" w:hAnsi="Times New Roman" w:cs="Times New Roman"/>
                <w:i/>
                <w:sz w:val="28"/>
                <w:szCs w:val="28"/>
              </w:rPr>
              <w:t>индийски</w:t>
            </w:r>
            <w:proofErr w:type="spellEnd"/>
            <w:proofErr w:type="gramEnd"/>
            <w:r w:rsidRPr="00CD4E9D">
              <w:rPr>
                <w:rFonts w:ascii="Times New Roman" w:hAnsi="Times New Roman" w:cs="Times New Roman"/>
                <w:i/>
                <w:sz w:val="28"/>
                <w:szCs w:val="28"/>
              </w:rPr>
              <w:t> – Агни. Люди верили, что он открывает двери тьмы, знает все пути, все мудрости, все миры, все людские тайны. И в любом несчастье обращались за помощью к Агни</w:t>
            </w:r>
            <w:r w:rsidRPr="00CD4E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4E9D" w:rsidRPr="00CD4E9D" w:rsidRDefault="00CD4E9D" w:rsidP="00CD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9D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CD4E9D" w:rsidRPr="00CD4E9D" w:rsidRDefault="00CD4E9D" w:rsidP="0062028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E9D">
              <w:rPr>
                <w:rFonts w:ascii="Times New Roman" w:hAnsi="Times New Roman" w:cs="Times New Roman"/>
                <w:i/>
                <w:sz w:val="28"/>
                <w:szCs w:val="28"/>
              </w:rPr>
              <w:t>- Мифы Древней Греции гласят: Титан Прометей сотворил первых людей по образу бессмертных богов. Он научил людей строить дома и корабли, охотиться, считать, читать и писать, приносить жертвы богам и гадать о будущем. Когда бог Зевс отнял у людей огонь, Прометей похитил у богов искорку пламени. Он спрятал ее в стебле тростника и принес людям.</w:t>
            </w:r>
          </w:p>
          <w:p w:rsidR="0062028A" w:rsidRPr="00CA7BD3" w:rsidRDefault="0062028A" w:rsidP="0062028A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6202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A7BD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СЛАЙД</w:t>
            </w:r>
          </w:p>
          <w:p w:rsidR="0062028A" w:rsidRPr="0062028A" w:rsidRDefault="0062028A" w:rsidP="0062028A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старину на Руси пожар называли «красным петухом». Часто залетал он в сплошь деревянные города и сёла, выгорали они </w:t>
            </w:r>
            <w:proofErr w:type="gramStart"/>
            <w:r w:rsidRPr="006202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десятки</w:t>
            </w:r>
            <w:proofErr w:type="gramEnd"/>
            <w:r w:rsidRPr="006202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раз дотла и вновь отстраивались. Каждый боролся с «красным петухом», как мог. Началом организованной борьбы с пожарами были первые </w:t>
            </w:r>
            <w:r w:rsidRPr="006202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государственные противопожарные Указы, которые появились в 15 веке в царствование Василия Тёмного. В них указывалось, как пользоваться огнём в повседневной жизни: </w:t>
            </w:r>
            <w:r w:rsidRPr="006202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 топить летом изб и бань без крайней надобности, не держать по вечерам в доме огня.</w:t>
            </w:r>
            <w:r w:rsidRPr="006202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Нарушение Указов жестоко каралось, вплоть до смертной казни. Каждый новый царь вносил в Указы свои дополнения. Царь Иван Грозный повелел иметь во дворах на случай пожара бочки и чаны с водой. Петр 1 запретил строительство в Санкт-Петербурге деревянных домов, а по всей стране рассылались рисунки огнестойких изб и дворов. Царь лично написал Указ об устройстве безопасных печей. Первые постоянные команды для борьбы с огнём появились в Москве и Санкт-Петербурге в 1804 году при императоре Александре 1. Современная служба пожарной охраны начинает свою историю с 1918 года.</w:t>
            </w:r>
          </w:p>
          <w:p w:rsidR="0062028A" w:rsidRDefault="0062028A" w:rsidP="0062028A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</w:t>
            </w:r>
          </w:p>
          <w:p w:rsidR="0062028A" w:rsidRPr="0062028A" w:rsidRDefault="0062028A" w:rsidP="0062028A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</w:p>
          <w:p w:rsidR="0062028A" w:rsidRPr="0062028A" w:rsidRDefault="0062028A" w:rsidP="0062028A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620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Скажите, ребята, а зачем нам, людям, нужен огонь?</w:t>
            </w:r>
          </w:p>
          <w:p w:rsidR="0062028A" w:rsidRPr="0062028A" w:rsidRDefault="0062028A" w:rsidP="0062028A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жизни человека огонь играет очень важную роль. При помощи огня человек обеспечил себя теплом и светом. Без огня сегодня невозможна жизнь человека на нашей планете: огонь плавит руду, приводит в движение  автомашины, пароходы, самолеты, ракеты, помогает вырабатывать  электроэнергию.</w:t>
            </w:r>
          </w:p>
          <w:p w:rsidR="007E3842" w:rsidRDefault="0062028A" w:rsidP="0062028A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Огонь приносит пользу, если человек обращается с ним осторожно, соблюдая  необходимые меры безопасности. </w:t>
            </w:r>
          </w:p>
          <w:p w:rsidR="0062028A" w:rsidRPr="0062028A" w:rsidRDefault="0062028A" w:rsidP="0062028A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 чему может привести небрежное отношение с огнем? (К пожару).</w:t>
            </w:r>
          </w:p>
          <w:p w:rsidR="0062028A" w:rsidRPr="0062028A" w:rsidRDefault="0062028A" w:rsidP="0062028A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прочитаем и запишем определение пожара.</w:t>
            </w:r>
          </w:p>
          <w:p w:rsidR="0062028A" w:rsidRPr="0062028A" w:rsidRDefault="0062028A" w:rsidP="0062028A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</w:t>
            </w:r>
          </w:p>
          <w:p w:rsidR="0062028A" w:rsidRPr="0062028A" w:rsidRDefault="0062028A" w:rsidP="0062028A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02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Пожар</w:t>
            </w:r>
            <w:r w:rsidR="00FB7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202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 это стихийное распространение огня, вышедшего из под контроля человека.</w:t>
            </w:r>
            <w:proofErr w:type="gramEnd"/>
          </w:p>
          <w:p w:rsidR="0062028A" w:rsidRPr="0062028A" w:rsidRDefault="0062028A" w:rsidP="0062028A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часто пожары возникают в жилых домах.</w:t>
            </w:r>
          </w:p>
          <w:p w:rsidR="007E3842" w:rsidRDefault="0062028A" w:rsidP="0062028A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 вы думаете, почему? </w:t>
            </w:r>
          </w:p>
          <w:p w:rsidR="0062028A" w:rsidRPr="0062028A" w:rsidRDefault="004B4356" w:rsidP="004B4356">
            <w:pPr>
              <w:spacing w:before="100" w:beforeAutospacing="1" w:after="100" w:afterAutospacing="1" w:line="27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62028A" w:rsidRPr="0062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каждом доме увеличивается количество электроприборов. Это холодильники, телевизоры, стиральные машины, электронагревательные приборы, то есть все, что стало необходимым и привычным в повседневной жизни. Нарушение правил пользования любым прибором может привести к пожару.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8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7E38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Запомните! Большая часть пожаров происходит по вине самих людей, от их небрежности в обращении с огнем. Пожар может возникнуть всюду, где огонь оказался без контроля.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Давайте посмотрим видео и назовем причины пожара</w:t>
            </w:r>
            <w:proofErr w:type="gramStart"/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  <w:proofErr w:type="gramEnd"/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( </w:t>
            </w:r>
            <w:proofErr w:type="gramStart"/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</w:t>
            </w:r>
            <w:proofErr w:type="gramEnd"/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идео)</w:t>
            </w:r>
          </w:p>
          <w:p w:rsid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Как вы думаете, что может стать причиной пожара?</w:t>
            </w:r>
          </w:p>
          <w:p w:rsidR="004B4356" w:rsidRPr="007E3842" w:rsidRDefault="004B4356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7E3842" w:rsidRPr="007E3842" w:rsidRDefault="007E3842" w:rsidP="004B4356">
            <w:pPr>
              <w:spacing w:before="100" w:beforeAutospacing="1" w:after="100" w:afterAutospacing="1" w:line="270" w:lineRule="atLeast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Перечислить все причины пожаров трудно, но основные из них </w:t>
            </w:r>
            <w:r w:rsidR="004B435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необходимо знать более подробно и записать в тетрадь.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СЛАЙД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Неосторожное обращение с огнем.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Не затушенный окурок или горящая спичка, брошенная на балконах, на чердаке и в чуланах: малейшая неосторожность может привести к пожару.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СЛАЙД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Нарушение правил безопасности при пользовании электроприборами и электронагревательными приборами.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Часто люди включают в одну </w:t>
            </w:r>
            <w:proofErr w:type="spellStart"/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электроразетку</w:t>
            </w:r>
            <w:proofErr w:type="spellEnd"/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телевизор, торшер, утюг. Пожар в этом случае неминуем из-за перегрузки электросети.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СЛАЙД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Нарушение правил хранения и использования горючих и </w:t>
            </w:r>
            <w:proofErr w:type="spellStart"/>
            <w:r w:rsidRPr="007E384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легковоспламеняющихжидкостей</w:t>
            </w:r>
            <w:proofErr w:type="spellEnd"/>
            <w:r w:rsidRPr="007E384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Их можно встретить сейчас в каждом доме. Это лаки, краски, аэрозоли, бензин. Но, надо знать, что они воспламеняются очень легко и быстро. Выливаясь на пол. Горючие жидкости растекаются по поверхности. А скорость распространения огня по поверхности очень велика. К тому же не </w:t>
            </w: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все воспламеняющие горючие жидкости можно тушить водой.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СЛАЙД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Утечка газа.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Не выключенная из-за забывчивости хозяев конфорка газовой плиты представляет большую опасность. Оставленный без присмотра на плите суп или компот может при закипании выплеснуться и потушить пламя </w:t>
            </w:r>
            <w:proofErr w:type="spellStart"/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комфорки</w:t>
            </w:r>
            <w:proofErr w:type="spellEnd"/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 Газ начнет заполнять помещение и потом может воспламениться даже при включении электрического света от искр выключателя. При этом очень часто происходит взрыв.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Беспечность, небрежность и недисциплинированность при обращении с огнем.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Особенно часто это происходит на радостный и любимый всеми праздни</w:t>
            </w:r>
            <w:proofErr w:type="gramStart"/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к-</w:t>
            </w:r>
            <w:proofErr w:type="gramEnd"/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Новый год. Бенгальские огни, самодельные </w:t>
            </w:r>
            <w:proofErr w:type="spellStart"/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электрогирлянды</w:t>
            </w:r>
            <w:proofErr w:type="spellEnd"/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 мало кто задумывается о возможных последствиях возникновении пожара.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СЛАЙД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Неосторожное обращение с пиротехническими изделиями.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 последнее время спросом пользуются хлопушки, </w:t>
            </w:r>
            <w:proofErr w:type="spellStart"/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петарты</w:t>
            </w:r>
            <w:proofErr w:type="spellEnd"/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, бенгальские огни, фейерверки. Они не просто горят, но и разбрасывают искры в разные стороны. Когда искры попадают на </w:t>
            </w:r>
            <w:proofErr w:type="spellStart"/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легковозгораемые</w:t>
            </w:r>
            <w:proofErr w:type="spellEnd"/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предметы, начинается пожар. Последствия могут быть ужасными.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СЛАЙД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Опасные факторы пожара, воздействующие на людей.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Чтобы убедиться в том, что огонь подвластен воле человека, предлагаю проделать простейший опыт. Учитель проделывает следующий опыт: зажигает кусочек сухого горючего, а потом накрывает его простым стаканом.</w:t>
            </w:r>
          </w:p>
          <w:p w:rsidR="004B4356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Что произошло с огнём? </w:t>
            </w:r>
          </w:p>
          <w:p w:rsidR="007E3842" w:rsidRPr="007E3842" w:rsidRDefault="004B4356" w:rsidP="004B4356">
            <w:pPr>
              <w:spacing w:before="100" w:beforeAutospacing="1" w:after="100" w:afterAutospacing="1" w:line="270" w:lineRule="atLeast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 w:rsidR="007E3842"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Он погас.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Человек сильнее огня, он может им управлять, но приходит беда, когда человек утрачивает эту власть. Страшным и свирепым становится огонь.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Ребята, мы выяснили, что может послужить причиной пожара, а сейчас предлагаю выяснить, чем страшен пожар для людей.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-Рассмотрим поражающие факторы огня и их влияние на организм человека.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СЛАЙД</w:t>
            </w:r>
            <w:r w:rsidR="004B435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(работаем непосредственно с презентацией)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Температура среды.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Наибольшую опасность представляет вдыхание горячего воздуха, приводящее </w:t>
            </w:r>
            <w:proofErr w:type="gramStart"/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</w:t>
            </w:r>
            <w:proofErr w:type="gramEnd"/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поражения</w:t>
            </w:r>
            <w:proofErr w:type="gramEnd"/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верхних дыхательных путей, удушью и смерти, Так воздействие воздуха, температуры которого выше 100%, приводить к потере сознания и гибели через несколько минут. Опасны также ожоги </w:t>
            </w: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кожи.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СЛАЙД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Токсичные продукты горения.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 пожарах в современных зданиях, где много полимерных и синтетических материалов, на человека могут воздействовать токсичные продукты горения. Основной причиной гибели людей при пожарах является отравление оксидом углерода. При этом наступает кислородное голодание, теряется способность рассуждать, человек становится равнодушным и безучастным, не стремиться избежать опасности, наступает оцепенение, головокружение, нарушение координации движений, а при остановке дыхани</w:t>
            </w:r>
            <w:proofErr w:type="gramStart"/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я-</w:t>
            </w:r>
            <w:proofErr w:type="gramEnd"/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смерть.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СЛАЙД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Потеря видимости вследствие задымления.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Во время эвакуации люди обязательно должны видеть или путь эвакуации или указатели выходов. При потери видимости движение людей </w:t>
            </w:r>
            <w:proofErr w:type="gramStart"/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нарушается</w:t>
            </w:r>
            <w:proofErr w:type="gramEnd"/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 становиться хаотичным. В результате процесс эвакуация затрудняется или становиться невозможным.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СЛАЙД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Понижение концентрации кислорода.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 условиях пожара при сгорании различных веществ и материалов </w:t>
            </w: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концентрация кислорода в воздухе уменьшается.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СЛАЙД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Открытый огонь.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Открытый огонь опасен. Чаще опасность представляют лучистые потоки, испускаемые пламенем уже через полминуты после начала пожара.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Всё это поражающие факторы огня, которые отрицательно воздействуют на организм человека.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СЛАЙД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Каждый из нас, заметивший пожар, должен немедленно со</w:t>
            </w:r>
            <w:r w:rsidR="00900B8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общить об этом в пожарную часть</w:t>
            </w: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900B89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Если вдруг пожар возник, </w:t>
            </w:r>
          </w:p>
          <w:p w:rsidR="00900B89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То звонить </w:t>
            </w:r>
            <w:proofErr w:type="gramStart"/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обязан</w:t>
            </w:r>
            <w:proofErr w:type="gramEnd"/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вмиг, </w:t>
            </w:r>
          </w:p>
          <w:p w:rsidR="00900B89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Как и всякий гражданин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 часть к пожарным “01”.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СЛАЙД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Вызов по телефону пожарной команды.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Сейчас мы поиграем в игру « Разговор по телефону» и повторим правила </w:t>
            </w: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вызова пожарной части.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Задача суметь грамотно сообщить о пожаре.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Все это нужно сообщить быстро, без запинок.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(2 пары</w:t>
            </w:r>
            <w:r w:rsidR="00900B8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</w:t>
            </w: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1 ситуация-на кухне пожар, горят занавески</w:t>
            </w:r>
            <w:proofErr w:type="gramEnd"/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2ситуация</w:t>
            </w:r>
            <w:r w:rsidR="00900B8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 в комнате пожар, замыкание проводки.)</w:t>
            </w:r>
            <w:proofErr w:type="gramEnd"/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Назвать причину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Свои</w:t>
            </w:r>
            <w:proofErr w:type="gramEnd"/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имя и фамилию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Номер телефона и адрес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СЛАЙД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 огнём бороться мы должны,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 водою мы напарники.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Мы очень людям всем нужны,</w:t>
            </w: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Так кто же мы? (Пожарники).</w:t>
            </w:r>
          </w:p>
          <w:p w:rsidR="00FB77B0" w:rsidRDefault="00FB77B0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7E3842" w:rsidRPr="007E3842" w:rsidRDefault="007E3842" w:rsidP="007E384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Сегодня у нас в гостях…(</w:t>
            </w:r>
            <w:r w:rsidR="00900B8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сотрудник ПЧ: рассказ о статисти</w:t>
            </w:r>
            <w:r w:rsidR="00FB77B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</w:t>
            </w:r>
            <w:r w:rsidR="00900B8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</w:t>
            </w: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пожаров, </w:t>
            </w: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ущерб от пожаров, </w:t>
            </w:r>
            <w:r w:rsidR="00900B8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 жертвах</w:t>
            </w: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 </w:t>
            </w:r>
            <w:r w:rsidR="00900B8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Челябинской</w:t>
            </w:r>
            <w:r w:rsidRPr="007E38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области.)</w:t>
            </w:r>
          </w:p>
          <w:p w:rsidR="007E3842" w:rsidRDefault="007E3842" w:rsidP="00CD4E9D">
            <w:pPr>
              <w:rPr>
                <w:b/>
              </w:rPr>
            </w:pPr>
          </w:p>
        </w:tc>
        <w:tc>
          <w:tcPr>
            <w:tcW w:w="3402" w:type="dxa"/>
          </w:tcPr>
          <w:p w:rsidR="00E7608A" w:rsidRDefault="00E7608A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842" w:rsidRDefault="007E3842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42" w:rsidRDefault="007E3842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42" w:rsidRDefault="007E3842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42" w:rsidRDefault="007E3842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материал.</w:t>
            </w:r>
          </w:p>
          <w:p w:rsidR="0062028A" w:rsidRDefault="00412CA6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CA6">
              <w:rPr>
                <w:rFonts w:ascii="Times New Roman" w:hAnsi="Times New Roman" w:cs="Times New Roman"/>
                <w:sz w:val="28"/>
                <w:szCs w:val="28"/>
              </w:rPr>
              <w:t xml:space="preserve">Выступают </w:t>
            </w:r>
            <w:r w:rsidRPr="00412C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подготовленные </w:t>
            </w:r>
            <w:r w:rsidR="0062028A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62028A">
              <w:rPr>
                <w:rFonts w:ascii="Times New Roman" w:hAnsi="Times New Roman" w:cs="Times New Roman"/>
                <w:sz w:val="28"/>
                <w:szCs w:val="28"/>
              </w:rPr>
              <w:t>небольшими выступлениями.</w:t>
            </w:r>
          </w:p>
          <w:p w:rsidR="00412CA6" w:rsidRPr="007E15A6" w:rsidRDefault="007E15A6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E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ваем навык</w:t>
            </w:r>
            <w:r w:rsidRPr="007E1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публичных выступлений</w:t>
            </w:r>
          </w:p>
          <w:p w:rsidR="00976CE0" w:rsidRPr="007E15A6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5DA0" w:rsidRPr="00A45DA0" w:rsidRDefault="00A45DA0" w:rsidP="00A45DA0">
            <w:pPr>
              <w:pStyle w:val="Default"/>
              <w:jc w:val="center"/>
              <w:rPr>
                <w:sz w:val="28"/>
                <w:szCs w:val="28"/>
              </w:rPr>
            </w:pPr>
            <w:r w:rsidRPr="00A45DA0">
              <w:rPr>
                <w:sz w:val="28"/>
                <w:szCs w:val="28"/>
              </w:rPr>
              <w:t>У</w:t>
            </w:r>
            <w:r w:rsidR="007E15A6">
              <w:rPr>
                <w:sz w:val="28"/>
                <w:szCs w:val="28"/>
              </w:rPr>
              <w:t>чимся слушать и понимать речь друг</w:t>
            </w:r>
            <w:r w:rsidRPr="00A45DA0">
              <w:rPr>
                <w:sz w:val="28"/>
                <w:szCs w:val="28"/>
              </w:rPr>
              <w:t xml:space="preserve">их. </w:t>
            </w:r>
          </w:p>
          <w:p w:rsidR="00A45DA0" w:rsidRPr="00B95382" w:rsidRDefault="00A45DA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E0" w:rsidRPr="00B95382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Pr="007E3842" w:rsidRDefault="007E3842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842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определению.</w:t>
            </w: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842" w:rsidRDefault="007E3842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842" w:rsidRDefault="007E3842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842" w:rsidRDefault="007E3842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842" w:rsidRDefault="007E3842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842" w:rsidRDefault="007E3842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Акцентируем внимание.</w:t>
            </w: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Pr="004B4356" w:rsidRDefault="004B4356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356">
              <w:rPr>
                <w:rFonts w:ascii="Times New Roman" w:hAnsi="Times New Roman" w:cs="Times New Roman"/>
                <w:sz w:val="28"/>
                <w:szCs w:val="28"/>
              </w:rPr>
              <w:t>Учимся отвечать полными, обоснованными ответами.</w:t>
            </w: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842" w:rsidRDefault="007E3842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42" w:rsidRDefault="007E3842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42" w:rsidRDefault="007E3842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42" w:rsidRDefault="007E3842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42" w:rsidRDefault="007E3842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42" w:rsidRDefault="007E3842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42" w:rsidRDefault="007E3842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E0" w:rsidRPr="00B95382" w:rsidRDefault="005F4FDB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ИКТ</w:t>
            </w:r>
            <w:r w:rsidR="007E15A6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B95382" w:rsidRPr="00B953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озволя</w:t>
            </w:r>
            <w:r w:rsidR="00B9538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B95382" w:rsidRPr="00B953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 поддержи</w:t>
            </w:r>
            <w:r w:rsidR="00B95382">
              <w:rPr>
                <w:rFonts w:ascii="Times New Roman" w:hAnsi="Times New Roman" w:cs="Times New Roman"/>
                <w:bCs/>
                <w:sz w:val="28"/>
                <w:szCs w:val="28"/>
              </w:rPr>
              <w:t>вать внимание учеников.</w:t>
            </w:r>
          </w:p>
          <w:p w:rsidR="00976CE0" w:rsidRDefault="004B4356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вида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активизации внимания и повышения эффективности урока.</w:t>
            </w: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FDB" w:rsidRDefault="005F4FDB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FDB" w:rsidRDefault="005F4FDB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FDB" w:rsidRDefault="005F4FDB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FDB" w:rsidRDefault="005F4FDB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FDB" w:rsidRDefault="005F4FDB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FDB" w:rsidRDefault="005F4FDB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FDB" w:rsidRDefault="005F4FDB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FDB" w:rsidRDefault="005F4FDB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FDB" w:rsidRDefault="005F4FDB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FDB" w:rsidRDefault="005F4FDB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FDB" w:rsidRDefault="005F4FDB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FDB" w:rsidRDefault="005F4FDB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FDB" w:rsidRDefault="005F4FDB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FDB" w:rsidRDefault="005F4FDB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FDB" w:rsidRDefault="005F4FDB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FDB" w:rsidRDefault="005F4FDB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FDB" w:rsidRDefault="005F4FDB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FDB" w:rsidRDefault="005F4FDB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FDB" w:rsidRDefault="005F4FDB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FDB" w:rsidRDefault="005F4FDB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FDB" w:rsidRDefault="005F4FDB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FDB" w:rsidRDefault="005F4FDB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FDB" w:rsidRDefault="005F4FDB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5A6" w:rsidRDefault="007E15A6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5A6" w:rsidRDefault="007E15A6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5A6" w:rsidRDefault="007E15A6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5A6" w:rsidRDefault="007E15A6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5A6" w:rsidRDefault="007E15A6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5A6" w:rsidRDefault="007E15A6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5A6" w:rsidRDefault="007E15A6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5A6" w:rsidRDefault="007E15A6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5A6" w:rsidRDefault="007E15A6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5A6" w:rsidRDefault="007E15A6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5A6" w:rsidRDefault="007E15A6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5A6" w:rsidRDefault="007E15A6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5A6" w:rsidRDefault="007E15A6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5A6" w:rsidRDefault="007E15A6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5A6" w:rsidRDefault="007E15A6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5A6" w:rsidRDefault="007E15A6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5A6" w:rsidRDefault="007E15A6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E0" w:rsidRDefault="004B4356" w:rsidP="00412C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E15A6" w:rsidRDefault="007E15A6" w:rsidP="00412C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15A6" w:rsidRDefault="007E15A6" w:rsidP="00412C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15A6" w:rsidRDefault="007E15A6" w:rsidP="00412C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15A6" w:rsidRDefault="007E15A6" w:rsidP="00412C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15A6" w:rsidRDefault="007E15A6" w:rsidP="00412C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15A6" w:rsidRDefault="007E15A6" w:rsidP="00412C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15A6" w:rsidRDefault="007E15A6" w:rsidP="00412C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15A6" w:rsidRDefault="007E15A6" w:rsidP="00412C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15A6" w:rsidRDefault="007E15A6" w:rsidP="00412C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15A6" w:rsidRDefault="007E15A6" w:rsidP="00412C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15A6" w:rsidRDefault="007E15A6" w:rsidP="00412C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15A6" w:rsidRDefault="007E15A6" w:rsidP="00412C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15A6" w:rsidRPr="00B95382" w:rsidRDefault="004B4356" w:rsidP="007E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опыта</w:t>
            </w:r>
            <w:r w:rsidR="007E15A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7E15A6" w:rsidRPr="00B953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озволя</w:t>
            </w:r>
            <w:r w:rsidR="007E15A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7E15A6" w:rsidRPr="00B953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 поддержи</w:t>
            </w:r>
            <w:r w:rsidR="007E15A6">
              <w:rPr>
                <w:rFonts w:ascii="Times New Roman" w:hAnsi="Times New Roman" w:cs="Times New Roman"/>
                <w:bCs/>
                <w:sz w:val="28"/>
                <w:szCs w:val="28"/>
              </w:rPr>
              <w:t>вать внимание учеников.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Активизирует их деятельность.</w:t>
            </w:r>
          </w:p>
          <w:p w:rsidR="007E15A6" w:rsidRDefault="007E15A6" w:rsidP="007E1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15A6" w:rsidRDefault="007E15A6" w:rsidP="00412C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4356" w:rsidRDefault="004B4356" w:rsidP="00412C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4356" w:rsidRDefault="004B4356" w:rsidP="00412C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4356" w:rsidRDefault="004B4356" w:rsidP="00412C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4356" w:rsidRDefault="004B4356" w:rsidP="00412C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4356" w:rsidRDefault="004B4356" w:rsidP="00412C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4356" w:rsidRDefault="004B4356" w:rsidP="00412C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4356" w:rsidRDefault="004B4356" w:rsidP="00412C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4356" w:rsidRDefault="004B4356" w:rsidP="00412C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4356" w:rsidRDefault="004B4356" w:rsidP="00412C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4356" w:rsidRDefault="004B4356" w:rsidP="0041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56" w:rsidRDefault="004B4356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ИКТ для увеличения плотности урока.</w:t>
            </w: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900B8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Творческий подход, используем стихи.</w:t>
            </w:r>
          </w:p>
          <w:p w:rsidR="00900B89" w:rsidRPr="00B95382" w:rsidRDefault="00900B89" w:rsidP="0090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953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озволя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B953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 поддержи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вать внимание и интерес к изучаемой теме  </w:t>
            </w: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90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 парах.  Смена вида деятельности для активизации внимания и повышения эффективности урока.</w:t>
            </w:r>
          </w:p>
          <w:p w:rsidR="00900B89" w:rsidRDefault="00900B89" w:rsidP="00900B8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с достаточной полнотой и точностью разговаривать по телефону в соответствии с задачами и условия</w:t>
            </w:r>
            <w:r w:rsidRPr="00A45DA0">
              <w:rPr>
                <w:sz w:val="28"/>
                <w:szCs w:val="28"/>
              </w:rPr>
              <w:t>ми коммуникации</w:t>
            </w:r>
            <w:r>
              <w:rPr>
                <w:sz w:val="28"/>
                <w:szCs w:val="28"/>
              </w:rPr>
              <w:t>.</w:t>
            </w:r>
          </w:p>
          <w:p w:rsidR="00900B89" w:rsidRDefault="00900B89" w:rsidP="00900B8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900B89" w:rsidRDefault="00900B89" w:rsidP="00900B8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900B89" w:rsidRDefault="00900B89" w:rsidP="00900B8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900B89" w:rsidRDefault="00900B89" w:rsidP="00900B8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подход.</w:t>
            </w:r>
          </w:p>
          <w:p w:rsidR="00900B89" w:rsidRDefault="00900B89" w:rsidP="00900B8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загадок для активизации внимания.</w:t>
            </w:r>
          </w:p>
          <w:p w:rsidR="00900B89" w:rsidRDefault="00900B89" w:rsidP="00900B8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900B89" w:rsidRDefault="00900B89" w:rsidP="00900B8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900B89" w:rsidRDefault="00900B89" w:rsidP="00900B8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900B89" w:rsidRDefault="00900B89" w:rsidP="00900B8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B77B0" w:rsidRDefault="00900B89" w:rsidP="00900B8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B77B0" w:rsidRDefault="00FB77B0" w:rsidP="00900B8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900B89" w:rsidRDefault="00900B89" w:rsidP="00900B8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lastRenderedPageBreak/>
              <w:t>эффективности урока.</w:t>
            </w: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89" w:rsidRDefault="00900B89" w:rsidP="004B4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B89" w:rsidTr="00411E5F">
        <w:tc>
          <w:tcPr>
            <w:tcW w:w="2598" w:type="dxa"/>
          </w:tcPr>
          <w:p w:rsidR="00900B89" w:rsidRPr="00900B89" w:rsidRDefault="00900B89" w:rsidP="00E7608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4. Закрепление </w:t>
            </w:r>
            <w:proofErr w:type="gramStart"/>
            <w:r w:rsidR="002229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зученного</w:t>
            </w:r>
            <w:proofErr w:type="gramEnd"/>
          </w:p>
        </w:tc>
        <w:tc>
          <w:tcPr>
            <w:tcW w:w="9276" w:type="dxa"/>
          </w:tcPr>
          <w:p w:rsidR="00900B89" w:rsidRPr="00900B89" w:rsidRDefault="00900B89" w:rsidP="00900B89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00B8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Учитель:</w:t>
            </w:r>
          </w:p>
          <w:p w:rsidR="00900B89" w:rsidRDefault="00900B89" w:rsidP="00900B89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00B8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Назовите причины возникновения пожаров?</w:t>
            </w:r>
            <w:r w:rsidR="002229A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900B8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Какие поражающие факторы огня вам известн</w:t>
            </w:r>
            <w:r w:rsidR="002229A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ы</w:t>
            </w:r>
            <w:r w:rsidRPr="00900B8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?</w:t>
            </w:r>
          </w:p>
          <w:p w:rsidR="002229AA" w:rsidRPr="002229AA" w:rsidRDefault="002229AA" w:rsidP="002229A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229A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Подводя итог сегодняшнему занятию, хотелось бы услышать от вас, что нового вы сегодня узнали?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2229AA" w:rsidRPr="002229AA" w:rsidRDefault="002229AA" w:rsidP="00FB77B0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229A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1.Теперь я знаю ….</w:t>
            </w:r>
          </w:p>
          <w:p w:rsidR="002229AA" w:rsidRPr="002229AA" w:rsidRDefault="002229AA" w:rsidP="002229A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</w:t>
            </w:r>
            <w:r w:rsidRPr="002229A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ему научились?</w:t>
            </w:r>
          </w:p>
          <w:p w:rsidR="002229AA" w:rsidRPr="002229AA" w:rsidRDefault="002229AA" w:rsidP="00FB77B0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229A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1.На уроке для меня было важно…</w:t>
            </w:r>
          </w:p>
          <w:p w:rsidR="002229AA" w:rsidRPr="002229AA" w:rsidRDefault="002229AA" w:rsidP="002229A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229A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Что было не понятно?</w:t>
            </w:r>
          </w:p>
          <w:p w:rsidR="002229AA" w:rsidRPr="00900B89" w:rsidRDefault="002229AA" w:rsidP="00FB77B0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A7BD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3.На уроке мне было сложно…</w:t>
            </w:r>
          </w:p>
          <w:p w:rsidR="00900B89" w:rsidRDefault="00900B89" w:rsidP="00E7608A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0B89" w:rsidRDefault="00900B89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9AA" w:rsidRDefault="002229AA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9AA" w:rsidRDefault="002229AA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9AA" w:rsidRDefault="002229AA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9AA" w:rsidRDefault="002229AA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9AA" w:rsidRDefault="002229AA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развитием речи. Умение говорить полными выражениями.</w:t>
            </w:r>
          </w:p>
        </w:tc>
      </w:tr>
      <w:tr w:rsidR="00E7608A" w:rsidTr="00411E5F">
        <w:tc>
          <w:tcPr>
            <w:tcW w:w="2598" w:type="dxa"/>
          </w:tcPr>
          <w:p w:rsidR="00E7608A" w:rsidRDefault="00E7608A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64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7C16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Домашнее задание.</w:t>
            </w:r>
          </w:p>
        </w:tc>
        <w:tc>
          <w:tcPr>
            <w:tcW w:w="9276" w:type="dxa"/>
          </w:tcPr>
          <w:p w:rsidR="007E15A6" w:rsidRPr="002229AA" w:rsidRDefault="002229AA" w:rsidP="00FB77B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D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Д/з. уч. Стр.16-20. П.2.2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FB77B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Выполнить проект памятки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для человека, оказавшего в квартире, в которой начался пожар.</w:t>
            </w:r>
          </w:p>
        </w:tc>
        <w:tc>
          <w:tcPr>
            <w:tcW w:w="3402" w:type="dxa"/>
          </w:tcPr>
          <w:p w:rsidR="00E7608A" w:rsidRPr="00961726" w:rsidRDefault="00961726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познавательной деятельности</w:t>
            </w:r>
            <w:r w:rsidR="002229AA">
              <w:rPr>
                <w:rFonts w:ascii="Times New Roman" w:hAnsi="Times New Roman" w:cs="Times New Roman"/>
                <w:sz w:val="28"/>
                <w:szCs w:val="28"/>
              </w:rPr>
              <w:t>. Творческая работа.</w:t>
            </w:r>
          </w:p>
        </w:tc>
      </w:tr>
      <w:tr w:rsidR="00E7608A" w:rsidTr="00411E5F">
        <w:tc>
          <w:tcPr>
            <w:tcW w:w="2598" w:type="dxa"/>
          </w:tcPr>
          <w:p w:rsidR="00E7608A" w:rsidRPr="007C1643" w:rsidRDefault="00E7608A" w:rsidP="00E7608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164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="007E15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2229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 урока</w:t>
            </w:r>
            <w:r w:rsidRPr="007C16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E7608A" w:rsidRDefault="00E7608A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6" w:type="dxa"/>
          </w:tcPr>
          <w:p w:rsidR="002229AA" w:rsidRPr="00CA7BD3" w:rsidRDefault="007E15A6" w:rsidP="002229A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813C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  <w:r w:rsidR="002229AA" w:rsidRPr="00CA7BD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Ребята, вы сегодня прекрасно потрудились на уроке. Я хочу отметить хорошими оценками ребят, которые подготовили сообщения. Активно сегодня работали…</w:t>
            </w:r>
          </w:p>
          <w:p w:rsidR="00E7608A" w:rsidRPr="002229AA" w:rsidRDefault="002229AA" w:rsidP="002229AA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666666"/>
                <w:sz w:val="21"/>
                <w:szCs w:val="21"/>
                <w:lang w:eastAsia="ru-RU"/>
              </w:rPr>
            </w:pPr>
            <w:r w:rsidRPr="002229A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Ребята, не огорчайтесь, те, кто не получил на сегодняшнем уроке оценку, у вас все впереди. Спасибо за урок, до свидания.</w:t>
            </w:r>
          </w:p>
        </w:tc>
        <w:tc>
          <w:tcPr>
            <w:tcW w:w="3402" w:type="dxa"/>
          </w:tcPr>
          <w:p w:rsidR="00E7608A" w:rsidRPr="007E15A6" w:rsidRDefault="002229AA" w:rsidP="00B95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Подведение итогов урока, выставление оценок за работу на уроке.</w:t>
            </w:r>
          </w:p>
        </w:tc>
      </w:tr>
    </w:tbl>
    <w:p w:rsidR="00E7608A" w:rsidRPr="00E7608A" w:rsidRDefault="00E7608A" w:rsidP="00E76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7608A" w:rsidRPr="00E7608A" w:rsidSect="00E760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E0087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1C3348"/>
    <w:multiLevelType w:val="hybridMultilevel"/>
    <w:tmpl w:val="1AF4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4A05"/>
    <w:multiLevelType w:val="hybridMultilevel"/>
    <w:tmpl w:val="8B6E7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10CBD"/>
    <w:multiLevelType w:val="multilevel"/>
    <w:tmpl w:val="EA1A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F1711"/>
    <w:multiLevelType w:val="singleLevel"/>
    <w:tmpl w:val="530AF7DE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7E239FB"/>
    <w:multiLevelType w:val="singleLevel"/>
    <w:tmpl w:val="49104DE4"/>
    <w:lvl w:ilvl="0">
      <w:start w:val="5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5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608A"/>
    <w:rsid w:val="0012227F"/>
    <w:rsid w:val="00215A19"/>
    <w:rsid w:val="002229AA"/>
    <w:rsid w:val="002529E3"/>
    <w:rsid w:val="0030168E"/>
    <w:rsid w:val="00382D87"/>
    <w:rsid w:val="00411E5F"/>
    <w:rsid w:val="00412CA6"/>
    <w:rsid w:val="004B4356"/>
    <w:rsid w:val="00510C5F"/>
    <w:rsid w:val="005F4FDB"/>
    <w:rsid w:val="00616F14"/>
    <w:rsid w:val="0062028A"/>
    <w:rsid w:val="00693F33"/>
    <w:rsid w:val="00717032"/>
    <w:rsid w:val="007E15A6"/>
    <w:rsid w:val="007E3842"/>
    <w:rsid w:val="00900B89"/>
    <w:rsid w:val="00907C4F"/>
    <w:rsid w:val="00961726"/>
    <w:rsid w:val="00976CE0"/>
    <w:rsid w:val="009B39F9"/>
    <w:rsid w:val="00A45DA0"/>
    <w:rsid w:val="00B95382"/>
    <w:rsid w:val="00C77C07"/>
    <w:rsid w:val="00CD4E9D"/>
    <w:rsid w:val="00E7608A"/>
    <w:rsid w:val="00FB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608A"/>
    <w:pPr>
      <w:ind w:left="720"/>
      <w:contextualSpacing/>
    </w:pPr>
  </w:style>
  <w:style w:type="paragraph" w:customStyle="1" w:styleId="Default">
    <w:name w:val="Default"/>
    <w:rsid w:val="00A45D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00121-831B-4243-B29A-28EB9CD1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14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11</cp:revision>
  <dcterms:created xsi:type="dcterms:W3CDTF">2014-04-03T16:12:00Z</dcterms:created>
  <dcterms:modified xsi:type="dcterms:W3CDTF">2015-10-27T16:07:00Z</dcterms:modified>
</cp:coreProperties>
</file>