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9D" w:rsidRDefault="006F449D" w:rsidP="006F449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49D">
        <w:rPr>
          <w:rFonts w:ascii="Times New Roman" w:hAnsi="Times New Roman" w:cs="Times New Roman"/>
          <w:bCs/>
          <w:sz w:val="28"/>
          <w:szCs w:val="28"/>
        </w:rPr>
        <w:t xml:space="preserve">МБОУ Аршановская средняя общеобразовательная школа </w:t>
      </w:r>
    </w:p>
    <w:p w:rsidR="006F449D" w:rsidRPr="006F449D" w:rsidRDefault="006F449D" w:rsidP="006F449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49D">
        <w:rPr>
          <w:rFonts w:ascii="Times New Roman" w:hAnsi="Times New Roman" w:cs="Times New Roman"/>
          <w:bCs/>
          <w:sz w:val="28"/>
          <w:szCs w:val="28"/>
        </w:rPr>
        <w:t>Алтайского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49D">
        <w:rPr>
          <w:rFonts w:ascii="Times New Roman" w:hAnsi="Times New Roman" w:cs="Times New Roman"/>
          <w:bCs/>
          <w:sz w:val="28"/>
          <w:szCs w:val="28"/>
        </w:rPr>
        <w:t>Республики Хакасия</w:t>
      </w: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F449D" w:rsidRDefault="006F449D" w:rsidP="006F449D">
      <w:pPr>
        <w:tabs>
          <w:tab w:val="left" w:pos="2115"/>
        </w:tabs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П</w:t>
      </w:r>
      <w:r w:rsidR="008E5FC6" w:rsidRPr="00B8040D">
        <w:rPr>
          <w:rFonts w:ascii="Times New Roman" w:hAnsi="Times New Roman" w:cs="Times New Roman"/>
          <w:b/>
          <w:bCs/>
          <w:sz w:val="36"/>
          <w:szCs w:val="36"/>
        </w:rPr>
        <w:t>резентация</w:t>
      </w:r>
    </w:p>
    <w:p w:rsidR="008E5FC6" w:rsidRPr="00B8040D" w:rsidRDefault="006F449D" w:rsidP="006F449D">
      <w:pPr>
        <w:tabs>
          <w:tab w:val="left" w:pos="2115"/>
        </w:tabs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«Защити детей от пожаров»</w:t>
      </w:r>
      <w:r w:rsidR="008E5FC6" w:rsidRPr="00B8040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E5FC6" w:rsidRPr="001673D7" w:rsidRDefault="008E5FC6" w:rsidP="008E5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6F449D" w:rsidP="008E5F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Pr="006F449D">
        <w:rPr>
          <w:rFonts w:ascii="Times New Roman" w:hAnsi="Times New Roman" w:cs="Times New Roman"/>
          <w:bCs/>
          <w:sz w:val="28"/>
          <w:szCs w:val="28"/>
        </w:rPr>
        <w:t xml:space="preserve">Выполнили </w:t>
      </w:r>
      <w:r>
        <w:rPr>
          <w:rFonts w:ascii="Times New Roman" w:hAnsi="Times New Roman" w:cs="Times New Roman"/>
          <w:bCs/>
          <w:sz w:val="28"/>
          <w:szCs w:val="28"/>
        </w:rPr>
        <w:t>члены ДЮП « Искра»,</w:t>
      </w:r>
    </w:p>
    <w:p w:rsidR="006F449D" w:rsidRDefault="006F449D" w:rsidP="008E5F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Руководитель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С.П.,</w:t>
      </w:r>
      <w:r w:rsidR="00B5596C">
        <w:rPr>
          <w:rFonts w:ascii="Times New Roman" w:hAnsi="Times New Roman" w:cs="Times New Roman"/>
          <w:bCs/>
          <w:sz w:val="28"/>
          <w:szCs w:val="28"/>
        </w:rPr>
        <w:t xml:space="preserve"> учитель ОБЖ</w:t>
      </w:r>
    </w:p>
    <w:p w:rsidR="006F449D" w:rsidRPr="006F449D" w:rsidRDefault="006F449D" w:rsidP="008E5F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</w:p>
    <w:p w:rsidR="008E5FC6" w:rsidRPr="001673D7" w:rsidRDefault="008E5FC6" w:rsidP="008E5F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49D" w:rsidRDefault="006F449D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49D" w:rsidRPr="006F449D" w:rsidRDefault="006F449D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F449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F449D">
        <w:rPr>
          <w:rFonts w:ascii="Times New Roman" w:hAnsi="Times New Roman" w:cs="Times New Roman"/>
          <w:bCs/>
          <w:sz w:val="28"/>
          <w:szCs w:val="28"/>
        </w:rPr>
        <w:t>Аршаново</w:t>
      </w:r>
      <w:proofErr w:type="spellEnd"/>
      <w:r w:rsidRPr="006F449D">
        <w:rPr>
          <w:rFonts w:ascii="Times New Roman" w:hAnsi="Times New Roman" w:cs="Times New Roman"/>
          <w:bCs/>
          <w:sz w:val="28"/>
          <w:szCs w:val="28"/>
        </w:rPr>
        <w:t xml:space="preserve"> – 2014г.</w:t>
      </w:r>
    </w:p>
    <w:p w:rsidR="008E5FC6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014168" w:rsidRDefault="008E5FC6" w:rsidP="008E5FC6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I. Вводная часть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68"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68">
        <w:rPr>
          <w:rFonts w:ascii="Times New Roman" w:hAnsi="Times New Roman" w:cs="Times New Roman"/>
          <w:sz w:val="28"/>
          <w:szCs w:val="28"/>
        </w:rPr>
        <w:t xml:space="preserve">2.Сообщение темы и цели урока 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1. Огонь – давний друг человека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2. Злой огонь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3. Причины пожаров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4. Чем опасен пожар?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5. Описание пожаров в литературных произведениях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25360">
        <w:rPr>
          <w:rFonts w:ascii="Times New Roman" w:hAnsi="Times New Roman" w:cs="Times New Roman"/>
          <w:sz w:val="28"/>
          <w:szCs w:val="28"/>
        </w:rPr>
        <w:t>Игра-физминутка</w:t>
      </w:r>
      <w:proofErr w:type="spellEnd"/>
      <w:r w:rsidRPr="00825360">
        <w:rPr>
          <w:rFonts w:ascii="Times New Roman" w:hAnsi="Times New Roman" w:cs="Times New Roman"/>
          <w:sz w:val="28"/>
          <w:szCs w:val="28"/>
        </w:rPr>
        <w:t>: «Правила пожарной безопасности»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7. Правила поведения при пожаре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8. Пожары на Кубани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9. История противопожарной службы в России и на Кубани</w:t>
      </w:r>
    </w:p>
    <w:p w:rsidR="008E5FC6" w:rsidRPr="00825360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10. Закрепление учебного материала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III. Итог урока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Действия при пожаре</w:t>
      </w: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825360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познакомить детей с правилами пожарной безопасности;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предупредить баловство детей с огнём.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научить детей быстро оценивать опасную ситуацию, принимать оптимальное решение для её преодоления;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формировать чувство самосохранения;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пропагандировать труд пожарных;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познакомить детей с историей противопожарной службы в России и на Кубани;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побуждать детей к бережному отношению к личному и государственному имуществу.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8E5FC6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ТСО: компьютер, интерактивная доска, проектор;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книг по теме урока.</w:t>
      </w:r>
    </w:p>
    <w:p w:rsidR="008E5FC6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Пособия:</w:t>
      </w:r>
    </w:p>
    <w:p w:rsidR="008E5FC6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(приложение 1);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памятки учащимся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1673D7">
        <w:rPr>
          <w:rFonts w:ascii="Times New Roman" w:hAnsi="Times New Roman" w:cs="Times New Roman"/>
          <w:sz w:val="28"/>
          <w:szCs w:val="28"/>
        </w:rPr>
        <w:t>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8E5FC6" w:rsidRDefault="008E5FC6" w:rsidP="008E5F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I. Вводная часть</w:t>
      </w:r>
    </w:p>
    <w:p w:rsidR="008E5FC6" w:rsidRPr="00A1566C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6E008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0087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</w:t>
      </w:r>
    </w:p>
    <w:p w:rsidR="008E5FC6" w:rsidRPr="006E008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0087">
        <w:rPr>
          <w:rFonts w:ascii="Times New Roman" w:hAnsi="Times New Roman" w:cs="Times New Roman"/>
          <w:b/>
          <w:bCs/>
          <w:sz w:val="28"/>
          <w:szCs w:val="28"/>
        </w:rPr>
        <w:t xml:space="preserve">2.Сообщение темы и цели урока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D243A9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3A9">
        <w:rPr>
          <w:rFonts w:ascii="Times New Roman" w:hAnsi="Times New Roman" w:cs="Times New Roman"/>
          <w:sz w:val="28"/>
          <w:szCs w:val="28"/>
        </w:rPr>
        <w:t>Слайд 1</w:t>
      </w:r>
    </w:p>
    <w:p w:rsidR="008E5FC6" w:rsidRDefault="008E5FC6" w:rsidP="008E5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8E5FC6" w:rsidRPr="001673D7" w:rsidRDefault="008E5FC6" w:rsidP="008E5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b/>
          <w:bCs/>
          <w:sz w:val="28"/>
          <w:szCs w:val="28"/>
        </w:rPr>
        <w:t>Запомнить твёрдо нужно нам –</w:t>
      </w:r>
    </w:p>
    <w:p w:rsidR="008E5FC6" w:rsidRPr="001673D7" w:rsidRDefault="008E5FC6" w:rsidP="008E5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Пожар не возникает сам!</w:t>
      </w:r>
    </w:p>
    <w:p w:rsidR="008E5FC6" w:rsidRPr="001673D7" w:rsidRDefault="008E5FC6" w:rsidP="008E5F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Маяковский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Сегодня мы с вами поговорим на очень важную и актуальную для всех нас тему.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«Рыжий зверь в печи сидит, рыжий зверь на всех сердит. Он от злобы ест дрова, целый час,  а может два. Ты рукой его не тронь, искусает всю ладонь» 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(огонь)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тему урока.</w:t>
      </w:r>
    </w:p>
    <w:p w:rsidR="008E5FC6" w:rsidRPr="006E008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7">
        <w:rPr>
          <w:rFonts w:ascii="Times New Roman" w:hAnsi="Times New Roman" w:cs="Times New Roman"/>
          <w:sz w:val="28"/>
          <w:szCs w:val="28"/>
        </w:rPr>
        <w:t>Мы познакомимся с основами пожарной безопасности, причинами возникновения пожаров, научимся соблюдать правила  пожарной безопасности  и  правильно действовать при возникновении пожара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8E5FC6" w:rsidRPr="00A1566C" w:rsidRDefault="008E5FC6" w:rsidP="008E5FC6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A1566C">
        <w:rPr>
          <w:b/>
          <w:bCs/>
          <w:sz w:val="28"/>
          <w:szCs w:val="28"/>
        </w:rPr>
        <w:t>Огонь – давний друг человека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Огонь – давний друг человека.  С его помощью совершается много полезных дел. </w:t>
      </w:r>
    </w:p>
    <w:p w:rsidR="008E5FC6" w:rsidRPr="00A1566C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2. Злой огонь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3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Но иногда случается, что из верного друга огонь превращается в беспощадного недруга, уничтожающего все на своем пути.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Сила огня большая – пребольшая. Он уносит миллионы человеческих жизней, стирает с лица земли и большие города,  и маленькие деревни. Сегодня на нашей планете ежегодно происходит около пяти с половиной миллионов пожаров. Каждые 5 секунд – новый пожар. Горят предприятия  и больницы, поезда и самолёты, леса, поля и дома. А в результате колоссальные убытки. И самое главное – десятки тысяч человеческих жертв, среди них и дети.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A1566C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3. Причины пожаров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Часто при пожаре страдают люди, поэтому вызывают скорую помощь. Врачи осматривают больных на месте или сразу везут в больницу.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5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Отгадайте загадку: Ох, опасные сестрички эти маленькие  …(спички)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Посмотрим отрывок из «Уроков тётушки Совы»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73D7">
        <w:rPr>
          <w:rFonts w:ascii="Times New Roman" w:hAnsi="Times New Roman" w:cs="Times New Roman"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7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Не играй, дружок, со спичкой,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Помни ты, она мала,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Но от спички-невелички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Может дом сгореть дотла.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Младшим братьям и сестричкам,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Дошколятам говорят: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«Крепко помните, что спички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Не игрушка для ребят!»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(Б. Миротворцев)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1566C">
        <w:rPr>
          <w:rFonts w:ascii="Times New Roman" w:hAnsi="Times New Roman" w:cs="Times New Roman"/>
          <w:b/>
          <w:bCs/>
          <w:sz w:val="28"/>
          <w:szCs w:val="28"/>
        </w:rPr>
        <w:t>Чем опасен пожар?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8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Что можно назвать одним из самых страшных и опасных бедствий?</w:t>
      </w:r>
      <w:r w:rsidRPr="001673D7">
        <w:rPr>
          <w:rFonts w:ascii="Times New Roman" w:hAnsi="Times New Roman" w:cs="Times New Roman"/>
          <w:sz w:val="28"/>
          <w:szCs w:val="28"/>
        </w:rPr>
        <w:br/>
        <w:t xml:space="preserve">          - Чем опасен пожар?</w:t>
      </w:r>
      <w:r w:rsidRPr="001673D7">
        <w:rPr>
          <w:rFonts w:ascii="Times New Roman" w:hAnsi="Times New Roman" w:cs="Times New Roman"/>
          <w:sz w:val="28"/>
          <w:szCs w:val="28"/>
        </w:rPr>
        <w:br/>
        <w:t xml:space="preserve">          - Отчего может возникнуть пожар?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Давайте определим правила пожарной безопасности:</w:t>
      </w:r>
    </w:p>
    <w:p w:rsidR="008E5FC6" w:rsidRPr="001673D7" w:rsidRDefault="008E5FC6" w:rsidP="008E5F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балуйся дома со спичками и зажигалками.</w:t>
      </w:r>
    </w:p>
    <w:p w:rsidR="008E5FC6" w:rsidRPr="001673D7" w:rsidRDefault="008E5FC6" w:rsidP="008E5F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Уходя из комнаты или из дома, не забывай выключать электроприборы. </w:t>
      </w:r>
    </w:p>
    <w:p w:rsidR="008E5FC6" w:rsidRPr="001673D7" w:rsidRDefault="008E5FC6" w:rsidP="008E5F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суши бельё над плитой.</w:t>
      </w:r>
    </w:p>
    <w:p w:rsidR="008E5FC6" w:rsidRPr="001673D7" w:rsidRDefault="008E5FC6" w:rsidP="008E5F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Ни в коем случае не зажигай фейерверки, свечи или бенгальские огни дома (и вообще лучше это делать только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взрослыми).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Вы сегодня принесли книги о пожаре. Обратимся к нашей выставке. Назовите литературные произведения по нашей теме. (Просмотр книг)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A1566C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5. Описание пожаров в литературных произведениях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9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Из каких произведений взяты следующие строки?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Море пламенем горит,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Выбежал из моря кит,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Эй, пожарные, бегите!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Помогите, помогите!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Корней Чуковский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lastRenderedPageBreak/>
        <w:t>ПУТАНИЦА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10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 треском, щёлканьем и громом.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Встал огонь над новым домом,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Озирается кругом,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Машет красным рукавом.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Самуил Маршак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КОШКИН ДОМ 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0F4B4D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0F4B4D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b/>
          <w:bCs/>
          <w:sz w:val="28"/>
          <w:szCs w:val="28"/>
        </w:rPr>
        <w:t>-физминутка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«Правила пожарной безопасности»</w:t>
      </w: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11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 w:rsidRPr="00014168">
        <w:rPr>
          <w:rFonts w:ascii="Times New Roman" w:hAnsi="Times New Roman" w:cs="Times New Roman"/>
          <w:b/>
          <w:bCs/>
          <w:sz w:val="28"/>
          <w:szCs w:val="28"/>
        </w:rPr>
        <w:t>Произносим хором, где речь идёт о вас:</w:t>
      </w:r>
      <w:r w:rsidRPr="001673D7">
        <w:rPr>
          <w:rFonts w:ascii="Times New Roman" w:hAnsi="Times New Roman" w:cs="Times New Roman"/>
          <w:sz w:val="28"/>
          <w:szCs w:val="28"/>
        </w:rPr>
        <w:t xml:space="preserve">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 w:rsidRPr="001673D7">
        <w:rPr>
          <w:rFonts w:ascii="Times New Roman" w:hAnsi="Times New Roman" w:cs="Times New Roman"/>
          <w:b/>
          <w:bCs/>
          <w:sz w:val="28"/>
          <w:szCs w:val="28"/>
        </w:rPr>
        <w:t>«Это я, это, я, это все мои друзья!»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Кто, почуяв запах гари, 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Сообщает о пожаре?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из вас, почуяв дым,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Голосит: «Пожар! Горим!»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из вас шалит с огнём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Утром, вечером и днём?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Кто, почуяв газ в квартире,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Позвонит по «04»?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костры не поджигает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И другим не разрешает?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8C66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6C6">
        <w:rPr>
          <w:rFonts w:ascii="Times New Roman" w:hAnsi="Times New Roman" w:cs="Times New Roman"/>
          <w:b/>
          <w:bCs/>
          <w:sz w:val="28"/>
          <w:szCs w:val="28"/>
        </w:rPr>
        <w:t>7. Правила поведения при пожаре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12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А если пожар всё-таки возник?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Вот какие существуют правила поведения при пожаре.</w:t>
      </w:r>
    </w:p>
    <w:p w:rsidR="008E5FC6" w:rsidRPr="001673D7" w:rsidRDefault="008E5FC6" w:rsidP="008E5F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Если огонь небольшой, можно попробовать сразу же затушить его, набросив, например, на него плотную ткань, одеяло или вылив кастрюлю воды. НО ПОМНИ: НЕЛЬЗЯ тушить водой приборы, находящиеся под напряжением, а также бензин, керосин и масло. </w:t>
      </w:r>
    </w:p>
    <w:p w:rsidR="008E5FC6" w:rsidRPr="001673D7" w:rsidRDefault="008E5FC6" w:rsidP="008E5F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Если огонь сразу не погас, немедленно убегай из дома в безопасное место. И только после этого звони в пожарную охрану по</w:t>
      </w:r>
      <w:proofErr w:type="gramStart"/>
      <w:r w:rsidRPr="001673D7">
        <w:rPr>
          <w:rFonts w:ascii="Times New Roman" w:hAnsi="Times New Roman" w:cs="Times New Roman"/>
          <w:shadow/>
          <w:color w:val="FFFFFF"/>
          <w:kern w:val="24"/>
          <w:sz w:val="28"/>
          <w:szCs w:val="28"/>
          <w:lang w:eastAsia="ru-RU"/>
        </w:rPr>
        <w:t xml:space="preserve"> </w:t>
      </w:r>
      <w:r w:rsidRPr="001673D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>сли не можешь убежать из горящей квартиры, сразу же позвони по телефону «01» и сообщи пожарным точный адрес и номер своей квартиры. После этого из окна зови на помощь соседей и прохожих.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Слад13</w:t>
      </w:r>
    </w:p>
    <w:p w:rsidR="008E5FC6" w:rsidRPr="001673D7" w:rsidRDefault="008E5FC6" w:rsidP="008E5F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lastRenderedPageBreak/>
        <w:t xml:space="preserve">При пожаре дым гораздо опаснее огня.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Большинство людей при пожаре погибает от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дыма. Если чувствуешь, что задыхаешься, опустись на корточки или продвигайся к выходу ползком – внизу меньше дыма. По возможности дыши через мокрую ткань.</w:t>
      </w:r>
    </w:p>
    <w:p w:rsidR="008E5FC6" w:rsidRPr="001673D7" w:rsidRDefault="008E5FC6" w:rsidP="008E5F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При пожаре в подъезде никогда не садись в лифт. Он может отключиться, и ты задохнёшься.</w:t>
      </w:r>
    </w:p>
    <w:p w:rsidR="008E5FC6" w:rsidRPr="001673D7" w:rsidRDefault="008E5FC6" w:rsidP="008E5F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>елефону «01» или попроси об этом соседей.</w:t>
      </w:r>
    </w:p>
    <w:p w:rsidR="008E5FC6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Знает каждый гражданин этот номер «01».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673D7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1673D7">
        <w:rPr>
          <w:rFonts w:ascii="Times New Roman" w:hAnsi="Times New Roman" w:cs="Times New Roman"/>
          <w:sz w:val="28"/>
          <w:szCs w:val="28"/>
        </w:rPr>
        <w:t xml:space="preserve">вам придёт беда - позвони скорей туда.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sz w:val="28"/>
          <w:szCs w:val="28"/>
        </w:rPr>
        <w:t xml:space="preserve">А если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телефона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3D7">
        <w:rPr>
          <w:rFonts w:ascii="Times New Roman" w:hAnsi="Times New Roman" w:cs="Times New Roman"/>
          <w:sz w:val="28"/>
          <w:szCs w:val="28"/>
        </w:rPr>
        <w:t xml:space="preserve"> позови людей с балкона.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ещё, кроме помещений, может произойти пожар? 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Пожары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14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Летние и осенние пожары </w:t>
      </w:r>
      <w:r w:rsidR="00B5596C">
        <w:rPr>
          <w:rFonts w:ascii="Times New Roman" w:hAnsi="Times New Roman" w:cs="Times New Roman"/>
          <w:sz w:val="28"/>
          <w:szCs w:val="28"/>
        </w:rPr>
        <w:t>очень опасны.</w:t>
      </w:r>
    </w:p>
    <w:p w:rsidR="008E5FC6" w:rsidRPr="008C66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6C6">
        <w:rPr>
          <w:rFonts w:ascii="Times New Roman" w:hAnsi="Times New Roman" w:cs="Times New Roman"/>
          <w:b/>
          <w:bCs/>
          <w:sz w:val="28"/>
          <w:szCs w:val="28"/>
        </w:rPr>
        <w:t xml:space="preserve">9. История противопожарной службы в России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15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Когда случается пожар, на помощь приходят пожарные. Пожарные одеты в специальные огнеупорные костюмы, а голову защищает каска. Они приезжают на специальной пожарной машине, которая оснащена высокой лестницей, баком с водой и шлангом.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16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Опасна и трудна работа людей, избравших для себя профессию пожарного. Пожарные были героями во все времена. Их всегда отличали любовь к своей профессии, отвага, самоотверженность, готовность прийти на помощь.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17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Ожидая приезда пожарных, старайся сохранять спокойствие: тебя обязательно спасут.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18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Противопожарная служба в России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17 апреля (по новому стилю - 30 апреля) 1649 года царь Алексей Михайлович подписал указ "О Градском благочинии", который и заложил основы создания первой российской противопожарной службы. В документе был установлен строгий порядок при тушении пожаров в Москве, заложены основы профессиональной пожарной охраны, введено постоянное дежурство, а пожарным дозорам было предоставлено право наказывать жителей столицы за нарушения правил обращения с огнем.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lastRenderedPageBreak/>
        <w:t>Слайд 19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Пожарные каланчи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Пожарные каланчи в российских городах активно строились с начала XIX века, после выхода указа Александра I «О сложении с обывателей Москвы повинности ставить пожарных служителей и об учреждении в оной пожарной команды» (31 мая 1804). Как правило, каланчи венчали дву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трёхэтажные здания полицейских участков, при которых были организованы пожарные части. Помимо дозорной службы, каланчи использовались для сигнализации — вывешенные на каланче кожаные сигнальные шары в дневное время или фонари в ночное оповещали соседние пожарные части о размерах и месте возникновения пожара.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20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Пожарная команда </w:t>
      </w:r>
      <w:r w:rsidR="00B5596C">
        <w:rPr>
          <w:rFonts w:ascii="Times New Roman" w:hAnsi="Times New Roman" w:cs="Times New Roman"/>
          <w:sz w:val="28"/>
          <w:szCs w:val="28"/>
        </w:rPr>
        <w:t xml:space="preserve">и </w:t>
      </w:r>
      <w:r w:rsidRPr="001673D7">
        <w:rPr>
          <w:rFonts w:ascii="Times New Roman" w:hAnsi="Times New Roman" w:cs="Times New Roman"/>
          <w:sz w:val="28"/>
          <w:szCs w:val="28"/>
        </w:rPr>
        <w:t xml:space="preserve">пожарная часть </w:t>
      </w:r>
      <w:r w:rsidR="00B5596C">
        <w:rPr>
          <w:rFonts w:ascii="Times New Roman" w:hAnsi="Times New Roman" w:cs="Times New Roman"/>
          <w:sz w:val="28"/>
          <w:szCs w:val="28"/>
        </w:rPr>
        <w:t>и</w:t>
      </w:r>
      <w:r w:rsidR="00B5596C" w:rsidRPr="001673D7">
        <w:rPr>
          <w:rFonts w:ascii="Times New Roman" w:hAnsi="Times New Roman" w:cs="Times New Roman"/>
          <w:sz w:val="28"/>
          <w:szCs w:val="28"/>
        </w:rPr>
        <w:t xml:space="preserve">меется </w:t>
      </w:r>
      <w:r w:rsidR="00B5596C">
        <w:rPr>
          <w:rFonts w:ascii="Times New Roman" w:hAnsi="Times New Roman" w:cs="Times New Roman"/>
          <w:sz w:val="28"/>
          <w:szCs w:val="28"/>
        </w:rPr>
        <w:t xml:space="preserve">и </w:t>
      </w:r>
      <w:r w:rsidRPr="001673D7">
        <w:rPr>
          <w:rFonts w:ascii="Times New Roman" w:hAnsi="Times New Roman" w:cs="Times New Roman"/>
          <w:sz w:val="28"/>
          <w:szCs w:val="28"/>
        </w:rPr>
        <w:t>в</w:t>
      </w:r>
      <w:r w:rsidR="00B5596C">
        <w:rPr>
          <w:rFonts w:ascii="Times New Roman" w:hAnsi="Times New Roman" w:cs="Times New Roman"/>
          <w:sz w:val="28"/>
          <w:szCs w:val="28"/>
        </w:rPr>
        <w:t xml:space="preserve"> Белом Яре и в Абакане</w:t>
      </w:r>
      <w:r w:rsidRPr="001673D7">
        <w:rPr>
          <w:rFonts w:ascii="Times New Roman" w:hAnsi="Times New Roman" w:cs="Times New Roman"/>
          <w:sz w:val="28"/>
          <w:szCs w:val="28"/>
        </w:rPr>
        <w:t>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21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Сегодня Государственная противопожарная служба (ГПС) – это мощная оперативная служба в составе МЧС России, обладающая квалифицированными кадрами и  современной техникой.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8C66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6C6">
        <w:rPr>
          <w:rFonts w:ascii="Times New Roman" w:hAnsi="Times New Roman" w:cs="Times New Roman"/>
          <w:b/>
          <w:bCs/>
          <w:sz w:val="28"/>
          <w:szCs w:val="28"/>
        </w:rPr>
        <w:t>10. Закрепление учебного материала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 целью закрепления учебного материала посмотрим отрывок из «Уроков тётушки Совы» и ответим на вопросы.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73D7">
        <w:rPr>
          <w:rFonts w:ascii="Times New Roman" w:hAnsi="Times New Roman" w:cs="Times New Roman"/>
          <w:sz w:val="28"/>
          <w:szCs w:val="28"/>
        </w:rPr>
        <w:t xml:space="preserve"> 22-28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Назовите номер телефона для сообщения о пожаре?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обязательно должно висеть в школе на стене?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картинки с рисунками на тему пожара;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план эвакуации;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портреты пожарных;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 xml:space="preserve">ковры. 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Какой из этих предметов отсутствует на пожарном щите?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лом;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багор;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огнетушитель;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грабли.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начался пожар?</w:t>
      </w:r>
    </w:p>
    <w:p w:rsidR="008E5FC6" w:rsidRPr="001673D7" w:rsidRDefault="008E5FC6" w:rsidP="008E5FC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зареветь;</w:t>
      </w:r>
    </w:p>
    <w:p w:rsidR="008E5FC6" w:rsidRPr="001673D7" w:rsidRDefault="008E5FC6" w:rsidP="008E5FC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позвонить «01»;</w:t>
      </w:r>
    </w:p>
    <w:p w:rsidR="008E5FC6" w:rsidRPr="001673D7" w:rsidRDefault="008E5FC6" w:rsidP="008E5FC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закрыться в шкафу;</w:t>
      </w:r>
    </w:p>
    <w:p w:rsidR="008E5FC6" w:rsidRPr="001673D7" w:rsidRDefault="008E5FC6" w:rsidP="008E5FC6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 xml:space="preserve">убежать. 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при приготовлении пищи на газовой плите загорелся жир на сковороде?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залить сковороду водой;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673D7">
        <w:rPr>
          <w:sz w:val="28"/>
          <w:szCs w:val="28"/>
        </w:rPr>
        <w:t>вынести её из кухни;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выключить газ, накрыть сковороду крышкой;</w:t>
      </w:r>
    </w:p>
    <w:p w:rsidR="008E5FC6" w:rsidRPr="001673D7" w:rsidRDefault="008E5FC6" w:rsidP="008E5F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 xml:space="preserve">убежать. </w:t>
      </w:r>
    </w:p>
    <w:p w:rsidR="008E5FC6" w:rsidRPr="001673D7" w:rsidRDefault="008E5FC6" w:rsidP="008E5FC6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из телевизора пошёл дым?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залить телевизор водой;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выдернуть вилку из розетки и набросить на телевизор влажное одеяло;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 xml:space="preserve">убежать в другую комнату. 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III. Итог урока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Сейчас прозвенит звонок с урока. А мы с вами представим, что прозвенело 3 звонка. Что это значит?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1 ученик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Три звонка летят по школе,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Быстротою с птицей споря.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Место построения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Знаем без сомнения!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2 ученик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И пути движенья тоже –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Тренировка нам поможет!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Если что-то вдруг случиться,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То должно всё получиться,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3 ученик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Так как на учениях,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Здесь – не развлечения!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Тут играть не время в прятки-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4 ученик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Брось все вещи и тетрадки-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Вдруг опасный поворот?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Ведь о жизни речь идет.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Pr="00014168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825360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29</w:t>
      </w:r>
    </w:p>
    <w:p w:rsidR="008E5FC6" w:rsidRPr="001673D7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Действия при пожаре в школе:</w:t>
      </w:r>
    </w:p>
    <w:p w:rsidR="008E5FC6" w:rsidRPr="001673D7" w:rsidRDefault="008E5FC6" w:rsidP="008E5F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построиться парами;</w:t>
      </w:r>
    </w:p>
    <w:p w:rsidR="008E5FC6" w:rsidRPr="001673D7" w:rsidRDefault="008E5FC6" w:rsidP="008E5F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следовать за учителем;</w:t>
      </w:r>
    </w:p>
    <w:p w:rsidR="008E5FC6" w:rsidRPr="001673D7" w:rsidRDefault="008E5FC6" w:rsidP="008E5F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паниковать самим и успокоить товарищей;</w:t>
      </w:r>
    </w:p>
    <w:p w:rsidR="008E5FC6" w:rsidRPr="001673D7" w:rsidRDefault="008E5FC6" w:rsidP="008E5FC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на территории школы ждать дальнейших указаний учителя.</w:t>
      </w:r>
    </w:p>
    <w:p w:rsidR="008E5FC6" w:rsidRDefault="008E5FC6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 окончании урока покинуть класс и пройти по пути эвакуации из школы при пожаре.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360">
        <w:rPr>
          <w:rFonts w:ascii="Times New Roman" w:hAnsi="Times New Roman" w:cs="Times New Roman"/>
          <w:b/>
          <w:bCs/>
          <w:sz w:val="28"/>
          <w:szCs w:val="28"/>
        </w:rPr>
        <w:t>Дети получают памятки и выходят из класса по пути эвакуации.</w:t>
      </w:r>
    </w:p>
    <w:p w:rsidR="00B5596C" w:rsidRPr="00825360" w:rsidRDefault="00B5596C" w:rsidP="008E5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FC6" w:rsidRDefault="008E5FC6" w:rsidP="008E5FC6">
      <w:pPr>
        <w:widowControl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>КАК ВЕСТИ СЕБЯ ПРИ ПОЖАРЕ</w:t>
      </w:r>
    </w:p>
    <w:p w:rsidR="008E5FC6" w:rsidRDefault="008E5FC6" w:rsidP="008E5FC6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Для сохранения жизни себе и своим близким каждый человек должен знать </w:t>
      </w:r>
    </w:p>
    <w:p w:rsidR="008E5FC6" w:rsidRDefault="008E5FC6" w:rsidP="008E5FC6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основные правила поведения при пожаре:</w:t>
      </w:r>
    </w:p>
    <w:p w:rsidR="008E5FC6" w:rsidRDefault="008E5FC6" w:rsidP="008E5FC6">
      <w:pPr>
        <w:widowControl w:val="0"/>
        <w:ind w:left="567" w:hanging="567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b/>
          <w:bCs/>
          <w:sz w:val="28"/>
          <w:szCs w:val="28"/>
        </w:rPr>
        <w:t xml:space="preserve">При запахе дыма немедленно звонить по телефону </w:t>
      </w:r>
      <w:r w:rsidRPr="001673D7">
        <w:rPr>
          <w:b/>
          <w:bCs/>
          <w:sz w:val="36"/>
          <w:szCs w:val="36"/>
        </w:rPr>
        <w:t>01</w:t>
      </w:r>
      <w:r w:rsidRPr="001673D7">
        <w:rPr>
          <w:b/>
          <w:bCs/>
          <w:sz w:val="28"/>
          <w:szCs w:val="28"/>
        </w:rPr>
        <w:t>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b/>
          <w:bCs/>
          <w:sz w:val="28"/>
          <w:szCs w:val="28"/>
        </w:rPr>
        <w:t>Если возможно, покиньте помещение, закрыв окна и двери; если нет—выходите на балкон, либо стойте возле окна.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>
        <w:rPr>
          <w:b/>
          <w:bCs/>
          <w:sz w:val="28"/>
          <w:szCs w:val="28"/>
        </w:rPr>
        <w:t>Если очаг возгорания небольшой, попытайтесь справиться с ним самостоятельно: водой, песком, огнетушителем, любой плотной тканью, землей из цветочных горшков.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t> </w:t>
      </w:r>
      <w:r>
        <w:rPr>
          <w:b/>
          <w:bCs/>
          <w:sz w:val="28"/>
          <w:szCs w:val="28"/>
        </w:rPr>
        <w:t xml:space="preserve">При небольшой задымленности в подъезде продвигайтесь к выходу на четвереньках, ползком, держась за стены, при этом, если возможно, прикройте органы дыхания тканью, если нет—задержите как можно дольше дыхание.                                                                                                                                        </w:t>
      </w:r>
    </w:p>
    <w:p w:rsidR="008E5FC6" w:rsidRDefault="008E5FC6" w:rsidP="008E5FC6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ОЧЕНЬ ОПАСНО, поэтому НЕЛЬЗЯ:</w:t>
      </w:r>
    </w:p>
    <w:p w:rsidR="008E5FC6" w:rsidRDefault="008E5FC6" w:rsidP="008E5FC6">
      <w:pPr>
        <w:widowControl w:val="0"/>
        <w:ind w:left="567" w:hanging="567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b/>
          <w:bCs/>
          <w:sz w:val="28"/>
          <w:szCs w:val="28"/>
        </w:rPr>
        <w:t>Выходить в сильно задымленный коридор, подъезд, поскольку дым очень токсичен, а горячий воздух может обжечь легкие.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b/>
          <w:bCs/>
          <w:sz w:val="28"/>
          <w:szCs w:val="28"/>
        </w:rPr>
        <w:t>Разбивать и открывать в горящем помещении окна, т.к. при доступе свежего воздуха огонь разгорится еще сильнее.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>
        <w:rPr>
          <w:b/>
          <w:bCs/>
          <w:sz w:val="28"/>
          <w:szCs w:val="28"/>
        </w:rPr>
        <w:t>Пользоваться во время пожара лифтом.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t> </w:t>
      </w:r>
      <w:r>
        <w:rPr>
          <w:b/>
          <w:bCs/>
          <w:sz w:val="28"/>
          <w:szCs w:val="28"/>
        </w:rPr>
        <w:t>Спускаться вниз по лестничному маршу, держаться за перила — они нередко ведут в тупик.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>
        <w:rPr>
          <w:b/>
          <w:bCs/>
          <w:sz w:val="28"/>
          <w:szCs w:val="28"/>
        </w:rPr>
        <w:t xml:space="preserve">Прыгать из окон. Каждый второй прыжок с </w:t>
      </w:r>
      <w:r w:rsidRPr="001673D7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этажа и выше — смертелен.</w:t>
      </w:r>
    </w:p>
    <w:p w:rsidR="008E5FC6" w:rsidRDefault="008E5FC6" w:rsidP="008E5FC6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6.</w:t>
      </w:r>
      <w:r>
        <w:t> </w:t>
      </w:r>
      <w:r>
        <w:rPr>
          <w:b/>
          <w:bCs/>
          <w:sz w:val="28"/>
          <w:szCs w:val="28"/>
        </w:rPr>
        <w:t>Проходить сквозь горящее помещение, если нет уверенности, что вы сможете проскочить его за несколько секунд.</w:t>
      </w:r>
    </w:p>
    <w:p w:rsidR="008E5FC6" w:rsidRDefault="008E5FC6" w:rsidP="008E5FC6">
      <w:pPr>
        <w:widowControl w:val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</w:rPr>
        <w:t>ЗАПОМНИТЕ!</w:t>
      </w:r>
    </w:p>
    <w:p w:rsidR="008E5FC6" w:rsidRDefault="008E5FC6" w:rsidP="008E5FC6">
      <w:pPr>
        <w:widowContro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1673D7">
        <w:rPr>
          <w:b/>
          <w:bCs/>
          <w:sz w:val="28"/>
          <w:szCs w:val="28"/>
        </w:rPr>
        <w:t xml:space="preserve">15 </w:t>
      </w:r>
      <w:r>
        <w:rPr>
          <w:b/>
          <w:bCs/>
          <w:sz w:val="28"/>
          <w:szCs w:val="28"/>
        </w:rPr>
        <w:t xml:space="preserve">минут выгорает полностью </w:t>
      </w:r>
      <w:r w:rsidRPr="001673D7">
        <w:rPr>
          <w:b/>
          <w:bCs/>
          <w:sz w:val="28"/>
          <w:szCs w:val="28"/>
        </w:rPr>
        <w:t>3-</w:t>
      </w:r>
      <w:r>
        <w:rPr>
          <w:b/>
          <w:bCs/>
          <w:sz w:val="28"/>
          <w:szCs w:val="28"/>
        </w:rPr>
        <w:t>комнатная квартира;</w:t>
      </w:r>
    </w:p>
    <w:p w:rsidR="008E5FC6" w:rsidRPr="001673D7" w:rsidRDefault="008E5FC6" w:rsidP="008E5FC6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Смертельная доза угарного газа для человека — </w:t>
      </w:r>
      <w:r w:rsidRPr="001673D7">
        <w:rPr>
          <w:b/>
          <w:bCs/>
          <w:sz w:val="28"/>
          <w:szCs w:val="28"/>
        </w:rPr>
        <w:t xml:space="preserve">4-5 </w:t>
      </w:r>
      <w:r>
        <w:rPr>
          <w:b/>
          <w:bCs/>
          <w:sz w:val="28"/>
          <w:szCs w:val="28"/>
        </w:rPr>
        <w:t xml:space="preserve">минут нахождения в задымленном помещении. </w:t>
      </w:r>
    </w:p>
    <w:sectPr w:rsidR="008E5FC6" w:rsidRPr="001673D7" w:rsidSect="00B37AC4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AE3" w:rsidRDefault="00C23AE3" w:rsidP="00982D71">
      <w:pPr>
        <w:spacing w:after="0" w:line="240" w:lineRule="auto"/>
      </w:pPr>
      <w:r>
        <w:separator/>
      </w:r>
    </w:p>
  </w:endnote>
  <w:endnote w:type="continuationSeparator" w:id="1">
    <w:p w:rsidR="00C23AE3" w:rsidRDefault="00C23AE3" w:rsidP="0098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AE3" w:rsidRDefault="00C23AE3" w:rsidP="00982D71">
      <w:pPr>
        <w:spacing w:after="0" w:line="240" w:lineRule="auto"/>
      </w:pPr>
      <w:r>
        <w:separator/>
      </w:r>
    </w:p>
  </w:footnote>
  <w:footnote w:type="continuationSeparator" w:id="1">
    <w:p w:rsidR="00C23AE3" w:rsidRDefault="00C23AE3" w:rsidP="0098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D5" w:rsidRDefault="00B5596C">
    <w:pPr>
      <w:pStyle w:val="a4"/>
    </w:pPr>
  </w:p>
  <w:p w:rsidR="003334D5" w:rsidRDefault="00B559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DD6"/>
    <w:multiLevelType w:val="hybridMultilevel"/>
    <w:tmpl w:val="B0180150"/>
    <w:lvl w:ilvl="0" w:tplc="D4160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4C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408AB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0D675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96E6B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874CE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B9ABC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86C73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A42FA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6EA7CB2"/>
    <w:multiLevelType w:val="hybridMultilevel"/>
    <w:tmpl w:val="0CA0A972"/>
    <w:lvl w:ilvl="0" w:tplc="4FC00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B6DF1"/>
    <w:multiLevelType w:val="hybridMultilevel"/>
    <w:tmpl w:val="02D06782"/>
    <w:lvl w:ilvl="0" w:tplc="63624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6056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65AEAE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3AACBE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F6E4BF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22C6AB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803CB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30840E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968766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DAE17CF"/>
    <w:multiLevelType w:val="hybridMultilevel"/>
    <w:tmpl w:val="1D686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9023B"/>
    <w:multiLevelType w:val="hybridMultilevel"/>
    <w:tmpl w:val="829E5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B42CB"/>
    <w:multiLevelType w:val="hybridMultilevel"/>
    <w:tmpl w:val="76505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F77337"/>
    <w:multiLevelType w:val="hybridMultilevel"/>
    <w:tmpl w:val="B48CD422"/>
    <w:lvl w:ilvl="0" w:tplc="BA281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19419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4B204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2465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3988F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C74A3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70450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A4C27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55EB0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nsid w:val="559175C6"/>
    <w:multiLevelType w:val="hybridMultilevel"/>
    <w:tmpl w:val="F9803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75803"/>
    <w:multiLevelType w:val="hybridMultilevel"/>
    <w:tmpl w:val="B50E7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CF3A9C"/>
    <w:multiLevelType w:val="hybridMultilevel"/>
    <w:tmpl w:val="D700C854"/>
    <w:lvl w:ilvl="0" w:tplc="11F675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8771E0"/>
    <w:multiLevelType w:val="hybridMultilevel"/>
    <w:tmpl w:val="D6726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E19BE"/>
    <w:multiLevelType w:val="hybridMultilevel"/>
    <w:tmpl w:val="ABBAAA68"/>
    <w:lvl w:ilvl="0" w:tplc="EA161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D4C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67863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156D3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6F83D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2A6D1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84695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45262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0D85A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7BF715B2"/>
    <w:multiLevelType w:val="hybridMultilevel"/>
    <w:tmpl w:val="65A0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D34A3"/>
    <w:multiLevelType w:val="singleLevel"/>
    <w:tmpl w:val="08CCCE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4">
    <w:nsid w:val="7F9300E1"/>
    <w:multiLevelType w:val="hybridMultilevel"/>
    <w:tmpl w:val="3B36C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2"/>
  </w:num>
  <w:num w:numId="5">
    <w:abstractNumId w:val="6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8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FC6"/>
    <w:rsid w:val="00401A9E"/>
    <w:rsid w:val="00495951"/>
    <w:rsid w:val="006F449D"/>
    <w:rsid w:val="00717CC1"/>
    <w:rsid w:val="00821049"/>
    <w:rsid w:val="008E5FC6"/>
    <w:rsid w:val="00982D71"/>
    <w:rsid w:val="00B5596C"/>
    <w:rsid w:val="00C23AE3"/>
    <w:rsid w:val="00C87565"/>
    <w:rsid w:val="00ED6F1A"/>
    <w:rsid w:val="00EE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C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5F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8E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5FC6"/>
    <w:rPr>
      <w:rFonts w:ascii="Calibri" w:eastAsia="Calibri" w:hAnsi="Calibri" w:cs="Calibri"/>
    </w:rPr>
  </w:style>
  <w:style w:type="paragraph" w:styleId="a6">
    <w:name w:val="Body Text Indent"/>
    <w:basedOn w:val="a"/>
    <w:link w:val="a7"/>
    <w:rsid w:val="00401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01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01A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1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F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449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3A00-BF38-4CB4-B4C1-8FF6E032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</cp:revision>
  <dcterms:created xsi:type="dcterms:W3CDTF">2014-11-03T05:38:00Z</dcterms:created>
  <dcterms:modified xsi:type="dcterms:W3CDTF">2015-11-08T07:24:00Z</dcterms:modified>
</cp:coreProperties>
</file>