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F2" w:rsidRPr="008D4DFD" w:rsidRDefault="005047F2" w:rsidP="001441E7">
      <w:pPr>
        <w:jc w:val="center"/>
        <w:rPr>
          <w:b/>
        </w:rPr>
      </w:pPr>
    </w:p>
    <w:p w:rsidR="001441E7" w:rsidRPr="008D4DFD" w:rsidRDefault="001441E7" w:rsidP="001441E7">
      <w:pPr>
        <w:jc w:val="center"/>
        <w:rPr>
          <w:b/>
        </w:rPr>
      </w:pPr>
      <w:r w:rsidRPr="008D4DFD">
        <w:rPr>
          <w:b/>
        </w:rPr>
        <w:t xml:space="preserve">Календарно-тематическое планирование по предмету </w:t>
      </w:r>
      <w:r w:rsidR="009D6DF0" w:rsidRPr="008D4DFD">
        <w:rPr>
          <w:b/>
        </w:rPr>
        <w:t>Основы безопасности жизнедеятельности</w:t>
      </w:r>
    </w:p>
    <w:p w:rsidR="001441E7" w:rsidRPr="008D4DFD" w:rsidRDefault="009D6C6C" w:rsidP="001441E7">
      <w:pPr>
        <w:jc w:val="center"/>
        <w:rPr>
          <w:b/>
        </w:rPr>
      </w:pPr>
      <w:r>
        <w:rPr>
          <w:b/>
        </w:rPr>
        <w:t>8</w:t>
      </w:r>
      <w:r w:rsidR="001441E7" w:rsidRPr="008D4DFD">
        <w:rPr>
          <w:b/>
        </w:rPr>
        <w:t xml:space="preserve"> класс</w:t>
      </w:r>
    </w:p>
    <w:p w:rsidR="001441E7" w:rsidRPr="008D4DFD" w:rsidRDefault="001441E7" w:rsidP="001441E7">
      <w:pPr>
        <w:jc w:val="center"/>
        <w:rPr>
          <w:b/>
        </w:rPr>
      </w:pPr>
      <w:r w:rsidRPr="008D4DFD">
        <w:rPr>
          <w:b/>
        </w:rPr>
        <w:t>Автор учебника:</w:t>
      </w:r>
      <w:r w:rsidR="00AD64B5">
        <w:rPr>
          <w:b/>
        </w:rPr>
        <w:t xml:space="preserve"> С.Н. </w:t>
      </w:r>
      <w:proofErr w:type="spellStart"/>
      <w:r w:rsidR="00AD64B5">
        <w:rPr>
          <w:b/>
        </w:rPr>
        <w:t>Вангородский</w:t>
      </w:r>
      <w:proofErr w:type="spellEnd"/>
      <w:r w:rsidR="00AD64B5">
        <w:rPr>
          <w:b/>
        </w:rPr>
        <w:t>, М.И. Кузнецов</w:t>
      </w:r>
      <w:r w:rsidR="009D6DF0" w:rsidRPr="008D4DFD">
        <w:rPr>
          <w:b/>
        </w:rPr>
        <w:t xml:space="preserve">, В.Н. </w:t>
      </w:r>
      <w:proofErr w:type="spellStart"/>
      <w:r w:rsidR="009D6DF0" w:rsidRPr="008D4DFD">
        <w:rPr>
          <w:b/>
        </w:rPr>
        <w:t>Латчук</w:t>
      </w:r>
      <w:proofErr w:type="spellEnd"/>
      <w:r w:rsidR="009D6C6C">
        <w:rPr>
          <w:b/>
        </w:rPr>
        <w:t>, В.В. Марков</w:t>
      </w:r>
    </w:p>
    <w:p w:rsidR="00745169" w:rsidRPr="008D4DFD" w:rsidRDefault="00745169" w:rsidP="001441E7">
      <w:pPr>
        <w:jc w:val="center"/>
        <w:rPr>
          <w:b/>
        </w:rPr>
      </w:pPr>
    </w:p>
    <w:tbl>
      <w:tblPr>
        <w:tblW w:w="546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435"/>
        <w:gridCol w:w="1554"/>
        <w:gridCol w:w="1700"/>
        <w:gridCol w:w="1984"/>
        <w:gridCol w:w="2139"/>
        <w:gridCol w:w="1406"/>
        <w:gridCol w:w="1276"/>
        <w:gridCol w:w="1583"/>
        <w:gridCol w:w="1238"/>
      </w:tblGrid>
      <w:tr w:rsidR="006F73F9" w:rsidRPr="00075ACE" w:rsidTr="00220399">
        <w:tc>
          <w:tcPr>
            <w:tcW w:w="175" w:type="pct"/>
            <w:vMerge w:val="restar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75ACE">
              <w:rPr>
                <w:b/>
                <w:sz w:val="20"/>
                <w:szCs w:val="20"/>
              </w:rPr>
              <w:t>п</w:t>
            </w:r>
            <w:proofErr w:type="gramEnd"/>
            <w:r w:rsidRPr="00075AC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5" w:type="pct"/>
            <w:vMerge w:val="restar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Плановые сроки прохождения.</w:t>
            </w:r>
            <w:r w:rsidRPr="00075ACE">
              <w:rPr>
                <w:b/>
                <w:sz w:val="20"/>
                <w:szCs w:val="20"/>
              </w:rPr>
              <w:br/>
              <w:t>Скорректированные сроки.</w:t>
            </w:r>
          </w:p>
        </w:tc>
        <w:tc>
          <w:tcPr>
            <w:tcW w:w="444" w:type="pct"/>
            <w:vMerge w:val="restart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Тема урока</w:t>
            </w:r>
          </w:p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481" w:type="pct"/>
            <w:vMerge w:val="restart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526" w:type="pct"/>
            <w:vMerge w:val="restart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2979" w:type="pct"/>
            <w:gridSpan w:val="6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(в соответствии с ФГОС ООО)</w:t>
            </w:r>
          </w:p>
        </w:tc>
      </w:tr>
      <w:tr w:rsidR="006F73F9" w:rsidRPr="00075ACE" w:rsidTr="00220399">
        <w:tc>
          <w:tcPr>
            <w:tcW w:w="175" w:type="pct"/>
            <w:vMerge/>
          </w:tcPr>
          <w:p w:rsidR="006F73F9" w:rsidRPr="00075ACE" w:rsidRDefault="006F73F9" w:rsidP="00E870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</w:tcPr>
          <w:p w:rsidR="006F73F9" w:rsidRPr="00075ACE" w:rsidRDefault="006F73F9" w:rsidP="001441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75ACE">
              <w:rPr>
                <w:b/>
                <w:sz w:val="20"/>
                <w:szCs w:val="20"/>
              </w:rPr>
              <w:t>Предмет-ные</w:t>
            </w:r>
            <w:proofErr w:type="spellEnd"/>
            <w:proofErr w:type="gramEnd"/>
          </w:p>
          <w:p w:rsidR="006F73F9" w:rsidRPr="00075ACE" w:rsidRDefault="006F73F9" w:rsidP="001441E7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662" w:type="pct"/>
          </w:tcPr>
          <w:p w:rsidR="006F73F9" w:rsidRPr="00075ACE" w:rsidRDefault="006F73F9" w:rsidP="001441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5ACE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075ACE">
              <w:rPr>
                <w:b/>
                <w:sz w:val="20"/>
                <w:szCs w:val="20"/>
              </w:rPr>
              <w:t xml:space="preserve">  (познавательные, коммуникативные, регулятивные)</w:t>
            </w:r>
          </w:p>
        </w:tc>
        <w:tc>
          <w:tcPr>
            <w:tcW w:w="435" w:type="pct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75ACE">
              <w:rPr>
                <w:b/>
                <w:sz w:val="20"/>
                <w:szCs w:val="20"/>
              </w:rPr>
              <w:t>Личност-ные</w:t>
            </w:r>
            <w:proofErr w:type="spellEnd"/>
            <w:proofErr w:type="gramEnd"/>
          </w:p>
        </w:tc>
        <w:tc>
          <w:tcPr>
            <w:tcW w:w="395" w:type="pct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5ACE">
              <w:rPr>
                <w:b/>
                <w:sz w:val="20"/>
                <w:szCs w:val="20"/>
              </w:rPr>
              <w:t>ИКТ-компетент-ность</w:t>
            </w:r>
            <w:proofErr w:type="spellEnd"/>
          </w:p>
        </w:tc>
        <w:tc>
          <w:tcPr>
            <w:tcW w:w="490" w:type="pct"/>
          </w:tcPr>
          <w:p w:rsidR="006F73F9" w:rsidRPr="00075ACE" w:rsidRDefault="006F73F9" w:rsidP="00AE4820">
            <w:pPr>
              <w:jc w:val="both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075ACE">
              <w:rPr>
                <w:b/>
                <w:sz w:val="20"/>
                <w:szCs w:val="20"/>
              </w:rPr>
              <w:t>учебно-исслед</w:t>
            </w:r>
            <w:proofErr w:type="spellEnd"/>
            <w:r w:rsidRPr="00075ACE">
              <w:rPr>
                <w:b/>
                <w:sz w:val="20"/>
                <w:szCs w:val="20"/>
              </w:rPr>
              <w:t>. и проект.</w:t>
            </w:r>
          </w:p>
          <w:p w:rsidR="006F73F9" w:rsidRPr="00075ACE" w:rsidRDefault="006F73F9" w:rsidP="00AE48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75ACE">
              <w:rPr>
                <w:b/>
                <w:sz w:val="20"/>
                <w:szCs w:val="20"/>
              </w:rPr>
              <w:t>деятель-ности</w:t>
            </w:r>
            <w:proofErr w:type="spellEnd"/>
            <w:proofErr w:type="gramEnd"/>
          </w:p>
        </w:tc>
        <w:tc>
          <w:tcPr>
            <w:tcW w:w="383" w:type="pct"/>
          </w:tcPr>
          <w:p w:rsidR="006F73F9" w:rsidRPr="00075ACE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Основы смыслового чтения и работа с текстом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6F73F9" w:rsidRPr="00075ACE" w:rsidRDefault="006F73F9" w:rsidP="00F40174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6F73F9" w:rsidRPr="00075ACE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075ACE" w:rsidRDefault="009D6C6C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Правила дорожного движения для велосипедистов.</w:t>
            </w:r>
          </w:p>
          <w:p w:rsidR="009D6C6C" w:rsidRPr="00075ACE" w:rsidRDefault="009D6C6C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С.86-93</w:t>
            </w:r>
          </w:p>
          <w:p w:rsidR="009D6C6C" w:rsidRPr="00075ACE" w:rsidRDefault="009D6C6C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пособие</w:t>
            </w:r>
          </w:p>
        </w:tc>
        <w:tc>
          <w:tcPr>
            <w:tcW w:w="481" w:type="pct"/>
          </w:tcPr>
          <w:p w:rsidR="006F73F9" w:rsidRPr="00075ACE" w:rsidRDefault="009D6C6C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правила движения и маневрирования на велосипеде</w:t>
            </w:r>
          </w:p>
        </w:tc>
        <w:tc>
          <w:tcPr>
            <w:tcW w:w="526" w:type="pct"/>
          </w:tcPr>
          <w:p w:rsidR="006F73F9" w:rsidRPr="00075ACE" w:rsidRDefault="009D6C6C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Движение на велосипеде по дорогам</w:t>
            </w:r>
          </w:p>
        </w:tc>
        <w:tc>
          <w:tcPr>
            <w:tcW w:w="614" w:type="pct"/>
          </w:tcPr>
          <w:p w:rsidR="006F73F9" w:rsidRPr="00075ACE" w:rsidRDefault="009D6C6C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Знать и понимать правила дорожного движения для велосипедистов</w:t>
            </w:r>
          </w:p>
        </w:tc>
        <w:tc>
          <w:tcPr>
            <w:tcW w:w="662" w:type="pct"/>
          </w:tcPr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075ACE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Соблюдать правила дорожного движения</w:t>
            </w:r>
          </w:p>
        </w:tc>
        <w:tc>
          <w:tcPr>
            <w:tcW w:w="395" w:type="pct"/>
          </w:tcPr>
          <w:p w:rsidR="006F73F9" w:rsidRPr="00075ACE" w:rsidRDefault="006F73F9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электронным приложением, знакомство с презентацией.</w:t>
            </w:r>
          </w:p>
        </w:tc>
        <w:tc>
          <w:tcPr>
            <w:tcW w:w="490" w:type="pct"/>
          </w:tcPr>
          <w:p w:rsidR="006F73F9" w:rsidRPr="00075ACE" w:rsidRDefault="006F73F9" w:rsidP="00821140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075ACE" w:rsidRDefault="006F73F9" w:rsidP="00821140">
            <w:pPr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 xml:space="preserve">Умение ориентироваться в содержании текста пособия. 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075ACE" w:rsidRDefault="006F73F9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Безопасность на железнодорожном транспорте.</w:t>
            </w:r>
          </w:p>
          <w:p w:rsidR="006F73F9" w:rsidRPr="00075ACE" w:rsidRDefault="006F73F9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ПДД</w:t>
            </w:r>
          </w:p>
        </w:tc>
        <w:tc>
          <w:tcPr>
            <w:tcW w:w="481" w:type="pct"/>
          </w:tcPr>
          <w:p w:rsidR="006F73F9" w:rsidRPr="00075ACE" w:rsidRDefault="006F73F9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Знакомство с правилами нахождения граждан в зонах повышенной опасности</w:t>
            </w:r>
          </w:p>
        </w:tc>
        <w:tc>
          <w:tcPr>
            <w:tcW w:w="526" w:type="pct"/>
          </w:tcPr>
          <w:p w:rsidR="006F73F9" w:rsidRPr="00075ACE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Объекты железнодорожного транспорта, правила поведения на железной дороге</w:t>
            </w:r>
          </w:p>
        </w:tc>
        <w:tc>
          <w:tcPr>
            <w:tcW w:w="614" w:type="pct"/>
          </w:tcPr>
          <w:p w:rsidR="006F73F9" w:rsidRPr="00075ACE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Знать и понимать правила нахождения в опасных зонах железнодорожного транспорта</w:t>
            </w:r>
          </w:p>
        </w:tc>
        <w:tc>
          <w:tcPr>
            <w:tcW w:w="662" w:type="pct"/>
          </w:tcPr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075ACE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Соблюдать правила поведения </w:t>
            </w:r>
            <w:proofErr w:type="gramStart"/>
            <w:r w:rsidRPr="00075ACE">
              <w:rPr>
                <w:sz w:val="20"/>
                <w:szCs w:val="20"/>
              </w:rPr>
              <w:t>на ж</w:t>
            </w:r>
            <w:proofErr w:type="gramEnd"/>
            <w:r w:rsidRPr="00075ACE">
              <w:rPr>
                <w:sz w:val="20"/>
                <w:szCs w:val="20"/>
              </w:rPr>
              <w:t>/д транспорте</w:t>
            </w:r>
          </w:p>
        </w:tc>
        <w:tc>
          <w:tcPr>
            <w:tcW w:w="395" w:type="pct"/>
          </w:tcPr>
          <w:p w:rsidR="006F73F9" w:rsidRPr="00075ACE" w:rsidRDefault="006F73F9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электронным приложением, знакомство с презентацией.</w:t>
            </w:r>
          </w:p>
        </w:tc>
        <w:tc>
          <w:tcPr>
            <w:tcW w:w="490" w:type="pct"/>
          </w:tcPr>
          <w:p w:rsidR="006F73F9" w:rsidRPr="00075ACE" w:rsidRDefault="006F73F9" w:rsidP="00821140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075ACE" w:rsidRDefault="006F73F9" w:rsidP="00821140">
            <w:pPr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 xml:space="preserve">Умение ориентироваться в содержании текста пособия. 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075ACE" w:rsidRDefault="000E1802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ЧС техногенного характера и их классификация</w:t>
            </w:r>
          </w:p>
        </w:tc>
        <w:tc>
          <w:tcPr>
            <w:tcW w:w="481" w:type="pct"/>
          </w:tcPr>
          <w:p w:rsidR="006F73F9" w:rsidRPr="00075ACE" w:rsidRDefault="000E1802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производственных и транспортных авариях</w:t>
            </w:r>
          </w:p>
        </w:tc>
        <w:tc>
          <w:tcPr>
            <w:tcW w:w="526" w:type="pct"/>
          </w:tcPr>
          <w:p w:rsidR="006F73F9" w:rsidRPr="00075ACE" w:rsidRDefault="000E1802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Классификация ЧС техногенного характера</w:t>
            </w:r>
          </w:p>
        </w:tc>
        <w:tc>
          <w:tcPr>
            <w:tcW w:w="614" w:type="pct"/>
          </w:tcPr>
          <w:p w:rsidR="006F73F9" w:rsidRPr="00075ACE" w:rsidRDefault="000E1802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Разбираться в разновидностях ЧС техногенного характера</w:t>
            </w:r>
          </w:p>
        </w:tc>
        <w:tc>
          <w:tcPr>
            <w:tcW w:w="662" w:type="pct"/>
          </w:tcPr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075ACE" w:rsidRDefault="000E1802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Овладевать знаниями о видах ЧС техногенного характера</w:t>
            </w:r>
          </w:p>
        </w:tc>
        <w:tc>
          <w:tcPr>
            <w:tcW w:w="395" w:type="pct"/>
          </w:tcPr>
          <w:p w:rsidR="006F73F9" w:rsidRPr="00075ACE" w:rsidRDefault="006F73F9" w:rsidP="00821140">
            <w:pPr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Формирование приемов работы с электронным приложением.</w:t>
            </w:r>
          </w:p>
        </w:tc>
        <w:tc>
          <w:tcPr>
            <w:tcW w:w="490" w:type="pct"/>
          </w:tcPr>
          <w:p w:rsidR="006F73F9" w:rsidRPr="00075ACE" w:rsidRDefault="006F73F9" w:rsidP="00821140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Использовать некоторые методы получения знаний, характерные для безопасности человека по изучаемому </w:t>
            </w:r>
            <w:r w:rsidRPr="00075ACE">
              <w:rPr>
                <w:sz w:val="20"/>
                <w:szCs w:val="20"/>
              </w:rPr>
              <w:lastRenderedPageBreak/>
              <w:t>разделу</w:t>
            </w:r>
          </w:p>
        </w:tc>
        <w:tc>
          <w:tcPr>
            <w:tcW w:w="383" w:type="pct"/>
          </w:tcPr>
          <w:p w:rsidR="006F73F9" w:rsidRPr="00075ACE" w:rsidRDefault="006F73F9" w:rsidP="00821140">
            <w:pPr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ориентироваться в содержании текста учебника. 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075ACE" w:rsidRDefault="000E1802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Причины ЧС техногенного характера и защита от них</w:t>
            </w:r>
          </w:p>
        </w:tc>
        <w:tc>
          <w:tcPr>
            <w:tcW w:w="481" w:type="pct"/>
          </w:tcPr>
          <w:p w:rsidR="006F73F9" w:rsidRPr="00075ACE" w:rsidRDefault="000E180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и анализируют причины ЧС техногенного характера</w:t>
            </w:r>
          </w:p>
        </w:tc>
        <w:tc>
          <w:tcPr>
            <w:tcW w:w="526" w:type="pct"/>
          </w:tcPr>
          <w:p w:rsidR="006F73F9" w:rsidRPr="00075ACE" w:rsidRDefault="000E180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Причины ЧС техногенного характера</w:t>
            </w:r>
          </w:p>
        </w:tc>
        <w:tc>
          <w:tcPr>
            <w:tcW w:w="614" w:type="pct"/>
          </w:tcPr>
          <w:p w:rsidR="006F73F9" w:rsidRPr="00075ACE" w:rsidRDefault="000E180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Приобретают знания о мерах по предупреждению и защите от таких ситуаций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075ACE" w:rsidRDefault="000E180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Знать способы защиты от ЧС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Формирование приемов работы с электронным приложением.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 xml:space="preserve">Умение ориентироваться в содержании текста учебника. 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075ACE" w:rsidRDefault="000E180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075ACE">
              <w:rPr>
                <w:sz w:val="20"/>
                <w:szCs w:val="20"/>
              </w:rPr>
              <w:t>пожар</w:t>
            </w:r>
            <w:proofErr w:type="gramStart"/>
            <w:r w:rsidRPr="00075ACE">
              <w:rPr>
                <w:sz w:val="20"/>
                <w:szCs w:val="20"/>
              </w:rPr>
              <w:t>о</w:t>
            </w:r>
            <w:proofErr w:type="spellEnd"/>
            <w:r w:rsidRPr="00075ACE">
              <w:rPr>
                <w:sz w:val="20"/>
                <w:szCs w:val="20"/>
              </w:rPr>
              <w:t>-</w:t>
            </w:r>
            <w:proofErr w:type="gramEnd"/>
            <w:r w:rsidRPr="00075ACE">
              <w:rPr>
                <w:sz w:val="20"/>
                <w:szCs w:val="20"/>
              </w:rPr>
              <w:t xml:space="preserve"> и взрывоопасных объектах</w:t>
            </w:r>
          </w:p>
        </w:tc>
        <w:tc>
          <w:tcPr>
            <w:tcW w:w="481" w:type="pct"/>
          </w:tcPr>
          <w:p w:rsidR="006F73F9" w:rsidRPr="00075ACE" w:rsidRDefault="000E180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причинах и видах аварий</w:t>
            </w:r>
          </w:p>
        </w:tc>
        <w:tc>
          <w:tcPr>
            <w:tcW w:w="526" w:type="pct"/>
          </w:tcPr>
          <w:p w:rsidR="006F73F9" w:rsidRPr="00075ACE" w:rsidRDefault="000E180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Виды аварий</w:t>
            </w:r>
          </w:p>
        </w:tc>
        <w:tc>
          <w:tcPr>
            <w:tcW w:w="614" w:type="pct"/>
          </w:tcPr>
          <w:p w:rsidR="006F73F9" w:rsidRPr="00075ACE" w:rsidRDefault="000E180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Разбираться в причинах аварий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правила в планировании способа решения.</w:t>
            </w:r>
          </w:p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Самостоятельно выделять и формулировать познавательную цель.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075ACE" w:rsidRDefault="000E180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Овладевать знаниями о возможных причинах аварий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rPr>
                <w:b/>
                <w:sz w:val="20"/>
                <w:szCs w:val="20"/>
                <w:highlight w:val="yellow"/>
              </w:rPr>
            </w:pPr>
            <w:r w:rsidRPr="00075ACE">
              <w:rPr>
                <w:sz w:val="20"/>
                <w:szCs w:val="20"/>
              </w:rPr>
              <w:t>Работа с электронным приложением, знакомство с презентацией.</w:t>
            </w:r>
          </w:p>
        </w:tc>
        <w:tc>
          <w:tcPr>
            <w:tcW w:w="490" w:type="pct"/>
          </w:tcPr>
          <w:p w:rsidR="006F73F9" w:rsidRPr="00075ACE" w:rsidRDefault="006F73F9" w:rsidP="00CC37B7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Общие сведения о взрыве и пожаре</w:t>
            </w:r>
          </w:p>
        </w:tc>
        <w:tc>
          <w:tcPr>
            <w:tcW w:w="481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взрыве, пожаре</w:t>
            </w:r>
          </w:p>
        </w:tc>
        <w:tc>
          <w:tcPr>
            <w:tcW w:w="526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Понятие пожара и взрыва</w:t>
            </w:r>
          </w:p>
        </w:tc>
        <w:tc>
          <w:tcPr>
            <w:tcW w:w="614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Понимание процесса горения и взрыва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Разбираться в понятиях взрыв и пожар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rPr>
                <w:sz w:val="20"/>
                <w:szCs w:val="20"/>
              </w:rPr>
            </w:pPr>
            <w:proofErr w:type="spellStart"/>
            <w:r w:rsidRPr="00075ACE">
              <w:rPr>
                <w:sz w:val="20"/>
                <w:szCs w:val="20"/>
              </w:rPr>
              <w:t>Сопостовлять</w:t>
            </w:r>
            <w:proofErr w:type="spellEnd"/>
            <w:r w:rsidRPr="00075ACE">
              <w:rPr>
                <w:sz w:val="20"/>
                <w:szCs w:val="20"/>
              </w:rPr>
              <w:t xml:space="preserve"> основные текстовые и </w:t>
            </w:r>
            <w:proofErr w:type="spellStart"/>
            <w:r w:rsidRPr="00075ACE">
              <w:rPr>
                <w:sz w:val="20"/>
                <w:szCs w:val="20"/>
              </w:rPr>
              <w:t>внетекстовые</w:t>
            </w:r>
            <w:proofErr w:type="spellEnd"/>
            <w:r w:rsidRPr="00075ACE">
              <w:rPr>
                <w:sz w:val="20"/>
                <w:szCs w:val="20"/>
              </w:rPr>
              <w:t xml:space="preserve"> компоненты (объяснение)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Классификация пожаров</w:t>
            </w:r>
          </w:p>
        </w:tc>
        <w:tc>
          <w:tcPr>
            <w:tcW w:w="481" w:type="pct"/>
          </w:tcPr>
          <w:p w:rsidR="006F73F9" w:rsidRPr="00075ACE" w:rsidRDefault="00B81683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о классификации пожаров</w:t>
            </w:r>
          </w:p>
        </w:tc>
        <w:tc>
          <w:tcPr>
            <w:tcW w:w="526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Виды пожаров</w:t>
            </w:r>
          </w:p>
        </w:tc>
        <w:tc>
          <w:tcPr>
            <w:tcW w:w="614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Виды и процесс распространения пожаров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 xml:space="preserve">: Применять установленные рекомендации. 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Классифицировать пожары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rPr>
                <w:b/>
                <w:sz w:val="20"/>
                <w:szCs w:val="20"/>
                <w:highlight w:val="yellow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Причины пожаров и </w:t>
            </w:r>
            <w:r w:rsidRPr="00075ACE">
              <w:rPr>
                <w:sz w:val="20"/>
                <w:szCs w:val="20"/>
              </w:rPr>
              <w:lastRenderedPageBreak/>
              <w:t>взрывов, их последствия</w:t>
            </w:r>
          </w:p>
        </w:tc>
        <w:tc>
          <w:tcPr>
            <w:tcW w:w="481" w:type="pct"/>
          </w:tcPr>
          <w:p w:rsidR="006F73F9" w:rsidRPr="00075ACE" w:rsidRDefault="00B81683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Изучают и анализируют </w:t>
            </w:r>
            <w:r w:rsidRPr="00075ACE">
              <w:rPr>
                <w:sz w:val="20"/>
                <w:szCs w:val="20"/>
              </w:rPr>
              <w:lastRenderedPageBreak/>
              <w:t>причины взрывов и пожаров</w:t>
            </w:r>
          </w:p>
        </w:tc>
        <w:tc>
          <w:tcPr>
            <w:tcW w:w="526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Пожары в жилых и общественных </w:t>
            </w:r>
            <w:r w:rsidRPr="00075ACE">
              <w:rPr>
                <w:sz w:val="20"/>
                <w:szCs w:val="20"/>
              </w:rPr>
              <w:lastRenderedPageBreak/>
              <w:t>зданиях, промышленных предприятиях</w:t>
            </w:r>
          </w:p>
        </w:tc>
        <w:tc>
          <w:tcPr>
            <w:tcW w:w="614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Анализ причин пожаров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 xml:space="preserve">: Применять установленные </w:t>
            </w:r>
            <w:r w:rsidRPr="00075ACE">
              <w:rPr>
                <w:sz w:val="20"/>
                <w:szCs w:val="20"/>
              </w:rPr>
              <w:lastRenderedPageBreak/>
              <w:t xml:space="preserve">рекомендации. 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Узнают о причинах </w:t>
            </w:r>
            <w:r w:rsidRPr="00075ACE">
              <w:rPr>
                <w:sz w:val="20"/>
                <w:szCs w:val="20"/>
              </w:rPr>
              <w:lastRenderedPageBreak/>
              <w:t>возникновения пожаров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Работа с МУП </w:t>
            </w:r>
            <w:r w:rsidRPr="00075ACE">
              <w:rPr>
                <w:sz w:val="20"/>
                <w:szCs w:val="20"/>
              </w:rPr>
              <w:lastRenderedPageBreak/>
              <w:t>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Использовать методы </w:t>
            </w:r>
            <w:r w:rsidRPr="00075ACE">
              <w:rPr>
                <w:sz w:val="20"/>
                <w:szCs w:val="20"/>
              </w:rPr>
              <w:lastRenderedPageBreak/>
              <w:t>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находить в </w:t>
            </w: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тексте требуемую информацию.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Опасные факторы пожаров и поражающие факторы взрывов</w:t>
            </w:r>
          </w:p>
        </w:tc>
        <w:tc>
          <w:tcPr>
            <w:tcW w:w="481" w:type="pct"/>
          </w:tcPr>
          <w:p w:rsidR="006F73F9" w:rsidRPr="00075ACE" w:rsidRDefault="00B81683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и анализируют воздействие на людей опасных факторов</w:t>
            </w:r>
          </w:p>
        </w:tc>
        <w:tc>
          <w:tcPr>
            <w:tcW w:w="526" w:type="pct"/>
          </w:tcPr>
          <w:p w:rsidR="006F73F9" w:rsidRPr="00075ACE" w:rsidRDefault="00B81683" w:rsidP="00C67EE8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Поражающие факторы</w:t>
            </w:r>
          </w:p>
        </w:tc>
        <w:tc>
          <w:tcPr>
            <w:tcW w:w="614" w:type="pct"/>
          </w:tcPr>
          <w:p w:rsidR="006F73F9" w:rsidRPr="00075ACE" w:rsidRDefault="00B81683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Иметь представление обопасных факторов горения и взрыва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B81683" w:rsidP="00C67EE8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Научиться </w:t>
            </w:r>
            <w:proofErr w:type="gramStart"/>
            <w:r w:rsidRPr="00075ACE">
              <w:rPr>
                <w:sz w:val="20"/>
                <w:szCs w:val="20"/>
              </w:rPr>
              <w:t>разбираться</w:t>
            </w:r>
            <w:proofErr w:type="gramEnd"/>
            <w:r w:rsidRPr="00075ACE">
              <w:rPr>
                <w:sz w:val="20"/>
                <w:szCs w:val="20"/>
              </w:rPr>
              <w:t xml:space="preserve"> чем опасен пожар и взрыв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075ACE" w:rsidRDefault="00B81683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Правила безопасного поведения при пожарах и взрывах</w:t>
            </w:r>
          </w:p>
        </w:tc>
        <w:tc>
          <w:tcPr>
            <w:tcW w:w="481" w:type="pct"/>
          </w:tcPr>
          <w:p w:rsidR="006F73F9" w:rsidRPr="00075ACE" w:rsidRDefault="00B81683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правила безопасного поведения при пожарах и взрывах</w:t>
            </w:r>
          </w:p>
        </w:tc>
        <w:tc>
          <w:tcPr>
            <w:tcW w:w="526" w:type="pct"/>
          </w:tcPr>
          <w:p w:rsidR="006F73F9" w:rsidRPr="00075ACE" w:rsidRDefault="00B81683" w:rsidP="00C67EE8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Как вести себя правильно при пожаре и взрыве</w:t>
            </w:r>
          </w:p>
        </w:tc>
        <w:tc>
          <w:tcPr>
            <w:tcW w:w="614" w:type="pct"/>
          </w:tcPr>
          <w:p w:rsidR="006F73F9" w:rsidRPr="00075ACE" w:rsidRDefault="007642BA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Знать алгоритм действий при пожаре и взрыве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7642BA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Использование первичных средств пожаротушения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075ACE" w:rsidRDefault="00313F30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Пожары и паника</w:t>
            </w:r>
          </w:p>
        </w:tc>
        <w:tc>
          <w:tcPr>
            <w:tcW w:w="481" w:type="pct"/>
          </w:tcPr>
          <w:p w:rsidR="006F73F9" w:rsidRPr="00075ACE" w:rsidRDefault="00313F30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и тренируются правильно действовать при возникновении паники</w:t>
            </w:r>
          </w:p>
        </w:tc>
        <w:tc>
          <w:tcPr>
            <w:tcW w:w="526" w:type="pct"/>
          </w:tcPr>
          <w:p w:rsidR="006F73F9" w:rsidRPr="00075ACE" w:rsidRDefault="00313F30" w:rsidP="00C67EE8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Паника при пожаре, паническое бегство</w:t>
            </w:r>
          </w:p>
        </w:tc>
        <w:tc>
          <w:tcPr>
            <w:tcW w:w="614" w:type="pct"/>
          </w:tcPr>
          <w:p w:rsidR="006F73F9" w:rsidRPr="00075ACE" w:rsidRDefault="00313F30" w:rsidP="00C67EE8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Действия при панике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313F30" w:rsidP="00C67EE8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Научиться самообладанию при возникновении паники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075ACE" w:rsidRDefault="00313F30" w:rsidP="00821140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Виды аварий на химически опасных объектах</w:t>
            </w:r>
          </w:p>
        </w:tc>
        <w:tc>
          <w:tcPr>
            <w:tcW w:w="481" w:type="pct"/>
          </w:tcPr>
          <w:p w:rsidR="006F73F9" w:rsidRPr="00075ACE" w:rsidRDefault="00313F30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об аварийно химически опасных  веществах</w:t>
            </w:r>
          </w:p>
        </w:tc>
        <w:tc>
          <w:tcPr>
            <w:tcW w:w="526" w:type="pct"/>
          </w:tcPr>
          <w:p w:rsidR="006F73F9" w:rsidRPr="00075ACE" w:rsidRDefault="00313F30" w:rsidP="00F40174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Химически опасные объекты, АХОВ</w:t>
            </w:r>
          </w:p>
        </w:tc>
        <w:tc>
          <w:tcPr>
            <w:tcW w:w="614" w:type="pct"/>
          </w:tcPr>
          <w:p w:rsidR="006F73F9" w:rsidRPr="00075ACE" w:rsidRDefault="00313F30" w:rsidP="00F40174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АХОВ, понятие химической аварии</w:t>
            </w:r>
          </w:p>
        </w:tc>
        <w:tc>
          <w:tcPr>
            <w:tcW w:w="662" w:type="pct"/>
          </w:tcPr>
          <w:p w:rsidR="006F73F9" w:rsidRPr="00075ACE" w:rsidRDefault="006F73F9" w:rsidP="00F40174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313F30" w:rsidP="00F40174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Разбираться в угрозах от АХОВ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075ACE" w:rsidRDefault="00313F30" w:rsidP="00A23449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Аварийно химически опасные вещества и их поражающее действие на организм </w:t>
            </w:r>
            <w:r w:rsidRPr="00075ACE">
              <w:rPr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481" w:type="pct"/>
          </w:tcPr>
          <w:p w:rsidR="006F73F9" w:rsidRPr="00075ACE" w:rsidRDefault="00313F30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Изучают классификацию АХОВ</w:t>
            </w:r>
          </w:p>
        </w:tc>
        <w:tc>
          <w:tcPr>
            <w:tcW w:w="526" w:type="pct"/>
          </w:tcPr>
          <w:p w:rsidR="006F73F9" w:rsidRPr="00075ACE" w:rsidRDefault="00313F3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Характеристики распространённых АХОВ</w:t>
            </w:r>
          </w:p>
        </w:tc>
        <w:tc>
          <w:tcPr>
            <w:tcW w:w="614" w:type="pct"/>
          </w:tcPr>
          <w:p w:rsidR="006F73F9" w:rsidRPr="00075ACE" w:rsidRDefault="00313F3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Воздействие АХОВ на организм человека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313F3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Классифицируют АХОВ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075ACE" w:rsidRDefault="00313F30" w:rsidP="00A23449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Причины и последствия аварий на химически опасных объектах</w:t>
            </w:r>
          </w:p>
        </w:tc>
        <w:tc>
          <w:tcPr>
            <w:tcW w:w="481" w:type="pct"/>
          </w:tcPr>
          <w:p w:rsidR="006F73F9" w:rsidRPr="00075ACE" w:rsidRDefault="00313F30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о причинах и последствиях химических аварий</w:t>
            </w:r>
          </w:p>
        </w:tc>
        <w:tc>
          <w:tcPr>
            <w:tcW w:w="526" w:type="pct"/>
          </w:tcPr>
          <w:p w:rsidR="006F73F9" w:rsidRPr="00075ACE" w:rsidRDefault="00313F30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Понятие очага и зоны химического заражения</w:t>
            </w:r>
          </w:p>
        </w:tc>
        <w:tc>
          <w:tcPr>
            <w:tcW w:w="614" w:type="pct"/>
          </w:tcPr>
          <w:p w:rsidR="006F73F9" w:rsidRPr="00075ACE" w:rsidRDefault="00313F30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химическом заражении, стойкости АХОВ</w:t>
            </w:r>
          </w:p>
        </w:tc>
        <w:tc>
          <w:tcPr>
            <w:tcW w:w="662" w:type="pct"/>
          </w:tcPr>
          <w:p w:rsidR="006F73F9" w:rsidRPr="00075ACE" w:rsidRDefault="006F73F9" w:rsidP="00F40174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80374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Овладевают понятием зоны заражения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075ACE" w:rsidRDefault="00803741" w:rsidP="00A23449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Защита населения от аварийно химически опасных веществ</w:t>
            </w:r>
          </w:p>
        </w:tc>
        <w:tc>
          <w:tcPr>
            <w:tcW w:w="481" w:type="pct"/>
          </w:tcPr>
          <w:p w:rsidR="006F73F9" w:rsidRPr="00075ACE" w:rsidRDefault="00803741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основные способы защиты населения от АХОВ</w:t>
            </w:r>
          </w:p>
        </w:tc>
        <w:tc>
          <w:tcPr>
            <w:tcW w:w="526" w:type="pct"/>
          </w:tcPr>
          <w:p w:rsidR="006F73F9" w:rsidRPr="00075ACE" w:rsidRDefault="0080374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Способы защиты от АХОВ</w:t>
            </w:r>
          </w:p>
        </w:tc>
        <w:tc>
          <w:tcPr>
            <w:tcW w:w="614" w:type="pct"/>
          </w:tcPr>
          <w:p w:rsidR="006F73F9" w:rsidRPr="00075ACE" w:rsidRDefault="0080374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Изготовление ватно-марлевой повязки, герметизация помещений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80374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Защита от воздействия АХОВ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075ACE" w:rsidRDefault="00803741" w:rsidP="00A23449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Правила безопасного поведения при авариях с выбросом </w:t>
            </w:r>
            <w:proofErr w:type="spellStart"/>
            <w:r w:rsidRPr="00075ACE">
              <w:rPr>
                <w:sz w:val="20"/>
                <w:szCs w:val="20"/>
              </w:rPr>
              <w:t>аварийнохимически</w:t>
            </w:r>
            <w:proofErr w:type="spellEnd"/>
            <w:r w:rsidRPr="00075ACE">
              <w:rPr>
                <w:sz w:val="20"/>
                <w:szCs w:val="20"/>
              </w:rPr>
              <w:t xml:space="preserve"> опасных веществ</w:t>
            </w:r>
          </w:p>
        </w:tc>
        <w:tc>
          <w:tcPr>
            <w:tcW w:w="481" w:type="pct"/>
          </w:tcPr>
          <w:p w:rsidR="006F73F9" w:rsidRPr="00075ACE" w:rsidRDefault="00803741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Учатся правильно действовать при авариях с выбросом АХОВ </w:t>
            </w:r>
          </w:p>
        </w:tc>
        <w:tc>
          <w:tcPr>
            <w:tcW w:w="526" w:type="pct"/>
          </w:tcPr>
          <w:p w:rsidR="006F73F9" w:rsidRPr="00075ACE" w:rsidRDefault="0080374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Правила безопасного поведения при химической аварии</w:t>
            </w:r>
          </w:p>
        </w:tc>
        <w:tc>
          <w:tcPr>
            <w:tcW w:w="614" w:type="pct"/>
          </w:tcPr>
          <w:p w:rsidR="006F73F9" w:rsidRPr="00075ACE" w:rsidRDefault="0080374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Действия при химической аварии</w:t>
            </w:r>
          </w:p>
        </w:tc>
        <w:tc>
          <w:tcPr>
            <w:tcW w:w="662" w:type="pct"/>
          </w:tcPr>
          <w:p w:rsidR="006F73F9" w:rsidRPr="00075ACE" w:rsidRDefault="006F73F9" w:rsidP="00F40174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80374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Выработать алгоритм действий при химической аварии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4" w:type="pct"/>
          </w:tcPr>
          <w:p w:rsidR="006F73F9" w:rsidRPr="00075ACE" w:rsidRDefault="000A3CE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Радиация вокруг нас</w:t>
            </w:r>
          </w:p>
        </w:tc>
        <w:tc>
          <w:tcPr>
            <w:tcW w:w="481" w:type="pct"/>
          </w:tcPr>
          <w:p w:rsidR="006F73F9" w:rsidRPr="00075ACE" w:rsidRDefault="000A3CE2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радиоактивном излучении</w:t>
            </w:r>
          </w:p>
        </w:tc>
        <w:tc>
          <w:tcPr>
            <w:tcW w:w="526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Естественные и искусственные источники радиации, излучение</w:t>
            </w:r>
          </w:p>
        </w:tc>
        <w:tc>
          <w:tcPr>
            <w:tcW w:w="614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Внешнее и внутреннее облучение, дозы радиации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Узнают о путях попадания </w:t>
            </w: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/а веществ в организм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4" w:type="pct"/>
          </w:tcPr>
          <w:p w:rsidR="006F73F9" w:rsidRPr="00075ACE" w:rsidRDefault="000A3CE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Аварии на </w:t>
            </w:r>
            <w:proofErr w:type="spellStart"/>
            <w:proofErr w:type="gramStart"/>
            <w:r w:rsidRPr="00075ACE">
              <w:rPr>
                <w:sz w:val="20"/>
                <w:szCs w:val="20"/>
              </w:rPr>
              <w:t>радиационно</w:t>
            </w:r>
            <w:proofErr w:type="spellEnd"/>
            <w:r w:rsidRPr="00075ACE">
              <w:rPr>
                <w:sz w:val="20"/>
                <w:szCs w:val="20"/>
              </w:rPr>
              <w:t xml:space="preserve"> опасных</w:t>
            </w:r>
            <w:proofErr w:type="gramEnd"/>
            <w:r w:rsidRPr="00075ACE">
              <w:rPr>
                <w:sz w:val="20"/>
                <w:szCs w:val="20"/>
              </w:rPr>
              <w:t xml:space="preserve"> объектах</w:t>
            </w:r>
          </w:p>
        </w:tc>
        <w:tc>
          <w:tcPr>
            <w:tcW w:w="481" w:type="pct"/>
          </w:tcPr>
          <w:p w:rsidR="006F73F9" w:rsidRPr="00075ACE" w:rsidRDefault="000A3CE2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Получают представление о </w:t>
            </w:r>
            <w:proofErr w:type="spellStart"/>
            <w:proofErr w:type="gramStart"/>
            <w:r w:rsidRPr="00075ACE">
              <w:rPr>
                <w:sz w:val="20"/>
                <w:szCs w:val="20"/>
              </w:rPr>
              <w:t>радиационно</w:t>
            </w:r>
            <w:proofErr w:type="spellEnd"/>
            <w:r w:rsidRPr="00075ACE">
              <w:rPr>
                <w:sz w:val="20"/>
                <w:szCs w:val="20"/>
              </w:rPr>
              <w:t xml:space="preserve"> опасных</w:t>
            </w:r>
            <w:proofErr w:type="gramEnd"/>
            <w:r w:rsidRPr="00075ACE">
              <w:rPr>
                <w:sz w:val="20"/>
                <w:szCs w:val="20"/>
              </w:rPr>
              <w:t xml:space="preserve"> объектах</w:t>
            </w:r>
          </w:p>
        </w:tc>
        <w:tc>
          <w:tcPr>
            <w:tcW w:w="526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Классификация радиационных аварий</w:t>
            </w:r>
          </w:p>
        </w:tc>
        <w:tc>
          <w:tcPr>
            <w:tcW w:w="614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Зоны радиоактивного заражения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Понятие зон заражения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4" w:type="pct"/>
          </w:tcPr>
          <w:p w:rsidR="006F73F9" w:rsidRPr="00075ACE" w:rsidRDefault="000A3CE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Последствия радиационных аварий</w:t>
            </w:r>
          </w:p>
        </w:tc>
        <w:tc>
          <w:tcPr>
            <w:tcW w:w="481" w:type="pct"/>
          </w:tcPr>
          <w:p w:rsidR="006F73F9" w:rsidRPr="00075ACE" w:rsidRDefault="000A3CE2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виды радиационного воздействия</w:t>
            </w:r>
          </w:p>
        </w:tc>
        <w:tc>
          <w:tcPr>
            <w:tcW w:w="526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Виды и последствия облучения</w:t>
            </w:r>
          </w:p>
        </w:tc>
        <w:tc>
          <w:tcPr>
            <w:tcW w:w="614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Воздействие радиации на людей и животных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0A3CE2" w:rsidP="009D372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Имеют представления об опасности облучения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075ACE" w:rsidRDefault="000A3CE2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Защита от радиационных аварий</w:t>
            </w:r>
          </w:p>
        </w:tc>
        <w:tc>
          <w:tcPr>
            <w:tcW w:w="481" w:type="pct"/>
          </w:tcPr>
          <w:p w:rsidR="006F73F9" w:rsidRPr="00075ACE" w:rsidRDefault="000A3CE2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Учатся правильно действовать при авариях на </w:t>
            </w:r>
            <w:proofErr w:type="spellStart"/>
            <w:proofErr w:type="gramStart"/>
            <w:r w:rsidRPr="00075ACE">
              <w:rPr>
                <w:sz w:val="20"/>
                <w:szCs w:val="20"/>
              </w:rPr>
              <w:t>радиационно</w:t>
            </w:r>
            <w:proofErr w:type="spellEnd"/>
            <w:r w:rsidRPr="00075ACE">
              <w:rPr>
                <w:sz w:val="20"/>
                <w:szCs w:val="20"/>
              </w:rPr>
              <w:t xml:space="preserve"> опасных</w:t>
            </w:r>
            <w:proofErr w:type="gramEnd"/>
            <w:r w:rsidRPr="00075ACE">
              <w:rPr>
                <w:sz w:val="20"/>
                <w:szCs w:val="20"/>
              </w:rPr>
              <w:t xml:space="preserve"> объектах</w:t>
            </w:r>
          </w:p>
        </w:tc>
        <w:tc>
          <w:tcPr>
            <w:tcW w:w="526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Действия при радиационной аварии</w:t>
            </w:r>
          </w:p>
        </w:tc>
        <w:tc>
          <w:tcPr>
            <w:tcW w:w="614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Правила поведения при радиационной аварии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Уметь правильно действовать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075ACE" w:rsidRDefault="000A3CE2" w:rsidP="00A23449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075ACE">
              <w:rPr>
                <w:sz w:val="20"/>
                <w:szCs w:val="20"/>
              </w:rPr>
              <w:t>гидродинамически</w:t>
            </w:r>
            <w:proofErr w:type="spellEnd"/>
            <w:r w:rsidRPr="00075ACE">
              <w:rPr>
                <w:sz w:val="20"/>
                <w:szCs w:val="20"/>
              </w:rPr>
              <w:t xml:space="preserve"> опасных объектах, их причины и последствия</w:t>
            </w:r>
          </w:p>
        </w:tc>
        <w:tc>
          <w:tcPr>
            <w:tcW w:w="481" w:type="pct"/>
          </w:tcPr>
          <w:p w:rsidR="006F73F9" w:rsidRPr="00075ACE" w:rsidRDefault="000A3CE2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Получают представление о </w:t>
            </w:r>
            <w:proofErr w:type="spellStart"/>
            <w:r w:rsidRPr="00075ACE">
              <w:rPr>
                <w:sz w:val="20"/>
                <w:szCs w:val="20"/>
              </w:rPr>
              <w:t>гидродинамически</w:t>
            </w:r>
            <w:proofErr w:type="spellEnd"/>
            <w:r w:rsidRPr="00075ACE">
              <w:rPr>
                <w:sz w:val="20"/>
                <w:szCs w:val="20"/>
              </w:rPr>
              <w:t xml:space="preserve"> опасных объектах</w:t>
            </w:r>
          </w:p>
        </w:tc>
        <w:tc>
          <w:tcPr>
            <w:tcW w:w="526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Классификация гидродинамических объектов</w:t>
            </w:r>
          </w:p>
        </w:tc>
        <w:tc>
          <w:tcPr>
            <w:tcW w:w="614" w:type="pct"/>
          </w:tcPr>
          <w:p w:rsidR="006F73F9" w:rsidRPr="00075ACE" w:rsidRDefault="000A3CE2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Причины, поражающие факторы, последствия гидродинамической аварии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Ставить вопросы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Поражающие факторы при гидродинамической аварии, волна прорыва, зоны затопления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075ACE" w:rsidRDefault="00F40174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Защита от гидродинамических аварий</w:t>
            </w:r>
          </w:p>
        </w:tc>
        <w:tc>
          <w:tcPr>
            <w:tcW w:w="481" w:type="pct"/>
          </w:tcPr>
          <w:p w:rsidR="006F73F9" w:rsidRPr="00075ACE" w:rsidRDefault="00F40174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меры по уменьшению потерь</w:t>
            </w:r>
          </w:p>
        </w:tc>
        <w:tc>
          <w:tcPr>
            <w:tcW w:w="526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Внезапное затопление и сход воды</w:t>
            </w:r>
          </w:p>
        </w:tc>
        <w:tc>
          <w:tcPr>
            <w:tcW w:w="614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Учатся правильно действовать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Представлять свои взгляды, вступать в диалог.</w:t>
            </w:r>
          </w:p>
        </w:tc>
        <w:tc>
          <w:tcPr>
            <w:tcW w:w="435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Выработать алгоритм при затоплении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F40174" w:rsidRPr="00075ACE" w:rsidTr="00220399">
        <w:tc>
          <w:tcPr>
            <w:tcW w:w="175" w:type="pct"/>
          </w:tcPr>
          <w:p w:rsidR="00F40174" w:rsidRPr="00075ACE" w:rsidRDefault="00F40174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5" w:type="pct"/>
          </w:tcPr>
          <w:p w:rsidR="00F40174" w:rsidRPr="00075ACE" w:rsidRDefault="00F40174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F40174" w:rsidRPr="00075ACE" w:rsidRDefault="00F40174" w:rsidP="00F40174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Защита от гидродинамических аварий</w:t>
            </w:r>
          </w:p>
        </w:tc>
        <w:tc>
          <w:tcPr>
            <w:tcW w:w="481" w:type="pct"/>
          </w:tcPr>
          <w:p w:rsidR="00F40174" w:rsidRPr="00075ACE" w:rsidRDefault="00F40174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меры по уменьшению потерь</w:t>
            </w:r>
          </w:p>
        </w:tc>
        <w:tc>
          <w:tcPr>
            <w:tcW w:w="526" w:type="pct"/>
          </w:tcPr>
          <w:p w:rsidR="00F40174" w:rsidRPr="00075ACE" w:rsidRDefault="00F40174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Внезапное затопление и сход воды</w:t>
            </w:r>
          </w:p>
        </w:tc>
        <w:tc>
          <w:tcPr>
            <w:tcW w:w="614" w:type="pct"/>
          </w:tcPr>
          <w:p w:rsidR="00F40174" w:rsidRPr="00075ACE" w:rsidRDefault="00F40174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Учатся правильно действовать</w:t>
            </w:r>
          </w:p>
        </w:tc>
        <w:tc>
          <w:tcPr>
            <w:tcW w:w="662" w:type="pct"/>
          </w:tcPr>
          <w:p w:rsidR="00F40174" w:rsidRPr="00075ACE" w:rsidRDefault="00F40174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F40174" w:rsidRPr="00075ACE" w:rsidRDefault="00F40174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 xml:space="preserve">: Уметь действовать </w:t>
            </w:r>
            <w:r w:rsidRPr="00075ACE">
              <w:rPr>
                <w:sz w:val="20"/>
                <w:szCs w:val="20"/>
              </w:rPr>
              <w:lastRenderedPageBreak/>
              <w:t>самостоятельно</w:t>
            </w:r>
          </w:p>
          <w:p w:rsidR="00F40174" w:rsidRPr="00075ACE" w:rsidRDefault="00F40174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Представлять свои взгляды, вступать в диалог.</w:t>
            </w:r>
          </w:p>
        </w:tc>
        <w:tc>
          <w:tcPr>
            <w:tcW w:w="435" w:type="pct"/>
          </w:tcPr>
          <w:p w:rsidR="00F40174" w:rsidRPr="00075ACE" w:rsidRDefault="00F40174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Выработать алгоритм при затоплении</w:t>
            </w:r>
          </w:p>
        </w:tc>
        <w:tc>
          <w:tcPr>
            <w:tcW w:w="395" w:type="pct"/>
          </w:tcPr>
          <w:p w:rsidR="00F40174" w:rsidRPr="00075ACE" w:rsidRDefault="00F40174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Работа с МУП (мультимедийным учебным </w:t>
            </w:r>
            <w:r w:rsidRPr="00075ACE">
              <w:rPr>
                <w:sz w:val="20"/>
                <w:szCs w:val="20"/>
              </w:rPr>
              <w:lastRenderedPageBreak/>
              <w:t>пособием) ОБЖ</w:t>
            </w:r>
          </w:p>
        </w:tc>
        <w:tc>
          <w:tcPr>
            <w:tcW w:w="490" w:type="pct"/>
          </w:tcPr>
          <w:p w:rsidR="00F40174" w:rsidRPr="00075ACE" w:rsidRDefault="00F40174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Использовать методы получения знаний для безопасности </w:t>
            </w:r>
            <w:r w:rsidRPr="00075ACE">
              <w:rPr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383" w:type="pct"/>
          </w:tcPr>
          <w:p w:rsidR="00F40174" w:rsidRPr="00075ACE" w:rsidRDefault="00F40174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ориентироваться в содержании текста </w:t>
            </w: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075ACE" w:rsidRDefault="00F40174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Автомобильные аварии и катастрофы</w:t>
            </w:r>
          </w:p>
        </w:tc>
        <w:tc>
          <w:tcPr>
            <w:tcW w:w="481" w:type="pct"/>
          </w:tcPr>
          <w:p w:rsidR="006F73F9" w:rsidRPr="00075ACE" w:rsidRDefault="00F40174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об автомобильных авариях</w:t>
            </w:r>
          </w:p>
        </w:tc>
        <w:tc>
          <w:tcPr>
            <w:tcW w:w="526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Причины автокатастроф и аварий</w:t>
            </w:r>
          </w:p>
        </w:tc>
        <w:tc>
          <w:tcPr>
            <w:tcW w:w="614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Представления об авариях на автомобильном транспорте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Установление аналогий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Аргументировать свою точку зрения.</w:t>
            </w:r>
          </w:p>
        </w:tc>
        <w:tc>
          <w:tcPr>
            <w:tcW w:w="435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о причинах автомобильных аварий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075ACE" w:rsidRDefault="00F40174" w:rsidP="00477CBE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Безопасное поведение на дорогах велосипедистов и водителей мопедов</w:t>
            </w:r>
          </w:p>
        </w:tc>
        <w:tc>
          <w:tcPr>
            <w:tcW w:w="481" w:type="pct"/>
          </w:tcPr>
          <w:p w:rsidR="006F73F9" w:rsidRPr="00075ACE" w:rsidRDefault="00F40174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правила безопасного поведения на дорогах</w:t>
            </w:r>
          </w:p>
        </w:tc>
        <w:tc>
          <w:tcPr>
            <w:tcW w:w="526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Поведение на дороге, как водителя велосипеда или мопеда</w:t>
            </w:r>
          </w:p>
        </w:tc>
        <w:tc>
          <w:tcPr>
            <w:tcW w:w="614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Правила безопасного поведения на дороге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 xml:space="preserve">: </w:t>
            </w:r>
            <w:r w:rsidR="006F73F9" w:rsidRPr="00075ACE">
              <w:rPr>
                <w:sz w:val="20"/>
                <w:szCs w:val="20"/>
              </w:rPr>
              <w:t>Установление аналогий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Аргументировать свою точку зрения.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F40174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Привить навыки безопасного поведения на дороге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075ACE" w:rsidRDefault="00F40174" w:rsidP="00477CBE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Состояние природной среды и жизнедеятельность человека</w:t>
            </w:r>
          </w:p>
        </w:tc>
        <w:tc>
          <w:tcPr>
            <w:tcW w:w="481" w:type="pct"/>
          </w:tcPr>
          <w:p w:rsidR="006F73F9" w:rsidRPr="00075ACE" w:rsidRDefault="00F40174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негативном влиянии</w:t>
            </w:r>
            <w:r w:rsidR="00D42F21" w:rsidRPr="00075ACE">
              <w:rPr>
                <w:sz w:val="20"/>
                <w:szCs w:val="20"/>
              </w:rPr>
              <w:t xml:space="preserve"> деятельности человека на окружающую среду</w:t>
            </w:r>
          </w:p>
        </w:tc>
        <w:tc>
          <w:tcPr>
            <w:tcW w:w="526" w:type="pct"/>
          </w:tcPr>
          <w:p w:rsidR="006F73F9" w:rsidRPr="00075ACE" w:rsidRDefault="00D42F2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ЧС экологического характера</w:t>
            </w:r>
          </w:p>
        </w:tc>
        <w:tc>
          <w:tcPr>
            <w:tcW w:w="614" w:type="pct"/>
          </w:tcPr>
          <w:p w:rsidR="006F73F9" w:rsidRPr="00075ACE" w:rsidRDefault="00D42F2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Классификация ЧС экологического характера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Аргументировать свою точку зрения.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D42F2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075ACE">
              <w:rPr>
                <w:sz w:val="20"/>
                <w:szCs w:val="20"/>
              </w:rPr>
              <w:t>загрязнеия</w:t>
            </w:r>
            <w:proofErr w:type="spellEnd"/>
            <w:r w:rsidRPr="00075ACE">
              <w:rPr>
                <w:sz w:val="20"/>
                <w:szCs w:val="20"/>
              </w:rPr>
              <w:t>, классификация загрязнений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075ACE" w:rsidRDefault="00D42F21" w:rsidP="00F40174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Изменение состава атмосферы (воздушной среды)</w:t>
            </w:r>
          </w:p>
        </w:tc>
        <w:tc>
          <w:tcPr>
            <w:tcW w:w="481" w:type="pct"/>
          </w:tcPr>
          <w:p w:rsidR="006F73F9" w:rsidRPr="00075ACE" w:rsidRDefault="00D42F21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об источниках и причинах загрязнения атмосферы</w:t>
            </w:r>
          </w:p>
        </w:tc>
        <w:tc>
          <w:tcPr>
            <w:tcW w:w="526" w:type="pct"/>
          </w:tcPr>
          <w:p w:rsidR="006F73F9" w:rsidRPr="00075ACE" w:rsidRDefault="00D42F2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Загрязнение атмосферы</w:t>
            </w:r>
          </w:p>
        </w:tc>
        <w:tc>
          <w:tcPr>
            <w:tcW w:w="614" w:type="pct"/>
          </w:tcPr>
          <w:p w:rsidR="006F73F9" w:rsidRPr="00075ACE" w:rsidRDefault="00D42F2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Источники и причины загрязнения</w:t>
            </w:r>
          </w:p>
        </w:tc>
        <w:tc>
          <w:tcPr>
            <w:tcW w:w="662" w:type="pct"/>
          </w:tcPr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правила по охране здоровья.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владеть понятиями заболеваемости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 xml:space="preserve">: Аргументировать </w:t>
            </w:r>
            <w:r w:rsidRPr="00075ACE">
              <w:rPr>
                <w:sz w:val="20"/>
                <w:szCs w:val="20"/>
              </w:rPr>
              <w:lastRenderedPageBreak/>
              <w:t>точку зрения.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D42F2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Источники загрязнения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075ACE" w:rsidRDefault="00D42F21" w:rsidP="00477CBE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Изменение состояния гидросферы (водной среды)</w:t>
            </w:r>
          </w:p>
        </w:tc>
        <w:tc>
          <w:tcPr>
            <w:tcW w:w="481" w:type="pct"/>
          </w:tcPr>
          <w:p w:rsidR="006F73F9" w:rsidRPr="00075ACE" w:rsidRDefault="00D42F21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о причинах ухудшения качества пресных вод</w:t>
            </w:r>
          </w:p>
        </w:tc>
        <w:tc>
          <w:tcPr>
            <w:tcW w:w="526" w:type="pct"/>
          </w:tcPr>
          <w:p w:rsidR="006F73F9" w:rsidRPr="00075ACE" w:rsidRDefault="00D42F2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Загрязнение воды</w:t>
            </w:r>
          </w:p>
        </w:tc>
        <w:tc>
          <w:tcPr>
            <w:tcW w:w="614" w:type="pct"/>
          </w:tcPr>
          <w:p w:rsidR="006F73F9" w:rsidRPr="00075ACE" w:rsidRDefault="00D42F2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Сточные воды и их классификация</w:t>
            </w:r>
          </w:p>
        </w:tc>
        <w:tc>
          <w:tcPr>
            <w:tcW w:w="662" w:type="pct"/>
          </w:tcPr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правила по охране здоровья.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владеть понятиями заболеваемости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Аргументировать точку зрения.</w:t>
            </w:r>
          </w:p>
          <w:p w:rsidR="006F73F9" w:rsidRPr="00075ACE" w:rsidRDefault="006F73F9" w:rsidP="00F40174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D42F21" w:rsidP="00F40174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Понятие сточных вод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F40174">
            <w:pPr>
              <w:jc w:val="center"/>
              <w:rPr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075ACE" w:rsidRDefault="00D42F21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Изменение состояния суши (почвы)</w:t>
            </w:r>
          </w:p>
        </w:tc>
        <w:tc>
          <w:tcPr>
            <w:tcW w:w="481" w:type="pct"/>
          </w:tcPr>
          <w:p w:rsidR="006F73F9" w:rsidRPr="00075ACE" w:rsidRDefault="00D42F21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о причинах деградации земель</w:t>
            </w:r>
          </w:p>
        </w:tc>
        <w:tc>
          <w:tcPr>
            <w:tcW w:w="526" w:type="pct"/>
          </w:tcPr>
          <w:p w:rsidR="006F73F9" w:rsidRPr="00075ACE" w:rsidRDefault="00D42F2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Понятие отходов</w:t>
            </w:r>
          </w:p>
        </w:tc>
        <w:tc>
          <w:tcPr>
            <w:tcW w:w="614" w:type="pct"/>
          </w:tcPr>
          <w:p w:rsidR="006F73F9" w:rsidRPr="00075ACE" w:rsidRDefault="00D42F2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Промышленные, бытовые, твёрдые и жидкие отходы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Умение характеризовать, объяснять.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Представлять свои взгляды и уметь их выражать..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D42F21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Понятие отходов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075ACE" w:rsidRDefault="00D42F21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Нормативы предельно допустимых воздействий на природу</w:t>
            </w:r>
          </w:p>
        </w:tc>
        <w:tc>
          <w:tcPr>
            <w:tcW w:w="481" w:type="pct"/>
          </w:tcPr>
          <w:p w:rsidR="006F73F9" w:rsidRPr="00075ACE" w:rsidRDefault="00D42F21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предельно допустимых концентрациях</w:t>
            </w:r>
            <w:r w:rsidR="004A42FD" w:rsidRPr="00075ACE">
              <w:rPr>
                <w:sz w:val="20"/>
                <w:szCs w:val="20"/>
              </w:rPr>
              <w:t xml:space="preserve"> вредных веществ</w:t>
            </w:r>
          </w:p>
        </w:tc>
        <w:tc>
          <w:tcPr>
            <w:tcW w:w="526" w:type="pct"/>
          </w:tcPr>
          <w:p w:rsidR="006F73F9" w:rsidRPr="00075ACE" w:rsidRDefault="004A42FD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ПДК вредных веществ, нормы качества</w:t>
            </w:r>
          </w:p>
        </w:tc>
        <w:tc>
          <w:tcPr>
            <w:tcW w:w="614" w:type="pct"/>
          </w:tcPr>
          <w:p w:rsidR="006F73F9" w:rsidRPr="00075ACE" w:rsidRDefault="004A42FD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Представление о ПДК, меры безопасности на загрязнённой территории</w:t>
            </w:r>
          </w:p>
        </w:tc>
        <w:tc>
          <w:tcPr>
            <w:tcW w:w="662" w:type="pct"/>
          </w:tcPr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П</w:t>
            </w:r>
            <w:proofErr w:type="gramEnd"/>
            <w:r w:rsidRPr="00075ACE">
              <w:rPr>
                <w:sz w:val="20"/>
                <w:szCs w:val="20"/>
              </w:rPr>
              <w:t>: Умение характеризовать, объяснять.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Представлять свои взгляды и уметь их выражать..</w:t>
            </w:r>
          </w:p>
          <w:p w:rsidR="006F73F9" w:rsidRPr="00075ACE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075ACE" w:rsidRDefault="004A42FD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Узнают как себя вести на экологически неблагоприятной территории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075ACE" w:rsidRDefault="0044798C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при массовых поражениях</w:t>
            </w:r>
          </w:p>
        </w:tc>
        <w:tc>
          <w:tcPr>
            <w:tcW w:w="481" w:type="pct"/>
          </w:tcPr>
          <w:p w:rsidR="006F73F9" w:rsidRPr="00075ACE" w:rsidRDefault="0044798C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Получают представление о целях, задачах и мероприятиях </w:t>
            </w:r>
            <w:r w:rsidRPr="00075ACE">
              <w:rPr>
                <w:sz w:val="20"/>
                <w:szCs w:val="20"/>
              </w:rPr>
              <w:lastRenderedPageBreak/>
              <w:t>первой помощи</w:t>
            </w:r>
          </w:p>
        </w:tc>
        <w:tc>
          <w:tcPr>
            <w:tcW w:w="526" w:type="pct"/>
          </w:tcPr>
          <w:p w:rsidR="006F73F9" w:rsidRPr="00075ACE" w:rsidRDefault="0044798C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Помощь при массовых поражениях</w:t>
            </w:r>
          </w:p>
        </w:tc>
        <w:tc>
          <w:tcPr>
            <w:tcW w:w="614" w:type="pct"/>
          </w:tcPr>
          <w:p w:rsidR="006F73F9" w:rsidRPr="00075ACE" w:rsidRDefault="0044798C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пострадавшим в чрезвычайных ситуациях</w:t>
            </w:r>
          </w:p>
        </w:tc>
        <w:tc>
          <w:tcPr>
            <w:tcW w:w="662" w:type="pct"/>
          </w:tcPr>
          <w:p w:rsidR="006F73F9" w:rsidRPr="00075ACE" w:rsidRDefault="006F73F9" w:rsidP="00E549CA">
            <w:pPr>
              <w:spacing w:before="180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рекомендации</w:t>
            </w:r>
            <w:r w:rsidR="00E549CA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 xml:space="preserve">П: Умение </w:t>
            </w:r>
            <w:r w:rsidRPr="00075ACE">
              <w:rPr>
                <w:sz w:val="20"/>
                <w:szCs w:val="20"/>
              </w:rPr>
              <w:lastRenderedPageBreak/>
              <w:t>характеризовать, объяснять.</w:t>
            </w:r>
            <w:r w:rsidR="00E549CA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К: Представлять свои взгляды и уметь их выражать..</w:t>
            </w:r>
          </w:p>
        </w:tc>
        <w:tc>
          <w:tcPr>
            <w:tcW w:w="435" w:type="pct"/>
          </w:tcPr>
          <w:p w:rsidR="006F73F9" w:rsidRPr="00075ACE" w:rsidRDefault="0044798C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>Мероприятия первой помощи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Работа с МУП (мультимедийным учебным </w:t>
            </w:r>
            <w:r w:rsidRPr="00075ACE">
              <w:rPr>
                <w:sz w:val="20"/>
                <w:szCs w:val="20"/>
              </w:rPr>
              <w:lastRenderedPageBreak/>
              <w:t>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lastRenderedPageBreak/>
              <w:t xml:space="preserve">Использовать методы получения знаний для безопасности </w:t>
            </w:r>
            <w:r w:rsidRPr="00075ACE">
              <w:rPr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ориентироваться в содержании текста </w:t>
            </w:r>
            <w:r w:rsidRPr="00075AC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075ACE" w:rsidRDefault="00DC366F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при поражении аварийно химически опасными веществами</w:t>
            </w:r>
          </w:p>
        </w:tc>
        <w:tc>
          <w:tcPr>
            <w:tcW w:w="481" w:type="pct"/>
          </w:tcPr>
          <w:p w:rsidR="006F73F9" w:rsidRPr="00075ACE" w:rsidRDefault="00DC366F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Изучают правила оказания первой помощи при отравлении АХОВ</w:t>
            </w:r>
          </w:p>
        </w:tc>
        <w:tc>
          <w:tcPr>
            <w:tcW w:w="526" w:type="pct"/>
          </w:tcPr>
          <w:p w:rsidR="006F73F9" w:rsidRPr="00075ACE" w:rsidRDefault="00DC366F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при отравлении</w:t>
            </w:r>
          </w:p>
        </w:tc>
        <w:tc>
          <w:tcPr>
            <w:tcW w:w="614" w:type="pct"/>
          </w:tcPr>
          <w:p w:rsidR="006F73F9" w:rsidRPr="00075ACE" w:rsidRDefault="00DC366F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Учатся оказывать первую помощь при отравлениях кислотой и щёлочью</w:t>
            </w:r>
          </w:p>
        </w:tc>
        <w:tc>
          <w:tcPr>
            <w:tcW w:w="662" w:type="pct"/>
          </w:tcPr>
          <w:p w:rsidR="006F73F9" w:rsidRPr="00075ACE" w:rsidRDefault="006F73F9" w:rsidP="00E549CA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Р: Применять установленные правила по выбору повязок</w:t>
            </w:r>
            <w:r w:rsidR="00E549CA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П: владеть правилами наложения повязок</w:t>
            </w:r>
            <w:proofErr w:type="gramStart"/>
            <w:r w:rsidR="00E549CA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Умение работать в группе.</w:t>
            </w:r>
          </w:p>
        </w:tc>
        <w:tc>
          <w:tcPr>
            <w:tcW w:w="435" w:type="pct"/>
          </w:tcPr>
          <w:p w:rsidR="006F73F9" w:rsidRPr="00075ACE" w:rsidRDefault="00DC366F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Прививаются навыки первой помощи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075ACE" w:rsidRDefault="00DC366F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при бытовых отравлениях</w:t>
            </w:r>
          </w:p>
        </w:tc>
        <w:tc>
          <w:tcPr>
            <w:tcW w:w="481" w:type="pct"/>
          </w:tcPr>
          <w:p w:rsidR="006F73F9" w:rsidRPr="00075ACE" w:rsidRDefault="00DC366F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Учатся оказывать первую помощь при отравлении химикатами и удобрениями</w:t>
            </w:r>
          </w:p>
        </w:tc>
        <w:tc>
          <w:tcPr>
            <w:tcW w:w="526" w:type="pct"/>
          </w:tcPr>
          <w:p w:rsidR="006F73F9" w:rsidRPr="00075ACE" w:rsidRDefault="00DC366F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при отравлении</w:t>
            </w:r>
          </w:p>
        </w:tc>
        <w:tc>
          <w:tcPr>
            <w:tcW w:w="614" w:type="pct"/>
          </w:tcPr>
          <w:p w:rsidR="006F73F9" w:rsidRPr="00075ACE" w:rsidRDefault="008B7D8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Первая помощь при отравлении минеральными удобрениями и другими химикатами</w:t>
            </w:r>
          </w:p>
        </w:tc>
        <w:tc>
          <w:tcPr>
            <w:tcW w:w="662" w:type="pct"/>
          </w:tcPr>
          <w:p w:rsidR="006F73F9" w:rsidRPr="00075ACE" w:rsidRDefault="00E549CA" w:rsidP="00E549CA">
            <w:pPr>
              <w:spacing w:before="180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Р: Применять установленные правила по выбору повязок</w:t>
            </w:r>
            <w:r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П: владеть правилами наложения повязок</w:t>
            </w:r>
            <w:proofErr w:type="gramStart"/>
            <w:r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Умение работать в группе.</w:t>
            </w:r>
          </w:p>
        </w:tc>
        <w:tc>
          <w:tcPr>
            <w:tcW w:w="435" w:type="pct"/>
          </w:tcPr>
          <w:p w:rsidR="006F73F9" w:rsidRPr="00075ACE" w:rsidRDefault="008B7D8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Прививаются навыки первой помощи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разбираться в видах травм.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075ACE" w:rsidRDefault="00B571A0" w:rsidP="00477CBE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Физическая культура и закаливание</w:t>
            </w:r>
          </w:p>
        </w:tc>
        <w:tc>
          <w:tcPr>
            <w:tcW w:w="481" w:type="pct"/>
          </w:tcPr>
          <w:p w:rsidR="006F73F9" w:rsidRPr="00075ACE" w:rsidRDefault="00B571A0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Учатся развивать в себе физические качества</w:t>
            </w:r>
          </w:p>
        </w:tc>
        <w:tc>
          <w:tcPr>
            <w:tcW w:w="526" w:type="pct"/>
          </w:tcPr>
          <w:p w:rsidR="006F73F9" w:rsidRPr="00075ACE" w:rsidRDefault="00B571A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Улучшение физической формы, принципы и методика закаливания</w:t>
            </w:r>
          </w:p>
        </w:tc>
        <w:tc>
          <w:tcPr>
            <w:tcW w:w="614" w:type="pct"/>
          </w:tcPr>
          <w:p w:rsidR="006F73F9" w:rsidRPr="00075ACE" w:rsidRDefault="00B571A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Учатся выполнять физические упражнения и закаливающие процедуры</w:t>
            </w:r>
          </w:p>
        </w:tc>
        <w:tc>
          <w:tcPr>
            <w:tcW w:w="662" w:type="pct"/>
          </w:tcPr>
          <w:p w:rsidR="006F73F9" w:rsidRPr="00075ACE" w:rsidRDefault="006F73F9" w:rsidP="00E01679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 xml:space="preserve">Р: Применять установленные правила </w:t>
            </w:r>
            <w:r w:rsidR="00E01679" w:rsidRPr="00075ACE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П: характеризовать режим дня</w:t>
            </w:r>
            <w:proofErr w:type="gramStart"/>
            <w:r w:rsidR="00E01679" w:rsidRPr="00075ACE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Умение работать в группе.</w:t>
            </w:r>
          </w:p>
        </w:tc>
        <w:tc>
          <w:tcPr>
            <w:tcW w:w="435" w:type="pct"/>
          </w:tcPr>
          <w:p w:rsidR="006F73F9" w:rsidRPr="00075ACE" w:rsidRDefault="00B571A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Прививают навыки здорового образа жизни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075ACE" w:rsidTr="00220399">
        <w:tc>
          <w:tcPr>
            <w:tcW w:w="17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5" w:type="pct"/>
          </w:tcPr>
          <w:p w:rsidR="006F73F9" w:rsidRPr="00075ACE" w:rsidRDefault="006F73F9" w:rsidP="00F40174">
            <w:pPr>
              <w:jc w:val="center"/>
              <w:rPr>
                <w:b/>
                <w:sz w:val="20"/>
                <w:szCs w:val="20"/>
              </w:rPr>
            </w:pPr>
            <w:r w:rsidRPr="00075ACE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075ACE" w:rsidRDefault="00B571A0" w:rsidP="00C67EE8">
            <w:pPr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Семья в современном обществе</w:t>
            </w:r>
          </w:p>
        </w:tc>
        <w:tc>
          <w:tcPr>
            <w:tcW w:w="481" w:type="pct"/>
          </w:tcPr>
          <w:p w:rsidR="006F73F9" w:rsidRPr="00075ACE" w:rsidRDefault="00B571A0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Получают представление о браке и семье</w:t>
            </w:r>
          </w:p>
        </w:tc>
        <w:tc>
          <w:tcPr>
            <w:tcW w:w="526" w:type="pct"/>
          </w:tcPr>
          <w:p w:rsidR="006F73F9" w:rsidRPr="00075ACE" w:rsidRDefault="00B571A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Семья, права и обязанности супругов</w:t>
            </w:r>
          </w:p>
        </w:tc>
        <w:tc>
          <w:tcPr>
            <w:tcW w:w="614" w:type="pct"/>
          </w:tcPr>
          <w:p w:rsidR="006F73F9" w:rsidRPr="00075ACE" w:rsidRDefault="00B571A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Представление о семье</w:t>
            </w:r>
          </w:p>
        </w:tc>
        <w:tc>
          <w:tcPr>
            <w:tcW w:w="662" w:type="pct"/>
          </w:tcPr>
          <w:p w:rsidR="006F73F9" w:rsidRPr="00075ACE" w:rsidRDefault="006F73F9" w:rsidP="00E01679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075ACE">
              <w:rPr>
                <w:sz w:val="20"/>
                <w:szCs w:val="20"/>
              </w:rPr>
              <w:t>Р</w:t>
            </w:r>
            <w:proofErr w:type="gramEnd"/>
            <w:r w:rsidRPr="00075ACE">
              <w:rPr>
                <w:sz w:val="20"/>
                <w:szCs w:val="20"/>
              </w:rPr>
              <w:t>: Применять установленные правила по охране здоровья.</w:t>
            </w:r>
            <w:r w:rsidR="00E01679" w:rsidRPr="00075ACE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П: Соблюдение режима дня</w:t>
            </w:r>
            <w:proofErr w:type="gramStart"/>
            <w:r w:rsidR="00E01679" w:rsidRPr="00075ACE">
              <w:rPr>
                <w:sz w:val="20"/>
                <w:szCs w:val="20"/>
              </w:rPr>
              <w:br/>
            </w:r>
            <w:r w:rsidRPr="00075ACE">
              <w:rPr>
                <w:sz w:val="20"/>
                <w:szCs w:val="20"/>
              </w:rPr>
              <w:t>К</w:t>
            </w:r>
            <w:proofErr w:type="gramEnd"/>
            <w:r w:rsidRPr="00075ACE">
              <w:rPr>
                <w:sz w:val="20"/>
                <w:szCs w:val="20"/>
              </w:rPr>
              <w:t>: Аргументировать точку зрения.</w:t>
            </w:r>
            <w:bookmarkStart w:id="0" w:name="_GoBack"/>
            <w:bookmarkEnd w:id="0"/>
          </w:p>
        </w:tc>
        <w:tc>
          <w:tcPr>
            <w:tcW w:w="435" w:type="pct"/>
          </w:tcPr>
          <w:p w:rsidR="006F73F9" w:rsidRPr="00075ACE" w:rsidRDefault="00B571A0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Взаимоотношения в семье</w:t>
            </w:r>
          </w:p>
        </w:tc>
        <w:tc>
          <w:tcPr>
            <w:tcW w:w="395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075ACE" w:rsidRDefault="006F73F9" w:rsidP="00C67EE8">
            <w:pPr>
              <w:jc w:val="center"/>
              <w:rPr>
                <w:sz w:val="20"/>
                <w:szCs w:val="20"/>
              </w:rPr>
            </w:pPr>
            <w:r w:rsidRPr="00075ACE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</w:tbl>
    <w:p w:rsidR="001441E7" w:rsidRPr="008D4DFD" w:rsidRDefault="001441E7" w:rsidP="001441E7"/>
    <w:p w:rsidR="00512826" w:rsidRPr="008D4DFD" w:rsidRDefault="00512826"/>
    <w:sectPr w:rsidR="00512826" w:rsidRPr="008D4DFD" w:rsidSect="008D4DF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2D7"/>
    <w:multiLevelType w:val="hybridMultilevel"/>
    <w:tmpl w:val="82CAE772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E7"/>
    <w:rsid w:val="000537D5"/>
    <w:rsid w:val="00075ACE"/>
    <w:rsid w:val="000A3CE2"/>
    <w:rsid w:val="000E1802"/>
    <w:rsid w:val="0012441B"/>
    <w:rsid w:val="00135839"/>
    <w:rsid w:val="001441E7"/>
    <w:rsid w:val="00220399"/>
    <w:rsid w:val="00290010"/>
    <w:rsid w:val="002B0486"/>
    <w:rsid w:val="002D4BB7"/>
    <w:rsid w:val="002D7A55"/>
    <w:rsid w:val="00313F30"/>
    <w:rsid w:val="00340565"/>
    <w:rsid w:val="003B109B"/>
    <w:rsid w:val="003D09AE"/>
    <w:rsid w:val="003D2C5C"/>
    <w:rsid w:val="003E0BE0"/>
    <w:rsid w:val="00402667"/>
    <w:rsid w:val="00446CF0"/>
    <w:rsid w:val="0044798C"/>
    <w:rsid w:val="00477CBE"/>
    <w:rsid w:val="00487712"/>
    <w:rsid w:val="004A42FD"/>
    <w:rsid w:val="005047F2"/>
    <w:rsid w:val="00511BE0"/>
    <w:rsid w:val="00512826"/>
    <w:rsid w:val="0054267C"/>
    <w:rsid w:val="005B15AD"/>
    <w:rsid w:val="00624DE7"/>
    <w:rsid w:val="00665BE9"/>
    <w:rsid w:val="006B20DD"/>
    <w:rsid w:val="006B2B47"/>
    <w:rsid w:val="006D50AD"/>
    <w:rsid w:val="006F73F9"/>
    <w:rsid w:val="00745169"/>
    <w:rsid w:val="007642BA"/>
    <w:rsid w:val="00781EAA"/>
    <w:rsid w:val="007B6348"/>
    <w:rsid w:val="00803741"/>
    <w:rsid w:val="00821140"/>
    <w:rsid w:val="00822A33"/>
    <w:rsid w:val="00830562"/>
    <w:rsid w:val="00896431"/>
    <w:rsid w:val="008B677B"/>
    <w:rsid w:val="008B7D80"/>
    <w:rsid w:val="008D4DFD"/>
    <w:rsid w:val="009D3728"/>
    <w:rsid w:val="009D6C6C"/>
    <w:rsid w:val="009D6DF0"/>
    <w:rsid w:val="00A23449"/>
    <w:rsid w:val="00A31872"/>
    <w:rsid w:val="00AC658E"/>
    <w:rsid w:val="00AD64B5"/>
    <w:rsid w:val="00AE4820"/>
    <w:rsid w:val="00B13603"/>
    <w:rsid w:val="00B50BEE"/>
    <w:rsid w:val="00B571A0"/>
    <w:rsid w:val="00B67CA8"/>
    <w:rsid w:val="00B81683"/>
    <w:rsid w:val="00B83C65"/>
    <w:rsid w:val="00BD74FD"/>
    <w:rsid w:val="00C039D6"/>
    <w:rsid w:val="00C048BF"/>
    <w:rsid w:val="00C23C20"/>
    <w:rsid w:val="00C42623"/>
    <w:rsid w:val="00C50E4D"/>
    <w:rsid w:val="00C67EE8"/>
    <w:rsid w:val="00CC37B7"/>
    <w:rsid w:val="00CF55D4"/>
    <w:rsid w:val="00D42F21"/>
    <w:rsid w:val="00D60E34"/>
    <w:rsid w:val="00DC366F"/>
    <w:rsid w:val="00DD4693"/>
    <w:rsid w:val="00DD64C7"/>
    <w:rsid w:val="00E0114D"/>
    <w:rsid w:val="00E01679"/>
    <w:rsid w:val="00E17DB1"/>
    <w:rsid w:val="00E549CA"/>
    <w:rsid w:val="00E87095"/>
    <w:rsid w:val="00EF33A3"/>
    <w:rsid w:val="00F40174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ОБЖ</cp:lastModifiedBy>
  <cp:revision>11</cp:revision>
  <cp:lastPrinted>2015-02-06T14:05:00Z</cp:lastPrinted>
  <dcterms:created xsi:type="dcterms:W3CDTF">2015-08-24T12:44:00Z</dcterms:created>
  <dcterms:modified xsi:type="dcterms:W3CDTF">2015-08-26T08:14:00Z</dcterms:modified>
</cp:coreProperties>
</file>