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2A" w:rsidRDefault="00A75DD0" w:rsidP="00461346">
      <w:pPr>
        <w:spacing w:after="0"/>
        <w:jc w:val="center"/>
        <w:rPr>
          <w:rFonts w:ascii="Times New Roman" w:hAnsi="Times New Roman"/>
          <w:b/>
          <w:i/>
          <w:sz w:val="32"/>
          <w:szCs w:val="32"/>
        </w:rPr>
      </w:pPr>
      <w:r w:rsidRPr="008B7A61">
        <w:rPr>
          <w:rFonts w:ascii="Times New Roman" w:hAnsi="Times New Roman"/>
          <w:b/>
          <w:i/>
          <w:sz w:val="32"/>
          <w:szCs w:val="32"/>
        </w:rPr>
        <w:t xml:space="preserve"> </w:t>
      </w:r>
      <w:r w:rsidR="0021122A" w:rsidRPr="008B7A61">
        <w:rPr>
          <w:rFonts w:ascii="Times New Roman" w:hAnsi="Times New Roman"/>
          <w:b/>
          <w:i/>
          <w:sz w:val="32"/>
          <w:szCs w:val="32"/>
        </w:rPr>
        <w:t>«Обучение детей старшего дошкольного возраста основам безопасности жизнедеятельности»</w:t>
      </w:r>
    </w:p>
    <w:p w:rsidR="00A75DD0" w:rsidRDefault="00A75DD0" w:rsidP="00461346">
      <w:pPr>
        <w:spacing w:after="0"/>
        <w:jc w:val="center"/>
        <w:rPr>
          <w:rFonts w:ascii="Times New Roman" w:hAnsi="Times New Roman"/>
          <w:b/>
          <w:i/>
          <w:sz w:val="32"/>
          <w:szCs w:val="32"/>
        </w:rPr>
      </w:pPr>
    </w:p>
    <w:p w:rsidR="00A75DD0" w:rsidRPr="00A75DD0" w:rsidRDefault="00A75DD0" w:rsidP="00A75DD0">
      <w:pPr>
        <w:spacing w:after="0"/>
        <w:jc w:val="right"/>
        <w:rPr>
          <w:rFonts w:ascii="Times New Roman" w:hAnsi="Times New Roman"/>
        </w:rPr>
      </w:pPr>
      <w:r w:rsidRPr="00A75DD0">
        <w:rPr>
          <w:rFonts w:ascii="Times New Roman" w:hAnsi="Times New Roman"/>
        </w:rPr>
        <w:t>И</w:t>
      </w:r>
      <w:proofErr w:type="gramStart"/>
      <w:r w:rsidRPr="00A75DD0">
        <w:rPr>
          <w:rFonts w:ascii="Times New Roman" w:hAnsi="Times New Roman"/>
        </w:rPr>
        <w:t xml:space="preserve"> .</w:t>
      </w:r>
      <w:proofErr w:type="gramEnd"/>
      <w:r w:rsidRPr="00A75DD0">
        <w:rPr>
          <w:rFonts w:ascii="Times New Roman" w:hAnsi="Times New Roman"/>
        </w:rPr>
        <w:t xml:space="preserve">А. </w:t>
      </w:r>
      <w:proofErr w:type="spellStart"/>
      <w:r w:rsidR="004C2B5F">
        <w:rPr>
          <w:rFonts w:ascii="Times New Roman" w:hAnsi="Times New Roman"/>
        </w:rPr>
        <w:t>Чащухина</w:t>
      </w:r>
      <w:proofErr w:type="spellEnd"/>
      <w:r w:rsidRPr="00A75DD0">
        <w:rPr>
          <w:rFonts w:ascii="Times New Roman" w:hAnsi="Times New Roman"/>
        </w:rPr>
        <w:t>, воспитатель</w:t>
      </w:r>
    </w:p>
    <w:p w:rsidR="00A75DD0" w:rsidRPr="00A75DD0" w:rsidRDefault="00A75DD0" w:rsidP="00A75DD0">
      <w:pPr>
        <w:spacing w:after="0"/>
        <w:jc w:val="right"/>
        <w:rPr>
          <w:rFonts w:ascii="Times New Roman" w:hAnsi="Times New Roman"/>
        </w:rPr>
      </w:pPr>
      <w:r w:rsidRPr="00A75DD0">
        <w:rPr>
          <w:rFonts w:ascii="Times New Roman" w:hAnsi="Times New Roman"/>
        </w:rPr>
        <w:t xml:space="preserve">МАДОУ «ЦРР – детский сад № </w:t>
      </w:r>
      <w:r w:rsidR="004C2B5F">
        <w:rPr>
          <w:rFonts w:ascii="Times New Roman" w:hAnsi="Times New Roman"/>
        </w:rPr>
        <w:t>3</w:t>
      </w:r>
      <w:r w:rsidRPr="00A75DD0">
        <w:rPr>
          <w:rFonts w:ascii="Times New Roman" w:hAnsi="Times New Roman"/>
        </w:rPr>
        <w:t>1</w:t>
      </w:r>
      <w:r w:rsidR="004C2B5F">
        <w:rPr>
          <w:rFonts w:ascii="Times New Roman" w:hAnsi="Times New Roman"/>
        </w:rPr>
        <w:t>9</w:t>
      </w:r>
      <w:r w:rsidRPr="00A75DD0">
        <w:rPr>
          <w:rFonts w:ascii="Times New Roman" w:hAnsi="Times New Roman"/>
        </w:rPr>
        <w:t>»</w:t>
      </w:r>
    </w:p>
    <w:p w:rsidR="00A75DD0" w:rsidRPr="00A75DD0" w:rsidRDefault="00A75DD0" w:rsidP="00A75DD0">
      <w:pPr>
        <w:spacing w:after="0"/>
        <w:jc w:val="right"/>
        <w:rPr>
          <w:rFonts w:ascii="Times New Roman" w:hAnsi="Times New Roman"/>
          <w:b/>
          <w:i/>
          <w:sz w:val="28"/>
          <w:szCs w:val="28"/>
        </w:rPr>
      </w:pPr>
    </w:p>
    <w:p w:rsidR="0021122A" w:rsidRDefault="0021122A" w:rsidP="00DF22E6">
      <w:pPr>
        <w:spacing w:after="0"/>
        <w:ind w:firstLine="426"/>
        <w:rPr>
          <w:rFonts w:ascii="Times New Roman" w:hAnsi="Times New Roman"/>
          <w:sz w:val="32"/>
          <w:szCs w:val="32"/>
        </w:rPr>
      </w:pPr>
      <w:r w:rsidRPr="000F27CA">
        <w:rPr>
          <w:rFonts w:ascii="Times New Roman" w:hAnsi="Times New Roman"/>
          <w:sz w:val="32"/>
          <w:szCs w:val="32"/>
        </w:rPr>
        <w:t>Кто не знает, что на красный свет переходить улицу нельзя, а на зелёный можно</w:t>
      </w:r>
      <w:r>
        <w:rPr>
          <w:rFonts w:ascii="Times New Roman" w:hAnsi="Times New Roman"/>
          <w:sz w:val="32"/>
          <w:szCs w:val="32"/>
        </w:rPr>
        <w:t>? Даже самые маленькие дети отвечают на этот вопрос без ошибки. И всё же нарушителей правил дорожного движения очень и очень много. Как научить детей, да и взрослых, грамотно использовать знания не только правил дорожного движения, но и правил безопасности жизни? Этот вопрос задавали себе многие, по крайней мере, те, кого хоть как-то интересовала проблема безопасности детей, взрослых в разных жизненных ситуациях. Не менее актуальна эта проблема для нас педагогов, воспитателей.</w:t>
      </w:r>
    </w:p>
    <w:p w:rsidR="0021122A" w:rsidRDefault="0021122A" w:rsidP="00DF22E6">
      <w:pPr>
        <w:spacing w:after="0"/>
        <w:ind w:firstLine="426"/>
        <w:jc w:val="both"/>
        <w:rPr>
          <w:rFonts w:ascii="Times New Roman" w:hAnsi="Times New Roman"/>
          <w:sz w:val="32"/>
          <w:szCs w:val="32"/>
        </w:rPr>
      </w:pPr>
      <w:r>
        <w:rPr>
          <w:rFonts w:ascii="Times New Roman" w:hAnsi="Times New Roman"/>
          <w:sz w:val="32"/>
          <w:szCs w:val="32"/>
        </w:rPr>
        <w:t xml:space="preserve">Особое значение в решении этой проблемы имеет заблаговременная и правильная подготовка самых маленьких – детей, которых уже сейчас за дверями дома подстерегают серьёзные трудности и опасности, и жить которым придётся в ритме огромного мегаполиса. Причиной разных чрезвычайных происшествий чаще всего являются сами дети. Приводит к этому незнание элементарных правил основ безопасности жизнедеятельности. К сожалению, та малая часть методической литературы, которая есть в настоящее время в арсенале воспитателей детского сада, в основном ориентирует его на ознакомление детей с правилами дорожного движения, практически совсем не уделяя внимания поведению ребёнка одного дома, во дворе, по дороге в детский сад, на природе, в городе, в городском транспорте. </w:t>
      </w:r>
      <w:r w:rsidRPr="00EB1FB6">
        <w:rPr>
          <w:rFonts w:ascii="Times New Roman" w:hAnsi="Times New Roman"/>
          <w:sz w:val="32"/>
          <w:szCs w:val="32"/>
        </w:rPr>
        <w:t>Я считаю, что особо важно уделить внимание этим вопросам в образовательной работе с детьми используя возможности развивающих компьютерных игр.</w:t>
      </w:r>
      <w:r>
        <w:rPr>
          <w:rFonts w:ascii="Times New Roman" w:hAnsi="Times New Roman"/>
          <w:sz w:val="32"/>
          <w:szCs w:val="32"/>
        </w:rPr>
        <w:t xml:space="preserve"> Даже хорошие знания дорожных знаков и светофора не помогают в практических ситуациях повседневной жизни. Кроме того, ребёнок на улице города всегда идёт рядом или за руку с взрослым. И если этот взрослый не хочет выполнять правила безопасности на улицах </w:t>
      </w:r>
      <w:r>
        <w:rPr>
          <w:rFonts w:ascii="Times New Roman" w:hAnsi="Times New Roman"/>
          <w:sz w:val="32"/>
          <w:szCs w:val="32"/>
        </w:rPr>
        <w:lastRenderedPageBreak/>
        <w:t xml:space="preserve">города, вряд ли знание их малышам поможет в данном случае правильно перейти улицу или уступить место пожилому человеку, так как, нарушая правила безопасности, родители как бы негласно разрешают нарушать их своим детям. Поэтому важно данную проблему решать не изолированно в детском саду, а привлекать к этой работе родителей. Для них была проведена анкета, задача которой заключалась в том, чтобы с помощью ряда вопросов: </w:t>
      </w:r>
    </w:p>
    <w:p w:rsidR="0021122A" w:rsidRDefault="0021122A" w:rsidP="0085467E">
      <w:pPr>
        <w:pStyle w:val="a3"/>
        <w:numPr>
          <w:ilvl w:val="0"/>
          <w:numId w:val="1"/>
        </w:numPr>
        <w:spacing w:after="0"/>
        <w:jc w:val="both"/>
        <w:rPr>
          <w:rFonts w:ascii="Times New Roman" w:hAnsi="Times New Roman"/>
          <w:sz w:val="32"/>
          <w:szCs w:val="32"/>
        </w:rPr>
      </w:pPr>
      <w:r w:rsidRPr="0085467E">
        <w:rPr>
          <w:rFonts w:ascii="Times New Roman" w:hAnsi="Times New Roman"/>
          <w:sz w:val="32"/>
          <w:szCs w:val="32"/>
        </w:rPr>
        <w:t xml:space="preserve">Как Вы считаете, с какого возраста необходимо обучать детей ОБЖ? </w:t>
      </w:r>
    </w:p>
    <w:p w:rsidR="0021122A" w:rsidRDefault="0021122A" w:rsidP="0085467E">
      <w:pPr>
        <w:pStyle w:val="a3"/>
        <w:numPr>
          <w:ilvl w:val="0"/>
          <w:numId w:val="1"/>
        </w:numPr>
        <w:spacing w:after="0"/>
        <w:jc w:val="both"/>
        <w:rPr>
          <w:rFonts w:ascii="Times New Roman" w:hAnsi="Times New Roman"/>
          <w:sz w:val="32"/>
          <w:szCs w:val="32"/>
        </w:rPr>
      </w:pPr>
      <w:r w:rsidRPr="0085467E">
        <w:rPr>
          <w:rFonts w:ascii="Times New Roman" w:hAnsi="Times New Roman"/>
          <w:sz w:val="32"/>
          <w:szCs w:val="32"/>
        </w:rPr>
        <w:t>Есть ли у Вашего ребёнка определённые знания по ОБЖ? Какие?</w:t>
      </w:r>
    </w:p>
    <w:p w:rsidR="0021122A" w:rsidRDefault="0021122A" w:rsidP="0085467E">
      <w:pPr>
        <w:pStyle w:val="a3"/>
        <w:numPr>
          <w:ilvl w:val="0"/>
          <w:numId w:val="1"/>
        </w:numPr>
        <w:spacing w:after="0"/>
        <w:jc w:val="both"/>
        <w:rPr>
          <w:rFonts w:ascii="Times New Roman" w:hAnsi="Times New Roman"/>
          <w:sz w:val="32"/>
          <w:szCs w:val="32"/>
        </w:rPr>
      </w:pPr>
      <w:r>
        <w:rPr>
          <w:rFonts w:ascii="Times New Roman" w:hAnsi="Times New Roman"/>
          <w:sz w:val="32"/>
          <w:szCs w:val="32"/>
        </w:rPr>
        <w:t>Как Вы обучаете ребёнка правилам поведения в быту, в городе, на природе и при пожаре?</w:t>
      </w:r>
    </w:p>
    <w:p w:rsidR="0021122A" w:rsidRDefault="0021122A" w:rsidP="0085467E">
      <w:pPr>
        <w:pStyle w:val="a3"/>
        <w:numPr>
          <w:ilvl w:val="0"/>
          <w:numId w:val="1"/>
        </w:numPr>
        <w:spacing w:after="0"/>
        <w:jc w:val="both"/>
        <w:rPr>
          <w:rFonts w:ascii="Times New Roman" w:hAnsi="Times New Roman"/>
          <w:sz w:val="32"/>
          <w:szCs w:val="32"/>
        </w:rPr>
      </w:pPr>
      <w:r>
        <w:rPr>
          <w:rFonts w:ascii="Times New Roman" w:hAnsi="Times New Roman"/>
          <w:sz w:val="32"/>
          <w:szCs w:val="32"/>
        </w:rPr>
        <w:t>Считаете ли Вы, что Ваш личный пример поведения в разных жизненных ситуациях влияет на воспитание и обучение ребёнка?</w:t>
      </w:r>
    </w:p>
    <w:p w:rsidR="0021122A" w:rsidRDefault="0021122A" w:rsidP="0085467E">
      <w:pPr>
        <w:pStyle w:val="a3"/>
        <w:numPr>
          <w:ilvl w:val="0"/>
          <w:numId w:val="1"/>
        </w:numPr>
        <w:spacing w:after="0"/>
        <w:jc w:val="both"/>
        <w:rPr>
          <w:rFonts w:ascii="Times New Roman" w:hAnsi="Times New Roman"/>
          <w:sz w:val="32"/>
          <w:szCs w:val="32"/>
        </w:rPr>
      </w:pPr>
      <w:r>
        <w:rPr>
          <w:rFonts w:ascii="Times New Roman" w:hAnsi="Times New Roman"/>
          <w:sz w:val="32"/>
          <w:szCs w:val="32"/>
        </w:rPr>
        <w:t>Как Вы реагируете на то, когда видите, что чужие дети нарушают правила безопасности?</w:t>
      </w:r>
    </w:p>
    <w:p w:rsidR="0021122A" w:rsidRDefault="0021122A" w:rsidP="0085467E">
      <w:pPr>
        <w:pStyle w:val="a3"/>
        <w:numPr>
          <w:ilvl w:val="0"/>
          <w:numId w:val="1"/>
        </w:numPr>
        <w:spacing w:after="0"/>
        <w:jc w:val="both"/>
        <w:rPr>
          <w:rFonts w:ascii="Times New Roman" w:hAnsi="Times New Roman"/>
          <w:sz w:val="32"/>
          <w:szCs w:val="32"/>
        </w:rPr>
      </w:pPr>
      <w:r>
        <w:rPr>
          <w:rFonts w:ascii="Times New Roman" w:hAnsi="Times New Roman"/>
          <w:sz w:val="32"/>
          <w:szCs w:val="32"/>
        </w:rPr>
        <w:t xml:space="preserve">Какими источниками информации Вы пользуетесь при обучении детей правилам ОБЖ? </w:t>
      </w:r>
    </w:p>
    <w:p w:rsidR="0021122A" w:rsidRPr="0085467E" w:rsidRDefault="0021122A" w:rsidP="00D50BCE">
      <w:pPr>
        <w:pStyle w:val="a3"/>
        <w:spacing w:after="0"/>
        <w:ind w:left="0"/>
        <w:jc w:val="both"/>
        <w:rPr>
          <w:rFonts w:ascii="Times New Roman" w:hAnsi="Times New Roman"/>
          <w:sz w:val="32"/>
          <w:szCs w:val="32"/>
        </w:rPr>
      </w:pPr>
      <w:r>
        <w:rPr>
          <w:rFonts w:ascii="Times New Roman" w:hAnsi="Times New Roman"/>
          <w:sz w:val="32"/>
          <w:szCs w:val="32"/>
        </w:rPr>
        <w:t xml:space="preserve">выявить в первую очередь знания детей по данной теме и главное желание родителей помочь в дальнейшем углублённом изучении ОБЖ. По данным анкетирования, я поняла, что не один из родителей не был бы против того, чтобы его ребёнка обучали ОБЖ. На счёт знания детей по ответам родителей, я выявила то, что дети знают сигналы светофора, некоторые дорожные знаки и элементарные правила поведения дома, на улицах города и на природе.  </w:t>
      </w:r>
    </w:p>
    <w:p w:rsidR="0021122A" w:rsidRDefault="0021122A" w:rsidP="00DF22E6">
      <w:pPr>
        <w:spacing w:after="0"/>
        <w:ind w:firstLine="426"/>
        <w:rPr>
          <w:rFonts w:ascii="Times New Roman" w:hAnsi="Times New Roman"/>
          <w:sz w:val="32"/>
          <w:szCs w:val="32"/>
        </w:rPr>
      </w:pPr>
      <w:r>
        <w:rPr>
          <w:rFonts w:ascii="Times New Roman" w:hAnsi="Times New Roman"/>
          <w:sz w:val="32"/>
          <w:szCs w:val="32"/>
        </w:rPr>
        <w:t xml:space="preserve">Я задалась целью научить детей ещё в дошкольном возрасте не только знать, но и применять доступные для ребёнка этого возраста правила в разных жизненных ситуациях с помощью компьютерных технологий.  Свою работу я </w:t>
      </w:r>
      <w:r w:rsidRPr="005E51AC">
        <w:rPr>
          <w:rFonts w:ascii="Times New Roman" w:hAnsi="Times New Roman"/>
          <w:sz w:val="32"/>
          <w:szCs w:val="32"/>
        </w:rPr>
        <w:t>начала с разработк</w:t>
      </w:r>
      <w:r>
        <w:rPr>
          <w:rFonts w:ascii="Times New Roman" w:hAnsi="Times New Roman"/>
          <w:sz w:val="32"/>
          <w:szCs w:val="32"/>
        </w:rPr>
        <w:t>и</w:t>
      </w:r>
      <w:r w:rsidRPr="005E51AC">
        <w:rPr>
          <w:rFonts w:ascii="Times New Roman" w:hAnsi="Times New Roman"/>
          <w:sz w:val="32"/>
          <w:szCs w:val="32"/>
        </w:rPr>
        <w:t xml:space="preserve"> содержания нового модуля </w:t>
      </w:r>
      <w:r w:rsidRPr="005E51AC">
        <w:rPr>
          <w:rFonts w:ascii="Times New Roman" w:hAnsi="Times New Roman"/>
          <w:b/>
          <w:bCs/>
          <w:sz w:val="32"/>
          <w:szCs w:val="32"/>
        </w:rPr>
        <w:t>«</w:t>
      </w:r>
      <w:proofErr w:type="spellStart"/>
      <w:r w:rsidRPr="005E51AC">
        <w:rPr>
          <w:rFonts w:ascii="Times New Roman" w:hAnsi="Times New Roman"/>
          <w:b/>
          <w:bCs/>
          <w:sz w:val="32"/>
          <w:szCs w:val="32"/>
          <w:lang w:val="en-US"/>
        </w:rPr>
        <w:t>Properm</w:t>
      </w:r>
      <w:proofErr w:type="spellEnd"/>
      <w:r w:rsidRPr="005E51AC">
        <w:rPr>
          <w:rFonts w:ascii="Times New Roman" w:hAnsi="Times New Roman"/>
          <w:b/>
          <w:bCs/>
          <w:sz w:val="32"/>
          <w:szCs w:val="32"/>
        </w:rPr>
        <w:t>: Безопасность»</w:t>
      </w:r>
      <w:r w:rsidRPr="005E51AC">
        <w:rPr>
          <w:rFonts w:ascii="Times New Roman" w:hAnsi="Times New Roman"/>
          <w:sz w:val="32"/>
          <w:szCs w:val="32"/>
        </w:rPr>
        <w:t xml:space="preserve"> с применением И</w:t>
      </w:r>
      <w:proofErr w:type="gramStart"/>
      <w:r w:rsidRPr="005E51AC">
        <w:rPr>
          <w:rFonts w:ascii="Times New Roman" w:hAnsi="Times New Roman"/>
          <w:sz w:val="32"/>
          <w:szCs w:val="32"/>
        </w:rPr>
        <w:t>КТ в пр</w:t>
      </w:r>
      <w:proofErr w:type="gramEnd"/>
      <w:r w:rsidRPr="005E51AC">
        <w:rPr>
          <w:rFonts w:ascii="Times New Roman" w:hAnsi="Times New Roman"/>
          <w:sz w:val="32"/>
          <w:szCs w:val="32"/>
        </w:rPr>
        <w:t>оцессе воспитания  патриотических чувств и безопасности жизнедеятельности детей дошкольного возраста.</w:t>
      </w:r>
      <w:r>
        <w:rPr>
          <w:rFonts w:ascii="Times New Roman" w:hAnsi="Times New Roman"/>
          <w:sz w:val="32"/>
          <w:szCs w:val="32"/>
          <w:lang w:val="tr-TR"/>
        </w:rPr>
        <w:t xml:space="preserve"> </w:t>
      </w:r>
      <w:r>
        <w:rPr>
          <w:rFonts w:ascii="Times New Roman" w:hAnsi="Times New Roman"/>
          <w:sz w:val="32"/>
          <w:szCs w:val="32"/>
        </w:rPr>
        <w:t>Он р</w:t>
      </w:r>
      <w:r w:rsidRPr="005E51AC">
        <w:rPr>
          <w:rFonts w:ascii="Times New Roman" w:hAnsi="Times New Roman"/>
          <w:sz w:val="32"/>
          <w:szCs w:val="32"/>
        </w:rPr>
        <w:t xml:space="preserve">азработан по </w:t>
      </w:r>
      <w:r w:rsidRPr="005E51AC">
        <w:rPr>
          <w:rFonts w:ascii="Times New Roman" w:hAnsi="Times New Roman"/>
          <w:sz w:val="32"/>
          <w:szCs w:val="32"/>
        </w:rPr>
        <w:lastRenderedPageBreak/>
        <w:t>аналогии с представленными модулями в программе</w:t>
      </w:r>
      <w:r>
        <w:rPr>
          <w:rFonts w:ascii="Times New Roman" w:hAnsi="Times New Roman"/>
          <w:sz w:val="32"/>
          <w:szCs w:val="32"/>
        </w:rPr>
        <w:t xml:space="preserve"> </w:t>
      </w:r>
      <w:proofErr w:type="spellStart"/>
      <w:r>
        <w:rPr>
          <w:rFonts w:ascii="Times New Roman" w:hAnsi="Times New Roman"/>
          <w:sz w:val="32"/>
          <w:szCs w:val="32"/>
        </w:rPr>
        <w:t>Пермячок</w:t>
      </w:r>
      <w:proofErr w:type="spellEnd"/>
      <w:r>
        <w:rPr>
          <w:rFonts w:ascii="Times New Roman" w:hAnsi="Times New Roman"/>
          <w:sz w:val="32"/>
          <w:szCs w:val="32"/>
        </w:rPr>
        <w:t>.</w:t>
      </w:r>
      <w:r>
        <w:rPr>
          <w:rFonts w:ascii="Times New Roman" w:hAnsi="Times New Roman"/>
          <w:sz w:val="32"/>
          <w:szCs w:val="32"/>
          <w:lang w:val="tr-TR"/>
        </w:rPr>
        <w:t>ru</w:t>
      </w:r>
      <w:r>
        <w:rPr>
          <w:rFonts w:ascii="Times New Roman" w:hAnsi="Times New Roman"/>
          <w:sz w:val="32"/>
          <w:szCs w:val="32"/>
        </w:rPr>
        <w:t>. Обучение с увлечением</w:t>
      </w:r>
      <w:r w:rsidRPr="005E51AC">
        <w:rPr>
          <w:rFonts w:ascii="Times New Roman" w:hAnsi="Times New Roman"/>
          <w:sz w:val="32"/>
          <w:szCs w:val="32"/>
        </w:rPr>
        <w:t>. Задачи и содержание данного модуля  ориентированы на моделировании поведения ребёнка в жизненно опасных ситуациях в выборе способа действия в конкретной развивающей ситуации. Подобран методический материал,</w:t>
      </w:r>
      <w:r>
        <w:rPr>
          <w:rFonts w:ascii="Times New Roman" w:hAnsi="Times New Roman"/>
          <w:sz w:val="32"/>
          <w:szCs w:val="32"/>
        </w:rPr>
        <w:t xml:space="preserve"> реализующий задачи формирования</w:t>
      </w:r>
      <w:r w:rsidRPr="005E51AC">
        <w:rPr>
          <w:rFonts w:ascii="Times New Roman" w:hAnsi="Times New Roman"/>
          <w:sz w:val="32"/>
          <w:szCs w:val="32"/>
        </w:rPr>
        <w:t xml:space="preserve"> представлений у дошкольников об опасных ситуациях и способах выхода из этих ситуаций. Тематический план представляет реализацию 4 тем этого модуля: «Я спасатель», «Один дома», «Я и природа», «Я в городе», а также контрольно-диагностическое занятие «Викторина по ОБЖ».</w:t>
      </w:r>
    </w:p>
    <w:p w:rsidR="0021122A" w:rsidRDefault="0021122A" w:rsidP="00DF22E6">
      <w:pPr>
        <w:spacing w:after="0"/>
        <w:ind w:firstLine="426"/>
        <w:rPr>
          <w:rFonts w:ascii="Times New Roman" w:hAnsi="Times New Roman"/>
          <w:sz w:val="32"/>
          <w:szCs w:val="32"/>
        </w:rPr>
      </w:pPr>
      <w:r>
        <w:rPr>
          <w:rFonts w:ascii="Times New Roman" w:hAnsi="Times New Roman"/>
          <w:sz w:val="32"/>
          <w:szCs w:val="32"/>
        </w:rPr>
        <w:t>Для более глубокого изучения детей основ безопасности жизнедеятельности оборудована и технически оснащена комната для компьютерных игр, которая эстетически оформляется в соответствии с программным содержанием каждого занятия.</w:t>
      </w:r>
    </w:p>
    <w:p w:rsidR="0021122A" w:rsidRPr="009E1BEA" w:rsidRDefault="0021122A" w:rsidP="00B40B0F">
      <w:pPr>
        <w:pStyle w:val="ajus"/>
        <w:spacing w:before="0" w:beforeAutospacing="0" w:after="0" w:afterAutospacing="0"/>
        <w:ind w:firstLine="426"/>
        <w:jc w:val="both"/>
        <w:rPr>
          <w:sz w:val="32"/>
          <w:szCs w:val="32"/>
        </w:rPr>
      </w:pPr>
      <w:r w:rsidRPr="009E1BEA">
        <w:rPr>
          <w:sz w:val="32"/>
          <w:szCs w:val="32"/>
        </w:rPr>
        <w:t xml:space="preserve">Занятие </w:t>
      </w:r>
      <w:r>
        <w:rPr>
          <w:sz w:val="32"/>
          <w:szCs w:val="32"/>
        </w:rPr>
        <w:t xml:space="preserve">с использованием компьютерных технологий </w:t>
      </w:r>
      <w:r w:rsidRPr="009E1BEA">
        <w:rPr>
          <w:sz w:val="32"/>
          <w:szCs w:val="32"/>
        </w:rPr>
        <w:t>длится до 30 минут и состоит из трех последовательных частей: подготовительной, основной и заключительной.</w:t>
      </w:r>
    </w:p>
    <w:p w:rsidR="0021122A" w:rsidRPr="009E1BEA" w:rsidRDefault="0021122A" w:rsidP="00DF22E6">
      <w:pPr>
        <w:pStyle w:val="ajus"/>
        <w:spacing w:before="0" w:beforeAutospacing="0" w:after="0" w:afterAutospacing="0"/>
        <w:ind w:firstLine="426"/>
        <w:jc w:val="both"/>
        <w:rPr>
          <w:sz w:val="32"/>
          <w:szCs w:val="32"/>
        </w:rPr>
      </w:pPr>
      <w:r w:rsidRPr="009E1BEA">
        <w:rPr>
          <w:iCs/>
          <w:sz w:val="32"/>
          <w:szCs w:val="32"/>
          <w:u w:val="single"/>
        </w:rPr>
        <w:t>Подготовительная часть</w:t>
      </w:r>
      <w:r w:rsidRPr="009E1BEA">
        <w:rPr>
          <w:iCs/>
          <w:sz w:val="32"/>
          <w:szCs w:val="32"/>
        </w:rPr>
        <w:t xml:space="preserve"> занятия осуществляется через </w:t>
      </w:r>
      <w:r w:rsidRPr="009E1BEA">
        <w:rPr>
          <w:sz w:val="32"/>
          <w:szCs w:val="32"/>
        </w:rPr>
        <w:t>погружение ребенка в сюжет занятия, подготовк</w:t>
      </w:r>
      <w:r>
        <w:rPr>
          <w:sz w:val="32"/>
          <w:szCs w:val="32"/>
        </w:rPr>
        <w:t>у</w:t>
      </w:r>
      <w:r w:rsidRPr="009E1BEA">
        <w:rPr>
          <w:sz w:val="32"/>
          <w:szCs w:val="32"/>
        </w:rPr>
        <w:t xml:space="preserve"> к компьютерной игре через беседы, конкурсы; создается определенная предметно–игровая среда, аналогичная компьютерной игре, стимулирующая воображение ребенка, побуждающая его к активной деятельности, помогающая понять и осуществить задание на компьютере. </w:t>
      </w:r>
      <w:r>
        <w:rPr>
          <w:sz w:val="32"/>
          <w:szCs w:val="32"/>
        </w:rPr>
        <w:t>Эта</w:t>
      </w:r>
      <w:r w:rsidRPr="009E1BEA">
        <w:rPr>
          <w:sz w:val="32"/>
          <w:szCs w:val="32"/>
        </w:rPr>
        <w:t xml:space="preserve"> часть </w:t>
      </w:r>
      <w:r>
        <w:rPr>
          <w:sz w:val="32"/>
          <w:szCs w:val="32"/>
        </w:rPr>
        <w:t xml:space="preserve">взаимодействия с ребёнком </w:t>
      </w:r>
      <w:r w:rsidRPr="009E1BEA">
        <w:rPr>
          <w:sz w:val="32"/>
          <w:szCs w:val="32"/>
        </w:rPr>
        <w:t>является необходимым звеном развивающих занятий с использованием компьютера, поскольку, в силу возрастных особенностей мышления детей дошкольного возраста, без предварительной деятельности им затруднительно освоить манипуляции с экранными образами. Включается также пальчиковая гимнастика для подготовки моторики рук к работе.</w:t>
      </w:r>
    </w:p>
    <w:p w:rsidR="0021122A" w:rsidRPr="009E1BEA" w:rsidRDefault="0021122A" w:rsidP="00461346">
      <w:pPr>
        <w:pStyle w:val="ajus"/>
        <w:spacing w:before="0" w:beforeAutospacing="0" w:after="0" w:afterAutospacing="0"/>
        <w:jc w:val="both"/>
        <w:rPr>
          <w:sz w:val="32"/>
          <w:szCs w:val="32"/>
        </w:rPr>
      </w:pPr>
      <w:r w:rsidRPr="009E1BEA">
        <w:rPr>
          <w:sz w:val="32"/>
          <w:szCs w:val="32"/>
        </w:rPr>
        <w:t>Подготовительная часть, как и заключительная, может проходить не в компьютерном зале, а в смежной с ним игровой или физкультурной комнате.</w:t>
      </w:r>
    </w:p>
    <w:p w:rsidR="0021122A" w:rsidRDefault="0021122A" w:rsidP="00DF22E6">
      <w:pPr>
        <w:pStyle w:val="ajus"/>
        <w:spacing w:before="0" w:beforeAutospacing="0" w:after="0" w:afterAutospacing="0"/>
        <w:ind w:firstLine="426"/>
        <w:jc w:val="both"/>
        <w:rPr>
          <w:sz w:val="32"/>
          <w:szCs w:val="32"/>
        </w:rPr>
      </w:pPr>
      <w:r w:rsidRPr="009E1BEA">
        <w:rPr>
          <w:iCs/>
          <w:sz w:val="32"/>
          <w:szCs w:val="32"/>
          <w:u w:val="single"/>
        </w:rPr>
        <w:t>Основная часть</w:t>
      </w:r>
      <w:r w:rsidRPr="005C7588">
        <w:rPr>
          <w:iCs/>
          <w:sz w:val="32"/>
          <w:szCs w:val="32"/>
        </w:rPr>
        <w:t xml:space="preserve"> занятия</w:t>
      </w:r>
      <w:r w:rsidRPr="009E1BEA">
        <w:rPr>
          <w:sz w:val="32"/>
          <w:szCs w:val="32"/>
        </w:rPr>
        <w:t xml:space="preserve"> включает в себя овладение способом управления программой для достижения результата и самостоятельную игру ребенка за компьютером. </w:t>
      </w:r>
    </w:p>
    <w:p w:rsidR="0021122A" w:rsidRPr="009E1BEA" w:rsidRDefault="0021122A" w:rsidP="00DF22E6">
      <w:pPr>
        <w:pStyle w:val="ajus"/>
        <w:spacing w:before="0" w:beforeAutospacing="0" w:after="0" w:afterAutospacing="0"/>
        <w:ind w:firstLine="426"/>
        <w:jc w:val="both"/>
        <w:rPr>
          <w:sz w:val="32"/>
          <w:szCs w:val="32"/>
        </w:rPr>
      </w:pPr>
      <w:r>
        <w:rPr>
          <w:iCs/>
          <w:sz w:val="32"/>
          <w:szCs w:val="32"/>
        </w:rPr>
        <w:t xml:space="preserve">В </w:t>
      </w:r>
      <w:r w:rsidRPr="005C7588">
        <w:rPr>
          <w:iCs/>
          <w:sz w:val="32"/>
          <w:szCs w:val="32"/>
          <w:u w:val="single"/>
        </w:rPr>
        <w:t>з</w:t>
      </w:r>
      <w:r w:rsidRPr="009E1BEA">
        <w:rPr>
          <w:iCs/>
          <w:sz w:val="32"/>
          <w:szCs w:val="32"/>
          <w:u w:val="single"/>
        </w:rPr>
        <w:t>аключительн</w:t>
      </w:r>
      <w:r>
        <w:rPr>
          <w:iCs/>
          <w:sz w:val="32"/>
          <w:szCs w:val="32"/>
          <w:u w:val="single"/>
        </w:rPr>
        <w:t>ой</w:t>
      </w:r>
      <w:r w:rsidRPr="009E1BEA">
        <w:rPr>
          <w:iCs/>
          <w:sz w:val="32"/>
          <w:szCs w:val="32"/>
          <w:u w:val="single"/>
        </w:rPr>
        <w:t xml:space="preserve"> част</w:t>
      </w:r>
      <w:r>
        <w:rPr>
          <w:iCs/>
          <w:sz w:val="32"/>
          <w:szCs w:val="32"/>
          <w:u w:val="single"/>
        </w:rPr>
        <w:t>и</w:t>
      </w:r>
      <w:r w:rsidRPr="005C7588">
        <w:rPr>
          <w:iCs/>
          <w:sz w:val="32"/>
          <w:szCs w:val="32"/>
        </w:rPr>
        <w:t xml:space="preserve"> </w:t>
      </w:r>
      <w:r w:rsidRPr="009E1BEA">
        <w:rPr>
          <w:sz w:val="32"/>
          <w:szCs w:val="32"/>
        </w:rPr>
        <w:t>подводится итог</w:t>
      </w:r>
      <w:r>
        <w:rPr>
          <w:sz w:val="32"/>
          <w:szCs w:val="32"/>
        </w:rPr>
        <w:t xml:space="preserve">, </w:t>
      </w:r>
      <w:r w:rsidRPr="009E1BEA">
        <w:rPr>
          <w:sz w:val="32"/>
          <w:szCs w:val="32"/>
        </w:rPr>
        <w:t xml:space="preserve">делается оценка выполнения и закрепления в памяти ребенка необходимых для </w:t>
      </w:r>
      <w:r w:rsidRPr="009E1BEA">
        <w:rPr>
          <w:sz w:val="32"/>
          <w:szCs w:val="32"/>
        </w:rPr>
        <w:lastRenderedPageBreak/>
        <w:t xml:space="preserve">условий действий, понятий и смысловых структур и правил действия с компьютером. Для этой цели используются рисование, </w:t>
      </w:r>
      <w:r>
        <w:rPr>
          <w:sz w:val="32"/>
          <w:szCs w:val="32"/>
        </w:rPr>
        <w:t xml:space="preserve">конструирование, различные игры. Для </w:t>
      </w:r>
      <w:r w:rsidRPr="009E1BEA">
        <w:rPr>
          <w:sz w:val="32"/>
          <w:szCs w:val="32"/>
        </w:rPr>
        <w:t xml:space="preserve">снятия зрительного напряжения проводится гимнастика для глаз, для снятия мышечного напряжения </w:t>
      </w:r>
      <w:r>
        <w:rPr>
          <w:sz w:val="32"/>
          <w:szCs w:val="32"/>
        </w:rPr>
        <w:t xml:space="preserve">-  </w:t>
      </w:r>
      <w:r w:rsidRPr="009E1BEA">
        <w:rPr>
          <w:sz w:val="32"/>
          <w:szCs w:val="32"/>
        </w:rPr>
        <w:t>физ</w:t>
      </w:r>
      <w:r>
        <w:rPr>
          <w:sz w:val="32"/>
          <w:szCs w:val="32"/>
        </w:rPr>
        <w:t xml:space="preserve">. </w:t>
      </w:r>
      <w:r w:rsidRPr="009E1BEA">
        <w:rPr>
          <w:sz w:val="32"/>
          <w:szCs w:val="32"/>
        </w:rPr>
        <w:t xml:space="preserve">минутки, точечный массаж, массаж впереди </w:t>
      </w:r>
      <w:proofErr w:type="gramStart"/>
      <w:r w:rsidRPr="009E1BEA">
        <w:rPr>
          <w:sz w:val="32"/>
          <w:szCs w:val="32"/>
        </w:rPr>
        <w:t>стоящему</w:t>
      </w:r>
      <w:proofErr w:type="gramEnd"/>
      <w:r w:rsidRPr="009E1BEA">
        <w:rPr>
          <w:sz w:val="32"/>
          <w:szCs w:val="32"/>
        </w:rPr>
        <w:t>, комплекс физических упра</w:t>
      </w:r>
      <w:r>
        <w:rPr>
          <w:sz w:val="32"/>
          <w:szCs w:val="32"/>
        </w:rPr>
        <w:t>жнений, расслабление под музыку</w:t>
      </w:r>
      <w:r w:rsidRPr="009E1BEA">
        <w:rPr>
          <w:sz w:val="32"/>
          <w:szCs w:val="32"/>
        </w:rPr>
        <w:t>.</w:t>
      </w:r>
    </w:p>
    <w:p w:rsidR="0021122A" w:rsidRDefault="0021122A" w:rsidP="00B40B0F">
      <w:pPr>
        <w:spacing w:after="0"/>
        <w:ind w:firstLine="426"/>
        <w:rPr>
          <w:rFonts w:ascii="Times New Roman" w:hAnsi="Times New Roman"/>
          <w:sz w:val="32"/>
          <w:szCs w:val="32"/>
        </w:rPr>
      </w:pPr>
      <w:r>
        <w:rPr>
          <w:rFonts w:ascii="Times New Roman" w:hAnsi="Times New Roman"/>
          <w:sz w:val="32"/>
          <w:szCs w:val="32"/>
        </w:rPr>
        <w:t>Родители активно приняли участие в конкурсах рисунков вместе с детьми.</w:t>
      </w:r>
    </w:p>
    <w:p w:rsidR="0021122A" w:rsidRDefault="0021122A" w:rsidP="00B40B0F">
      <w:pPr>
        <w:spacing w:after="0"/>
        <w:ind w:firstLine="426"/>
        <w:rPr>
          <w:rFonts w:ascii="Times New Roman" w:hAnsi="Times New Roman"/>
          <w:sz w:val="32"/>
          <w:szCs w:val="32"/>
        </w:rPr>
      </w:pPr>
      <w:r>
        <w:rPr>
          <w:rFonts w:ascii="Times New Roman" w:hAnsi="Times New Roman"/>
          <w:sz w:val="32"/>
          <w:szCs w:val="32"/>
        </w:rPr>
        <w:t>В своей работе для разработок конспектов занятий, для личного опыта, самообразования мне пришлось изучить достаточное количество литературы. Приходилось обращаться к газетам, журналам, интернет - ресурсам, в общем, ко всему, что помогало мне в работе по данной теме.</w:t>
      </w:r>
    </w:p>
    <w:p w:rsidR="00490AB2" w:rsidRPr="00490AB2" w:rsidRDefault="0021122A" w:rsidP="00490AB2">
      <w:pPr>
        <w:spacing w:after="0"/>
        <w:ind w:firstLine="426"/>
        <w:rPr>
          <w:rFonts w:ascii="Times New Roman" w:hAnsi="Times New Roman"/>
          <w:sz w:val="32"/>
          <w:szCs w:val="32"/>
        </w:rPr>
      </w:pPr>
      <w:r>
        <w:rPr>
          <w:rFonts w:ascii="Times New Roman" w:hAnsi="Times New Roman"/>
          <w:sz w:val="32"/>
          <w:szCs w:val="32"/>
        </w:rPr>
        <w:t xml:space="preserve">Итогом работы по обучению детей основам безопасности жизнедеятельности было проведено контрольно-диагностическое занятие. Дети показали свои знания, то чему они научились. </w:t>
      </w:r>
      <w:r w:rsidR="00490AB2">
        <w:rPr>
          <w:rFonts w:ascii="Times New Roman" w:hAnsi="Times New Roman"/>
          <w:sz w:val="32"/>
          <w:szCs w:val="32"/>
        </w:rPr>
        <w:t xml:space="preserve">Практически все дети стали </w:t>
      </w:r>
      <w:r w:rsidR="00490AB2" w:rsidRPr="00490AB2">
        <w:rPr>
          <w:rFonts w:ascii="Times New Roman" w:hAnsi="Times New Roman"/>
          <w:sz w:val="32"/>
          <w:szCs w:val="32"/>
        </w:rPr>
        <w:t xml:space="preserve">проявлять чувства любви и заботы </w:t>
      </w:r>
    </w:p>
    <w:p w:rsidR="00490AB2" w:rsidRPr="00490AB2" w:rsidRDefault="00490AB2" w:rsidP="00490AB2">
      <w:pPr>
        <w:spacing w:after="0"/>
        <w:rPr>
          <w:rFonts w:ascii="Times New Roman" w:hAnsi="Times New Roman"/>
          <w:sz w:val="32"/>
          <w:szCs w:val="32"/>
        </w:rPr>
      </w:pPr>
      <w:r w:rsidRPr="00490AB2">
        <w:rPr>
          <w:rFonts w:ascii="Times New Roman" w:hAnsi="Times New Roman"/>
          <w:sz w:val="32"/>
          <w:szCs w:val="32"/>
        </w:rPr>
        <w:t>о людях, живущих рядом.</w:t>
      </w:r>
      <w:r>
        <w:rPr>
          <w:rFonts w:ascii="Times New Roman" w:hAnsi="Times New Roman"/>
          <w:sz w:val="32"/>
          <w:szCs w:val="32"/>
        </w:rPr>
        <w:t xml:space="preserve"> </w:t>
      </w:r>
      <w:r w:rsidRPr="00490AB2">
        <w:rPr>
          <w:rFonts w:ascii="Times New Roman" w:hAnsi="Times New Roman"/>
          <w:sz w:val="32"/>
          <w:szCs w:val="32"/>
        </w:rPr>
        <w:t xml:space="preserve">Воспитанники заинтересовались </w:t>
      </w:r>
    </w:p>
    <w:p w:rsidR="0021122A" w:rsidRPr="00490AB2" w:rsidRDefault="00490AB2" w:rsidP="00490AB2">
      <w:pPr>
        <w:spacing w:after="0"/>
        <w:rPr>
          <w:rFonts w:ascii="Times New Roman" w:hAnsi="Times New Roman"/>
          <w:sz w:val="32"/>
          <w:szCs w:val="32"/>
        </w:rPr>
      </w:pPr>
      <w:r w:rsidRPr="00490AB2">
        <w:rPr>
          <w:rFonts w:ascii="Times New Roman" w:hAnsi="Times New Roman"/>
          <w:sz w:val="32"/>
          <w:szCs w:val="32"/>
        </w:rPr>
        <w:t>знаниями о безопасности</w:t>
      </w:r>
      <w:r>
        <w:rPr>
          <w:rFonts w:ascii="Times New Roman" w:hAnsi="Times New Roman"/>
          <w:sz w:val="32"/>
          <w:szCs w:val="32"/>
        </w:rPr>
        <w:t xml:space="preserve"> </w:t>
      </w:r>
      <w:r w:rsidRPr="00490AB2">
        <w:rPr>
          <w:rFonts w:ascii="Times New Roman" w:hAnsi="Times New Roman"/>
          <w:sz w:val="32"/>
          <w:szCs w:val="32"/>
        </w:rPr>
        <w:t>человеческой жизни и научились</w:t>
      </w:r>
      <w:r>
        <w:rPr>
          <w:rFonts w:ascii="Times New Roman" w:hAnsi="Times New Roman"/>
          <w:sz w:val="32"/>
          <w:szCs w:val="32"/>
        </w:rPr>
        <w:t xml:space="preserve"> </w:t>
      </w:r>
      <w:r w:rsidRPr="00490AB2">
        <w:rPr>
          <w:rFonts w:ascii="Times New Roman" w:hAnsi="Times New Roman"/>
          <w:sz w:val="32"/>
          <w:szCs w:val="32"/>
        </w:rPr>
        <w:t>применять эти знания на практике</w:t>
      </w:r>
      <w:r>
        <w:rPr>
          <w:rFonts w:ascii="Times New Roman" w:hAnsi="Times New Roman"/>
          <w:sz w:val="32"/>
          <w:szCs w:val="32"/>
        </w:rPr>
        <w:t>.</w:t>
      </w:r>
    </w:p>
    <w:p w:rsidR="0021122A" w:rsidRPr="00774225" w:rsidRDefault="0021122A" w:rsidP="00290627">
      <w:pPr>
        <w:ind w:firstLine="426"/>
        <w:jc w:val="both"/>
        <w:rPr>
          <w:rFonts w:ascii="Times New Roman" w:hAnsi="Times New Roman"/>
          <w:sz w:val="32"/>
          <w:szCs w:val="32"/>
        </w:rPr>
      </w:pPr>
      <w:r>
        <w:rPr>
          <w:rFonts w:ascii="Times New Roman" w:hAnsi="Times New Roman"/>
          <w:sz w:val="32"/>
          <w:szCs w:val="32"/>
        </w:rPr>
        <w:t>В воспитании детей нет мелочей. Всё, что усвоено в раннем детстве, потом становится привычкой, хорошей или вредной – всё зависит от воспитания. Впереди у детей учёба в школе. Я думаю, что знания, полученные в детском саду, помогут детям правильно использовать их в жизни.</w:t>
      </w:r>
    </w:p>
    <w:p w:rsidR="0021122A" w:rsidRPr="00774225" w:rsidRDefault="0021122A" w:rsidP="00B40B0F">
      <w:pPr>
        <w:spacing w:after="0"/>
        <w:ind w:firstLine="426"/>
        <w:rPr>
          <w:rFonts w:ascii="Times New Roman" w:hAnsi="Times New Roman"/>
          <w:sz w:val="32"/>
          <w:szCs w:val="32"/>
        </w:rPr>
      </w:pPr>
    </w:p>
    <w:p w:rsidR="0021122A" w:rsidRPr="009E1BEA" w:rsidRDefault="0021122A" w:rsidP="00461346">
      <w:pPr>
        <w:spacing w:after="0"/>
        <w:rPr>
          <w:rFonts w:ascii="Times New Roman" w:hAnsi="Times New Roman"/>
          <w:sz w:val="32"/>
          <w:szCs w:val="32"/>
        </w:rPr>
      </w:pPr>
    </w:p>
    <w:p w:rsidR="0021122A" w:rsidRPr="009E1BEA" w:rsidRDefault="0021122A" w:rsidP="00461346">
      <w:pPr>
        <w:spacing w:after="0"/>
        <w:rPr>
          <w:rFonts w:ascii="Times New Roman" w:hAnsi="Times New Roman"/>
          <w:sz w:val="32"/>
          <w:szCs w:val="32"/>
        </w:rPr>
      </w:pPr>
    </w:p>
    <w:sectPr w:rsidR="0021122A" w:rsidRPr="009E1BEA" w:rsidSect="008B7A6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02D"/>
    <w:multiLevelType w:val="hybridMultilevel"/>
    <w:tmpl w:val="AFB40330"/>
    <w:lvl w:ilvl="0" w:tplc="8EE8EA2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7CA"/>
    <w:rsid w:val="0001295D"/>
    <w:rsid w:val="00051AB0"/>
    <w:rsid w:val="000F27CA"/>
    <w:rsid w:val="00115F79"/>
    <w:rsid w:val="00194B09"/>
    <w:rsid w:val="0021122A"/>
    <w:rsid w:val="00290627"/>
    <w:rsid w:val="00326873"/>
    <w:rsid w:val="00396044"/>
    <w:rsid w:val="003A6C38"/>
    <w:rsid w:val="003C22ED"/>
    <w:rsid w:val="00437C57"/>
    <w:rsid w:val="00457576"/>
    <w:rsid w:val="00461346"/>
    <w:rsid w:val="00490AB2"/>
    <w:rsid w:val="004C2B5F"/>
    <w:rsid w:val="005B13C3"/>
    <w:rsid w:val="005C7588"/>
    <w:rsid w:val="005E51AC"/>
    <w:rsid w:val="00634BCF"/>
    <w:rsid w:val="00675EC9"/>
    <w:rsid w:val="00681718"/>
    <w:rsid w:val="00752248"/>
    <w:rsid w:val="00774225"/>
    <w:rsid w:val="007B1D87"/>
    <w:rsid w:val="0085467E"/>
    <w:rsid w:val="00864D7C"/>
    <w:rsid w:val="00881D4B"/>
    <w:rsid w:val="008B7A61"/>
    <w:rsid w:val="008E4A95"/>
    <w:rsid w:val="00907F3A"/>
    <w:rsid w:val="00990296"/>
    <w:rsid w:val="009E1BEA"/>
    <w:rsid w:val="00A75DD0"/>
    <w:rsid w:val="00AA0E5E"/>
    <w:rsid w:val="00AD2E1F"/>
    <w:rsid w:val="00B40B0F"/>
    <w:rsid w:val="00B552A9"/>
    <w:rsid w:val="00BF0913"/>
    <w:rsid w:val="00C1312D"/>
    <w:rsid w:val="00C20A0B"/>
    <w:rsid w:val="00C222B5"/>
    <w:rsid w:val="00C57776"/>
    <w:rsid w:val="00CD4726"/>
    <w:rsid w:val="00D50BCE"/>
    <w:rsid w:val="00DF22E6"/>
    <w:rsid w:val="00E9304C"/>
    <w:rsid w:val="00EB1FB6"/>
    <w:rsid w:val="00EB7533"/>
    <w:rsid w:val="00F03FD6"/>
    <w:rsid w:val="00F41D8F"/>
    <w:rsid w:val="00F83DBE"/>
    <w:rsid w:val="00F97F45"/>
    <w:rsid w:val="00FB7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us">
    <w:name w:val="ajus"/>
    <w:basedOn w:val="a"/>
    <w:uiPriority w:val="99"/>
    <w:rsid w:val="009E1BE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8546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6114</Characters>
  <Application>Microsoft Office Word</Application>
  <DocSecurity>0</DocSecurity>
  <Lines>50</Lines>
  <Paragraphs>14</Paragraphs>
  <ScaleCrop>false</ScaleCrop>
  <Company>Reanimator Extreme Edition</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 319</cp:lastModifiedBy>
  <cp:revision>2</cp:revision>
  <dcterms:created xsi:type="dcterms:W3CDTF">2015-10-12T06:10:00Z</dcterms:created>
  <dcterms:modified xsi:type="dcterms:W3CDTF">2015-10-12T06:10:00Z</dcterms:modified>
</cp:coreProperties>
</file>