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 w:rsidRPr="00D71CAB">
        <w:rPr>
          <w:sz w:val="24"/>
          <w:szCs w:val="24"/>
        </w:rPr>
        <w:t xml:space="preserve">                                                                   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</w:p>
    <w:p w:rsidR="00430539" w:rsidRPr="00430539" w:rsidRDefault="00430539" w:rsidP="00430539">
      <w:pPr>
        <w:tabs>
          <w:tab w:val="left" w:pos="2505"/>
        </w:tabs>
        <w:rPr>
          <w:sz w:val="48"/>
          <w:szCs w:val="48"/>
        </w:rPr>
      </w:pPr>
    </w:p>
    <w:p w:rsidR="00430539" w:rsidRPr="00430539" w:rsidRDefault="00430539" w:rsidP="00430539">
      <w:pPr>
        <w:tabs>
          <w:tab w:val="left" w:pos="250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Pr="00430539">
        <w:rPr>
          <w:sz w:val="48"/>
          <w:szCs w:val="48"/>
        </w:rPr>
        <w:t>Социальный проект.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</w:p>
    <w:p w:rsidR="00430539" w:rsidRDefault="00936E21" w:rsidP="00430539">
      <w:pPr>
        <w:rPr>
          <w:sz w:val="24"/>
          <w:szCs w:val="24"/>
        </w:rPr>
      </w:pPr>
      <w:r w:rsidRPr="00936E21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.75pt">
            <v:shadow on="t" opacity="52429f"/>
            <v:textpath style="font-family:&quot;Arial Black&quot;;font-style:italic;v-text-kern:t" trim="t" fitpath="t" string="В честь Великой Победы!"/>
          </v:shape>
        </w:pict>
      </w:r>
    </w:p>
    <w:p w:rsidR="00430539" w:rsidRDefault="00430539" w:rsidP="00430539">
      <w:pPr>
        <w:rPr>
          <w:sz w:val="24"/>
          <w:szCs w:val="24"/>
        </w:rPr>
      </w:pPr>
    </w:p>
    <w:p w:rsidR="00430539" w:rsidRDefault="00430539" w:rsidP="004305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(Озеленение территории памятника воинам ВОВ.)</w:t>
      </w:r>
    </w:p>
    <w:p w:rsidR="00430539" w:rsidRDefault="00430539" w:rsidP="00430539">
      <w:pPr>
        <w:rPr>
          <w:sz w:val="24"/>
          <w:szCs w:val="24"/>
        </w:rPr>
      </w:pPr>
    </w:p>
    <w:p w:rsidR="00430539" w:rsidRDefault="00430539" w:rsidP="00430539">
      <w:pPr>
        <w:rPr>
          <w:sz w:val="24"/>
          <w:szCs w:val="24"/>
        </w:rPr>
      </w:pPr>
    </w:p>
    <w:p w:rsidR="00430539" w:rsidRDefault="00430539" w:rsidP="00430539">
      <w:pPr>
        <w:rPr>
          <w:sz w:val="24"/>
          <w:szCs w:val="24"/>
        </w:rPr>
      </w:pPr>
    </w:p>
    <w:p w:rsidR="00430539" w:rsidRDefault="00430539" w:rsidP="00430539">
      <w:pPr>
        <w:ind w:firstLine="708"/>
        <w:rPr>
          <w:sz w:val="24"/>
          <w:szCs w:val="24"/>
        </w:rPr>
      </w:pPr>
    </w:p>
    <w:p w:rsidR="00430539" w:rsidRDefault="001E5472" w:rsidP="0043053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0" cy="2628900"/>
            <wp:effectExtent l="19050" t="0" r="0" b="0"/>
            <wp:docPr id="1" name="Рисунок 0" descr="den-pobedi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pobedi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39" w:rsidRDefault="00430539" w:rsidP="004305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430539" w:rsidRDefault="00430539" w:rsidP="004305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</w:p>
    <w:p w:rsidR="00430539" w:rsidRPr="00D71CAB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« Чтобы идти твердо, надо знать почву, по которой                   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Идем! Почва- это история, без которой мы не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сможем найти свой путь в </w:t>
      </w:r>
      <w:proofErr w:type="gramStart"/>
      <w:r>
        <w:rPr>
          <w:sz w:val="24"/>
          <w:szCs w:val="24"/>
        </w:rPr>
        <w:t>сложном</w:t>
      </w:r>
      <w:proofErr w:type="gramEnd"/>
      <w:r>
        <w:rPr>
          <w:sz w:val="24"/>
          <w:szCs w:val="24"/>
        </w:rPr>
        <w:t xml:space="preserve"> меняющемся                                                                                                     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sz w:val="24"/>
          <w:szCs w:val="24"/>
        </w:rPr>
        <w:t>мире</w:t>
      </w:r>
      <w:proofErr w:type="gramEnd"/>
      <w:r>
        <w:rPr>
          <w:sz w:val="24"/>
          <w:szCs w:val="24"/>
        </w:rPr>
        <w:t>.»             В.О.Ключевский.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История учит человека любить свой народ, землю на которой он живет. В 90-е годы 20 века часто высказывались суждения, что служением России для российского гражданина должно уйти в прошлое и его должно заменить служение всему человечеству. Понятие « патриотизм» у многих народов вызывало усмешку. А ведь именно благодаря любви к Родине нашему народу удавалось выходить из самых сложных ситуаций в тяжелые периоды своей истории. Поэтому задачей инициативной группы является возрождение высоких гражданских чувств. И начинать работу лучше с родного края, с малой родины. Уже первые шаги в изучении прошлого семьи, школы, района показали, что современные дети мало что знают из истории области, района. А ведь теряя связь с национальным прошлым, предками мы утрачиваем и чувство Родины.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В поселке </w:t>
      </w:r>
      <w:proofErr w:type="spellStart"/>
      <w:r>
        <w:rPr>
          <w:sz w:val="24"/>
          <w:szCs w:val="24"/>
        </w:rPr>
        <w:t>Сява</w:t>
      </w:r>
      <w:proofErr w:type="spellEnd"/>
      <w:r>
        <w:rPr>
          <w:sz w:val="24"/>
          <w:szCs w:val="24"/>
        </w:rPr>
        <w:t xml:space="preserve"> находится памятник погибшим землякам в годы ВОВ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настоящее время он находится в удовлетворительном состоянии. Хотелось б внести вклад в его </w:t>
      </w:r>
      <w:proofErr w:type="gramStart"/>
      <w:r>
        <w:rPr>
          <w:sz w:val="24"/>
          <w:szCs w:val="24"/>
        </w:rPr>
        <w:t>благоустройство</w:t>
      </w:r>
      <w:proofErr w:type="gramEnd"/>
      <w:r>
        <w:rPr>
          <w:sz w:val="24"/>
          <w:szCs w:val="24"/>
        </w:rPr>
        <w:t xml:space="preserve"> и мы решили немного озеленить территорию мемориала.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Каждый год 9 мая мы приходим к этому памятнику на торжественный митинг и возносим венок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вместе с другими в печальные минуты мы вспоминаем тех, кто сберег нашу землю и защитил нас.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Мы считаем, что в наших силах произвести посадку нескольких деревьев на территории мемориала.</w:t>
      </w:r>
    </w:p>
    <w:p w:rsidR="00430539" w:rsidRPr="00D33567" w:rsidRDefault="00430539" w:rsidP="00430539">
      <w:pPr>
        <w:tabs>
          <w:tab w:val="left" w:pos="2505"/>
        </w:tabs>
        <w:rPr>
          <w:sz w:val="24"/>
          <w:szCs w:val="24"/>
        </w:rPr>
      </w:pPr>
      <w:r w:rsidRPr="00192BF1">
        <w:rPr>
          <w:b/>
          <w:sz w:val="24"/>
          <w:szCs w:val="24"/>
        </w:rPr>
        <w:t>Цель проекта:</w:t>
      </w:r>
      <w:r>
        <w:rPr>
          <w:sz w:val="24"/>
          <w:szCs w:val="24"/>
        </w:rPr>
        <w:t xml:space="preserve"> Посадить на территории мемориала участникам ВОВ полосу из 9 деревьев, так как они являются символом вечной памяти о людях, которые трагически погибли в годы ВОВ.</w:t>
      </w:r>
    </w:p>
    <w:p w:rsidR="00430539" w:rsidRDefault="00430539" w:rsidP="00430539">
      <w:pPr>
        <w:tabs>
          <w:tab w:val="left" w:pos="2505"/>
        </w:tabs>
        <w:rPr>
          <w:b/>
          <w:sz w:val="24"/>
          <w:szCs w:val="24"/>
        </w:rPr>
      </w:pPr>
      <w:r w:rsidRPr="00D33567">
        <w:rPr>
          <w:b/>
          <w:sz w:val="24"/>
          <w:szCs w:val="24"/>
        </w:rPr>
        <w:t>Задачи проекта: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-изучить историю мемориала;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-провести собрание творческой группы;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-участвовать в акции посадки деревьев;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 развивать патриотизм и гордость за место, где живем;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- улучшить </w:t>
      </w:r>
      <w:proofErr w:type="gramStart"/>
      <w:r>
        <w:rPr>
          <w:sz w:val="24"/>
          <w:szCs w:val="24"/>
        </w:rPr>
        <w:t>эстетический вид</w:t>
      </w:r>
      <w:proofErr w:type="gramEnd"/>
      <w:r>
        <w:rPr>
          <w:sz w:val="24"/>
          <w:szCs w:val="24"/>
        </w:rPr>
        <w:t xml:space="preserve"> и экологическую ситуацию.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 w:rsidRPr="00BB6BE2">
        <w:rPr>
          <w:b/>
          <w:sz w:val="24"/>
          <w:szCs w:val="24"/>
        </w:rPr>
        <w:t>Объект: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памятник погибшим в годы ВОВ.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 w:rsidRPr="00047D32">
        <w:rPr>
          <w:b/>
          <w:sz w:val="24"/>
          <w:szCs w:val="24"/>
        </w:rPr>
        <w:lastRenderedPageBreak/>
        <w:t>Гипотеза: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рябины, березы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декоративные кустарники приживутся на территории мемориала.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 w:rsidRPr="00047D32">
        <w:rPr>
          <w:b/>
          <w:sz w:val="24"/>
          <w:szCs w:val="24"/>
        </w:rPr>
        <w:t xml:space="preserve">Участники проекта: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-администрация п. </w:t>
      </w:r>
      <w:proofErr w:type="spellStart"/>
      <w:r>
        <w:rPr>
          <w:sz w:val="24"/>
          <w:szCs w:val="24"/>
        </w:rPr>
        <w:t>Сява</w:t>
      </w:r>
      <w:proofErr w:type="spellEnd"/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 администрация школ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интернат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-ученики школы.</w:t>
      </w:r>
    </w:p>
    <w:p w:rsidR="00430539" w:rsidRDefault="00430539" w:rsidP="00430539">
      <w:pPr>
        <w:tabs>
          <w:tab w:val="left" w:pos="2505"/>
        </w:tabs>
        <w:rPr>
          <w:b/>
          <w:sz w:val="24"/>
          <w:szCs w:val="24"/>
        </w:rPr>
      </w:pPr>
      <w:r w:rsidRPr="00047D32">
        <w:rPr>
          <w:b/>
          <w:sz w:val="24"/>
          <w:szCs w:val="24"/>
        </w:rPr>
        <w:t>Механизм и этапы реализации проекта: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Намеченная цель проекта – озеленения территории мемориала достигается через действие всех участников проекта. Необходимо изучить мнение заинтересованных лиц, условия произрастания деревьев, схему закладки опыта. Организовать ресурсы для посадки растений.</w:t>
      </w:r>
    </w:p>
    <w:tbl>
      <w:tblPr>
        <w:tblStyle w:val="a3"/>
        <w:tblW w:w="0" w:type="auto"/>
        <w:tblLook w:val="04A0"/>
      </w:tblPr>
      <w:tblGrid>
        <w:gridCol w:w="462"/>
        <w:gridCol w:w="5854"/>
        <w:gridCol w:w="2232"/>
        <w:gridCol w:w="962"/>
      </w:tblGrid>
      <w:tr w:rsidR="00430539" w:rsidTr="000D37A2"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430539" w:rsidTr="000D37A2"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опрос жителей поселка.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климатические условия.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главой администрации.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саженцы.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предложить учащимся с других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которые желают помочь в посадке деревьев.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Посадка.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 жителей-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Озеленить надо.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Климатические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Условия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езко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Континент климат.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согласие.</w:t>
            </w:r>
          </w:p>
        </w:tc>
        <w:tc>
          <w:tcPr>
            <w:tcW w:w="0" w:type="auto"/>
          </w:tcPr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430539" w:rsidRDefault="00430539" w:rsidP="000D37A2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Мая.</w:t>
            </w:r>
          </w:p>
        </w:tc>
      </w:tr>
    </w:tbl>
    <w:p w:rsidR="00430539" w:rsidRDefault="00430539" w:rsidP="00430539">
      <w:pPr>
        <w:tabs>
          <w:tab w:val="left" w:pos="25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A69FE">
        <w:rPr>
          <w:b/>
          <w:sz w:val="24"/>
          <w:szCs w:val="24"/>
        </w:rPr>
        <w:t>Практическая значимость и перспективы работы: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Практическая значимость проекта «В честь Великой Победы» заключается в том, чтобы на территории мемориала высадили 9 деревьев и кустарников. В проекте принимали участие ребята отряда «Лучик» и другие ребята желающие помочь. Каждый, первое время будет ухаживать за высаженными растениями.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Мы узнали много сведений об истории поселка, истории памятника. Теперь с гордостью можем говорить о своем участии в делах малой родины. Ну, а перспективы в том, что необходимо ухаживать за посадками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проводить наблюдения за опытом.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430539" w:rsidRDefault="00430539" w:rsidP="00430539">
      <w:pPr>
        <w:tabs>
          <w:tab w:val="left" w:pos="2505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3E5FE1">
        <w:rPr>
          <w:b/>
          <w:sz w:val="24"/>
          <w:szCs w:val="24"/>
        </w:rPr>
        <w:t xml:space="preserve">Список используемой литературы: 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1.Конституция РФ.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2. Ливенцев В.П. Практикум по лесоводству - М.: Просвещение,1981.</w:t>
      </w:r>
    </w:p>
    <w:p w:rsidR="00430539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>3.Е.Б.Попов «Сад и огород в доме». Ленинград, издательство «Детская литература»,1987г.</w:t>
      </w:r>
    </w:p>
    <w:p w:rsidR="00430539" w:rsidRPr="003E5FE1" w:rsidRDefault="00430539" w:rsidP="00430539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4. Интернет-сайты </w:t>
      </w:r>
      <w:r>
        <w:rPr>
          <w:sz w:val="24"/>
          <w:szCs w:val="24"/>
          <w:lang w:val="en-US"/>
        </w:rPr>
        <w:t>SADTORG</w:t>
      </w:r>
      <w:r w:rsidRPr="000E1A3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RU</w:t>
      </w:r>
      <w:r w:rsidRPr="000E1A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www</w:t>
      </w:r>
      <w:r w:rsidRPr="000E1A35">
        <w:rPr>
          <w:sz w:val="24"/>
          <w:szCs w:val="24"/>
        </w:rPr>
        <w:t>)</w:t>
      </w:r>
      <w:proofErr w:type="spellStart"/>
      <w:r>
        <w:rPr>
          <w:sz w:val="24"/>
          <w:szCs w:val="24"/>
          <w:lang w:val="en-US"/>
        </w:rPr>
        <w:t>ozelenenie</w:t>
      </w:r>
      <w:proofErr w:type="spellEnd"/>
      <w:r w:rsidRPr="000E1A3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servis</w:t>
      </w:r>
      <w:proofErr w:type="spellEnd"/>
      <w:r w:rsidRPr="000E1A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62C28" w:rsidRDefault="00762C28"/>
    <w:sectPr w:rsidR="00762C28" w:rsidSect="0093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39"/>
    <w:rsid w:val="001E5472"/>
    <w:rsid w:val="00430539"/>
    <w:rsid w:val="00762C28"/>
    <w:rsid w:val="0093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3766</Characters>
  <Application>Microsoft Office Word</Application>
  <DocSecurity>0</DocSecurity>
  <Lines>31</Lines>
  <Paragraphs>8</Paragraphs>
  <ScaleCrop>false</ScaleCrop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2015-10-12T14:55:00Z</dcterms:created>
  <dcterms:modified xsi:type="dcterms:W3CDTF">2015-10-12T15:00:00Z</dcterms:modified>
</cp:coreProperties>
</file>