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C28" w:rsidRPr="009A6220" w:rsidRDefault="00FE6C28" w:rsidP="00FE6C28">
      <w:pPr>
        <w:widowControl w:val="0"/>
        <w:spacing w:after="0"/>
        <w:jc w:val="center"/>
        <w:outlineLvl w:val="0"/>
        <w:rPr>
          <w:rFonts w:ascii="Times New Roman" w:hAnsi="Times New Roman" w:cs="Times New Roman"/>
          <w:b/>
          <w:sz w:val="28"/>
          <w:szCs w:val="28"/>
        </w:rPr>
      </w:pPr>
      <w:r w:rsidRPr="009A6220">
        <w:rPr>
          <w:rFonts w:ascii="Times New Roman" w:hAnsi="Times New Roman" w:cs="Times New Roman"/>
          <w:b/>
          <w:sz w:val="28"/>
          <w:szCs w:val="28"/>
        </w:rPr>
        <w:t>Применение образовательных технологий при организации процесса обучения</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На современном этапе школьной жизни в условиях сосуществования разных программ акцент переносится на воспитание подлинно свободной личности, формирование у детей способности самостоятельно мыслить, добывать и применять знания. Это требует широкого внедрения в образовательный процесс альтернативных форм и способов ведения образовательной деятельности. Этим обусловлено введение в образовательный контекст учебных заведений методов и технологий на основе проектной деятельности обучающихся.</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Рассмотрим некоторые образовательные технологии. </w:t>
      </w:r>
    </w:p>
    <w:p w:rsidR="00FE6C28" w:rsidRPr="009A6220" w:rsidRDefault="00FE6C28" w:rsidP="00FE6C28">
      <w:pPr>
        <w:widowControl w:val="0"/>
        <w:spacing w:after="0"/>
        <w:jc w:val="center"/>
        <w:outlineLvl w:val="0"/>
        <w:rPr>
          <w:rFonts w:ascii="Times New Roman" w:hAnsi="Times New Roman" w:cs="Times New Roman"/>
          <w:b/>
          <w:sz w:val="28"/>
          <w:szCs w:val="28"/>
        </w:rPr>
      </w:pPr>
      <w:r w:rsidRPr="009A6220">
        <w:rPr>
          <w:rFonts w:ascii="Times New Roman" w:hAnsi="Times New Roman" w:cs="Times New Roman"/>
          <w:b/>
          <w:sz w:val="28"/>
          <w:szCs w:val="28"/>
        </w:rPr>
        <w:t>Технология организации проектной деятельности</w:t>
      </w:r>
    </w:p>
    <w:p w:rsidR="00FE6C28" w:rsidRPr="009A6220" w:rsidRDefault="00FE6C28" w:rsidP="00FE6C28">
      <w:pPr>
        <w:widowControl w:val="0"/>
        <w:spacing w:after="0"/>
        <w:ind w:firstLine="851"/>
        <w:jc w:val="both"/>
        <w:outlineLvl w:val="0"/>
        <w:rPr>
          <w:rFonts w:ascii="Times New Roman" w:hAnsi="Times New Roman" w:cs="Times New Roman"/>
          <w:sz w:val="28"/>
          <w:szCs w:val="28"/>
        </w:rPr>
      </w:pPr>
      <w:r w:rsidRPr="009A6220">
        <w:rPr>
          <w:rFonts w:ascii="Times New Roman" w:hAnsi="Times New Roman" w:cs="Times New Roman"/>
          <w:sz w:val="28"/>
          <w:szCs w:val="28"/>
        </w:rPr>
        <w:t>Проект – специально организованный учителем и самостоятельно выполняемый учащимися комплекс действий по решению значимой для учащегося проблемы, завершающихся созданием продукта. Под методом проекта мы понимаем комплексный обучающий метод, который даёт возможность учащимся проявлять самостоятельность в планировании, организации и контроле своей деятельности.</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Проектный метод впервые был сформулирован и подробно описан американским педагогом Уильямом </w:t>
      </w:r>
      <w:proofErr w:type="spellStart"/>
      <w:r w:rsidRPr="009A6220">
        <w:rPr>
          <w:rFonts w:ascii="Times New Roman" w:hAnsi="Times New Roman" w:cs="Times New Roman"/>
          <w:sz w:val="28"/>
          <w:szCs w:val="28"/>
        </w:rPr>
        <w:t>Килпатриком</w:t>
      </w:r>
      <w:proofErr w:type="spellEnd"/>
      <w:r w:rsidRPr="009A6220">
        <w:rPr>
          <w:rFonts w:ascii="Times New Roman" w:hAnsi="Times New Roman" w:cs="Times New Roman"/>
          <w:sz w:val="28"/>
          <w:szCs w:val="28"/>
        </w:rPr>
        <w:t xml:space="preserve"> в первой четверти XX века.</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В настоящее время существует множество классификаций проектов. По одной из таких классификаций английские специалисты в области методики преподавания языков Т. </w:t>
      </w:r>
      <w:proofErr w:type="spellStart"/>
      <w:r w:rsidRPr="009A6220">
        <w:rPr>
          <w:rFonts w:ascii="Times New Roman" w:hAnsi="Times New Roman" w:cs="Times New Roman"/>
          <w:sz w:val="28"/>
          <w:szCs w:val="28"/>
        </w:rPr>
        <w:t>Блур</w:t>
      </w:r>
      <w:proofErr w:type="spellEnd"/>
      <w:r w:rsidRPr="009A6220">
        <w:rPr>
          <w:rFonts w:ascii="Times New Roman" w:hAnsi="Times New Roman" w:cs="Times New Roman"/>
          <w:sz w:val="28"/>
          <w:szCs w:val="28"/>
        </w:rPr>
        <w:t xml:space="preserve"> и М. </w:t>
      </w:r>
      <w:proofErr w:type="spellStart"/>
      <w:r w:rsidRPr="009A6220">
        <w:rPr>
          <w:rFonts w:ascii="Times New Roman" w:hAnsi="Times New Roman" w:cs="Times New Roman"/>
          <w:sz w:val="28"/>
          <w:szCs w:val="28"/>
        </w:rPr>
        <w:t>Сент-Джон</w:t>
      </w:r>
      <w:proofErr w:type="spellEnd"/>
      <w:r w:rsidRPr="009A6220">
        <w:rPr>
          <w:rFonts w:ascii="Times New Roman" w:hAnsi="Times New Roman" w:cs="Times New Roman"/>
          <w:sz w:val="28"/>
          <w:szCs w:val="28"/>
        </w:rPr>
        <w:t xml:space="preserve"> различают три вида проектов.</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1. Групповой проект, в котором исследование проводится всей группой, а каждый студент изучает определенный аспект выбранной темы.</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2. Мини-исследование, состоящее в проведении индивидуального социологического опроса с использованием анкетирования и интервью.</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3. Проект на основе работы с литературой, подразумевающий выборочное чтение по интересующей студента теме и подходящий для индивидуальной работы. </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Главная цель проектного обучения состоит в том, чтобы создать условия, при которых обучающиеся:</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1) самостоятельно и охотно приобретают недостающие знания из разных источников;</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2) учатся пользоваться приобретенными знаниями для решения познавательных и практических задач;</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3) приобретают коммуникативные умения, работая в группах;</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4) развивают у себя исследовательские умения (умения выявления </w:t>
      </w:r>
      <w:r w:rsidRPr="009A6220">
        <w:rPr>
          <w:rFonts w:ascii="Times New Roman" w:hAnsi="Times New Roman" w:cs="Times New Roman"/>
          <w:sz w:val="28"/>
          <w:szCs w:val="28"/>
        </w:rPr>
        <w:lastRenderedPageBreak/>
        <w:t>проблем, сбора информации, наблюдения, проведения эксперимента, анализа, построения гипотез, обобщения);</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5) развивают системное мышление. </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Существуют разные классификации проектов: </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 по ведущему методу или виду деятельности </w:t>
      </w:r>
      <w:proofErr w:type="gramStart"/>
      <w:r w:rsidRPr="009A6220">
        <w:rPr>
          <w:rFonts w:ascii="Times New Roman" w:hAnsi="Times New Roman" w:cs="Times New Roman"/>
          <w:sz w:val="28"/>
          <w:szCs w:val="28"/>
        </w:rPr>
        <w:t>обучающихся</w:t>
      </w:r>
      <w:proofErr w:type="gramEnd"/>
      <w:r w:rsidRPr="009A6220">
        <w:rPr>
          <w:rFonts w:ascii="Times New Roman" w:hAnsi="Times New Roman" w:cs="Times New Roman"/>
          <w:sz w:val="28"/>
          <w:szCs w:val="28"/>
        </w:rPr>
        <w:t>;</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по предметно - содержательной деятельности;</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по характеру координации проекта;</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по количеству участников проекта.</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Структура информационного проекта может быть обозначена следующим образом:</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1) цель проекта,</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2) предмет информационного поиска,</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3) источники информации (СМИ, интервью, анкетирование, «мозговая атака»),</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4) способы обработки информации (анализ, обобщение, сопоставление с известными фактами, аргументированные выводы),</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5) результаты информационного поиска (статья, аннотация, реферат, доклад, видео и др.),</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6) презентация.</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Таким образом, разработка проекта - это путь к саморазвитию личности через осознание собственных потребностей, через самореализацию в предметной деятельности. </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Предложим следующую классификацию проектов.</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1. </w:t>
      </w:r>
      <w:r w:rsidRPr="009A6220">
        <w:rPr>
          <w:rFonts w:ascii="Times New Roman" w:hAnsi="Times New Roman" w:cs="Times New Roman"/>
          <w:i/>
          <w:sz w:val="28"/>
          <w:szCs w:val="28"/>
        </w:rPr>
        <w:t>Творческие проекты</w:t>
      </w:r>
      <w:r w:rsidRPr="009A6220">
        <w:rPr>
          <w:rFonts w:ascii="Times New Roman" w:hAnsi="Times New Roman" w:cs="Times New Roman"/>
          <w:sz w:val="28"/>
          <w:szCs w:val="28"/>
        </w:rPr>
        <w:t xml:space="preserve">. Проекты, позволяющие учащимся проявить свои творческие способности. </w:t>
      </w:r>
    </w:p>
    <w:p w:rsidR="00FE6C28" w:rsidRPr="009A6220" w:rsidRDefault="00FE6C28" w:rsidP="00FE6C28">
      <w:pPr>
        <w:spacing w:after="0"/>
        <w:ind w:firstLine="1100"/>
        <w:jc w:val="both"/>
        <w:rPr>
          <w:rFonts w:ascii="Times New Roman" w:hAnsi="Times New Roman" w:cs="Times New Roman"/>
          <w:sz w:val="28"/>
          <w:szCs w:val="28"/>
        </w:rPr>
      </w:pPr>
      <w:r w:rsidRPr="009A6220">
        <w:rPr>
          <w:rFonts w:ascii="Times New Roman" w:hAnsi="Times New Roman" w:cs="Times New Roman"/>
          <w:sz w:val="28"/>
          <w:szCs w:val="28"/>
        </w:rPr>
        <w:t xml:space="preserve">Например, проект «Памятник литературному герою» «Мертвые души» Н.В. Гоголя. </w:t>
      </w:r>
      <w:proofErr w:type="gramStart"/>
      <w:r w:rsidRPr="009A6220">
        <w:rPr>
          <w:rFonts w:ascii="Times New Roman" w:hAnsi="Times New Roman" w:cs="Times New Roman"/>
          <w:sz w:val="28"/>
          <w:szCs w:val="28"/>
        </w:rPr>
        <w:t>Обучающимся</w:t>
      </w:r>
      <w:proofErr w:type="gramEnd"/>
      <w:r w:rsidRPr="009A6220">
        <w:rPr>
          <w:rFonts w:ascii="Times New Roman" w:hAnsi="Times New Roman" w:cs="Times New Roman"/>
          <w:sz w:val="28"/>
          <w:szCs w:val="28"/>
        </w:rPr>
        <w:t xml:space="preserve"> можно предложить одно из заданий на выбор обучающихся, для выполнения можно объединяться в группы из 3-х человек по принципу: художник, автор текста, исполнитель.</w:t>
      </w:r>
    </w:p>
    <w:p w:rsidR="00FE6C28" w:rsidRPr="009A6220" w:rsidRDefault="00FE6C28" w:rsidP="00FE6C28">
      <w:pPr>
        <w:spacing w:after="0"/>
        <w:jc w:val="both"/>
        <w:rPr>
          <w:rFonts w:ascii="Times New Roman" w:hAnsi="Times New Roman" w:cs="Times New Roman"/>
          <w:sz w:val="28"/>
          <w:szCs w:val="28"/>
        </w:rPr>
      </w:pPr>
      <w:r w:rsidRPr="009A6220">
        <w:rPr>
          <w:rFonts w:ascii="Times New Roman" w:hAnsi="Times New Roman" w:cs="Times New Roman"/>
          <w:sz w:val="28"/>
          <w:szCs w:val="28"/>
        </w:rPr>
        <w:t xml:space="preserve">Задание: </w:t>
      </w:r>
    </w:p>
    <w:p w:rsidR="00FE6C28" w:rsidRPr="009A6220" w:rsidRDefault="00FE6C28" w:rsidP="00FE6C28">
      <w:pPr>
        <w:numPr>
          <w:ilvl w:val="0"/>
          <w:numId w:val="4"/>
        </w:numPr>
        <w:tabs>
          <w:tab w:val="clear" w:pos="1800"/>
          <w:tab w:val="num" w:pos="1440"/>
        </w:tabs>
        <w:spacing w:after="0"/>
        <w:ind w:left="1440"/>
        <w:jc w:val="both"/>
        <w:rPr>
          <w:rFonts w:ascii="Times New Roman" w:hAnsi="Times New Roman" w:cs="Times New Roman"/>
          <w:sz w:val="28"/>
          <w:szCs w:val="28"/>
        </w:rPr>
      </w:pPr>
      <w:r w:rsidRPr="009A6220">
        <w:rPr>
          <w:rFonts w:ascii="Times New Roman" w:hAnsi="Times New Roman" w:cs="Times New Roman"/>
          <w:sz w:val="28"/>
          <w:szCs w:val="28"/>
        </w:rPr>
        <w:t>создать памятник Павлу Ивановичу Чичикову и произнести речь в честь его открытия;</w:t>
      </w:r>
    </w:p>
    <w:p w:rsidR="00FE6C28" w:rsidRPr="009A6220" w:rsidRDefault="00FE6C28" w:rsidP="00FE6C28">
      <w:pPr>
        <w:numPr>
          <w:ilvl w:val="0"/>
          <w:numId w:val="4"/>
        </w:numPr>
        <w:tabs>
          <w:tab w:val="clear" w:pos="1800"/>
          <w:tab w:val="num" w:pos="1440"/>
        </w:tabs>
        <w:spacing w:after="0"/>
        <w:ind w:left="1440"/>
        <w:jc w:val="both"/>
        <w:rPr>
          <w:rFonts w:ascii="Times New Roman" w:hAnsi="Times New Roman" w:cs="Times New Roman"/>
          <w:sz w:val="28"/>
          <w:szCs w:val="28"/>
        </w:rPr>
      </w:pPr>
      <w:r w:rsidRPr="009A6220">
        <w:rPr>
          <w:rFonts w:ascii="Times New Roman" w:hAnsi="Times New Roman" w:cs="Times New Roman"/>
          <w:sz w:val="28"/>
          <w:szCs w:val="28"/>
        </w:rPr>
        <w:t>создать памятник Манилову и произнести речь в честь его открытия;</w:t>
      </w:r>
    </w:p>
    <w:p w:rsidR="00FE6C28" w:rsidRPr="009A6220" w:rsidRDefault="00FE6C28" w:rsidP="00FE6C28">
      <w:pPr>
        <w:numPr>
          <w:ilvl w:val="0"/>
          <w:numId w:val="4"/>
        </w:numPr>
        <w:tabs>
          <w:tab w:val="clear" w:pos="1800"/>
          <w:tab w:val="num" w:pos="1440"/>
        </w:tabs>
        <w:spacing w:after="0"/>
        <w:ind w:left="1440"/>
        <w:jc w:val="both"/>
        <w:rPr>
          <w:rFonts w:ascii="Times New Roman" w:hAnsi="Times New Roman" w:cs="Times New Roman"/>
          <w:sz w:val="28"/>
          <w:szCs w:val="28"/>
        </w:rPr>
      </w:pPr>
      <w:r w:rsidRPr="009A6220">
        <w:rPr>
          <w:rFonts w:ascii="Times New Roman" w:hAnsi="Times New Roman" w:cs="Times New Roman"/>
          <w:sz w:val="28"/>
          <w:szCs w:val="28"/>
        </w:rPr>
        <w:t>создать памятник Ноздреву и произнести речь в честь его открытия;</w:t>
      </w:r>
    </w:p>
    <w:p w:rsidR="00FE6C28" w:rsidRPr="009A6220" w:rsidRDefault="00FE6C28" w:rsidP="00FE6C28">
      <w:pPr>
        <w:numPr>
          <w:ilvl w:val="0"/>
          <w:numId w:val="4"/>
        </w:numPr>
        <w:tabs>
          <w:tab w:val="clear" w:pos="1800"/>
          <w:tab w:val="num" w:pos="1440"/>
        </w:tabs>
        <w:spacing w:after="0"/>
        <w:ind w:left="1440"/>
        <w:jc w:val="both"/>
        <w:rPr>
          <w:rFonts w:ascii="Times New Roman" w:hAnsi="Times New Roman" w:cs="Times New Roman"/>
          <w:sz w:val="28"/>
          <w:szCs w:val="28"/>
        </w:rPr>
      </w:pPr>
      <w:r w:rsidRPr="009A6220">
        <w:rPr>
          <w:rFonts w:ascii="Times New Roman" w:hAnsi="Times New Roman" w:cs="Times New Roman"/>
          <w:sz w:val="28"/>
          <w:szCs w:val="28"/>
        </w:rPr>
        <w:t xml:space="preserve">создать памятник Михайло </w:t>
      </w:r>
      <w:proofErr w:type="spellStart"/>
      <w:r w:rsidRPr="009A6220">
        <w:rPr>
          <w:rFonts w:ascii="Times New Roman" w:hAnsi="Times New Roman" w:cs="Times New Roman"/>
          <w:sz w:val="28"/>
          <w:szCs w:val="28"/>
        </w:rPr>
        <w:t>Семенычу</w:t>
      </w:r>
      <w:proofErr w:type="spellEnd"/>
      <w:r w:rsidRPr="009A6220">
        <w:rPr>
          <w:rFonts w:ascii="Times New Roman" w:hAnsi="Times New Roman" w:cs="Times New Roman"/>
          <w:sz w:val="28"/>
          <w:szCs w:val="28"/>
        </w:rPr>
        <w:t xml:space="preserve"> Собакевичу и произнести речь в честь его открытия;</w:t>
      </w:r>
    </w:p>
    <w:p w:rsidR="00FE6C28" w:rsidRPr="009A6220" w:rsidRDefault="00FE6C28" w:rsidP="00FE6C28">
      <w:pPr>
        <w:numPr>
          <w:ilvl w:val="0"/>
          <w:numId w:val="4"/>
        </w:numPr>
        <w:tabs>
          <w:tab w:val="clear" w:pos="1800"/>
          <w:tab w:val="num" w:pos="1440"/>
        </w:tabs>
        <w:spacing w:after="0"/>
        <w:ind w:left="1440"/>
        <w:jc w:val="both"/>
        <w:rPr>
          <w:rFonts w:ascii="Times New Roman" w:hAnsi="Times New Roman" w:cs="Times New Roman"/>
          <w:sz w:val="28"/>
          <w:szCs w:val="28"/>
        </w:rPr>
      </w:pPr>
      <w:r w:rsidRPr="009A6220">
        <w:rPr>
          <w:rFonts w:ascii="Times New Roman" w:hAnsi="Times New Roman" w:cs="Times New Roman"/>
          <w:sz w:val="28"/>
          <w:szCs w:val="28"/>
        </w:rPr>
        <w:lastRenderedPageBreak/>
        <w:t>создать памятник Настасье Петровне Коробочке и произнести речь в честь его открытия;</w:t>
      </w:r>
    </w:p>
    <w:p w:rsidR="00FE6C28" w:rsidRPr="009A6220" w:rsidRDefault="00FE6C28" w:rsidP="00FE6C28">
      <w:pPr>
        <w:numPr>
          <w:ilvl w:val="0"/>
          <w:numId w:val="4"/>
        </w:numPr>
        <w:tabs>
          <w:tab w:val="clear" w:pos="1800"/>
          <w:tab w:val="num" w:pos="1440"/>
        </w:tabs>
        <w:spacing w:after="0"/>
        <w:ind w:left="1440"/>
        <w:jc w:val="both"/>
        <w:rPr>
          <w:rFonts w:ascii="Times New Roman" w:hAnsi="Times New Roman" w:cs="Times New Roman"/>
          <w:sz w:val="28"/>
          <w:szCs w:val="28"/>
        </w:rPr>
      </w:pPr>
      <w:r w:rsidRPr="009A6220">
        <w:rPr>
          <w:rFonts w:ascii="Times New Roman" w:hAnsi="Times New Roman" w:cs="Times New Roman"/>
          <w:sz w:val="28"/>
          <w:szCs w:val="28"/>
        </w:rPr>
        <w:t xml:space="preserve">создать памятник Степану Плюшкину и произнести речь в честь его открытия </w:t>
      </w:r>
    </w:p>
    <w:p w:rsidR="00FE6C28" w:rsidRPr="009A6220" w:rsidRDefault="00FE6C28" w:rsidP="00FE6C28">
      <w:pPr>
        <w:pStyle w:val="HTML0"/>
        <w:spacing w:line="276" w:lineRule="auto"/>
        <w:ind w:firstLine="720"/>
        <w:jc w:val="both"/>
        <w:rPr>
          <w:rFonts w:ascii="Times New Roman" w:hAnsi="Times New Roman" w:cs="Times New Roman"/>
          <w:sz w:val="28"/>
          <w:szCs w:val="28"/>
        </w:rPr>
      </w:pPr>
      <w:r w:rsidRPr="009A6220">
        <w:rPr>
          <w:rFonts w:ascii="Times New Roman" w:hAnsi="Times New Roman" w:cs="Times New Roman"/>
          <w:sz w:val="28"/>
          <w:szCs w:val="28"/>
        </w:rPr>
        <w:t xml:space="preserve">2. </w:t>
      </w:r>
      <w:r w:rsidRPr="009A6220">
        <w:rPr>
          <w:rFonts w:ascii="Times New Roman" w:hAnsi="Times New Roman" w:cs="Times New Roman"/>
          <w:i/>
          <w:sz w:val="28"/>
          <w:szCs w:val="28"/>
        </w:rPr>
        <w:t>Практико-ориентированные проекты</w:t>
      </w:r>
      <w:r w:rsidRPr="009A6220">
        <w:rPr>
          <w:rFonts w:ascii="Times New Roman" w:hAnsi="Times New Roman" w:cs="Times New Roman"/>
          <w:sz w:val="28"/>
          <w:szCs w:val="28"/>
        </w:rPr>
        <w:t xml:space="preserve">. </w:t>
      </w:r>
    </w:p>
    <w:p w:rsidR="00FE6C28" w:rsidRPr="009A6220" w:rsidRDefault="00FE6C28" w:rsidP="00FE6C28">
      <w:pPr>
        <w:pStyle w:val="HTML0"/>
        <w:spacing w:line="276" w:lineRule="auto"/>
        <w:ind w:firstLine="851"/>
        <w:jc w:val="both"/>
        <w:rPr>
          <w:rFonts w:ascii="Times New Roman" w:hAnsi="Times New Roman" w:cs="Times New Roman"/>
          <w:sz w:val="28"/>
          <w:szCs w:val="28"/>
        </w:rPr>
      </w:pPr>
      <w:r w:rsidRPr="009A6220">
        <w:rPr>
          <w:rFonts w:ascii="Times New Roman" w:hAnsi="Times New Roman" w:cs="Times New Roman"/>
          <w:sz w:val="28"/>
          <w:szCs w:val="28"/>
        </w:rPr>
        <w:t xml:space="preserve">Тут можно предложить следующие задания: </w:t>
      </w:r>
    </w:p>
    <w:p w:rsidR="00FE6C28" w:rsidRPr="009A6220" w:rsidRDefault="00FE6C28" w:rsidP="00FE6C28">
      <w:pPr>
        <w:pStyle w:val="HTML0"/>
        <w:numPr>
          <w:ilvl w:val="0"/>
          <w:numId w:val="7"/>
        </w:numPr>
        <w:spacing w:line="276" w:lineRule="auto"/>
        <w:ind w:left="0" w:firstLine="142"/>
        <w:jc w:val="both"/>
        <w:rPr>
          <w:rFonts w:ascii="Times New Roman" w:hAnsi="Times New Roman" w:cs="Times New Roman"/>
          <w:sz w:val="28"/>
          <w:szCs w:val="28"/>
        </w:rPr>
      </w:pPr>
      <w:r w:rsidRPr="009A6220">
        <w:rPr>
          <w:rFonts w:ascii="Times New Roman" w:hAnsi="Times New Roman" w:cs="Times New Roman"/>
          <w:sz w:val="28"/>
          <w:szCs w:val="28"/>
        </w:rPr>
        <w:t xml:space="preserve">создать календарь «Времена года», проиллюстрировав его рисунками учащихся и стихотворениями или отрывками из поэм или прозаических произведений писателей «серебряного века». Могут быть использованы стихотворения Б. Пастернака «Зимняя ночь» (1913, 1928) (январь), «Февраль. </w:t>
      </w:r>
      <w:proofErr w:type="gramStart"/>
      <w:r w:rsidRPr="009A6220">
        <w:rPr>
          <w:rFonts w:ascii="Times New Roman" w:hAnsi="Times New Roman" w:cs="Times New Roman"/>
          <w:sz w:val="28"/>
          <w:szCs w:val="28"/>
        </w:rPr>
        <w:t>Достать чернил и плакать!» (февраль), «Зимняя ночь» (1946) (февраль), «Разве только грязь видна вам…» (февраль), «Март» (март), «Земля» (апрель), «После грозы» (май), «Июльская гроза» (июль), «Июль» (июль), «Август» (август), «Сон» (сентябрь), «Бабье лето» (сентябрь), «Осень» (сентябрь), «Золотая осень» (сентябрь), «Двор» (октябрь), «Зимние праздники» (декабрь), «Единственные дни» (декабрь), стихотворения И. Бунина «Месяц задумчивый, полночь глубокая…» (июль), «Октябрьский рассвет» (октябрь), «Один встречаю</w:t>
      </w:r>
      <w:proofErr w:type="gramEnd"/>
      <w:r w:rsidRPr="009A6220">
        <w:rPr>
          <w:rFonts w:ascii="Times New Roman" w:hAnsi="Times New Roman" w:cs="Times New Roman"/>
          <w:sz w:val="28"/>
          <w:szCs w:val="28"/>
        </w:rPr>
        <w:t xml:space="preserve"> </w:t>
      </w:r>
      <w:proofErr w:type="gramStart"/>
      <w:r w:rsidRPr="009A6220">
        <w:rPr>
          <w:rFonts w:ascii="Times New Roman" w:hAnsi="Times New Roman" w:cs="Times New Roman"/>
          <w:sz w:val="28"/>
          <w:szCs w:val="28"/>
        </w:rPr>
        <w:t xml:space="preserve">я дни радостной недели…» (апрель), «В стороне далекой от родного края…» (апрель), «Раскрылось небо </w:t>
      </w:r>
      <w:proofErr w:type="spellStart"/>
      <w:r w:rsidRPr="009A6220">
        <w:rPr>
          <w:rFonts w:ascii="Times New Roman" w:hAnsi="Times New Roman" w:cs="Times New Roman"/>
          <w:sz w:val="28"/>
          <w:szCs w:val="28"/>
        </w:rPr>
        <w:t>голубое</w:t>
      </w:r>
      <w:proofErr w:type="spellEnd"/>
      <w:r w:rsidRPr="009A6220">
        <w:rPr>
          <w:rFonts w:ascii="Times New Roman" w:hAnsi="Times New Roman" w:cs="Times New Roman"/>
          <w:sz w:val="28"/>
          <w:szCs w:val="28"/>
        </w:rPr>
        <w:t>…» (апрель), «Нагая степь пустыней веет…» (ноябрь), «Все темней и кудрявей березовый лес зеленеет…» (май), «На монастырском кладбище» (май), «Еще и холоден и сыр» (февраль), стихотворения С. Есенина «Троицыно утро, утренний канон…» (июнь), «Нощь и поле, и крик петухов…» (сентябрь).</w:t>
      </w:r>
      <w:proofErr w:type="gramEnd"/>
    </w:p>
    <w:p w:rsidR="00FE6C28" w:rsidRPr="009A6220" w:rsidRDefault="00FE6C28" w:rsidP="00FE6C28">
      <w:pPr>
        <w:numPr>
          <w:ilvl w:val="0"/>
          <w:numId w:val="3"/>
        </w:numPr>
        <w:spacing w:after="0"/>
        <w:ind w:left="0" w:firstLine="720"/>
        <w:jc w:val="both"/>
        <w:rPr>
          <w:rFonts w:ascii="Times New Roman" w:hAnsi="Times New Roman" w:cs="Times New Roman"/>
          <w:sz w:val="28"/>
          <w:szCs w:val="28"/>
        </w:rPr>
      </w:pPr>
      <w:proofErr w:type="gramStart"/>
      <w:r w:rsidRPr="009A6220">
        <w:rPr>
          <w:rFonts w:ascii="Times New Roman" w:hAnsi="Times New Roman" w:cs="Times New Roman"/>
          <w:sz w:val="28"/>
          <w:szCs w:val="28"/>
        </w:rPr>
        <w:t>создание иллюстрированного мифологического словаря к книге «Вечера на хуторе близ Диканьки» (повести «Ночь перед Рождеством», «Майская ночь, или Утопленница», «Страшная месть» и др.), к повести «</w:t>
      </w:r>
      <w:proofErr w:type="spellStart"/>
      <w:r w:rsidRPr="009A6220">
        <w:rPr>
          <w:rFonts w:ascii="Times New Roman" w:hAnsi="Times New Roman" w:cs="Times New Roman"/>
          <w:sz w:val="28"/>
          <w:szCs w:val="28"/>
        </w:rPr>
        <w:t>Вий</w:t>
      </w:r>
      <w:proofErr w:type="spellEnd"/>
      <w:r w:rsidRPr="009A6220">
        <w:rPr>
          <w:rFonts w:ascii="Times New Roman" w:hAnsi="Times New Roman" w:cs="Times New Roman"/>
          <w:sz w:val="28"/>
          <w:szCs w:val="28"/>
        </w:rPr>
        <w:t>» (книга «Миргород») Н.В. Гоголя.</w:t>
      </w:r>
      <w:proofErr w:type="gramEnd"/>
      <w:r w:rsidRPr="009A6220">
        <w:rPr>
          <w:rFonts w:ascii="Times New Roman" w:hAnsi="Times New Roman" w:cs="Times New Roman"/>
          <w:sz w:val="28"/>
          <w:szCs w:val="28"/>
        </w:rPr>
        <w:t xml:space="preserve"> Учащимся можно дать следующее задание: выбрать из текста мифологические образы, пользуясь словарями и специальной литературой, охарактеризовать каждый образ, сделать иллюстрации или подобрать их из интернета. Можно </w:t>
      </w:r>
      <w:proofErr w:type="gramStart"/>
      <w:r w:rsidRPr="009A6220">
        <w:rPr>
          <w:rFonts w:ascii="Times New Roman" w:hAnsi="Times New Roman" w:cs="Times New Roman"/>
          <w:sz w:val="28"/>
          <w:szCs w:val="28"/>
        </w:rPr>
        <w:t>порекомендовать учащимся обратиться</w:t>
      </w:r>
      <w:proofErr w:type="gramEnd"/>
      <w:r w:rsidRPr="009A6220">
        <w:rPr>
          <w:rFonts w:ascii="Times New Roman" w:hAnsi="Times New Roman" w:cs="Times New Roman"/>
          <w:sz w:val="28"/>
          <w:szCs w:val="28"/>
        </w:rPr>
        <w:t xml:space="preserve"> к следующим книгам: 1) Мифы народов мира. Энциклопедия: в 2 т. – М., 1991; 2) Афанасьев А.Н. Живая вода и вещее слово. – М., 1988; 3) Славянская мифология. Энциклопедический словарь. – М.: Эллис Лак, 1995; 4) Даль В.И. О поверьях, суевериях и предрассудках русского народа. – СПб</w:t>
      </w:r>
      <w:proofErr w:type="gramStart"/>
      <w:r w:rsidRPr="009A6220">
        <w:rPr>
          <w:rFonts w:ascii="Times New Roman" w:hAnsi="Times New Roman" w:cs="Times New Roman"/>
          <w:sz w:val="28"/>
          <w:szCs w:val="28"/>
        </w:rPr>
        <w:t xml:space="preserve">.: </w:t>
      </w:r>
      <w:proofErr w:type="gramEnd"/>
      <w:r w:rsidRPr="009A6220">
        <w:rPr>
          <w:rFonts w:ascii="Times New Roman" w:hAnsi="Times New Roman" w:cs="Times New Roman"/>
          <w:sz w:val="28"/>
          <w:szCs w:val="28"/>
        </w:rPr>
        <w:t xml:space="preserve">Литера, 1994. </w:t>
      </w:r>
      <w:proofErr w:type="gramStart"/>
      <w:r w:rsidRPr="009A6220">
        <w:rPr>
          <w:rFonts w:ascii="Times New Roman" w:hAnsi="Times New Roman" w:cs="Times New Roman"/>
          <w:sz w:val="28"/>
          <w:szCs w:val="28"/>
        </w:rPr>
        <w:t xml:space="preserve">Учитель может помочь учащимся и обратить их внимание на такие образы произведений, как душа, сон, ведьма, колдун, русалка, </w:t>
      </w:r>
      <w:proofErr w:type="spellStart"/>
      <w:r w:rsidRPr="009A6220">
        <w:rPr>
          <w:rFonts w:ascii="Times New Roman" w:hAnsi="Times New Roman" w:cs="Times New Roman"/>
          <w:sz w:val="28"/>
          <w:szCs w:val="28"/>
        </w:rPr>
        <w:t>Вий</w:t>
      </w:r>
      <w:proofErr w:type="spellEnd"/>
      <w:r w:rsidRPr="009A6220">
        <w:rPr>
          <w:rFonts w:ascii="Times New Roman" w:hAnsi="Times New Roman" w:cs="Times New Roman"/>
          <w:sz w:val="28"/>
          <w:szCs w:val="28"/>
        </w:rPr>
        <w:t xml:space="preserve">, черный кот, луна, черт, нечистое (проклятое) место, наваждение. </w:t>
      </w:r>
      <w:proofErr w:type="gramEnd"/>
    </w:p>
    <w:p w:rsidR="00FE6C28" w:rsidRPr="009A6220" w:rsidRDefault="00FE6C28" w:rsidP="00FE6C28">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lastRenderedPageBreak/>
        <w:t xml:space="preserve">3. </w:t>
      </w:r>
      <w:r w:rsidRPr="009A6220">
        <w:rPr>
          <w:rFonts w:ascii="Times New Roman" w:hAnsi="Times New Roman" w:cs="Times New Roman"/>
          <w:i/>
          <w:sz w:val="28"/>
          <w:szCs w:val="28"/>
        </w:rPr>
        <w:t>Исследовательские проекты</w:t>
      </w:r>
      <w:r w:rsidRPr="009A6220">
        <w:rPr>
          <w:rFonts w:ascii="Times New Roman" w:hAnsi="Times New Roman" w:cs="Times New Roman"/>
          <w:sz w:val="28"/>
          <w:szCs w:val="28"/>
        </w:rPr>
        <w:t>. В зависимости от объекта исследования можно выделить следующие виды исследовательских проектов.</w:t>
      </w:r>
    </w:p>
    <w:p w:rsidR="00FE6C28" w:rsidRPr="009A6220" w:rsidRDefault="00FE6C28" w:rsidP="00FE6C28">
      <w:pPr>
        <w:widowControl w:val="0"/>
        <w:numPr>
          <w:ilvl w:val="0"/>
          <w:numId w:val="2"/>
        </w:numPr>
        <w:spacing w:after="0"/>
        <w:ind w:left="0" w:firstLine="540"/>
        <w:jc w:val="both"/>
        <w:outlineLvl w:val="0"/>
        <w:rPr>
          <w:rFonts w:ascii="Times New Roman" w:hAnsi="Times New Roman" w:cs="Times New Roman"/>
          <w:sz w:val="28"/>
          <w:szCs w:val="28"/>
        </w:rPr>
      </w:pPr>
      <w:proofErr w:type="gramStart"/>
      <w:r w:rsidRPr="009A6220">
        <w:rPr>
          <w:rFonts w:ascii="Times New Roman" w:hAnsi="Times New Roman" w:cs="Times New Roman"/>
          <w:sz w:val="28"/>
          <w:szCs w:val="28"/>
        </w:rPr>
        <w:t>Работы, в которых проводится анализ текста художественного произведения с целью выявления его художественного своеобразия, особенностей авторского стиля, характеристики героя, тематики и проблематики.</w:t>
      </w:r>
      <w:proofErr w:type="gramEnd"/>
      <w:r w:rsidRPr="009A6220">
        <w:rPr>
          <w:rFonts w:ascii="Times New Roman" w:hAnsi="Times New Roman" w:cs="Times New Roman"/>
          <w:sz w:val="28"/>
          <w:szCs w:val="28"/>
        </w:rPr>
        <w:t xml:space="preserve"> </w:t>
      </w:r>
      <w:r w:rsidRPr="009A6220">
        <w:rPr>
          <w:rFonts w:ascii="Times New Roman" w:hAnsi="Times New Roman" w:cs="Times New Roman"/>
          <w:b/>
          <w:i/>
          <w:sz w:val="28"/>
          <w:szCs w:val="28"/>
        </w:rPr>
        <w:t>Например, «</w:t>
      </w:r>
      <w:proofErr w:type="gramStart"/>
      <w:r w:rsidRPr="009A6220">
        <w:rPr>
          <w:rFonts w:ascii="Times New Roman" w:hAnsi="Times New Roman" w:cs="Times New Roman"/>
          <w:b/>
          <w:i/>
          <w:sz w:val="28"/>
          <w:szCs w:val="28"/>
        </w:rPr>
        <w:t>Реалистическое</w:t>
      </w:r>
      <w:proofErr w:type="gramEnd"/>
      <w:r w:rsidRPr="009A6220">
        <w:rPr>
          <w:rFonts w:ascii="Times New Roman" w:hAnsi="Times New Roman" w:cs="Times New Roman"/>
          <w:b/>
          <w:i/>
          <w:sz w:val="28"/>
          <w:szCs w:val="28"/>
        </w:rPr>
        <w:t xml:space="preserve"> и символическое в рассказе Л. Андреева «Петька на даче» </w:t>
      </w:r>
    </w:p>
    <w:p w:rsidR="00FE6C28" w:rsidRPr="009A6220" w:rsidRDefault="00FE6C28" w:rsidP="00FE6C28">
      <w:pPr>
        <w:widowControl w:val="0"/>
        <w:numPr>
          <w:ilvl w:val="0"/>
          <w:numId w:val="2"/>
        </w:numPr>
        <w:spacing w:after="0"/>
        <w:ind w:left="0" w:firstLine="540"/>
        <w:jc w:val="both"/>
        <w:outlineLvl w:val="0"/>
        <w:rPr>
          <w:rFonts w:ascii="Times New Roman" w:hAnsi="Times New Roman" w:cs="Times New Roman"/>
          <w:b/>
          <w:sz w:val="28"/>
          <w:szCs w:val="28"/>
        </w:rPr>
      </w:pPr>
      <w:r w:rsidRPr="009A6220">
        <w:rPr>
          <w:rFonts w:ascii="Times New Roman" w:hAnsi="Times New Roman" w:cs="Times New Roman"/>
          <w:sz w:val="28"/>
          <w:szCs w:val="28"/>
        </w:rPr>
        <w:t>Проекты, в которых разрешение поставленной проблемы осуществляется на основе сравнения двух или нескольких произведений.</w:t>
      </w:r>
    </w:p>
    <w:p w:rsidR="00FE6C28" w:rsidRPr="009A6220" w:rsidRDefault="00FE6C28" w:rsidP="00FE6C28">
      <w:pPr>
        <w:widowControl w:val="0"/>
        <w:spacing w:after="0"/>
        <w:jc w:val="both"/>
        <w:outlineLvl w:val="0"/>
        <w:rPr>
          <w:rFonts w:ascii="Times New Roman" w:hAnsi="Times New Roman" w:cs="Times New Roman"/>
          <w:b/>
          <w:i/>
          <w:sz w:val="28"/>
          <w:szCs w:val="28"/>
        </w:rPr>
      </w:pPr>
      <w:r w:rsidRPr="009A6220">
        <w:rPr>
          <w:rFonts w:ascii="Times New Roman" w:hAnsi="Times New Roman" w:cs="Times New Roman"/>
          <w:b/>
          <w:i/>
          <w:sz w:val="28"/>
          <w:szCs w:val="28"/>
        </w:rPr>
        <w:t xml:space="preserve">Например, «Эволюция образа дворника в художественных произведениях </w:t>
      </w:r>
      <w:r w:rsidRPr="009A6220">
        <w:rPr>
          <w:rFonts w:ascii="Times New Roman" w:hAnsi="Times New Roman" w:cs="Times New Roman"/>
          <w:b/>
          <w:i/>
          <w:sz w:val="28"/>
          <w:szCs w:val="28"/>
          <w:lang w:val="en-US"/>
        </w:rPr>
        <w:t>XX</w:t>
      </w:r>
      <w:r w:rsidRPr="009A6220">
        <w:rPr>
          <w:rFonts w:ascii="Times New Roman" w:hAnsi="Times New Roman" w:cs="Times New Roman"/>
          <w:b/>
          <w:i/>
          <w:sz w:val="28"/>
          <w:szCs w:val="28"/>
        </w:rPr>
        <w:t xml:space="preserve"> века». </w:t>
      </w:r>
      <w:r w:rsidRPr="009A6220">
        <w:rPr>
          <w:rFonts w:ascii="Times New Roman" w:hAnsi="Times New Roman" w:cs="Times New Roman"/>
          <w:sz w:val="28"/>
          <w:szCs w:val="28"/>
        </w:rPr>
        <w:t xml:space="preserve">Это коллективный проект, который целесообразно осуществить во 2 и 3 четвертях 11-го класса. Проекты такого типа могут реализовывать сами учащиеся под руководством учителя. Выделяются: </w:t>
      </w:r>
      <w:r w:rsidRPr="009A6220">
        <w:rPr>
          <w:rFonts w:ascii="Times New Roman" w:hAnsi="Times New Roman" w:cs="Times New Roman"/>
          <w:iCs/>
          <w:sz w:val="28"/>
          <w:szCs w:val="28"/>
        </w:rPr>
        <w:t>Вводный этап</w:t>
      </w:r>
      <w:r w:rsidRPr="009A6220">
        <w:rPr>
          <w:rFonts w:ascii="Times New Roman" w:hAnsi="Times New Roman" w:cs="Times New Roman"/>
          <w:sz w:val="28"/>
          <w:szCs w:val="28"/>
        </w:rPr>
        <w:t xml:space="preserve"> (</w:t>
      </w:r>
      <w:r w:rsidRPr="009A6220">
        <w:rPr>
          <w:rFonts w:ascii="Times New Roman" w:hAnsi="Times New Roman" w:cs="Times New Roman"/>
          <w:iCs/>
          <w:sz w:val="28"/>
          <w:szCs w:val="28"/>
        </w:rPr>
        <w:t>погружение в проект); Поисковый период; Осуществление деятельности;</w:t>
      </w:r>
      <w:r w:rsidRPr="009A6220">
        <w:rPr>
          <w:rFonts w:ascii="Times New Roman" w:hAnsi="Times New Roman" w:cs="Times New Roman"/>
          <w:sz w:val="28"/>
          <w:szCs w:val="28"/>
        </w:rPr>
        <w:t xml:space="preserve"> Защита проекта; Рефлексия; Оценка результатов.</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Класс может быть поделен на шесть </w:t>
      </w:r>
      <w:proofErr w:type="spellStart"/>
      <w:r w:rsidRPr="009A6220">
        <w:rPr>
          <w:rFonts w:ascii="Times New Roman" w:hAnsi="Times New Roman" w:cs="Times New Roman"/>
          <w:sz w:val="28"/>
          <w:szCs w:val="28"/>
        </w:rPr>
        <w:t>микрогрупп</w:t>
      </w:r>
      <w:proofErr w:type="spellEnd"/>
      <w:r w:rsidRPr="009A6220">
        <w:rPr>
          <w:rFonts w:ascii="Times New Roman" w:hAnsi="Times New Roman" w:cs="Times New Roman"/>
          <w:sz w:val="28"/>
          <w:szCs w:val="28"/>
        </w:rPr>
        <w:t xml:space="preserve">. Каждая группа должна прийти к выводам, как изображаются их герои, каково отношение автора и читателя к ним, присутствует ли </w:t>
      </w:r>
      <w:proofErr w:type="gramStart"/>
      <w:r w:rsidRPr="009A6220">
        <w:rPr>
          <w:rFonts w:ascii="Times New Roman" w:hAnsi="Times New Roman" w:cs="Times New Roman"/>
          <w:sz w:val="28"/>
          <w:szCs w:val="28"/>
        </w:rPr>
        <w:t>самооценка</w:t>
      </w:r>
      <w:proofErr w:type="gramEnd"/>
      <w:r w:rsidRPr="009A6220">
        <w:rPr>
          <w:rFonts w:ascii="Times New Roman" w:hAnsi="Times New Roman" w:cs="Times New Roman"/>
          <w:sz w:val="28"/>
          <w:szCs w:val="28"/>
        </w:rPr>
        <w:t xml:space="preserve"> героев и </w:t>
      </w:r>
      <w:proofErr w:type="gramStart"/>
      <w:r w:rsidRPr="009A6220">
        <w:rPr>
          <w:rFonts w:ascii="Times New Roman" w:hAnsi="Times New Roman" w:cs="Times New Roman"/>
          <w:sz w:val="28"/>
          <w:szCs w:val="28"/>
        </w:rPr>
        <w:t>какова</w:t>
      </w:r>
      <w:proofErr w:type="gramEnd"/>
      <w:r w:rsidRPr="009A6220">
        <w:rPr>
          <w:rFonts w:ascii="Times New Roman" w:hAnsi="Times New Roman" w:cs="Times New Roman"/>
          <w:sz w:val="28"/>
          <w:szCs w:val="28"/>
        </w:rPr>
        <w:t xml:space="preserve"> она, чем отличается их герой по сравнению с предыдущим (предыдущими), есть ли переклички между некоторыми героями.</w:t>
      </w:r>
    </w:p>
    <w:p w:rsidR="00FE6C28" w:rsidRPr="009A6220" w:rsidRDefault="00FE6C28" w:rsidP="00FE6C28">
      <w:pPr>
        <w:widowControl w:val="0"/>
        <w:spacing w:after="0"/>
        <w:ind w:firstLine="720"/>
        <w:jc w:val="both"/>
        <w:outlineLvl w:val="0"/>
        <w:rPr>
          <w:rFonts w:ascii="Times New Roman" w:hAnsi="Times New Roman" w:cs="Times New Roman"/>
          <w:sz w:val="28"/>
          <w:szCs w:val="28"/>
        </w:rPr>
      </w:pPr>
      <w:r w:rsidRPr="009A6220">
        <w:rPr>
          <w:rFonts w:ascii="Times New Roman" w:hAnsi="Times New Roman" w:cs="Times New Roman"/>
          <w:sz w:val="28"/>
          <w:szCs w:val="28"/>
        </w:rPr>
        <w:t>На итоговом уроке ученики выступят с подготовленными сообщениями исследовательского характера и презентациями, которые вместе составят законченный проект. Можно провести конференцию с приглашением учеников из других классов.</w:t>
      </w:r>
    </w:p>
    <w:p w:rsidR="00FE6C28" w:rsidRPr="009A6220" w:rsidRDefault="00FE6C28" w:rsidP="00FE6C28">
      <w:pPr>
        <w:spacing w:after="0"/>
        <w:ind w:firstLine="709"/>
        <w:jc w:val="both"/>
        <w:rPr>
          <w:rFonts w:ascii="Times New Roman" w:hAnsi="Times New Roman" w:cs="Times New Roman"/>
          <w:i/>
          <w:sz w:val="28"/>
          <w:szCs w:val="28"/>
        </w:rPr>
      </w:pPr>
      <w:r w:rsidRPr="009A6220">
        <w:rPr>
          <w:rFonts w:ascii="Times New Roman" w:hAnsi="Times New Roman" w:cs="Times New Roman"/>
          <w:sz w:val="28"/>
          <w:szCs w:val="28"/>
        </w:rPr>
        <w:t>Более подробно с разработкой проекта, в котором разрешение поставленной проблемы осуществляется на основе сравнения двух или нескольких произведений можно познакомиться в приложении 1 к данному выступлению. (</w:t>
      </w:r>
      <w:r w:rsidRPr="009A6220">
        <w:rPr>
          <w:rFonts w:ascii="Times New Roman" w:hAnsi="Times New Roman" w:cs="Times New Roman"/>
          <w:i/>
          <w:sz w:val="28"/>
          <w:szCs w:val="28"/>
        </w:rPr>
        <w:t>Соде</w:t>
      </w:r>
      <w:r w:rsidRPr="009A6220">
        <w:rPr>
          <w:rFonts w:ascii="Times New Roman" w:hAnsi="Times New Roman" w:cs="Times New Roman"/>
          <w:sz w:val="28"/>
          <w:szCs w:val="28"/>
        </w:rPr>
        <w:t>рж</w:t>
      </w:r>
      <w:r w:rsidRPr="009A6220">
        <w:rPr>
          <w:rFonts w:ascii="Times New Roman" w:hAnsi="Times New Roman" w:cs="Times New Roman"/>
          <w:i/>
          <w:sz w:val="28"/>
          <w:szCs w:val="28"/>
        </w:rPr>
        <w:t>ание проекта «Эволюция образа дворника в художественных произведениях XX века»)</w:t>
      </w:r>
    </w:p>
    <w:p w:rsidR="00FE6C28" w:rsidRPr="009A6220" w:rsidRDefault="00FE6C28" w:rsidP="00FE6C28">
      <w:pPr>
        <w:widowControl w:val="0"/>
        <w:spacing w:after="0"/>
        <w:ind w:firstLine="720"/>
        <w:jc w:val="both"/>
        <w:outlineLvl w:val="0"/>
        <w:rPr>
          <w:rFonts w:ascii="Times New Roman" w:hAnsi="Times New Roman" w:cs="Times New Roman"/>
          <w:i/>
          <w:sz w:val="28"/>
          <w:szCs w:val="28"/>
        </w:rPr>
      </w:pPr>
      <w:r w:rsidRPr="009A6220">
        <w:rPr>
          <w:rFonts w:ascii="Times New Roman" w:hAnsi="Times New Roman" w:cs="Times New Roman"/>
          <w:sz w:val="28"/>
          <w:szCs w:val="28"/>
        </w:rPr>
        <w:t xml:space="preserve">4. </w:t>
      </w:r>
      <w:r w:rsidRPr="009A6220">
        <w:rPr>
          <w:rFonts w:ascii="Times New Roman" w:hAnsi="Times New Roman" w:cs="Times New Roman"/>
          <w:i/>
          <w:sz w:val="28"/>
          <w:szCs w:val="28"/>
        </w:rPr>
        <w:t>Информационные проекты</w:t>
      </w:r>
    </w:p>
    <w:p w:rsidR="00FE6C28" w:rsidRPr="009A6220" w:rsidRDefault="00FE6C28" w:rsidP="00FE6C28">
      <w:pPr>
        <w:widowControl w:val="0"/>
        <w:numPr>
          <w:ilvl w:val="1"/>
          <w:numId w:val="1"/>
        </w:numPr>
        <w:spacing w:after="0"/>
        <w:ind w:left="0" w:firstLine="540"/>
        <w:jc w:val="both"/>
        <w:outlineLvl w:val="0"/>
        <w:rPr>
          <w:rFonts w:ascii="Times New Roman" w:hAnsi="Times New Roman" w:cs="Times New Roman"/>
          <w:sz w:val="28"/>
          <w:szCs w:val="28"/>
        </w:rPr>
      </w:pPr>
      <w:r w:rsidRPr="009A6220">
        <w:rPr>
          <w:rFonts w:ascii="Times New Roman" w:hAnsi="Times New Roman" w:cs="Times New Roman"/>
          <w:sz w:val="28"/>
          <w:szCs w:val="28"/>
        </w:rPr>
        <w:t>Проекты, позволяющие собрать и систематизировать материал, связанный с изучением какого-либо периода или эпохи. Например, «Романтизм в русской культуре (живопись)»;</w:t>
      </w:r>
    </w:p>
    <w:p w:rsidR="00FE6C28" w:rsidRPr="009A6220" w:rsidRDefault="00FE6C28" w:rsidP="00FE6C28">
      <w:pPr>
        <w:widowControl w:val="0"/>
        <w:numPr>
          <w:ilvl w:val="1"/>
          <w:numId w:val="1"/>
        </w:numPr>
        <w:spacing w:after="0"/>
        <w:ind w:left="0" w:firstLine="540"/>
        <w:jc w:val="both"/>
        <w:outlineLvl w:val="0"/>
        <w:rPr>
          <w:rFonts w:ascii="Times New Roman" w:hAnsi="Times New Roman" w:cs="Times New Roman"/>
          <w:sz w:val="28"/>
          <w:szCs w:val="28"/>
        </w:rPr>
      </w:pPr>
      <w:r w:rsidRPr="009A6220">
        <w:rPr>
          <w:rFonts w:ascii="Times New Roman" w:hAnsi="Times New Roman" w:cs="Times New Roman"/>
          <w:sz w:val="28"/>
          <w:szCs w:val="28"/>
        </w:rPr>
        <w:t>Проекты, позволяющие собрать и систематизировать материал, связанный с изучением литературного течения, направления, жанра. Например, «Романтизм как литературное течение», «Поэтика баллады».</w:t>
      </w:r>
    </w:p>
    <w:p w:rsidR="00FE6C28" w:rsidRPr="009A6220" w:rsidRDefault="00FE6C28" w:rsidP="00FE6C28">
      <w:pPr>
        <w:pStyle w:val="a5"/>
        <w:shd w:val="clear" w:color="auto" w:fill="FFFFFF"/>
        <w:spacing w:before="0" w:beforeAutospacing="0" w:after="0" w:afterAutospacing="0" w:line="276" w:lineRule="auto"/>
        <w:ind w:firstLine="567"/>
        <w:jc w:val="both"/>
        <w:rPr>
          <w:sz w:val="28"/>
          <w:szCs w:val="28"/>
        </w:rPr>
      </w:pPr>
      <w:r w:rsidRPr="009A6220">
        <w:rPr>
          <w:sz w:val="28"/>
          <w:szCs w:val="28"/>
        </w:rPr>
        <w:t>Использование проектного метода позволяет развить у учащихся:</w:t>
      </w:r>
    </w:p>
    <w:p w:rsidR="00FE6C28" w:rsidRPr="009A6220" w:rsidRDefault="00FE6C28" w:rsidP="00FE6C28">
      <w:pPr>
        <w:pStyle w:val="a5"/>
        <w:shd w:val="clear" w:color="auto" w:fill="FFFFFF"/>
        <w:spacing w:before="0" w:beforeAutospacing="0" w:after="0" w:afterAutospacing="0" w:line="276" w:lineRule="auto"/>
        <w:jc w:val="both"/>
        <w:rPr>
          <w:sz w:val="28"/>
          <w:szCs w:val="28"/>
        </w:rPr>
      </w:pPr>
      <w:r w:rsidRPr="009A6220">
        <w:rPr>
          <w:sz w:val="28"/>
          <w:szCs w:val="28"/>
        </w:rPr>
        <w:lastRenderedPageBreak/>
        <w:t xml:space="preserve"> - познавательные навыки и способность к самообразованию;</w:t>
      </w:r>
    </w:p>
    <w:p w:rsidR="00FE6C28" w:rsidRPr="009A6220" w:rsidRDefault="00FE6C28" w:rsidP="00FE6C28">
      <w:pPr>
        <w:pStyle w:val="a5"/>
        <w:shd w:val="clear" w:color="auto" w:fill="FFFFFF"/>
        <w:spacing w:before="0" w:beforeAutospacing="0" w:after="0" w:afterAutospacing="0" w:line="276" w:lineRule="auto"/>
        <w:jc w:val="both"/>
        <w:rPr>
          <w:sz w:val="28"/>
          <w:szCs w:val="28"/>
        </w:rPr>
      </w:pPr>
      <w:r w:rsidRPr="009A6220">
        <w:rPr>
          <w:sz w:val="28"/>
          <w:szCs w:val="28"/>
        </w:rPr>
        <w:t xml:space="preserve"> - способность ориентироваться в современном информационном пространстве;</w:t>
      </w:r>
    </w:p>
    <w:p w:rsidR="00FE6C28" w:rsidRPr="009A6220" w:rsidRDefault="00FE6C28" w:rsidP="00FE6C28">
      <w:pPr>
        <w:pStyle w:val="a5"/>
        <w:shd w:val="clear" w:color="auto" w:fill="FFFFFF"/>
        <w:spacing w:before="0" w:beforeAutospacing="0" w:after="0" w:afterAutospacing="0" w:line="276" w:lineRule="auto"/>
        <w:jc w:val="both"/>
        <w:rPr>
          <w:sz w:val="28"/>
          <w:szCs w:val="28"/>
        </w:rPr>
      </w:pPr>
      <w:r w:rsidRPr="009A6220">
        <w:rPr>
          <w:sz w:val="28"/>
          <w:szCs w:val="28"/>
        </w:rPr>
        <w:t>- целеустремленность и настойчивость, способность взять на себя инициативу и ответственность;</w:t>
      </w:r>
    </w:p>
    <w:p w:rsidR="00FE6C28" w:rsidRPr="009A6220" w:rsidRDefault="00FE6C28" w:rsidP="00FE6C28">
      <w:pPr>
        <w:pStyle w:val="a5"/>
        <w:shd w:val="clear" w:color="auto" w:fill="FFFFFF"/>
        <w:spacing w:before="0" w:beforeAutospacing="0" w:after="0" w:afterAutospacing="0" w:line="276" w:lineRule="auto"/>
        <w:jc w:val="both"/>
        <w:rPr>
          <w:sz w:val="28"/>
          <w:szCs w:val="28"/>
        </w:rPr>
      </w:pPr>
      <w:r w:rsidRPr="009A6220">
        <w:rPr>
          <w:sz w:val="28"/>
          <w:szCs w:val="28"/>
        </w:rPr>
        <w:t>- критичность мышления, способность к анализу и обобщению информации.</w:t>
      </w:r>
    </w:p>
    <w:p w:rsidR="00FE6C28" w:rsidRPr="009A6220" w:rsidRDefault="00FE6C28" w:rsidP="00FE6C28">
      <w:pPr>
        <w:pStyle w:val="HTML0"/>
        <w:spacing w:line="276" w:lineRule="auto"/>
        <w:jc w:val="center"/>
        <w:rPr>
          <w:rFonts w:ascii="Times New Roman" w:hAnsi="Times New Roman" w:cs="Times New Roman"/>
          <w:b/>
          <w:sz w:val="28"/>
          <w:szCs w:val="28"/>
        </w:rPr>
      </w:pPr>
      <w:r w:rsidRPr="009A6220">
        <w:rPr>
          <w:rFonts w:ascii="Times New Roman" w:hAnsi="Times New Roman" w:cs="Times New Roman"/>
          <w:b/>
          <w:sz w:val="28"/>
          <w:szCs w:val="28"/>
        </w:rPr>
        <w:t xml:space="preserve">Технология </w:t>
      </w:r>
      <w:proofErr w:type="spellStart"/>
      <w:r w:rsidRPr="009A6220">
        <w:rPr>
          <w:rFonts w:ascii="Times New Roman" w:hAnsi="Times New Roman" w:cs="Times New Roman"/>
          <w:b/>
          <w:sz w:val="28"/>
          <w:szCs w:val="28"/>
        </w:rPr>
        <w:t>Веб-квест</w:t>
      </w:r>
      <w:proofErr w:type="spellEnd"/>
    </w:p>
    <w:p w:rsidR="00FE6C28" w:rsidRPr="009A6220" w:rsidRDefault="00FE6C28" w:rsidP="00FE6C28">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 xml:space="preserve">Образовательный </w:t>
      </w:r>
      <w:proofErr w:type="spellStart"/>
      <w:r w:rsidRPr="009A6220">
        <w:rPr>
          <w:rFonts w:ascii="Times New Roman" w:hAnsi="Times New Roman" w:cs="Times New Roman"/>
          <w:sz w:val="28"/>
          <w:szCs w:val="28"/>
        </w:rPr>
        <w:t>веб-квест</w:t>
      </w:r>
      <w:proofErr w:type="spellEnd"/>
      <w:r w:rsidRPr="009A6220">
        <w:rPr>
          <w:rFonts w:ascii="Times New Roman" w:hAnsi="Times New Roman" w:cs="Times New Roman"/>
          <w:sz w:val="28"/>
          <w:szCs w:val="28"/>
        </w:rPr>
        <w:t xml:space="preserve"> - (</w:t>
      </w:r>
      <w:proofErr w:type="spellStart"/>
      <w:r w:rsidRPr="009A6220">
        <w:rPr>
          <w:rFonts w:ascii="Times New Roman" w:hAnsi="Times New Roman" w:cs="Times New Roman"/>
          <w:sz w:val="28"/>
          <w:szCs w:val="28"/>
        </w:rPr>
        <w:t>webquest</w:t>
      </w:r>
      <w:proofErr w:type="spellEnd"/>
      <w:r w:rsidRPr="009A6220">
        <w:rPr>
          <w:rFonts w:ascii="Times New Roman" w:hAnsi="Times New Roman" w:cs="Times New Roman"/>
          <w:sz w:val="28"/>
          <w:szCs w:val="28"/>
        </w:rPr>
        <w:t xml:space="preserve">) - проблемное задание </w:t>
      </w:r>
      <w:proofErr w:type="spellStart"/>
      <w:r w:rsidRPr="009A6220">
        <w:rPr>
          <w:rFonts w:ascii="Times New Roman" w:hAnsi="Times New Roman" w:cs="Times New Roman"/>
          <w:sz w:val="28"/>
          <w:szCs w:val="28"/>
        </w:rPr>
        <w:t>c</w:t>
      </w:r>
      <w:proofErr w:type="spellEnd"/>
      <w:r w:rsidRPr="009A6220">
        <w:rPr>
          <w:rFonts w:ascii="Times New Roman" w:hAnsi="Times New Roman" w:cs="Times New Roman"/>
          <w:sz w:val="28"/>
          <w:szCs w:val="28"/>
        </w:rPr>
        <w:t xml:space="preserve"> элементами ролевой игры, для </w:t>
      </w:r>
      <w:proofErr w:type="gramStart"/>
      <w:r w:rsidRPr="009A6220">
        <w:rPr>
          <w:rFonts w:ascii="Times New Roman" w:hAnsi="Times New Roman" w:cs="Times New Roman"/>
          <w:sz w:val="28"/>
          <w:szCs w:val="28"/>
        </w:rPr>
        <w:t>выполнения</w:t>
      </w:r>
      <w:proofErr w:type="gramEnd"/>
      <w:r w:rsidRPr="009A6220">
        <w:rPr>
          <w:rFonts w:ascii="Times New Roman" w:hAnsi="Times New Roman" w:cs="Times New Roman"/>
          <w:sz w:val="28"/>
          <w:szCs w:val="28"/>
        </w:rPr>
        <w:t xml:space="preserve"> которого используются информационные ресурсы Интернета. </w:t>
      </w:r>
    </w:p>
    <w:p w:rsidR="00FE6C28" w:rsidRPr="009A6220" w:rsidRDefault="00FE6C28" w:rsidP="00FE6C28">
      <w:pPr>
        <w:spacing w:after="0"/>
        <w:ind w:firstLine="720"/>
        <w:jc w:val="both"/>
        <w:rPr>
          <w:rFonts w:ascii="Times New Roman" w:hAnsi="Times New Roman" w:cs="Times New Roman"/>
          <w:sz w:val="28"/>
          <w:szCs w:val="28"/>
        </w:rPr>
      </w:pPr>
      <w:proofErr w:type="spellStart"/>
      <w:r w:rsidRPr="009A6220">
        <w:rPr>
          <w:rFonts w:ascii="Times New Roman" w:hAnsi="Times New Roman" w:cs="Times New Roman"/>
          <w:sz w:val="28"/>
          <w:szCs w:val="28"/>
        </w:rPr>
        <w:t>Веб</w:t>
      </w:r>
      <w:proofErr w:type="spellEnd"/>
      <w:r w:rsidRPr="009A6220">
        <w:rPr>
          <w:rFonts w:ascii="Times New Roman" w:hAnsi="Times New Roman" w:cs="Times New Roman"/>
          <w:sz w:val="28"/>
          <w:szCs w:val="28"/>
        </w:rPr>
        <w:t xml:space="preserve"> – </w:t>
      </w:r>
      <w:proofErr w:type="spellStart"/>
      <w:r w:rsidRPr="009A6220">
        <w:rPr>
          <w:rFonts w:ascii="Times New Roman" w:hAnsi="Times New Roman" w:cs="Times New Roman"/>
          <w:sz w:val="28"/>
          <w:szCs w:val="28"/>
        </w:rPr>
        <w:t>квест</w:t>
      </w:r>
      <w:proofErr w:type="spellEnd"/>
      <w:r w:rsidRPr="009A6220">
        <w:rPr>
          <w:rFonts w:ascii="Times New Roman" w:hAnsi="Times New Roman" w:cs="Times New Roman"/>
          <w:sz w:val="28"/>
          <w:szCs w:val="28"/>
        </w:rPr>
        <w:t xml:space="preserve"> - это сайт в Интернете, с которым работают учащиеся, выполняя ту или иную учебную задачу. Разрабатываются такие </w:t>
      </w:r>
      <w:proofErr w:type="spellStart"/>
      <w:r w:rsidRPr="009A6220">
        <w:rPr>
          <w:rFonts w:ascii="Times New Roman" w:hAnsi="Times New Roman" w:cs="Times New Roman"/>
          <w:sz w:val="28"/>
          <w:szCs w:val="28"/>
        </w:rPr>
        <w:t>веб-квесты</w:t>
      </w:r>
      <w:proofErr w:type="spellEnd"/>
      <w:r w:rsidRPr="009A6220">
        <w:rPr>
          <w:rFonts w:ascii="Times New Roman" w:hAnsi="Times New Roman" w:cs="Times New Roman"/>
          <w:sz w:val="28"/>
          <w:szCs w:val="28"/>
        </w:rPr>
        <w:t xml:space="preserve"> </w:t>
      </w:r>
      <w:proofErr w:type="gramStart"/>
      <w:r w:rsidRPr="009A6220">
        <w:rPr>
          <w:rFonts w:ascii="Times New Roman" w:hAnsi="Times New Roman" w:cs="Times New Roman"/>
          <w:sz w:val="28"/>
          <w:szCs w:val="28"/>
        </w:rPr>
        <w:t>для максимальной интеграции Интернета в различные учебные предметы на разных уровнях обучения в учебном процессе</w:t>
      </w:r>
      <w:proofErr w:type="gramEnd"/>
      <w:r w:rsidRPr="009A6220">
        <w:rPr>
          <w:rFonts w:ascii="Times New Roman" w:hAnsi="Times New Roman" w:cs="Times New Roman"/>
          <w:sz w:val="28"/>
          <w:szCs w:val="28"/>
        </w:rPr>
        <w:t xml:space="preserve">. Они охватывают отдельную проблему, учебный предмет, тему, могут быть и </w:t>
      </w:r>
      <w:proofErr w:type="spellStart"/>
      <w:r w:rsidRPr="009A6220">
        <w:rPr>
          <w:rFonts w:ascii="Times New Roman" w:hAnsi="Times New Roman" w:cs="Times New Roman"/>
          <w:sz w:val="28"/>
          <w:szCs w:val="28"/>
        </w:rPr>
        <w:t>межпредметными</w:t>
      </w:r>
      <w:proofErr w:type="spellEnd"/>
      <w:r w:rsidRPr="009A6220">
        <w:rPr>
          <w:rFonts w:ascii="Times New Roman" w:hAnsi="Times New Roman" w:cs="Times New Roman"/>
          <w:sz w:val="28"/>
          <w:szCs w:val="28"/>
        </w:rPr>
        <w:t>.</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Разработчиком </w:t>
      </w:r>
      <w:proofErr w:type="spellStart"/>
      <w:r w:rsidRPr="009A6220">
        <w:rPr>
          <w:rFonts w:ascii="Times New Roman" w:hAnsi="Times New Roman" w:cs="Times New Roman"/>
          <w:sz w:val="28"/>
          <w:szCs w:val="28"/>
        </w:rPr>
        <w:t>веб-квеста</w:t>
      </w:r>
      <w:proofErr w:type="spellEnd"/>
      <w:r w:rsidRPr="009A6220">
        <w:rPr>
          <w:rFonts w:ascii="Times New Roman" w:hAnsi="Times New Roman" w:cs="Times New Roman"/>
          <w:sz w:val="28"/>
          <w:szCs w:val="28"/>
        </w:rPr>
        <w:t xml:space="preserve"> как учебного задания является </w:t>
      </w:r>
      <w:proofErr w:type="spellStart"/>
      <w:r w:rsidRPr="009A6220">
        <w:rPr>
          <w:rFonts w:ascii="Times New Roman" w:hAnsi="Times New Roman" w:cs="Times New Roman"/>
          <w:sz w:val="28"/>
          <w:szCs w:val="28"/>
        </w:rPr>
        <w:t>Берни</w:t>
      </w:r>
      <w:proofErr w:type="spellEnd"/>
      <w:r w:rsidRPr="009A6220">
        <w:rPr>
          <w:rFonts w:ascii="Times New Roman" w:hAnsi="Times New Roman" w:cs="Times New Roman"/>
          <w:sz w:val="28"/>
          <w:szCs w:val="28"/>
        </w:rPr>
        <w:t xml:space="preserve"> Додж, профессор образовательных технологий Университета Сан-Диего (США).</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proofErr w:type="spellStart"/>
      <w:r w:rsidRPr="009A6220">
        <w:rPr>
          <w:rFonts w:ascii="Times New Roman" w:hAnsi="Times New Roman" w:cs="Times New Roman"/>
          <w:sz w:val="28"/>
          <w:szCs w:val="28"/>
        </w:rPr>
        <w:t>Веб-квест</w:t>
      </w:r>
      <w:proofErr w:type="spellEnd"/>
      <w:r w:rsidRPr="009A6220">
        <w:rPr>
          <w:rFonts w:ascii="Times New Roman" w:hAnsi="Times New Roman" w:cs="Times New Roman"/>
          <w:sz w:val="28"/>
          <w:szCs w:val="28"/>
        </w:rPr>
        <w:t xml:space="preserve"> является новым средством использования технологий в целях создания урока, ориентированного на </w:t>
      </w:r>
      <w:proofErr w:type="gramStart"/>
      <w:r w:rsidRPr="009A6220">
        <w:rPr>
          <w:rFonts w:ascii="Times New Roman" w:hAnsi="Times New Roman" w:cs="Times New Roman"/>
          <w:sz w:val="28"/>
          <w:szCs w:val="28"/>
        </w:rPr>
        <w:t>учеников</w:t>
      </w:r>
      <w:proofErr w:type="gramEnd"/>
      <w:r w:rsidRPr="009A6220">
        <w:rPr>
          <w:rFonts w:ascii="Times New Roman" w:hAnsi="Times New Roman" w:cs="Times New Roman"/>
          <w:sz w:val="28"/>
          <w:szCs w:val="28"/>
        </w:rPr>
        <w:t xml:space="preserve"> вовлеченных в учебный процесс и поощряющего их критическое мышление.</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proofErr w:type="spellStart"/>
      <w:r w:rsidRPr="009A6220">
        <w:rPr>
          <w:rFonts w:ascii="Times New Roman" w:hAnsi="Times New Roman" w:cs="Times New Roman"/>
          <w:sz w:val="28"/>
          <w:szCs w:val="28"/>
        </w:rPr>
        <w:t>Веб-квест</w:t>
      </w:r>
      <w:proofErr w:type="spellEnd"/>
      <w:r w:rsidRPr="009A6220">
        <w:rPr>
          <w:rFonts w:ascii="Times New Roman" w:hAnsi="Times New Roman" w:cs="Times New Roman"/>
          <w:sz w:val="28"/>
          <w:szCs w:val="28"/>
        </w:rPr>
        <w:t xml:space="preserve"> является </w:t>
      </w:r>
      <w:proofErr w:type="spellStart"/>
      <w:r w:rsidRPr="009A6220">
        <w:rPr>
          <w:rFonts w:ascii="Times New Roman" w:hAnsi="Times New Roman" w:cs="Times New Roman"/>
          <w:sz w:val="28"/>
          <w:szCs w:val="28"/>
        </w:rPr>
        <w:t>веб-проектом</w:t>
      </w:r>
      <w:proofErr w:type="spellEnd"/>
      <w:r w:rsidRPr="009A6220">
        <w:rPr>
          <w:rFonts w:ascii="Times New Roman" w:hAnsi="Times New Roman" w:cs="Times New Roman"/>
          <w:sz w:val="28"/>
          <w:szCs w:val="28"/>
        </w:rPr>
        <w:t xml:space="preserve">, в </w:t>
      </w:r>
      <w:proofErr w:type="gramStart"/>
      <w:r w:rsidRPr="009A6220">
        <w:rPr>
          <w:rFonts w:ascii="Times New Roman" w:hAnsi="Times New Roman" w:cs="Times New Roman"/>
          <w:sz w:val="28"/>
          <w:szCs w:val="28"/>
        </w:rPr>
        <w:t>котором</w:t>
      </w:r>
      <w:proofErr w:type="gramEnd"/>
      <w:r w:rsidRPr="009A6220">
        <w:rPr>
          <w:rFonts w:ascii="Times New Roman" w:hAnsi="Times New Roman" w:cs="Times New Roman"/>
          <w:sz w:val="28"/>
          <w:szCs w:val="28"/>
        </w:rPr>
        <w:t xml:space="preserve"> все материалы, с которыми работают учащиеся, исходят из Интернета. [1]</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proofErr w:type="spellStart"/>
      <w:proofErr w:type="gramStart"/>
      <w:r w:rsidRPr="009A6220">
        <w:rPr>
          <w:rFonts w:ascii="Times New Roman" w:hAnsi="Times New Roman" w:cs="Times New Roman"/>
          <w:sz w:val="28"/>
          <w:szCs w:val="28"/>
        </w:rPr>
        <w:t>Веб-квест</w:t>
      </w:r>
      <w:proofErr w:type="spellEnd"/>
      <w:r w:rsidRPr="009A6220">
        <w:rPr>
          <w:rFonts w:ascii="Times New Roman" w:hAnsi="Times New Roman" w:cs="Times New Roman"/>
          <w:sz w:val="28"/>
          <w:szCs w:val="28"/>
        </w:rPr>
        <w:t xml:space="preserve"> способствует: формированию навыков поиска информации, способствует развитию мышления учащихся на стадии анализа, обобщения и оценки информации, развитию компьютерных навыков учащихся и расширению их словарного запаса, поощрению самостоятельности учеников.</w:t>
      </w:r>
      <w:proofErr w:type="gramEnd"/>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В основе </w:t>
      </w:r>
      <w:proofErr w:type="spellStart"/>
      <w:r w:rsidRPr="009A6220">
        <w:rPr>
          <w:rFonts w:ascii="Times New Roman" w:hAnsi="Times New Roman" w:cs="Times New Roman"/>
          <w:sz w:val="28"/>
          <w:szCs w:val="28"/>
        </w:rPr>
        <w:t>веб-квеста</w:t>
      </w:r>
      <w:proofErr w:type="spellEnd"/>
      <w:r w:rsidRPr="009A6220">
        <w:rPr>
          <w:rFonts w:ascii="Times New Roman" w:hAnsi="Times New Roman" w:cs="Times New Roman"/>
          <w:sz w:val="28"/>
          <w:szCs w:val="28"/>
        </w:rPr>
        <w:t xml:space="preserve"> лежит индивидуальная или групповая работа учащихся (часто с распределением ролей) по решению заданной проблемы с использованием </w:t>
      </w:r>
      <w:proofErr w:type="spellStart"/>
      <w:r w:rsidRPr="009A6220">
        <w:rPr>
          <w:rFonts w:ascii="Times New Roman" w:hAnsi="Times New Roman" w:cs="Times New Roman"/>
          <w:sz w:val="28"/>
          <w:szCs w:val="28"/>
        </w:rPr>
        <w:t>интернет-ресурсов</w:t>
      </w:r>
      <w:proofErr w:type="spellEnd"/>
      <w:r w:rsidRPr="009A6220">
        <w:rPr>
          <w:rFonts w:ascii="Times New Roman" w:hAnsi="Times New Roman" w:cs="Times New Roman"/>
          <w:sz w:val="28"/>
          <w:szCs w:val="28"/>
        </w:rPr>
        <w:t xml:space="preserve">, подготовленных автором – учителем. </w:t>
      </w:r>
      <w:proofErr w:type="spellStart"/>
      <w:r w:rsidRPr="009A6220">
        <w:rPr>
          <w:rFonts w:ascii="Times New Roman" w:hAnsi="Times New Roman" w:cs="Times New Roman"/>
          <w:sz w:val="28"/>
          <w:szCs w:val="28"/>
        </w:rPr>
        <w:t>Веб-квест</w:t>
      </w:r>
      <w:proofErr w:type="spellEnd"/>
      <w:r w:rsidRPr="009A6220">
        <w:rPr>
          <w:rFonts w:ascii="Times New Roman" w:hAnsi="Times New Roman" w:cs="Times New Roman"/>
          <w:sz w:val="28"/>
          <w:szCs w:val="28"/>
        </w:rPr>
        <w:t xml:space="preserve"> – это не простой поиск информации в сети. Учащиеся, работая над заданием, собирают, анализируют, обобщают информацию, делают выводы, формируя и защищая собственную точку зрения. Творческий процесс преобразования информации из разных источников способствует развитию мышления и дает основу прочных знаний.</w:t>
      </w:r>
    </w:p>
    <w:p w:rsidR="00FE6C28" w:rsidRPr="009A6220" w:rsidRDefault="00FE6C28" w:rsidP="00FE6C28">
      <w:pPr>
        <w:spacing w:after="0"/>
        <w:ind w:firstLine="720"/>
        <w:rPr>
          <w:rFonts w:ascii="Times New Roman" w:hAnsi="Times New Roman" w:cs="Times New Roman"/>
          <w:sz w:val="28"/>
          <w:szCs w:val="28"/>
        </w:rPr>
      </w:pPr>
      <w:r w:rsidRPr="009A6220">
        <w:rPr>
          <w:rFonts w:ascii="Times New Roman" w:hAnsi="Times New Roman" w:cs="Times New Roman"/>
          <w:bCs/>
          <w:sz w:val="28"/>
          <w:szCs w:val="28"/>
        </w:rPr>
        <w:t xml:space="preserve">Рассмотрим структуру </w:t>
      </w:r>
      <w:proofErr w:type="spellStart"/>
      <w:r w:rsidRPr="009A6220">
        <w:rPr>
          <w:rFonts w:ascii="Times New Roman" w:hAnsi="Times New Roman" w:cs="Times New Roman"/>
          <w:bCs/>
          <w:sz w:val="28"/>
          <w:szCs w:val="28"/>
        </w:rPr>
        <w:t>веб-квеста</w:t>
      </w:r>
      <w:proofErr w:type="spellEnd"/>
      <w:r w:rsidRPr="009A6220">
        <w:rPr>
          <w:rFonts w:ascii="Times New Roman" w:hAnsi="Times New Roman" w:cs="Times New Roman"/>
          <w:bCs/>
          <w:sz w:val="28"/>
          <w:szCs w:val="28"/>
        </w:rPr>
        <w:t>, требования к отдельным элементам</w:t>
      </w:r>
    </w:p>
    <w:p w:rsidR="00FE6C28" w:rsidRPr="009A6220" w:rsidRDefault="00FE6C28" w:rsidP="00FE6C28">
      <w:pPr>
        <w:pStyle w:val="a5"/>
        <w:numPr>
          <w:ilvl w:val="0"/>
          <w:numId w:val="6"/>
        </w:numPr>
        <w:tabs>
          <w:tab w:val="clear" w:pos="1440"/>
          <w:tab w:val="num" w:pos="0"/>
        </w:tabs>
        <w:spacing w:before="0" w:beforeAutospacing="0" w:after="0" w:afterAutospacing="0" w:line="276" w:lineRule="auto"/>
        <w:ind w:left="0" w:firstLine="720"/>
        <w:jc w:val="both"/>
        <w:rPr>
          <w:sz w:val="28"/>
          <w:szCs w:val="28"/>
        </w:rPr>
      </w:pPr>
      <w:r w:rsidRPr="009A6220">
        <w:rPr>
          <w:sz w:val="28"/>
          <w:szCs w:val="28"/>
        </w:rPr>
        <w:t xml:space="preserve">Ясное </w:t>
      </w:r>
      <w:r w:rsidRPr="009A6220">
        <w:rPr>
          <w:rStyle w:val="a7"/>
          <w:b/>
          <w:bCs/>
          <w:sz w:val="28"/>
          <w:szCs w:val="28"/>
        </w:rPr>
        <w:t>вступление</w:t>
      </w:r>
      <w:r w:rsidRPr="009A6220">
        <w:rPr>
          <w:sz w:val="28"/>
          <w:szCs w:val="28"/>
        </w:rPr>
        <w:t xml:space="preserve">, где четко описаны главные роли участников или сценарий </w:t>
      </w:r>
      <w:proofErr w:type="spellStart"/>
      <w:r w:rsidRPr="009A6220">
        <w:rPr>
          <w:sz w:val="28"/>
          <w:szCs w:val="28"/>
        </w:rPr>
        <w:t>квеста</w:t>
      </w:r>
      <w:proofErr w:type="spellEnd"/>
      <w:r w:rsidRPr="009A6220">
        <w:rPr>
          <w:sz w:val="28"/>
          <w:szCs w:val="28"/>
        </w:rPr>
        <w:t xml:space="preserve">, предварительный план работы, обзор всего </w:t>
      </w:r>
      <w:proofErr w:type="spellStart"/>
      <w:r w:rsidRPr="009A6220">
        <w:rPr>
          <w:sz w:val="28"/>
          <w:szCs w:val="28"/>
        </w:rPr>
        <w:t>квеста</w:t>
      </w:r>
      <w:proofErr w:type="spellEnd"/>
      <w:r w:rsidRPr="009A6220">
        <w:rPr>
          <w:sz w:val="28"/>
          <w:szCs w:val="28"/>
        </w:rPr>
        <w:t xml:space="preserve">. </w:t>
      </w:r>
    </w:p>
    <w:p w:rsidR="00FE6C28" w:rsidRPr="009A6220" w:rsidRDefault="00FE6C28" w:rsidP="00FE6C28">
      <w:pPr>
        <w:pStyle w:val="a5"/>
        <w:numPr>
          <w:ilvl w:val="0"/>
          <w:numId w:val="6"/>
        </w:numPr>
        <w:tabs>
          <w:tab w:val="clear" w:pos="1440"/>
          <w:tab w:val="num" w:pos="0"/>
        </w:tabs>
        <w:spacing w:before="0" w:beforeAutospacing="0" w:after="0" w:afterAutospacing="0" w:line="276" w:lineRule="auto"/>
        <w:ind w:left="0" w:firstLine="720"/>
        <w:jc w:val="both"/>
        <w:rPr>
          <w:sz w:val="28"/>
          <w:szCs w:val="28"/>
        </w:rPr>
      </w:pPr>
      <w:r w:rsidRPr="009A6220">
        <w:rPr>
          <w:rStyle w:val="a7"/>
          <w:b/>
          <w:bCs/>
          <w:sz w:val="28"/>
          <w:szCs w:val="28"/>
        </w:rPr>
        <w:t>Центральное задание</w:t>
      </w:r>
      <w:r w:rsidRPr="009A6220">
        <w:rPr>
          <w:sz w:val="28"/>
          <w:szCs w:val="28"/>
        </w:rPr>
        <w:t xml:space="preserve">, которое понятно, интересно и выполнимо. </w:t>
      </w:r>
      <w:proofErr w:type="gramStart"/>
      <w:r w:rsidRPr="009A6220">
        <w:rPr>
          <w:sz w:val="28"/>
          <w:szCs w:val="28"/>
        </w:rPr>
        <w:t xml:space="preserve">Четко определен итоговый результат самостоятельной работы </w:t>
      </w:r>
      <w:r w:rsidRPr="009A6220">
        <w:rPr>
          <w:sz w:val="28"/>
          <w:szCs w:val="28"/>
        </w:rPr>
        <w:lastRenderedPageBreak/>
        <w:t xml:space="preserve">(например, задана серия вопросов, на которые нужно найти ответы, прописана проблема, которую нужно решить, определена позиция, которая должна быть защищена, и указана другая деятельность, которая направлена на переработку и представление результатов, исходя из собранной информации). </w:t>
      </w:r>
      <w:proofErr w:type="gramEnd"/>
    </w:p>
    <w:p w:rsidR="00FE6C28" w:rsidRPr="009A6220" w:rsidRDefault="00FE6C28" w:rsidP="00FE6C28">
      <w:pPr>
        <w:pStyle w:val="a5"/>
        <w:numPr>
          <w:ilvl w:val="0"/>
          <w:numId w:val="6"/>
        </w:numPr>
        <w:tabs>
          <w:tab w:val="clear" w:pos="1440"/>
          <w:tab w:val="num" w:pos="0"/>
        </w:tabs>
        <w:spacing w:before="0" w:beforeAutospacing="0" w:after="0" w:afterAutospacing="0" w:line="276" w:lineRule="auto"/>
        <w:ind w:left="0" w:firstLine="720"/>
        <w:jc w:val="both"/>
        <w:rPr>
          <w:sz w:val="28"/>
          <w:szCs w:val="28"/>
        </w:rPr>
      </w:pPr>
      <w:proofErr w:type="gramStart"/>
      <w:r w:rsidRPr="009A6220">
        <w:rPr>
          <w:rStyle w:val="a7"/>
          <w:b/>
          <w:bCs/>
          <w:sz w:val="28"/>
          <w:szCs w:val="28"/>
        </w:rPr>
        <w:t>Список информационных ресурсов</w:t>
      </w:r>
      <w:r w:rsidRPr="009A6220">
        <w:rPr>
          <w:sz w:val="28"/>
          <w:szCs w:val="28"/>
        </w:rPr>
        <w:t xml:space="preserve"> (в электронном виде - на компакт-дисках, видео и аудио носителях, в бумажном виде, ссылки на ресурсы в Интернет, адреса </w:t>
      </w:r>
      <w:proofErr w:type="spellStart"/>
      <w:r w:rsidRPr="009A6220">
        <w:rPr>
          <w:sz w:val="28"/>
          <w:szCs w:val="28"/>
        </w:rPr>
        <w:t>веб-сайтов</w:t>
      </w:r>
      <w:proofErr w:type="spellEnd"/>
      <w:r w:rsidRPr="009A6220">
        <w:rPr>
          <w:sz w:val="28"/>
          <w:szCs w:val="28"/>
        </w:rPr>
        <w:t xml:space="preserve"> по теме), необходимых для выполнения задания.</w:t>
      </w:r>
      <w:proofErr w:type="gramEnd"/>
      <w:r w:rsidRPr="009A6220">
        <w:rPr>
          <w:sz w:val="28"/>
          <w:szCs w:val="28"/>
        </w:rPr>
        <w:t xml:space="preserve"> Этот список должен быть аннотированным. </w:t>
      </w:r>
    </w:p>
    <w:p w:rsidR="00FE6C28" w:rsidRPr="009A6220" w:rsidRDefault="00FE6C28" w:rsidP="00FE6C28">
      <w:pPr>
        <w:pStyle w:val="a5"/>
        <w:numPr>
          <w:ilvl w:val="0"/>
          <w:numId w:val="6"/>
        </w:numPr>
        <w:tabs>
          <w:tab w:val="clear" w:pos="1440"/>
          <w:tab w:val="num" w:pos="0"/>
        </w:tabs>
        <w:spacing w:before="0" w:beforeAutospacing="0" w:after="0" w:afterAutospacing="0" w:line="276" w:lineRule="auto"/>
        <w:ind w:left="0" w:firstLine="720"/>
        <w:jc w:val="both"/>
        <w:rPr>
          <w:sz w:val="28"/>
          <w:szCs w:val="28"/>
        </w:rPr>
      </w:pPr>
      <w:r w:rsidRPr="009A6220">
        <w:rPr>
          <w:rStyle w:val="a7"/>
          <w:b/>
          <w:bCs/>
          <w:sz w:val="28"/>
          <w:szCs w:val="28"/>
        </w:rPr>
        <w:t>Описание процедуры работы</w:t>
      </w:r>
      <w:r w:rsidRPr="009A6220">
        <w:rPr>
          <w:sz w:val="28"/>
          <w:szCs w:val="28"/>
        </w:rPr>
        <w:t xml:space="preserve">, которую необходимо выполнить каждому участнику </w:t>
      </w:r>
      <w:proofErr w:type="spellStart"/>
      <w:r w:rsidRPr="009A6220">
        <w:rPr>
          <w:sz w:val="28"/>
          <w:szCs w:val="28"/>
        </w:rPr>
        <w:t>квеста</w:t>
      </w:r>
      <w:proofErr w:type="spellEnd"/>
      <w:r w:rsidRPr="009A6220">
        <w:rPr>
          <w:sz w:val="28"/>
          <w:szCs w:val="28"/>
        </w:rPr>
        <w:t xml:space="preserve"> при самостоятельном выполнении задания (этапы). </w:t>
      </w:r>
    </w:p>
    <w:p w:rsidR="00FE6C28" w:rsidRPr="009A6220" w:rsidRDefault="00FE6C28" w:rsidP="00FE6C28">
      <w:pPr>
        <w:pStyle w:val="a5"/>
        <w:numPr>
          <w:ilvl w:val="0"/>
          <w:numId w:val="6"/>
        </w:numPr>
        <w:tabs>
          <w:tab w:val="clear" w:pos="1440"/>
          <w:tab w:val="num" w:pos="0"/>
        </w:tabs>
        <w:spacing w:before="0" w:beforeAutospacing="0" w:after="0" w:afterAutospacing="0" w:line="276" w:lineRule="auto"/>
        <w:ind w:left="0" w:firstLine="720"/>
        <w:jc w:val="both"/>
        <w:rPr>
          <w:sz w:val="28"/>
          <w:szCs w:val="28"/>
        </w:rPr>
      </w:pPr>
      <w:r w:rsidRPr="009A6220">
        <w:rPr>
          <w:rStyle w:val="a7"/>
          <w:b/>
          <w:bCs/>
          <w:sz w:val="28"/>
          <w:szCs w:val="28"/>
        </w:rPr>
        <w:t xml:space="preserve">Описание критериев и параметров оценки </w:t>
      </w:r>
      <w:proofErr w:type="spellStart"/>
      <w:r w:rsidRPr="009A6220">
        <w:rPr>
          <w:rStyle w:val="a7"/>
          <w:b/>
          <w:bCs/>
          <w:sz w:val="28"/>
          <w:szCs w:val="28"/>
        </w:rPr>
        <w:t>веб-квеста</w:t>
      </w:r>
      <w:proofErr w:type="spellEnd"/>
      <w:r w:rsidRPr="009A6220">
        <w:rPr>
          <w:sz w:val="28"/>
          <w:szCs w:val="28"/>
        </w:rPr>
        <w:t xml:space="preserve">. </w:t>
      </w:r>
      <w:proofErr w:type="gramStart"/>
      <w:r w:rsidRPr="009A6220">
        <w:rPr>
          <w:sz w:val="28"/>
          <w:szCs w:val="28"/>
        </w:rPr>
        <w:t>Критерии оценки</w:t>
      </w:r>
      <w:proofErr w:type="gramEnd"/>
      <w:r w:rsidRPr="009A6220">
        <w:rPr>
          <w:sz w:val="28"/>
          <w:szCs w:val="28"/>
        </w:rPr>
        <w:t xml:space="preserve"> зависят от типа учебных задач, которые решаются в </w:t>
      </w:r>
      <w:proofErr w:type="spellStart"/>
      <w:r w:rsidRPr="009A6220">
        <w:rPr>
          <w:sz w:val="28"/>
          <w:szCs w:val="28"/>
        </w:rPr>
        <w:t>веб-квесте</w:t>
      </w:r>
      <w:proofErr w:type="spellEnd"/>
      <w:r w:rsidRPr="009A6220">
        <w:rPr>
          <w:sz w:val="28"/>
          <w:szCs w:val="28"/>
        </w:rPr>
        <w:t xml:space="preserve">. </w:t>
      </w:r>
    </w:p>
    <w:p w:rsidR="00FE6C28" w:rsidRPr="009A6220" w:rsidRDefault="00FE6C28" w:rsidP="00FE6C28">
      <w:pPr>
        <w:pStyle w:val="a5"/>
        <w:numPr>
          <w:ilvl w:val="0"/>
          <w:numId w:val="6"/>
        </w:numPr>
        <w:tabs>
          <w:tab w:val="clear" w:pos="1440"/>
          <w:tab w:val="num" w:pos="0"/>
        </w:tabs>
        <w:spacing w:before="0" w:beforeAutospacing="0" w:after="0" w:afterAutospacing="0" w:line="276" w:lineRule="auto"/>
        <w:ind w:left="0" w:firstLine="720"/>
        <w:jc w:val="both"/>
        <w:rPr>
          <w:sz w:val="28"/>
          <w:szCs w:val="28"/>
        </w:rPr>
      </w:pPr>
      <w:r w:rsidRPr="009A6220">
        <w:rPr>
          <w:rStyle w:val="a7"/>
          <w:b/>
          <w:bCs/>
          <w:sz w:val="28"/>
          <w:szCs w:val="28"/>
        </w:rPr>
        <w:t>Руководство к действиям</w:t>
      </w:r>
      <w:r w:rsidRPr="009A6220">
        <w:rPr>
          <w:sz w:val="28"/>
          <w:szCs w:val="28"/>
        </w:rPr>
        <w:t xml:space="preserve"> (как организовать и представить собранную информацию), которое может быть представлено в виде направляющих вопросов, организующих учебную работу (например, связанных с определением временных рамок, общей концепцией, рекомендациями по использованию электронных источников, представлением "заготовок" </w:t>
      </w:r>
      <w:proofErr w:type="spellStart"/>
      <w:r w:rsidRPr="009A6220">
        <w:rPr>
          <w:sz w:val="28"/>
          <w:szCs w:val="28"/>
        </w:rPr>
        <w:t>веб-страниц</w:t>
      </w:r>
      <w:proofErr w:type="spellEnd"/>
      <w:r w:rsidRPr="009A6220">
        <w:rPr>
          <w:sz w:val="28"/>
          <w:szCs w:val="28"/>
        </w:rPr>
        <w:t xml:space="preserve">). </w:t>
      </w:r>
    </w:p>
    <w:p w:rsidR="00FE6C28" w:rsidRPr="009A6220" w:rsidRDefault="00FE6C28" w:rsidP="00FE6C28">
      <w:pPr>
        <w:pStyle w:val="a5"/>
        <w:numPr>
          <w:ilvl w:val="0"/>
          <w:numId w:val="6"/>
        </w:numPr>
        <w:tabs>
          <w:tab w:val="clear" w:pos="1440"/>
          <w:tab w:val="num" w:pos="0"/>
        </w:tabs>
        <w:spacing w:before="0" w:beforeAutospacing="0" w:after="0" w:afterAutospacing="0" w:line="276" w:lineRule="auto"/>
        <w:ind w:left="0" w:firstLine="720"/>
        <w:jc w:val="both"/>
        <w:rPr>
          <w:sz w:val="28"/>
          <w:szCs w:val="28"/>
        </w:rPr>
      </w:pPr>
      <w:r w:rsidRPr="009A6220">
        <w:rPr>
          <w:rStyle w:val="a7"/>
          <w:b/>
          <w:bCs/>
          <w:sz w:val="28"/>
          <w:szCs w:val="28"/>
        </w:rPr>
        <w:t>Заключение</w:t>
      </w:r>
      <w:r w:rsidRPr="009A6220">
        <w:rPr>
          <w:sz w:val="28"/>
          <w:szCs w:val="28"/>
        </w:rPr>
        <w:t xml:space="preserve">, где суммируется опыт, который будет получен участниками при выполнении самостоятельной работы над </w:t>
      </w:r>
      <w:proofErr w:type="spellStart"/>
      <w:r w:rsidRPr="009A6220">
        <w:rPr>
          <w:sz w:val="28"/>
          <w:szCs w:val="28"/>
        </w:rPr>
        <w:t>веб-квестом</w:t>
      </w:r>
      <w:proofErr w:type="spellEnd"/>
      <w:r w:rsidRPr="009A6220">
        <w:rPr>
          <w:sz w:val="28"/>
          <w:szCs w:val="28"/>
        </w:rPr>
        <w:t>. Иногда полезно включить в заключение риторические вопросы, стимулирующие активность учащихся продолжить свои опыты в дальнейшем. [8]</w:t>
      </w:r>
    </w:p>
    <w:p w:rsidR="00FE6C28" w:rsidRPr="009A6220" w:rsidRDefault="00FE6C28" w:rsidP="00FE6C28">
      <w:pPr>
        <w:widowControl w:val="0"/>
        <w:spacing w:after="0"/>
        <w:ind w:firstLine="720"/>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Другими словами, </w:t>
      </w:r>
      <w:proofErr w:type="spellStart"/>
      <w:r w:rsidRPr="009A6220">
        <w:rPr>
          <w:rFonts w:ascii="Times New Roman" w:hAnsi="Times New Roman" w:cs="Times New Roman"/>
          <w:sz w:val="28"/>
          <w:szCs w:val="28"/>
        </w:rPr>
        <w:t>веб-квест</w:t>
      </w:r>
      <w:proofErr w:type="spellEnd"/>
      <w:r w:rsidRPr="009A6220">
        <w:rPr>
          <w:rFonts w:ascii="Times New Roman" w:hAnsi="Times New Roman" w:cs="Times New Roman"/>
          <w:sz w:val="28"/>
          <w:szCs w:val="28"/>
        </w:rPr>
        <w:t xml:space="preserve"> – это формат урока с ориентацией на развитие познавательной, исследовательской деятельности учащихся, на </w:t>
      </w:r>
      <w:proofErr w:type="gramStart"/>
      <w:r w:rsidRPr="009A6220">
        <w:rPr>
          <w:rFonts w:ascii="Times New Roman" w:hAnsi="Times New Roman" w:cs="Times New Roman"/>
          <w:sz w:val="28"/>
          <w:szCs w:val="28"/>
        </w:rPr>
        <w:t>котором</w:t>
      </w:r>
      <w:proofErr w:type="gramEnd"/>
      <w:r w:rsidRPr="009A6220">
        <w:rPr>
          <w:rFonts w:ascii="Times New Roman" w:hAnsi="Times New Roman" w:cs="Times New Roman"/>
          <w:sz w:val="28"/>
          <w:szCs w:val="28"/>
        </w:rPr>
        <w:t xml:space="preserve"> основная часть информации добывается через ресурсы Интернет.</w:t>
      </w:r>
    </w:p>
    <w:p w:rsidR="00FE6C28" w:rsidRPr="009A6220" w:rsidRDefault="00FE6C28" w:rsidP="00FE6C28">
      <w:pPr>
        <w:widowControl w:val="0"/>
        <w:spacing w:after="0"/>
        <w:ind w:firstLine="709"/>
        <w:jc w:val="center"/>
        <w:outlineLvl w:val="0"/>
        <w:rPr>
          <w:rFonts w:ascii="Times New Roman" w:hAnsi="Times New Roman" w:cs="Times New Roman"/>
          <w:b/>
          <w:sz w:val="28"/>
          <w:szCs w:val="28"/>
        </w:rPr>
      </w:pPr>
      <w:r w:rsidRPr="009A6220">
        <w:rPr>
          <w:rFonts w:ascii="Times New Roman" w:hAnsi="Times New Roman" w:cs="Times New Roman"/>
          <w:b/>
          <w:sz w:val="28"/>
          <w:szCs w:val="28"/>
        </w:rPr>
        <w:t>Начальный план работы, который может быть предложен учителем</w:t>
      </w:r>
    </w:p>
    <w:p w:rsidR="00FE6C28" w:rsidRPr="009A6220" w:rsidRDefault="00FE6C28" w:rsidP="00FE6C28">
      <w:pPr>
        <w:pStyle w:val="a5"/>
        <w:spacing w:before="0" w:beforeAutospacing="0" w:after="0" w:afterAutospacing="0" w:line="276" w:lineRule="auto"/>
        <w:ind w:firstLine="720"/>
        <w:jc w:val="both"/>
        <w:rPr>
          <w:sz w:val="28"/>
          <w:szCs w:val="28"/>
        </w:rPr>
      </w:pPr>
      <w:r w:rsidRPr="009A6220">
        <w:rPr>
          <w:iCs/>
          <w:sz w:val="28"/>
          <w:szCs w:val="28"/>
        </w:rPr>
        <w:t xml:space="preserve"> 1.Выберите для себя одну из ролей, от лица которой вам бы хотелось пройти </w:t>
      </w:r>
      <w:proofErr w:type="spellStart"/>
      <w:r w:rsidRPr="009A6220">
        <w:rPr>
          <w:iCs/>
          <w:sz w:val="28"/>
          <w:szCs w:val="28"/>
        </w:rPr>
        <w:t>веб-квест</w:t>
      </w:r>
      <w:proofErr w:type="spellEnd"/>
      <w:r w:rsidRPr="009A6220">
        <w:rPr>
          <w:iCs/>
          <w:sz w:val="28"/>
          <w:szCs w:val="28"/>
        </w:rPr>
        <w:t>, по этому принципу объединитесь в группы.</w:t>
      </w:r>
    </w:p>
    <w:p w:rsidR="00FE6C28" w:rsidRPr="009A6220" w:rsidRDefault="00FE6C28" w:rsidP="00FE6C28">
      <w:pPr>
        <w:pStyle w:val="a5"/>
        <w:spacing w:before="0" w:beforeAutospacing="0" w:after="0" w:afterAutospacing="0" w:line="276" w:lineRule="auto"/>
        <w:ind w:firstLine="720"/>
        <w:jc w:val="both"/>
        <w:rPr>
          <w:sz w:val="28"/>
          <w:szCs w:val="28"/>
        </w:rPr>
      </w:pPr>
      <w:r w:rsidRPr="009A6220">
        <w:rPr>
          <w:iCs/>
          <w:sz w:val="28"/>
          <w:szCs w:val="28"/>
        </w:rPr>
        <w:t>2.Внимательно изучите задание своей группы (роли).</w:t>
      </w:r>
    </w:p>
    <w:p w:rsidR="00FE6C28" w:rsidRPr="009A6220" w:rsidRDefault="00FE6C28" w:rsidP="00FE6C28">
      <w:pPr>
        <w:pStyle w:val="a5"/>
        <w:spacing w:before="0" w:beforeAutospacing="0" w:after="0" w:afterAutospacing="0" w:line="276" w:lineRule="auto"/>
        <w:ind w:firstLine="720"/>
        <w:jc w:val="both"/>
        <w:rPr>
          <w:iCs/>
          <w:sz w:val="28"/>
          <w:szCs w:val="28"/>
        </w:rPr>
      </w:pPr>
      <w:r w:rsidRPr="009A6220">
        <w:rPr>
          <w:iCs/>
          <w:sz w:val="28"/>
          <w:szCs w:val="28"/>
        </w:rPr>
        <w:t>3.Распределите роли в вашей группе (каждый участник может собирать материал по конкретному персонажу, это сэкономит ваше время).</w:t>
      </w:r>
    </w:p>
    <w:p w:rsidR="00FE6C28" w:rsidRPr="009A6220" w:rsidRDefault="00FE6C28" w:rsidP="00FE6C28">
      <w:pPr>
        <w:pStyle w:val="a5"/>
        <w:spacing w:before="0" w:beforeAutospacing="0" w:after="0" w:afterAutospacing="0" w:line="276" w:lineRule="auto"/>
        <w:ind w:firstLine="720"/>
        <w:jc w:val="both"/>
        <w:rPr>
          <w:sz w:val="28"/>
          <w:szCs w:val="28"/>
        </w:rPr>
      </w:pPr>
      <w:r w:rsidRPr="009A6220">
        <w:rPr>
          <w:iCs/>
          <w:sz w:val="28"/>
          <w:szCs w:val="28"/>
        </w:rPr>
        <w:t xml:space="preserve">4.Обратитесь к </w:t>
      </w:r>
      <w:proofErr w:type="spellStart"/>
      <w:r w:rsidRPr="009A6220">
        <w:rPr>
          <w:iCs/>
          <w:sz w:val="28"/>
          <w:szCs w:val="28"/>
        </w:rPr>
        <w:t>интернет-источникам</w:t>
      </w:r>
      <w:proofErr w:type="spellEnd"/>
      <w:r w:rsidRPr="009A6220">
        <w:rPr>
          <w:iCs/>
          <w:sz w:val="28"/>
          <w:szCs w:val="28"/>
        </w:rPr>
        <w:t xml:space="preserve">, </w:t>
      </w:r>
      <w:proofErr w:type="gramStart"/>
      <w:r w:rsidRPr="009A6220">
        <w:rPr>
          <w:iCs/>
          <w:sz w:val="28"/>
          <w:szCs w:val="28"/>
        </w:rPr>
        <w:t>которые</w:t>
      </w:r>
      <w:proofErr w:type="gramEnd"/>
      <w:r w:rsidRPr="009A6220">
        <w:rPr>
          <w:iCs/>
          <w:sz w:val="28"/>
          <w:szCs w:val="28"/>
        </w:rPr>
        <w:t xml:space="preserve"> предложит учитель.</w:t>
      </w:r>
    </w:p>
    <w:p w:rsidR="00FE6C28" w:rsidRPr="009A6220" w:rsidRDefault="00FE6C28" w:rsidP="00FE6C28">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Рассмотрим проведение </w:t>
      </w:r>
      <w:proofErr w:type="spellStart"/>
      <w:r w:rsidRPr="009A6220">
        <w:rPr>
          <w:rFonts w:ascii="Times New Roman" w:hAnsi="Times New Roman" w:cs="Times New Roman"/>
          <w:sz w:val="28"/>
          <w:szCs w:val="28"/>
        </w:rPr>
        <w:t>веб-квеста</w:t>
      </w:r>
      <w:proofErr w:type="spellEnd"/>
      <w:r w:rsidRPr="009A6220">
        <w:rPr>
          <w:rFonts w:ascii="Times New Roman" w:hAnsi="Times New Roman" w:cs="Times New Roman"/>
          <w:sz w:val="28"/>
          <w:szCs w:val="28"/>
        </w:rPr>
        <w:t xml:space="preserve"> «Тема любви в повести А. Куприна «Гранатовый браслет»</w:t>
      </w:r>
    </w:p>
    <w:p w:rsidR="00FE6C28" w:rsidRPr="009A6220" w:rsidRDefault="00FE6C28" w:rsidP="00FE6C28">
      <w:pPr>
        <w:widowControl w:val="0"/>
        <w:spacing w:after="0"/>
        <w:ind w:firstLine="709"/>
        <w:jc w:val="both"/>
        <w:outlineLvl w:val="0"/>
        <w:rPr>
          <w:rStyle w:val="a7"/>
          <w:rFonts w:ascii="Times New Roman" w:hAnsi="Times New Roman" w:cs="Times New Roman"/>
          <w:i w:val="0"/>
          <w:sz w:val="28"/>
          <w:szCs w:val="28"/>
        </w:rPr>
      </w:pPr>
      <w:proofErr w:type="spellStart"/>
      <w:r w:rsidRPr="009A6220">
        <w:rPr>
          <w:rStyle w:val="a6"/>
          <w:rFonts w:ascii="Times New Roman" w:hAnsi="Times New Roman" w:cs="Times New Roman"/>
          <w:sz w:val="28"/>
          <w:szCs w:val="28"/>
        </w:rPr>
        <w:lastRenderedPageBreak/>
        <w:t>Цели</w:t>
      </w:r>
      <w:proofErr w:type="gramStart"/>
      <w:r w:rsidRPr="009A6220">
        <w:rPr>
          <w:rStyle w:val="a6"/>
          <w:rFonts w:ascii="Times New Roman" w:hAnsi="Times New Roman" w:cs="Times New Roman"/>
          <w:sz w:val="28"/>
          <w:szCs w:val="28"/>
        </w:rPr>
        <w:t>:</w:t>
      </w:r>
      <w:r w:rsidRPr="009A6220">
        <w:rPr>
          <w:rStyle w:val="a7"/>
          <w:rFonts w:ascii="Times New Roman" w:hAnsi="Times New Roman" w:cs="Times New Roman"/>
          <w:sz w:val="28"/>
          <w:szCs w:val="28"/>
        </w:rPr>
        <w:t>с</w:t>
      </w:r>
      <w:proofErr w:type="gramEnd"/>
      <w:r w:rsidRPr="009A6220">
        <w:rPr>
          <w:rStyle w:val="a7"/>
          <w:rFonts w:ascii="Times New Roman" w:hAnsi="Times New Roman" w:cs="Times New Roman"/>
          <w:sz w:val="28"/>
          <w:szCs w:val="28"/>
        </w:rPr>
        <w:t>овершенствовать</w:t>
      </w:r>
      <w:proofErr w:type="spellEnd"/>
      <w:r w:rsidRPr="009A6220">
        <w:rPr>
          <w:rStyle w:val="a7"/>
          <w:rFonts w:ascii="Times New Roman" w:hAnsi="Times New Roman" w:cs="Times New Roman"/>
          <w:sz w:val="28"/>
          <w:szCs w:val="28"/>
        </w:rPr>
        <w:t xml:space="preserve"> навыки анализа художественного текста на примере повести А. </w:t>
      </w:r>
      <w:proofErr w:type="spellStart"/>
      <w:r w:rsidRPr="009A6220">
        <w:rPr>
          <w:rStyle w:val="a7"/>
          <w:rFonts w:ascii="Times New Roman" w:hAnsi="Times New Roman" w:cs="Times New Roman"/>
          <w:sz w:val="28"/>
          <w:szCs w:val="28"/>
        </w:rPr>
        <w:t>Куприна,учиться</w:t>
      </w:r>
      <w:proofErr w:type="spellEnd"/>
      <w:r w:rsidRPr="009A6220">
        <w:rPr>
          <w:rStyle w:val="a7"/>
          <w:rFonts w:ascii="Times New Roman" w:hAnsi="Times New Roman" w:cs="Times New Roman"/>
          <w:sz w:val="28"/>
          <w:szCs w:val="28"/>
        </w:rPr>
        <w:t xml:space="preserve"> использовать информационное пространство сети Интернет для изучения повести «Гранатовый браслет», применять текстовый редактор для редактирования и форматирования текстов электронной библиотеки (на примере текста самой повести), расширять кругозор учащихся.</w:t>
      </w:r>
    </w:p>
    <w:p w:rsidR="00FE6C28" w:rsidRPr="009A6220" w:rsidRDefault="00FE6C28" w:rsidP="00FE6C28">
      <w:pPr>
        <w:spacing w:after="0"/>
        <w:ind w:firstLine="540"/>
        <w:jc w:val="both"/>
        <w:rPr>
          <w:rStyle w:val="a7"/>
          <w:rFonts w:ascii="Times New Roman" w:hAnsi="Times New Roman" w:cs="Times New Roman"/>
          <w:bCs/>
          <w:i w:val="0"/>
          <w:sz w:val="28"/>
          <w:szCs w:val="28"/>
        </w:rPr>
      </w:pPr>
      <w:r w:rsidRPr="009A6220">
        <w:rPr>
          <w:rStyle w:val="a7"/>
          <w:rFonts w:ascii="Times New Roman" w:hAnsi="Times New Roman" w:cs="Times New Roman"/>
          <w:b/>
          <w:bCs/>
          <w:sz w:val="28"/>
          <w:szCs w:val="28"/>
        </w:rPr>
        <w:t>Вступление.</w:t>
      </w:r>
      <w:r w:rsidRPr="009A6220">
        <w:rPr>
          <w:rStyle w:val="a7"/>
          <w:rFonts w:ascii="Times New Roman" w:hAnsi="Times New Roman" w:cs="Times New Roman"/>
          <w:bCs/>
          <w:sz w:val="28"/>
          <w:szCs w:val="28"/>
        </w:rPr>
        <w:t xml:space="preserve"> Прохождение </w:t>
      </w:r>
      <w:proofErr w:type="spellStart"/>
      <w:r w:rsidRPr="009A6220">
        <w:rPr>
          <w:rStyle w:val="a7"/>
          <w:rFonts w:ascii="Times New Roman" w:hAnsi="Times New Roman" w:cs="Times New Roman"/>
          <w:bCs/>
          <w:sz w:val="28"/>
          <w:szCs w:val="28"/>
        </w:rPr>
        <w:t>веб-квеста</w:t>
      </w:r>
      <w:proofErr w:type="spellEnd"/>
      <w:r w:rsidRPr="009A6220">
        <w:rPr>
          <w:rStyle w:val="a7"/>
          <w:rFonts w:ascii="Times New Roman" w:hAnsi="Times New Roman" w:cs="Times New Roman"/>
          <w:bCs/>
          <w:sz w:val="28"/>
          <w:szCs w:val="28"/>
        </w:rPr>
        <w:t xml:space="preserve"> определено тремя уровнями, на каждом из которых необходимо разбиться на определенное количество групп, выбрав роли, от лица которых нужно будет проходить уровни, выполняя задания. </w:t>
      </w:r>
      <w:proofErr w:type="gramStart"/>
      <w:r w:rsidRPr="009A6220">
        <w:rPr>
          <w:rStyle w:val="a7"/>
          <w:rFonts w:ascii="Times New Roman" w:hAnsi="Times New Roman" w:cs="Times New Roman"/>
          <w:bCs/>
          <w:sz w:val="28"/>
          <w:szCs w:val="28"/>
        </w:rPr>
        <w:t>На первом уровне предстоит работа с электронной сетевой библиотекой, где хранится текст повести А. Куприна «Гранатовый браслет», на втором уровне предложено путешествие по всемирной сети Интернет в поисках интересной информации о повести Куприна, символике некоторых образов и пр.; третий этап - самый сложный, предстоит обобщить все полученные на разных этапах игры знания и создать сайт, посвященный одному из героев поэмы, или</w:t>
      </w:r>
      <w:proofErr w:type="gramEnd"/>
      <w:r w:rsidRPr="009A6220">
        <w:rPr>
          <w:rStyle w:val="a7"/>
          <w:rFonts w:ascii="Times New Roman" w:hAnsi="Times New Roman" w:cs="Times New Roman"/>
          <w:bCs/>
          <w:sz w:val="28"/>
          <w:szCs w:val="28"/>
        </w:rPr>
        <w:t xml:space="preserve"> цикл презентаций, посвященных главным персонажам повести, эпиграфу, который одновременно является лейтмотивом. </w:t>
      </w:r>
    </w:p>
    <w:p w:rsidR="00FE6C28" w:rsidRPr="009A6220" w:rsidRDefault="00FE6C28" w:rsidP="00FE6C28">
      <w:pPr>
        <w:spacing w:after="0"/>
        <w:ind w:firstLine="540"/>
        <w:jc w:val="center"/>
        <w:rPr>
          <w:rStyle w:val="a7"/>
          <w:rFonts w:ascii="Times New Roman" w:hAnsi="Times New Roman" w:cs="Times New Roman"/>
          <w:b/>
          <w:bCs/>
          <w:sz w:val="28"/>
          <w:szCs w:val="28"/>
        </w:rPr>
      </w:pPr>
      <w:r w:rsidRPr="009A6220">
        <w:rPr>
          <w:rStyle w:val="a7"/>
          <w:rFonts w:ascii="Times New Roman" w:hAnsi="Times New Roman" w:cs="Times New Roman"/>
          <w:b/>
          <w:bCs/>
          <w:sz w:val="28"/>
          <w:szCs w:val="28"/>
        </w:rPr>
        <w:t>НАПРАВЛЕНИЕ РАБОТЫ, ЗАДАНИЯ</w:t>
      </w:r>
    </w:p>
    <w:p w:rsidR="00FE6C28" w:rsidRPr="009A6220" w:rsidRDefault="00FE6C28" w:rsidP="00FE6C28">
      <w:pPr>
        <w:spacing w:after="0"/>
        <w:ind w:firstLine="540"/>
        <w:jc w:val="center"/>
        <w:rPr>
          <w:rStyle w:val="a7"/>
          <w:rFonts w:ascii="Times New Roman" w:hAnsi="Times New Roman" w:cs="Times New Roman"/>
          <w:bCs/>
          <w:sz w:val="28"/>
          <w:szCs w:val="28"/>
        </w:rPr>
      </w:pPr>
      <w:r w:rsidRPr="009A6220">
        <w:rPr>
          <w:rStyle w:val="a7"/>
          <w:rFonts w:ascii="Times New Roman" w:hAnsi="Times New Roman" w:cs="Times New Roman"/>
          <w:bCs/>
          <w:sz w:val="28"/>
          <w:szCs w:val="28"/>
        </w:rPr>
        <w:t>Первый этап</w:t>
      </w:r>
    </w:p>
    <w:p w:rsidR="00FE6C28" w:rsidRPr="009A6220" w:rsidRDefault="00FE6C28" w:rsidP="00FE6C28">
      <w:pPr>
        <w:spacing w:after="0"/>
        <w:ind w:firstLine="540"/>
        <w:rPr>
          <w:rStyle w:val="a6"/>
          <w:rFonts w:ascii="Times New Roman" w:hAnsi="Times New Roman" w:cs="Times New Roman"/>
          <w:bCs w:val="0"/>
          <w:i/>
          <w:iCs/>
          <w:sz w:val="28"/>
          <w:szCs w:val="28"/>
        </w:rPr>
      </w:pPr>
      <w:r w:rsidRPr="009A6220">
        <w:rPr>
          <w:rStyle w:val="a6"/>
          <w:rFonts w:ascii="Times New Roman" w:hAnsi="Times New Roman" w:cs="Times New Roman"/>
          <w:i/>
          <w:iCs/>
          <w:sz w:val="28"/>
          <w:szCs w:val="28"/>
        </w:rPr>
        <w:t>На первом этапе учащимся могут быть даны следующие задания.</w:t>
      </w:r>
    </w:p>
    <w:p w:rsidR="00FE6C28" w:rsidRPr="009A6220" w:rsidRDefault="00FE6C28" w:rsidP="00FE6C28">
      <w:pPr>
        <w:spacing w:after="0"/>
        <w:jc w:val="both"/>
        <w:rPr>
          <w:rFonts w:ascii="Times New Roman" w:hAnsi="Times New Roman" w:cs="Times New Roman"/>
          <w:sz w:val="28"/>
          <w:szCs w:val="28"/>
        </w:rPr>
      </w:pPr>
      <w:r w:rsidRPr="009A6220">
        <w:rPr>
          <w:rStyle w:val="a6"/>
          <w:rFonts w:ascii="Times New Roman" w:hAnsi="Times New Roman" w:cs="Times New Roman"/>
          <w:sz w:val="28"/>
          <w:szCs w:val="28"/>
        </w:rPr>
        <w:t xml:space="preserve">1. Как правильно цитировать художественное произведение? Зачем нужно быть внимательным к тексту, к слову? Что может рассказать писатель с помощью художественной детали? - вот вопросы, на которые мы с вами попытаемся ответить, пройдя уровни </w:t>
      </w:r>
      <w:proofErr w:type="spellStart"/>
      <w:r w:rsidRPr="009A6220">
        <w:rPr>
          <w:rStyle w:val="a6"/>
          <w:rFonts w:ascii="Times New Roman" w:hAnsi="Times New Roman" w:cs="Times New Roman"/>
          <w:sz w:val="28"/>
          <w:szCs w:val="28"/>
        </w:rPr>
        <w:t>квеста</w:t>
      </w:r>
      <w:proofErr w:type="spellEnd"/>
      <w:r w:rsidRPr="009A6220">
        <w:rPr>
          <w:rStyle w:val="a6"/>
          <w:rFonts w:ascii="Times New Roman" w:hAnsi="Times New Roman" w:cs="Times New Roman"/>
          <w:sz w:val="28"/>
          <w:szCs w:val="28"/>
        </w:rPr>
        <w:t>.</w:t>
      </w:r>
    </w:p>
    <w:p w:rsidR="00FE6C28" w:rsidRPr="009A6220" w:rsidRDefault="00FE6C28" w:rsidP="00FE6C28">
      <w:pPr>
        <w:spacing w:after="0"/>
        <w:jc w:val="both"/>
        <w:rPr>
          <w:rFonts w:ascii="Times New Roman" w:hAnsi="Times New Roman" w:cs="Times New Roman"/>
          <w:sz w:val="28"/>
          <w:szCs w:val="28"/>
        </w:rPr>
      </w:pPr>
      <w:r w:rsidRPr="009A6220">
        <w:rPr>
          <w:rStyle w:val="a6"/>
          <w:rFonts w:ascii="Times New Roman" w:hAnsi="Times New Roman" w:cs="Times New Roman"/>
          <w:sz w:val="28"/>
          <w:szCs w:val="28"/>
        </w:rPr>
        <w:t>2. Выберите для себя одну из ролей, по этому принципу объединитесь в группы.</w:t>
      </w:r>
    </w:p>
    <w:p w:rsidR="00FE6C28" w:rsidRPr="009A6220" w:rsidRDefault="00FE6C28" w:rsidP="00FE6C28">
      <w:pPr>
        <w:spacing w:after="0"/>
        <w:jc w:val="both"/>
        <w:rPr>
          <w:rFonts w:ascii="Times New Roman" w:hAnsi="Times New Roman" w:cs="Times New Roman"/>
          <w:sz w:val="28"/>
          <w:szCs w:val="28"/>
        </w:rPr>
      </w:pPr>
      <w:r w:rsidRPr="009A6220">
        <w:rPr>
          <w:rFonts w:ascii="Times New Roman" w:hAnsi="Times New Roman" w:cs="Times New Roman"/>
          <w:sz w:val="28"/>
          <w:szCs w:val="28"/>
        </w:rPr>
        <w:t>3</w:t>
      </w:r>
      <w:r w:rsidRPr="009A6220">
        <w:rPr>
          <w:rStyle w:val="a6"/>
          <w:rFonts w:ascii="Times New Roman" w:hAnsi="Times New Roman" w:cs="Times New Roman"/>
          <w:sz w:val="28"/>
          <w:szCs w:val="28"/>
        </w:rPr>
        <w:t>. Внимательно изучите задание своей группы (роли).</w:t>
      </w:r>
      <w:r w:rsidRPr="009A6220">
        <w:rPr>
          <w:rFonts w:ascii="Times New Roman" w:hAnsi="Times New Roman" w:cs="Times New Roman"/>
          <w:sz w:val="28"/>
          <w:szCs w:val="28"/>
        </w:rPr>
        <w:br/>
        <w:t>4</w:t>
      </w:r>
      <w:r w:rsidRPr="009A6220">
        <w:rPr>
          <w:rStyle w:val="a6"/>
          <w:rFonts w:ascii="Times New Roman" w:hAnsi="Times New Roman" w:cs="Times New Roman"/>
          <w:sz w:val="28"/>
          <w:szCs w:val="28"/>
        </w:rPr>
        <w:t>. Распределите роли в вашей группе (каждый участник может собирать материал по конкретному персонажу, это сэкономит ваше время).</w:t>
      </w:r>
    </w:p>
    <w:p w:rsidR="00FE6C28" w:rsidRPr="009A6220" w:rsidRDefault="00FE6C28" w:rsidP="00FE6C28">
      <w:pPr>
        <w:spacing w:after="0"/>
        <w:jc w:val="both"/>
        <w:rPr>
          <w:rFonts w:ascii="Times New Roman" w:hAnsi="Times New Roman" w:cs="Times New Roman"/>
          <w:sz w:val="28"/>
          <w:szCs w:val="28"/>
        </w:rPr>
      </w:pPr>
      <w:r w:rsidRPr="009A6220">
        <w:rPr>
          <w:rStyle w:val="a6"/>
          <w:rFonts w:ascii="Times New Roman" w:hAnsi="Times New Roman" w:cs="Times New Roman"/>
          <w:sz w:val="28"/>
          <w:szCs w:val="28"/>
        </w:rPr>
        <w:t xml:space="preserve">5. Подготовьтесь к защите свой работы, которая будет происходить на уроке литературы. </w:t>
      </w:r>
    </w:p>
    <w:p w:rsidR="00FE6C28" w:rsidRPr="009A6220" w:rsidRDefault="00FE6C28" w:rsidP="00FE6C28">
      <w:pPr>
        <w:spacing w:after="0"/>
        <w:jc w:val="both"/>
        <w:rPr>
          <w:rFonts w:ascii="Times New Roman" w:hAnsi="Times New Roman" w:cs="Times New Roman"/>
          <w:sz w:val="28"/>
          <w:szCs w:val="28"/>
        </w:rPr>
      </w:pPr>
      <w:r w:rsidRPr="009A6220">
        <w:rPr>
          <w:rStyle w:val="a6"/>
          <w:rFonts w:ascii="Times New Roman" w:hAnsi="Times New Roman" w:cs="Times New Roman"/>
          <w:sz w:val="28"/>
          <w:szCs w:val="28"/>
        </w:rPr>
        <w:t xml:space="preserve">6. После защиты работ проведите индивидуальную рефлексию (оцените свою работу и работу всей группы). Если у вас появятся затруднения, обращайтесь к учителю (пишите на его электронную почту). </w:t>
      </w:r>
    </w:p>
    <w:p w:rsidR="00FE6C28" w:rsidRPr="009A6220" w:rsidRDefault="00FE6C28" w:rsidP="00FE6C28">
      <w:pPr>
        <w:spacing w:after="0"/>
        <w:ind w:firstLine="540"/>
        <w:jc w:val="center"/>
        <w:rPr>
          <w:rFonts w:ascii="Times New Roman" w:hAnsi="Times New Roman" w:cs="Times New Roman"/>
          <w:i/>
          <w:sz w:val="28"/>
          <w:szCs w:val="28"/>
        </w:rPr>
      </w:pPr>
      <w:r w:rsidRPr="009A6220">
        <w:rPr>
          <w:rStyle w:val="a7"/>
          <w:rFonts w:ascii="Times New Roman" w:hAnsi="Times New Roman" w:cs="Times New Roman"/>
          <w:b/>
          <w:bCs/>
          <w:sz w:val="28"/>
          <w:szCs w:val="28"/>
        </w:rPr>
        <w:t>Роли для учащихся.</w:t>
      </w:r>
    </w:p>
    <w:p w:rsidR="00FE6C28" w:rsidRPr="009A6220" w:rsidRDefault="00FE6C28" w:rsidP="00FE6C28">
      <w:pPr>
        <w:widowControl w:val="0"/>
        <w:spacing w:after="0"/>
        <w:ind w:firstLine="709"/>
        <w:jc w:val="both"/>
        <w:outlineLvl w:val="0"/>
        <w:rPr>
          <w:rFonts w:ascii="Times New Roman" w:hAnsi="Times New Roman" w:cs="Times New Roman"/>
          <w:i/>
          <w:sz w:val="28"/>
          <w:szCs w:val="28"/>
        </w:rPr>
      </w:pPr>
      <w:r w:rsidRPr="009A6220">
        <w:rPr>
          <w:rFonts w:ascii="Times New Roman" w:hAnsi="Times New Roman" w:cs="Times New Roman"/>
          <w:b/>
          <w:i/>
          <w:sz w:val="28"/>
          <w:szCs w:val="28"/>
        </w:rPr>
        <w:t>Психологи</w:t>
      </w:r>
      <w:r w:rsidRPr="009A6220">
        <w:rPr>
          <w:rFonts w:ascii="Times New Roman" w:hAnsi="Times New Roman" w:cs="Times New Roman"/>
          <w:i/>
          <w:sz w:val="28"/>
          <w:szCs w:val="28"/>
        </w:rPr>
        <w:t xml:space="preserve"> (выбирают из текста цитаты, характеризующие темперамент героев, качества характера, решительность или нерешительность, развитость подсознания или логики, тактичность, </w:t>
      </w:r>
      <w:r w:rsidRPr="009A6220">
        <w:rPr>
          <w:rFonts w:ascii="Times New Roman" w:hAnsi="Times New Roman" w:cs="Times New Roman"/>
          <w:i/>
          <w:sz w:val="28"/>
          <w:szCs w:val="28"/>
        </w:rPr>
        <w:lastRenderedPageBreak/>
        <w:t>тонкость душевной организации или грубость, бестактность, излишняя нервность и пр.).</w:t>
      </w:r>
    </w:p>
    <w:p w:rsidR="00FE6C28" w:rsidRPr="009A6220" w:rsidRDefault="00FE6C28" w:rsidP="00FE6C28">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 xml:space="preserve">Задание. </w:t>
      </w:r>
      <w:proofErr w:type="gramStart"/>
      <w:r w:rsidRPr="009A6220">
        <w:rPr>
          <w:rFonts w:ascii="Times New Roman" w:hAnsi="Times New Roman" w:cs="Times New Roman"/>
          <w:sz w:val="28"/>
          <w:szCs w:val="28"/>
        </w:rPr>
        <w:t xml:space="preserve">Выйдите на сайт электронной библиотеки по адресу (используйте </w:t>
      </w:r>
      <w:proofErr w:type="spellStart"/>
      <w:r w:rsidRPr="009A6220">
        <w:rPr>
          <w:rFonts w:ascii="Times New Roman" w:hAnsi="Times New Roman" w:cs="Times New Roman"/>
          <w:sz w:val="28"/>
          <w:szCs w:val="28"/>
        </w:rPr>
        <w:t>интернет-ссылки</w:t>
      </w:r>
      <w:proofErr w:type="spellEnd"/>
      <w:r w:rsidRPr="009A6220">
        <w:rPr>
          <w:rFonts w:ascii="Times New Roman" w:hAnsi="Times New Roman" w:cs="Times New Roman"/>
          <w:sz w:val="28"/>
          <w:szCs w:val="28"/>
        </w:rPr>
        <w:t xml:space="preserve"> на сетевые библиотеки, которые вам предложил учитель), найдите в ней текст повести А. Куприна «Гранатовый браслет», найдите нужные цитаты, скопируйте их и заполните форму отчета, ответив на вопросы.</w:t>
      </w:r>
      <w:proofErr w:type="gramEnd"/>
    </w:p>
    <w:p w:rsidR="00FE6C28" w:rsidRPr="009A6220" w:rsidRDefault="00FE6C28" w:rsidP="00FE6C28">
      <w:pPr>
        <w:widowControl w:val="0"/>
        <w:numPr>
          <w:ilvl w:val="0"/>
          <w:numId w:val="5"/>
        </w:numPr>
        <w:tabs>
          <w:tab w:val="clear" w:pos="1429"/>
          <w:tab w:val="num" w:pos="0"/>
        </w:tabs>
        <w:spacing w:after="0"/>
        <w:ind w:left="0" w:firstLine="540"/>
        <w:jc w:val="both"/>
        <w:outlineLvl w:val="0"/>
        <w:rPr>
          <w:rStyle w:val="a7"/>
          <w:rFonts w:ascii="Times New Roman" w:hAnsi="Times New Roman" w:cs="Times New Roman"/>
          <w:b/>
          <w:bCs/>
          <w:i w:val="0"/>
          <w:sz w:val="28"/>
          <w:szCs w:val="28"/>
        </w:rPr>
      </w:pPr>
      <w:proofErr w:type="gramStart"/>
      <w:r w:rsidRPr="009A6220">
        <w:rPr>
          <w:rStyle w:val="a7"/>
          <w:rFonts w:ascii="Times New Roman" w:hAnsi="Times New Roman" w:cs="Times New Roman"/>
          <w:b/>
          <w:sz w:val="28"/>
          <w:szCs w:val="28"/>
        </w:rPr>
        <w:t>Портрет (физический и психологический) Веры Николаевны Шеиной (внешность, жесты, речь, размышления, поступки) Запишите ответ в виде цитат.</w:t>
      </w:r>
      <w:proofErr w:type="gramEnd"/>
    </w:p>
    <w:p w:rsidR="00FE6C28" w:rsidRPr="009A6220" w:rsidRDefault="00FE6C28" w:rsidP="00FE6C28">
      <w:pPr>
        <w:widowControl w:val="0"/>
        <w:numPr>
          <w:ilvl w:val="0"/>
          <w:numId w:val="5"/>
        </w:numPr>
        <w:tabs>
          <w:tab w:val="clear" w:pos="1429"/>
          <w:tab w:val="num" w:pos="0"/>
        </w:tabs>
        <w:spacing w:after="0"/>
        <w:ind w:left="0" w:firstLine="540"/>
        <w:jc w:val="both"/>
        <w:outlineLvl w:val="0"/>
        <w:rPr>
          <w:rStyle w:val="a7"/>
          <w:rFonts w:ascii="Times New Roman" w:hAnsi="Times New Roman" w:cs="Times New Roman"/>
          <w:b/>
          <w:bCs/>
          <w:i w:val="0"/>
          <w:sz w:val="28"/>
          <w:szCs w:val="28"/>
        </w:rPr>
      </w:pPr>
      <w:r w:rsidRPr="009A6220">
        <w:rPr>
          <w:rStyle w:val="a7"/>
          <w:rFonts w:ascii="Times New Roman" w:hAnsi="Times New Roman" w:cs="Times New Roman"/>
          <w:b/>
          <w:sz w:val="28"/>
          <w:szCs w:val="28"/>
        </w:rPr>
        <w:t xml:space="preserve"> Портрет Василия Львовича Шеина (внешность, жесты, речь, размышления, поступки) Запишите ответ в виде цитат.</w:t>
      </w:r>
    </w:p>
    <w:p w:rsidR="00FE6C28" w:rsidRPr="009A6220" w:rsidRDefault="00FE6C28" w:rsidP="00FE6C28">
      <w:pPr>
        <w:widowControl w:val="0"/>
        <w:numPr>
          <w:ilvl w:val="0"/>
          <w:numId w:val="5"/>
        </w:numPr>
        <w:tabs>
          <w:tab w:val="clear" w:pos="1429"/>
          <w:tab w:val="num" w:pos="0"/>
        </w:tabs>
        <w:spacing w:after="0"/>
        <w:ind w:left="0" w:firstLine="540"/>
        <w:jc w:val="both"/>
        <w:outlineLvl w:val="0"/>
        <w:rPr>
          <w:rStyle w:val="a7"/>
          <w:rFonts w:ascii="Times New Roman" w:hAnsi="Times New Roman" w:cs="Times New Roman"/>
          <w:b/>
          <w:bCs/>
          <w:i w:val="0"/>
          <w:sz w:val="28"/>
          <w:szCs w:val="28"/>
        </w:rPr>
      </w:pPr>
      <w:r w:rsidRPr="009A6220">
        <w:rPr>
          <w:rStyle w:val="a7"/>
          <w:rFonts w:ascii="Times New Roman" w:hAnsi="Times New Roman" w:cs="Times New Roman"/>
          <w:b/>
          <w:bCs/>
          <w:sz w:val="28"/>
          <w:szCs w:val="28"/>
        </w:rPr>
        <w:t xml:space="preserve"> Портрет Анны Николаевны </w:t>
      </w:r>
      <w:proofErr w:type="spellStart"/>
      <w:r w:rsidRPr="009A6220">
        <w:rPr>
          <w:rStyle w:val="a7"/>
          <w:rFonts w:ascii="Times New Roman" w:hAnsi="Times New Roman" w:cs="Times New Roman"/>
          <w:b/>
          <w:bCs/>
          <w:sz w:val="28"/>
          <w:szCs w:val="28"/>
        </w:rPr>
        <w:t>Фриесс</w:t>
      </w:r>
      <w:proofErr w:type="gramStart"/>
      <w:r w:rsidRPr="009A6220">
        <w:rPr>
          <w:rStyle w:val="a7"/>
          <w:rFonts w:ascii="Times New Roman" w:hAnsi="Times New Roman" w:cs="Times New Roman"/>
          <w:b/>
          <w:bCs/>
          <w:sz w:val="28"/>
          <w:szCs w:val="28"/>
        </w:rPr>
        <w:t>е</w:t>
      </w:r>
      <w:proofErr w:type="spellEnd"/>
      <w:r w:rsidRPr="009A6220">
        <w:rPr>
          <w:rStyle w:val="a7"/>
          <w:rFonts w:ascii="Times New Roman" w:hAnsi="Times New Roman" w:cs="Times New Roman"/>
          <w:b/>
          <w:sz w:val="28"/>
          <w:szCs w:val="28"/>
        </w:rPr>
        <w:t>(</w:t>
      </w:r>
      <w:proofErr w:type="gramEnd"/>
      <w:r w:rsidRPr="009A6220">
        <w:rPr>
          <w:rStyle w:val="a7"/>
          <w:rFonts w:ascii="Times New Roman" w:hAnsi="Times New Roman" w:cs="Times New Roman"/>
          <w:b/>
          <w:sz w:val="28"/>
          <w:szCs w:val="28"/>
        </w:rPr>
        <w:t>внешность, жесты, речь, размышления, поступки) Запишите ответ в виде цитат.</w:t>
      </w:r>
    </w:p>
    <w:p w:rsidR="00FE6C28" w:rsidRPr="009A6220" w:rsidRDefault="00FE6C28" w:rsidP="00FE6C28">
      <w:pPr>
        <w:widowControl w:val="0"/>
        <w:numPr>
          <w:ilvl w:val="0"/>
          <w:numId w:val="5"/>
        </w:numPr>
        <w:tabs>
          <w:tab w:val="clear" w:pos="1429"/>
          <w:tab w:val="num" w:pos="0"/>
        </w:tabs>
        <w:spacing w:after="0"/>
        <w:ind w:left="0" w:firstLine="540"/>
        <w:jc w:val="both"/>
        <w:outlineLvl w:val="0"/>
        <w:rPr>
          <w:rStyle w:val="a7"/>
          <w:rFonts w:ascii="Times New Roman" w:hAnsi="Times New Roman" w:cs="Times New Roman"/>
          <w:b/>
          <w:bCs/>
          <w:i w:val="0"/>
          <w:sz w:val="28"/>
          <w:szCs w:val="28"/>
        </w:rPr>
      </w:pPr>
      <w:r w:rsidRPr="009A6220">
        <w:rPr>
          <w:rStyle w:val="a7"/>
          <w:rFonts w:ascii="Times New Roman" w:hAnsi="Times New Roman" w:cs="Times New Roman"/>
          <w:b/>
          <w:bCs/>
          <w:sz w:val="28"/>
          <w:szCs w:val="28"/>
        </w:rPr>
        <w:t xml:space="preserve"> Портрет </w:t>
      </w:r>
      <w:proofErr w:type="spellStart"/>
      <w:r w:rsidRPr="009A6220">
        <w:rPr>
          <w:rStyle w:val="a7"/>
          <w:rFonts w:ascii="Times New Roman" w:hAnsi="Times New Roman" w:cs="Times New Roman"/>
          <w:b/>
          <w:bCs/>
          <w:sz w:val="28"/>
          <w:szCs w:val="28"/>
        </w:rPr>
        <w:t>Желтков</w:t>
      </w:r>
      <w:proofErr w:type="gramStart"/>
      <w:r w:rsidRPr="009A6220">
        <w:rPr>
          <w:rStyle w:val="a7"/>
          <w:rFonts w:ascii="Times New Roman" w:hAnsi="Times New Roman" w:cs="Times New Roman"/>
          <w:b/>
          <w:bCs/>
          <w:sz w:val="28"/>
          <w:szCs w:val="28"/>
        </w:rPr>
        <w:t>а</w:t>
      </w:r>
      <w:proofErr w:type="spellEnd"/>
      <w:r w:rsidRPr="009A6220">
        <w:rPr>
          <w:rStyle w:val="a7"/>
          <w:rFonts w:ascii="Times New Roman" w:hAnsi="Times New Roman" w:cs="Times New Roman"/>
          <w:b/>
          <w:sz w:val="28"/>
          <w:szCs w:val="28"/>
        </w:rPr>
        <w:t>(</w:t>
      </w:r>
      <w:proofErr w:type="gramEnd"/>
      <w:r w:rsidRPr="009A6220">
        <w:rPr>
          <w:rStyle w:val="a7"/>
          <w:rFonts w:ascii="Times New Roman" w:hAnsi="Times New Roman" w:cs="Times New Roman"/>
          <w:b/>
          <w:sz w:val="28"/>
          <w:szCs w:val="28"/>
        </w:rPr>
        <w:t>внешность, жесты, речь, размышления, поступки) Запишите ответ в виде цитат.</w:t>
      </w:r>
    </w:p>
    <w:p w:rsidR="00FE6C28" w:rsidRPr="009A6220" w:rsidRDefault="00FE6C28" w:rsidP="00FE6C28">
      <w:pPr>
        <w:widowControl w:val="0"/>
        <w:numPr>
          <w:ilvl w:val="0"/>
          <w:numId w:val="5"/>
        </w:numPr>
        <w:tabs>
          <w:tab w:val="clear" w:pos="1429"/>
          <w:tab w:val="num" w:pos="0"/>
        </w:tabs>
        <w:spacing w:after="0"/>
        <w:ind w:left="0" w:firstLine="540"/>
        <w:jc w:val="both"/>
        <w:outlineLvl w:val="0"/>
        <w:rPr>
          <w:rStyle w:val="a7"/>
          <w:rFonts w:ascii="Times New Roman" w:hAnsi="Times New Roman" w:cs="Times New Roman"/>
          <w:b/>
          <w:bCs/>
          <w:i w:val="0"/>
          <w:sz w:val="28"/>
          <w:szCs w:val="28"/>
        </w:rPr>
      </w:pPr>
      <w:r w:rsidRPr="009A6220">
        <w:rPr>
          <w:rStyle w:val="a7"/>
          <w:rFonts w:ascii="Times New Roman" w:hAnsi="Times New Roman" w:cs="Times New Roman"/>
          <w:b/>
          <w:bCs/>
          <w:sz w:val="28"/>
          <w:szCs w:val="28"/>
        </w:rPr>
        <w:t xml:space="preserve"> Портрет генерала Аносова </w:t>
      </w:r>
      <w:r w:rsidRPr="009A6220">
        <w:rPr>
          <w:rStyle w:val="a7"/>
          <w:rFonts w:ascii="Times New Roman" w:hAnsi="Times New Roman" w:cs="Times New Roman"/>
          <w:b/>
          <w:sz w:val="28"/>
          <w:szCs w:val="28"/>
        </w:rPr>
        <w:t>(внешность, жесты, речь, размышления, поступки) Запишите ответ в виде цитат.</w:t>
      </w:r>
    </w:p>
    <w:p w:rsidR="00FE6C28" w:rsidRPr="009A6220" w:rsidRDefault="00FE6C28" w:rsidP="00FE6C28">
      <w:pPr>
        <w:widowControl w:val="0"/>
        <w:numPr>
          <w:ilvl w:val="0"/>
          <w:numId w:val="5"/>
        </w:numPr>
        <w:tabs>
          <w:tab w:val="clear" w:pos="1429"/>
          <w:tab w:val="num" w:pos="0"/>
        </w:tabs>
        <w:spacing w:after="0"/>
        <w:ind w:left="0" w:firstLine="540"/>
        <w:jc w:val="both"/>
        <w:outlineLvl w:val="0"/>
        <w:rPr>
          <w:rStyle w:val="a7"/>
          <w:rFonts w:ascii="Times New Roman" w:hAnsi="Times New Roman" w:cs="Times New Roman"/>
          <w:b/>
          <w:bCs/>
          <w:i w:val="0"/>
          <w:sz w:val="28"/>
          <w:szCs w:val="28"/>
        </w:rPr>
      </w:pPr>
      <w:r w:rsidRPr="009A6220">
        <w:rPr>
          <w:rStyle w:val="a7"/>
          <w:rFonts w:ascii="Times New Roman" w:hAnsi="Times New Roman" w:cs="Times New Roman"/>
          <w:b/>
          <w:bCs/>
          <w:sz w:val="28"/>
          <w:szCs w:val="28"/>
        </w:rPr>
        <w:t xml:space="preserve"> Портрет Николая Николаевича </w:t>
      </w:r>
      <w:proofErr w:type="spellStart"/>
      <w:r w:rsidRPr="009A6220">
        <w:rPr>
          <w:rStyle w:val="a7"/>
          <w:rFonts w:ascii="Times New Roman" w:hAnsi="Times New Roman" w:cs="Times New Roman"/>
          <w:b/>
          <w:bCs/>
          <w:sz w:val="28"/>
          <w:szCs w:val="28"/>
        </w:rPr>
        <w:t>Булат-Тугановског</w:t>
      </w:r>
      <w:proofErr w:type="gramStart"/>
      <w:r w:rsidRPr="009A6220">
        <w:rPr>
          <w:rStyle w:val="a7"/>
          <w:rFonts w:ascii="Times New Roman" w:hAnsi="Times New Roman" w:cs="Times New Roman"/>
          <w:b/>
          <w:bCs/>
          <w:sz w:val="28"/>
          <w:szCs w:val="28"/>
        </w:rPr>
        <w:t>о</w:t>
      </w:r>
      <w:proofErr w:type="spellEnd"/>
      <w:r w:rsidRPr="009A6220">
        <w:rPr>
          <w:rStyle w:val="a7"/>
          <w:rFonts w:ascii="Times New Roman" w:hAnsi="Times New Roman" w:cs="Times New Roman"/>
          <w:b/>
          <w:sz w:val="28"/>
          <w:szCs w:val="28"/>
        </w:rPr>
        <w:t>(</w:t>
      </w:r>
      <w:proofErr w:type="gramEnd"/>
      <w:r w:rsidRPr="009A6220">
        <w:rPr>
          <w:rStyle w:val="a7"/>
          <w:rFonts w:ascii="Times New Roman" w:hAnsi="Times New Roman" w:cs="Times New Roman"/>
          <w:b/>
          <w:sz w:val="28"/>
          <w:szCs w:val="28"/>
        </w:rPr>
        <w:t>внешность, жесты, речь, размышления, поступки) Запишите ответ в виде цитат.</w:t>
      </w:r>
    </w:p>
    <w:p w:rsidR="00FE6C28" w:rsidRPr="009A6220" w:rsidRDefault="00FE6C28" w:rsidP="00FE6C28">
      <w:pPr>
        <w:widowControl w:val="0"/>
        <w:spacing w:after="0"/>
        <w:ind w:firstLine="540"/>
        <w:jc w:val="both"/>
        <w:outlineLvl w:val="0"/>
        <w:rPr>
          <w:rStyle w:val="a7"/>
          <w:rFonts w:ascii="Times New Roman" w:hAnsi="Times New Roman" w:cs="Times New Roman"/>
          <w:b/>
          <w:bCs/>
          <w:i w:val="0"/>
          <w:sz w:val="28"/>
          <w:szCs w:val="28"/>
        </w:rPr>
      </w:pPr>
      <w:r w:rsidRPr="009A6220">
        <w:rPr>
          <w:rFonts w:ascii="Times New Roman" w:hAnsi="Times New Roman" w:cs="Times New Roman"/>
          <w:sz w:val="28"/>
          <w:szCs w:val="28"/>
        </w:rPr>
        <w:t>Задача психологов – пронаблюдать за героями, основываясь на их психологических характеристиках.</w:t>
      </w:r>
    </w:p>
    <w:p w:rsidR="00FE6C28" w:rsidRPr="009A6220" w:rsidRDefault="00FE6C28" w:rsidP="00FE6C28">
      <w:pPr>
        <w:widowControl w:val="0"/>
        <w:spacing w:after="0"/>
        <w:ind w:firstLine="709"/>
        <w:jc w:val="both"/>
        <w:outlineLvl w:val="0"/>
        <w:rPr>
          <w:rFonts w:ascii="Times New Roman" w:hAnsi="Times New Roman" w:cs="Times New Roman"/>
          <w:i/>
          <w:sz w:val="28"/>
          <w:szCs w:val="28"/>
        </w:rPr>
      </w:pPr>
      <w:r w:rsidRPr="009A6220">
        <w:rPr>
          <w:rFonts w:ascii="Times New Roman" w:hAnsi="Times New Roman" w:cs="Times New Roman"/>
          <w:b/>
          <w:i/>
          <w:sz w:val="28"/>
          <w:szCs w:val="28"/>
        </w:rPr>
        <w:t>Мифологи</w:t>
      </w:r>
      <w:r w:rsidRPr="009A6220">
        <w:rPr>
          <w:rFonts w:ascii="Times New Roman" w:hAnsi="Times New Roman" w:cs="Times New Roman"/>
          <w:i/>
          <w:sz w:val="28"/>
          <w:szCs w:val="28"/>
        </w:rPr>
        <w:t xml:space="preserve"> (выбирают из текста цитаты и отдельные знаковые образы, которые должны подсказать героям, что их ждет дальше, подготавливают внимательного читателя к финалу произведения, иногда затем нужно посмотреть значение выбранных образов в мифологических словарях или словарях символов).</w:t>
      </w:r>
    </w:p>
    <w:p w:rsidR="00FE6C28" w:rsidRPr="009A6220" w:rsidRDefault="00FE6C28" w:rsidP="00FE6C28">
      <w:pPr>
        <w:widowControl w:val="0"/>
        <w:spacing w:after="0"/>
        <w:ind w:firstLine="709"/>
        <w:jc w:val="both"/>
        <w:outlineLvl w:val="0"/>
        <w:rPr>
          <w:rFonts w:ascii="Times New Roman" w:hAnsi="Times New Roman" w:cs="Times New Roman"/>
          <w:i/>
          <w:sz w:val="28"/>
          <w:szCs w:val="28"/>
        </w:rPr>
      </w:pPr>
      <w:r w:rsidRPr="009A6220">
        <w:rPr>
          <w:rFonts w:ascii="Times New Roman" w:hAnsi="Times New Roman" w:cs="Times New Roman"/>
          <w:b/>
          <w:i/>
          <w:sz w:val="28"/>
          <w:szCs w:val="28"/>
        </w:rPr>
        <w:t>Философы</w:t>
      </w:r>
      <w:r w:rsidRPr="009A6220">
        <w:rPr>
          <w:rFonts w:ascii="Times New Roman" w:hAnsi="Times New Roman" w:cs="Times New Roman"/>
          <w:i/>
          <w:sz w:val="28"/>
          <w:szCs w:val="28"/>
        </w:rPr>
        <w:t xml:space="preserve"> (выбирают из текста, критической литературы рассуждения о любви, выбирают высказывания великих людей о любви, человеческой душе, музыке, счастье, мудрости, благородстве и пр.). Подбирают эпиграфы к каждому этапу урока, связанному с персонажем, темой, проблемой.</w:t>
      </w:r>
    </w:p>
    <w:p w:rsidR="00FE6C28" w:rsidRPr="009A6220" w:rsidRDefault="00FE6C28" w:rsidP="00FE6C28">
      <w:pPr>
        <w:spacing w:after="0"/>
        <w:ind w:firstLine="720"/>
        <w:jc w:val="both"/>
        <w:rPr>
          <w:rFonts w:ascii="Times New Roman" w:hAnsi="Times New Roman" w:cs="Times New Roman"/>
          <w:b/>
          <w:i/>
          <w:sz w:val="28"/>
          <w:szCs w:val="28"/>
        </w:rPr>
      </w:pPr>
      <w:proofErr w:type="gramStart"/>
      <w:r w:rsidRPr="009A6220">
        <w:rPr>
          <w:rFonts w:ascii="Times New Roman" w:hAnsi="Times New Roman" w:cs="Times New Roman"/>
          <w:b/>
          <w:i/>
          <w:sz w:val="28"/>
          <w:szCs w:val="28"/>
        </w:rPr>
        <w:t xml:space="preserve">Музыковеды </w:t>
      </w:r>
      <w:r w:rsidRPr="009A6220">
        <w:rPr>
          <w:rFonts w:ascii="Times New Roman" w:hAnsi="Times New Roman" w:cs="Times New Roman"/>
          <w:i/>
          <w:sz w:val="28"/>
          <w:szCs w:val="28"/>
        </w:rPr>
        <w:t xml:space="preserve">(находят в интернете произведение </w:t>
      </w:r>
      <w:r w:rsidRPr="009A6220">
        <w:rPr>
          <w:rFonts w:ascii="Times New Roman" w:hAnsi="Times New Roman" w:cs="Times New Roman"/>
          <w:i/>
          <w:sz w:val="28"/>
          <w:szCs w:val="28"/>
          <w:lang w:val="en-US"/>
        </w:rPr>
        <w:t>L</w:t>
      </w:r>
      <w:r w:rsidRPr="009A6220">
        <w:rPr>
          <w:rFonts w:ascii="Times New Roman" w:hAnsi="Times New Roman" w:cs="Times New Roman"/>
          <w:i/>
          <w:sz w:val="28"/>
          <w:szCs w:val="28"/>
        </w:rPr>
        <w:t xml:space="preserve">. </w:t>
      </w:r>
      <w:proofErr w:type="spellStart"/>
      <w:r w:rsidRPr="009A6220">
        <w:rPr>
          <w:rFonts w:ascii="Times New Roman" w:hAnsi="Times New Roman" w:cs="Times New Roman"/>
          <w:i/>
          <w:sz w:val="28"/>
          <w:szCs w:val="28"/>
          <w:lang w:val="en-US"/>
        </w:rPr>
        <w:t>vanBeethoven</w:t>
      </w:r>
      <w:proofErr w:type="spellEnd"/>
      <w:r w:rsidRPr="009A6220">
        <w:rPr>
          <w:rFonts w:ascii="Times New Roman" w:hAnsi="Times New Roman" w:cs="Times New Roman"/>
          <w:i/>
          <w:sz w:val="28"/>
          <w:szCs w:val="28"/>
        </w:rPr>
        <w:t xml:space="preserve">. 2 </w:t>
      </w:r>
      <w:r w:rsidRPr="009A6220">
        <w:rPr>
          <w:rFonts w:ascii="Times New Roman" w:hAnsi="Times New Roman" w:cs="Times New Roman"/>
          <w:i/>
          <w:sz w:val="28"/>
          <w:szCs w:val="28"/>
          <w:lang w:val="en-US"/>
        </w:rPr>
        <w:t>Son</w:t>
      </w:r>
      <w:r w:rsidRPr="009A6220">
        <w:rPr>
          <w:rFonts w:ascii="Times New Roman" w:hAnsi="Times New Roman" w:cs="Times New Roman"/>
          <w:i/>
          <w:sz w:val="28"/>
          <w:szCs w:val="28"/>
        </w:rPr>
        <w:t>. (</w:t>
      </w:r>
      <w:r w:rsidRPr="009A6220">
        <w:rPr>
          <w:rFonts w:ascii="Times New Roman" w:hAnsi="Times New Roman" w:cs="Times New Roman"/>
          <w:i/>
          <w:sz w:val="28"/>
          <w:szCs w:val="28"/>
          <w:lang w:val="en-US"/>
        </w:rPr>
        <w:t>op</w:t>
      </w:r>
      <w:r w:rsidRPr="009A6220">
        <w:rPr>
          <w:rFonts w:ascii="Times New Roman" w:hAnsi="Times New Roman" w:cs="Times New Roman"/>
          <w:i/>
          <w:sz w:val="28"/>
          <w:szCs w:val="28"/>
        </w:rPr>
        <w:t>. 2, № 2).</w:t>
      </w:r>
      <w:proofErr w:type="gramEnd"/>
      <w:r w:rsidRPr="009A6220">
        <w:rPr>
          <w:rFonts w:ascii="Times New Roman" w:hAnsi="Times New Roman" w:cs="Times New Roman"/>
          <w:i/>
          <w:sz w:val="28"/>
          <w:szCs w:val="28"/>
        </w:rPr>
        <w:t xml:space="preserve"> </w:t>
      </w:r>
      <w:proofErr w:type="spellStart"/>
      <w:proofErr w:type="gramStart"/>
      <w:r w:rsidRPr="009A6220">
        <w:rPr>
          <w:rFonts w:ascii="Times New Roman" w:hAnsi="Times New Roman" w:cs="Times New Roman"/>
          <w:i/>
          <w:sz w:val="28"/>
          <w:szCs w:val="28"/>
          <w:lang w:val="en-US"/>
        </w:rPr>
        <w:t>LargoAppassionato</w:t>
      </w:r>
      <w:proofErr w:type="spellEnd"/>
      <w:r w:rsidRPr="009A6220">
        <w:rPr>
          <w:rFonts w:ascii="Times New Roman" w:hAnsi="Times New Roman" w:cs="Times New Roman"/>
          <w:i/>
          <w:sz w:val="28"/>
          <w:szCs w:val="28"/>
        </w:rPr>
        <w:t>, а также информацию о создании и поэтике произведения).</w:t>
      </w:r>
      <w:proofErr w:type="gramEnd"/>
      <w:r w:rsidRPr="009A6220">
        <w:rPr>
          <w:rFonts w:ascii="Times New Roman" w:hAnsi="Times New Roman" w:cs="Times New Roman"/>
          <w:i/>
          <w:sz w:val="28"/>
          <w:szCs w:val="28"/>
        </w:rPr>
        <w:t xml:space="preserve"> </w:t>
      </w:r>
    </w:p>
    <w:p w:rsidR="00FE6C28" w:rsidRPr="009A6220" w:rsidRDefault="00FE6C28" w:rsidP="00FE6C28">
      <w:pPr>
        <w:pStyle w:val="a5"/>
        <w:spacing w:before="0" w:beforeAutospacing="0" w:after="0" w:afterAutospacing="0" w:line="276" w:lineRule="auto"/>
        <w:ind w:firstLine="720"/>
        <w:jc w:val="both"/>
        <w:rPr>
          <w:sz w:val="28"/>
          <w:szCs w:val="28"/>
        </w:rPr>
      </w:pPr>
      <w:r w:rsidRPr="009A6220">
        <w:rPr>
          <w:iCs/>
          <w:sz w:val="28"/>
          <w:szCs w:val="28"/>
        </w:rPr>
        <w:t xml:space="preserve">Результатом работы может стать созданный сайт, презентации, сопровождающие выступления учеников на уроке, стенгазета, собственноручно сделанный справочник или альбом и др. </w:t>
      </w:r>
    </w:p>
    <w:p w:rsidR="00FE6C28" w:rsidRPr="009A6220" w:rsidRDefault="00FE6C28" w:rsidP="00FE6C28">
      <w:pPr>
        <w:pStyle w:val="a5"/>
        <w:spacing w:before="0" w:beforeAutospacing="0" w:after="0" w:afterAutospacing="0" w:line="276" w:lineRule="auto"/>
        <w:ind w:firstLine="720"/>
        <w:jc w:val="both"/>
        <w:rPr>
          <w:iCs/>
          <w:sz w:val="28"/>
          <w:szCs w:val="28"/>
        </w:rPr>
      </w:pPr>
      <w:r w:rsidRPr="009A6220">
        <w:rPr>
          <w:iCs/>
          <w:sz w:val="28"/>
          <w:szCs w:val="28"/>
        </w:rPr>
        <w:lastRenderedPageBreak/>
        <w:t xml:space="preserve">После защиты работ необходимо провести индивидуальную рефлексию (оценить свою работу и работу всей группы). Можно также составить </w:t>
      </w:r>
      <w:proofErr w:type="spellStart"/>
      <w:r w:rsidRPr="009A6220">
        <w:rPr>
          <w:iCs/>
          <w:sz w:val="28"/>
          <w:szCs w:val="28"/>
        </w:rPr>
        <w:t>синквейны</w:t>
      </w:r>
      <w:proofErr w:type="spellEnd"/>
      <w:r w:rsidRPr="009A6220">
        <w:rPr>
          <w:iCs/>
          <w:sz w:val="28"/>
          <w:szCs w:val="28"/>
        </w:rPr>
        <w:t xml:space="preserve">, </w:t>
      </w:r>
      <w:proofErr w:type="gramStart"/>
      <w:r w:rsidRPr="009A6220">
        <w:rPr>
          <w:iCs/>
          <w:sz w:val="28"/>
          <w:szCs w:val="28"/>
        </w:rPr>
        <w:t>характеризующие</w:t>
      </w:r>
      <w:proofErr w:type="gramEnd"/>
      <w:r w:rsidRPr="009A6220">
        <w:rPr>
          <w:iCs/>
          <w:sz w:val="28"/>
          <w:szCs w:val="28"/>
        </w:rPr>
        <w:t xml:space="preserve"> персонажей.</w:t>
      </w:r>
    </w:p>
    <w:p w:rsidR="00FE6C28" w:rsidRPr="009A6220" w:rsidRDefault="00FE6C28" w:rsidP="00FE6C28">
      <w:pPr>
        <w:pStyle w:val="a3"/>
        <w:spacing w:before="0" w:line="276" w:lineRule="auto"/>
        <w:ind w:firstLine="720"/>
        <w:rPr>
          <w:i/>
        </w:rPr>
      </w:pPr>
      <w:r w:rsidRPr="009A6220">
        <w:rPr>
          <w:i/>
        </w:rPr>
        <w:t>Желтков</w:t>
      </w:r>
    </w:p>
    <w:p w:rsidR="00FE6C28" w:rsidRPr="009A6220" w:rsidRDefault="00FE6C28" w:rsidP="00FE6C28">
      <w:pPr>
        <w:pStyle w:val="a3"/>
        <w:spacing w:before="0" w:line="276" w:lineRule="auto"/>
        <w:ind w:firstLine="720"/>
        <w:rPr>
          <w:i/>
        </w:rPr>
      </w:pPr>
      <w:r w:rsidRPr="009A6220">
        <w:rPr>
          <w:i/>
        </w:rPr>
        <w:t>Благородный, интеллигентный</w:t>
      </w:r>
    </w:p>
    <w:p w:rsidR="00FE6C28" w:rsidRPr="009A6220" w:rsidRDefault="00FE6C28" w:rsidP="00FE6C28">
      <w:pPr>
        <w:pStyle w:val="a3"/>
        <w:spacing w:before="0" w:line="276" w:lineRule="auto"/>
        <w:ind w:firstLine="720"/>
        <w:rPr>
          <w:i/>
        </w:rPr>
      </w:pPr>
      <w:r w:rsidRPr="009A6220">
        <w:rPr>
          <w:i/>
        </w:rPr>
        <w:t>Любит, боготворит, жертвует</w:t>
      </w:r>
    </w:p>
    <w:p w:rsidR="00FE6C28" w:rsidRPr="009A6220" w:rsidRDefault="00FE6C28" w:rsidP="00FE6C28">
      <w:pPr>
        <w:pStyle w:val="a3"/>
        <w:spacing w:before="0" w:line="276" w:lineRule="auto"/>
        <w:ind w:firstLine="720"/>
        <w:rPr>
          <w:i/>
        </w:rPr>
      </w:pPr>
      <w:proofErr w:type="gramStart"/>
      <w:r w:rsidRPr="009A6220">
        <w:rPr>
          <w:i/>
        </w:rPr>
        <w:t>Достоин</w:t>
      </w:r>
      <w:proofErr w:type="gramEnd"/>
      <w:r w:rsidRPr="009A6220">
        <w:rPr>
          <w:i/>
        </w:rPr>
        <w:t xml:space="preserve"> восхищения, сочувствия, памяти</w:t>
      </w:r>
    </w:p>
    <w:p w:rsidR="00FE6C28" w:rsidRPr="009A6220" w:rsidRDefault="00FE6C28" w:rsidP="00FE6C28">
      <w:pPr>
        <w:pStyle w:val="a3"/>
        <w:spacing w:before="0" w:line="276" w:lineRule="auto"/>
        <w:ind w:firstLine="720"/>
      </w:pPr>
      <w:r w:rsidRPr="009A6220">
        <w:rPr>
          <w:i/>
        </w:rPr>
        <w:t>Романтика (или Любовь)</w:t>
      </w:r>
    </w:p>
    <w:p w:rsidR="00FE6C28" w:rsidRPr="009A6220" w:rsidRDefault="00FE6C28" w:rsidP="00FE6C28">
      <w:pPr>
        <w:pStyle w:val="a5"/>
        <w:spacing w:before="0" w:beforeAutospacing="0" w:after="0" w:afterAutospacing="0" w:line="276" w:lineRule="auto"/>
        <w:ind w:firstLine="720"/>
        <w:rPr>
          <w:sz w:val="28"/>
          <w:szCs w:val="28"/>
        </w:rPr>
      </w:pPr>
      <w:r w:rsidRPr="009A6220">
        <w:rPr>
          <w:sz w:val="28"/>
          <w:szCs w:val="28"/>
        </w:rPr>
        <w:t>На протяжении подготовки урока учитель проводит консультации, при необходимости направляет работу учеников. В конце урока учитель помогает учащимся сделать выводы.</w:t>
      </w:r>
    </w:p>
    <w:p w:rsidR="00FE6C28" w:rsidRPr="009A6220" w:rsidRDefault="00FE6C28" w:rsidP="00FE6C28">
      <w:pPr>
        <w:pStyle w:val="a5"/>
        <w:spacing w:before="0" w:beforeAutospacing="0" w:after="0" w:afterAutospacing="0" w:line="276" w:lineRule="auto"/>
        <w:ind w:firstLine="720"/>
        <w:jc w:val="center"/>
        <w:rPr>
          <w:sz w:val="28"/>
          <w:szCs w:val="28"/>
        </w:rPr>
      </w:pPr>
      <w:r w:rsidRPr="009A6220">
        <w:rPr>
          <w:b/>
          <w:sz w:val="28"/>
          <w:szCs w:val="28"/>
        </w:rPr>
        <w:t>Второй этап</w:t>
      </w:r>
    </w:p>
    <w:p w:rsidR="00FE6C28" w:rsidRPr="009A6220" w:rsidRDefault="00FE6C28" w:rsidP="00FE6C28">
      <w:pPr>
        <w:spacing w:after="0"/>
        <w:ind w:firstLine="720"/>
        <w:jc w:val="both"/>
        <w:rPr>
          <w:rStyle w:val="a7"/>
          <w:rFonts w:ascii="Times New Roman" w:hAnsi="Times New Roman" w:cs="Times New Roman"/>
          <w:bCs/>
          <w:i w:val="0"/>
          <w:sz w:val="28"/>
          <w:szCs w:val="28"/>
        </w:rPr>
      </w:pPr>
      <w:r w:rsidRPr="009A6220">
        <w:rPr>
          <w:rStyle w:val="a7"/>
          <w:rFonts w:ascii="Times New Roman" w:hAnsi="Times New Roman" w:cs="Times New Roman"/>
          <w:bCs/>
          <w:sz w:val="28"/>
          <w:szCs w:val="28"/>
        </w:rPr>
        <w:t xml:space="preserve">Второй этап - более сложный уровень, на котором необходимо с помощью интернет источников попробовать – путешествию по всемирной паутине в поисках информации, решающей загадки повести А. Куприна. Результатом работы будут </w:t>
      </w:r>
      <w:proofErr w:type="spellStart"/>
      <w:r w:rsidRPr="009A6220">
        <w:rPr>
          <w:rStyle w:val="a7"/>
          <w:rFonts w:ascii="Times New Roman" w:hAnsi="Times New Roman" w:cs="Times New Roman"/>
          <w:bCs/>
          <w:sz w:val="28"/>
          <w:szCs w:val="28"/>
        </w:rPr>
        <w:t>мультимедийные</w:t>
      </w:r>
      <w:proofErr w:type="spellEnd"/>
      <w:r w:rsidRPr="009A6220">
        <w:rPr>
          <w:rStyle w:val="a7"/>
          <w:rFonts w:ascii="Times New Roman" w:hAnsi="Times New Roman" w:cs="Times New Roman"/>
          <w:bCs/>
          <w:sz w:val="28"/>
          <w:szCs w:val="28"/>
        </w:rPr>
        <w:t xml:space="preserve"> презентации.</w:t>
      </w:r>
    </w:p>
    <w:p w:rsidR="00FE6C28" w:rsidRPr="009A6220" w:rsidRDefault="00FE6C28" w:rsidP="00FE6C28">
      <w:pPr>
        <w:spacing w:after="0"/>
        <w:ind w:firstLine="720"/>
        <w:jc w:val="both"/>
        <w:rPr>
          <w:rFonts w:ascii="Times New Roman" w:hAnsi="Times New Roman" w:cs="Times New Roman"/>
          <w:i/>
          <w:sz w:val="28"/>
          <w:szCs w:val="28"/>
        </w:rPr>
      </w:pPr>
      <w:proofErr w:type="gramStart"/>
      <w:r w:rsidRPr="009A6220">
        <w:rPr>
          <w:rStyle w:val="a6"/>
          <w:rFonts w:ascii="Times New Roman" w:hAnsi="Times New Roman" w:cs="Times New Roman"/>
          <w:iCs/>
          <w:sz w:val="28"/>
          <w:szCs w:val="28"/>
        </w:rPr>
        <w:t>Цели:</w:t>
      </w:r>
      <w:r w:rsidRPr="009A6220">
        <w:rPr>
          <w:rStyle w:val="a7"/>
          <w:rFonts w:ascii="Times New Roman" w:hAnsi="Times New Roman" w:cs="Times New Roman"/>
          <w:sz w:val="28"/>
          <w:szCs w:val="28"/>
        </w:rPr>
        <w:t xml:space="preserve"> познакомиться с трактовкой повести «Гранатовый браслет» в критике, в искусстве, учиться использовать информационное пространство сети Интернет для изучения повести Куприна, мнения критиков и литературоведов о поэме, интересных фактов, связанных с произведением; учиться анализировать различные идеи и события, делать обоснованные выводы, выстраивать цепочку доказательств;</w:t>
      </w:r>
      <w:proofErr w:type="gramEnd"/>
      <w:r w:rsidRPr="009A6220">
        <w:rPr>
          <w:rStyle w:val="a7"/>
          <w:rFonts w:ascii="Times New Roman" w:hAnsi="Times New Roman" w:cs="Times New Roman"/>
          <w:sz w:val="28"/>
          <w:szCs w:val="28"/>
        </w:rPr>
        <w:t xml:space="preserve"> использовать информационное пространство сети Интернет для расширения сферы своей творческой деятельности, совершенствовать навыки работы в компьютерных программах; учить обрабатывать графические файлы для презентаций, </w:t>
      </w:r>
      <w:proofErr w:type="spellStart"/>
      <w:r w:rsidRPr="009A6220">
        <w:rPr>
          <w:rStyle w:val="a7"/>
          <w:rFonts w:ascii="Times New Roman" w:hAnsi="Times New Roman" w:cs="Times New Roman"/>
          <w:sz w:val="28"/>
          <w:szCs w:val="28"/>
        </w:rPr>
        <w:t>формироватьумение</w:t>
      </w:r>
      <w:proofErr w:type="spellEnd"/>
      <w:r w:rsidRPr="009A6220">
        <w:rPr>
          <w:rStyle w:val="a7"/>
          <w:rFonts w:ascii="Times New Roman" w:hAnsi="Times New Roman" w:cs="Times New Roman"/>
          <w:sz w:val="28"/>
          <w:szCs w:val="28"/>
        </w:rPr>
        <w:t xml:space="preserve"> работать в команде, достигать компромисса. </w:t>
      </w:r>
    </w:p>
    <w:p w:rsidR="00FE6C28" w:rsidRPr="009A6220" w:rsidRDefault="00FE6C28" w:rsidP="00FE6C28">
      <w:pPr>
        <w:spacing w:after="0"/>
        <w:ind w:firstLine="720"/>
        <w:jc w:val="center"/>
        <w:rPr>
          <w:rFonts w:ascii="Times New Roman" w:hAnsi="Times New Roman" w:cs="Times New Roman"/>
          <w:i/>
          <w:sz w:val="28"/>
          <w:szCs w:val="28"/>
        </w:rPr>
      </w:pPr>
      <w:r w:rsidRPr="009A6220">
        <w:rPr>
          <w:rFonts w:ascii="Times New Roman" w:hAnsi="Times New Roman" w:cs="Times New Roman"/>
          <w:i/>
          <w:sz w:val="28"/>
          <w:szCs w:val="28"/>
        </w:rPr>
        <w:t>РОЛИ</w:t>
      </w:r>
    </w:p>
    <w:p w:rsidR="00FE6C28" w:rsidRPr="009A6220" w:rsidRDefault="00FE6C28" w:rsidP="00FE6C28">
      <w:pPr>
        <w:spacing w:after="0"/>
        <w:ind w:firstLine="720"/>
        <w:jc w:val="both"/>
        <w:rPr>
          <w:rFonts w:ascii="Times New Roman" w:hAnsi="Times New Roman" w:cs="Times New Roman"/>
          <w:i/>
          <w:sz w:val="28"/>
          <w:szCs w:val="28"/>
        </w:rPr>
      </w:pPr>
      <w:r w:rsidRPr="009A6220">
        <w:rPr>
          <w:rFonts w:ascii="Times New Roman" w:hAnsi="Times New Roman" w:cs="Times New Roman"/>
          <w:b/>
          <w:i/>
          <w:sz w:val="28"/>
          <w:szCs w:val="28"/>
        </w:rPr>
        <w:t xml:space="preserve">Литературоведы </w:t>
      </w:r>
      <w:r w:rsidRPr="009A6220">
        <w:rPr>
          <w:rFonts w:ascii="Times New Roman" w:hAnsi="Times New Roman" w:cs="Times New Roman"/>
          <w:i/>
          <w:sz w:val="28"/>
          <w:szCs w:val="28"/>
        </w:rPr>
        <w:t>(опираясь на литературоведческую литературу, выделяют главные темы и проблемы повести, комментируют ключевые моменты повести и финал)</w:t>
      </w:r>
    </w:p>
    <w:p w:rsidR="00FE6C28" w:rsidRPr="009A6220" w:rsidRDefault="00FE6C28" w:rsidP="00FE6C28">
      <w:pPr>
        <w:pStyle w:val="a5"/>
        <w:spacing w:before="0" w:beforeAutospacing="0" w:after="0" w:afterAutospacing="0" w:line="276" w:lineRule="auto"/>
        <w:ind w:firstLine="720"/>
        <w:jc w:val="both"/>
        <w:rPr>
          <w:i/>
          <w:sz w:val="28"/>
          <w:szCs w:val="28"/>
        </w:rPr>
      </w:pPr>
      <w:r w:rsidRPr="009A6220">
        <w:rPr>
          <w:rStyle w:val="a6"/>
          <w:i/>
          <w:sz w:val="28"/>
          <w:szCs w:val="28"/>
        </w:rPr>
        <w:t>Искусствоведы</w:t>
      </w:r>
      <w:r w:rsidRPr="009A6220">
        <w:rPr>
          <w:i/>
          <w:sz w:val="28"/>
          <w:szCs w:val="28"/>
        </w:rPr>
        <w:t xml:space="preserve"> - находят в Интернете иллюстрации к повести «Гранатовый браслет»  разных художников-иллюстраторов.  Соотносят изображения персонажей разных художников с описанием портретов Куприным (группы пользуются сводной таблицей группы «психологи», подготовленными учителем литературы ссылками на сайты, содержащими данную информацию, а также занимаются самостоятельным поиском).</w:t>
      </w:r>
    </w:p>
    <w:p w:rsidR="00FE6C28" w:rsidRPr="009A6220" w:rsidRDefault="00FE6C28" w:rsidP="00FE6C28">
      <w:pPr>
        <w:pStyle w:val="a5"/>
        <w:spacing w:before="0" w:beforeAutospacing="0" w:after="0" w:afterAutospacing="0" w:line="276" w:lineRule="auto"/>
        <w:ind w:firstLine="720"/>
        <w:jc w:val="both"/>
        <w:rPr>
          <w:i/>
          <w:sz w:val="28"/>
          <w:szCs w:val="28"/>
        </w:rPr>
      </w:pPr>
      <w:r w:rsidRPr="009A6220">
        <w:rPr>
          <w:b/>
          <w:i/>
          <w:sz w:val="28"/>
          <w:szCs w:val="28"/>
        </w:rPr>
        <w:lastRenderedPageBreak/>
        <w:t>Киноведы</w:t>
      </w:r>
      <w:r w:rsidRPr="009A6220">
        <w:rPr>
          <w:i/>
          <w:sz w:val="28"/>
          <w:szCs w:val="28"/>
        </w:rPr>
        <w:t xml:space="preserve"> – находят в Интернете сведения о фильмах, снятых по повести Куприна «Гранатовый браслет», создают презентацию с использованием кадров из фильмов.</w:t>
      </w:r>
    </w:p>
    <w:p w:rsidR="00FE6C28" w:rsidRPr="009A6220" w:rsidRDefault="00FE6C28" w:rsidP="00FE6C28">
      <w:pPr>
        <w:spacing w:after="0"/>
        <w:ind w:firstLine="540"/>
        <w:jc w:val="center"/>
        <w:rPr>
          <w:rStyle w:val="a7"/>
          <w:rFonts w:ascii="Times New Roman" w:hAnsi="Times New Roman" w:cs="Times New Roman"/>
          <w:b/>
          <w:bCs/>
          <w:i w:val="0"/>
          <w:sz w:val="28"/>
          <w:szCs w:val="28"/>
        </w:rPr>
      </w:pPr>
      <w:r w:rsidRPr="009A6220">
        <w:rPr>
          <w:rStyle w:val="a7"/>
          <w:rFonts w:ascii="Times New Roman" w:hAnsi="Times New Roman" w:cs="Times New Roman"/>
          <w:b/>
          <w:bCs/>
          <w:sz w:val="28"/>
          <w:szCs w:val="28"/>
        </w:rPr>
        <w:t>Третий этап</w:t>
      </w:r>
    </w:p>
    <w:p w:rsidR="00FE6C28" w:rsidRPr="009A6220" w:rsidRDefault="00FE6C28" w:rsidP="00FE6C28">
      <w:pPr>
        <w:spacing w:after="0"/>
        <w:ind w:firstLine="720"/>
        <w:jc w:val="both"/>
        <w:rPr>
          <w:rStyle w:val="a7"/>
          <w:rFonts w:ascii="Times New Roman" w:hAnsi="Times New Roman" w:cs="Times New Roman"/>
          <w:bCs/>
          <w:i w:val="0"/>
          <w:sz w:val="28"/>
          <w:szCs w:val="28"/>
        </w:rPr>
      </w:pPr>
      <w:r w:rsidRPr="009A6220">
        <w:rPr>
          <w:rStyle w:val="a7"/>
          <w:rFonts w:ascii="Times New Roman" w:hAnsi="Times New Roman" w:cs="Times New Roman"/>
          <w:bCs/>
          <w:sz w:val="28"/>
          <w:szCs w:val="28"/>
        </w:rPr>
        <w:t>Цели: обобщить все полученные на разных этапах игры знания и создать сайт, посвященный одному из героев поэмы, или цикл презентаций, посвященных главным персонажам повести, эпиграфу, который одновременно является лейтмотивом.</w:t>
      </w:r>
    </w:p>
    <w:p w:rsidR="00FE6C28" w:rsidRPr="009A6220" w:rsidRDefault="00FE6C28" w:rsidP="00FE6C28">
      <w:pPr>
        <w:pStyle w:val="a5"/>
        <w:spacing w:before="0" w:beforeAutospacing="0" w:after="0" w:afterAutospacing="0" w:line="276" w:lineRule="auto"/>
        <w:ind w:firstLine="720"/>
        <w:jc w:val="both"/>
        <w:rPr>
          <w:sz w:val="28"/>
          <w:szCs w:val="28"/>
        </w:rPr>
      </w:pPr>
      <w:r w:rsidRPr="009A6220">
        <w:rPr>
          <w:b/>
          <w:iCs/>
          <w:sz w:val="28"/>
          <w:szCs w:val="28"/>
        </w:rPr>
        <w:t>Результатом работы</w:t>
      </w:r>
      <w:r w:rsidRPr="009A6220">
        <w:rPr>
          <w:iCs/>
          <w:sz w:val="28"/>
          <w:szCs w:val="28"/>
        </w:rPr>
        <w:t xml:space="preserve"> на третьем этапе может стать созданный сайт, презентации, сопровождающие выступления учеников на уроке, стенгазета, собственноручно сделанный справочник или альбом, буклеты. </w:t>
      </w:r>
    </w:p>
    <w:p w:rsidR="00FE6C28" w:rsidRPr="009A6220" w:rsidRDefault="00FE6C28" w:rsidP="00FE6C28">
      <w:pPr>
        <w:pStyle w:val="a5"/>
        <w:spacing w:before="0" w:beforeAutospacing="0" w:after="0" w:afterAutospacing="0" w:line="276" w:lineRule="auto"/>
        <w:ind w:firstLine="720"/>
        <w:jc w:val="center"/>
        <w:rPr>
          <w:b/>
          <w:i/>
          <w:iCs/>
          <w:sz w:val="28"/>
          <w:szCs w:val="28"/>
        </w:rPr>
      </w:pPr>
    </w:p>
    <w:p w:rsidR="001E79D7" w:rsidRDefault="001E79D7"/>
    <w:sectPr w:rsidR="001E7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93B51"/>
    <w:multiLevelType w:val="hybridMultilevel"/>
    <w:tmpl w:val="9C02A4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34BF3EDF"/>
    <w:multiLevelType w:val="hybridMultilevel"/>
    <w:tmpl w:val="74BAA0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8401F26"/>
    <w:multiLevelType w:val="hybridMultilevel"/>
    <w:tmpl w:val="6E3A3B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D3A7568"/>
    <w:multiLevelType w:val="hybridMultilevel"/>
    <w:tmpl w:val="E43C89B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4E26465B"/>
    <w:multiLevelType w:val="hybridMultilevel"/>
    <w:tmpl w:val="21D07928"/>
    <w:lvl w:ilvl="0" w:tplc="83FE4944">
      <w:start w:val="1"/>
      <w:numFmt w:val="decimal"/>
      <w:lvlText w:val="%1."/>
      <w:lvlJc w:val="left"/>
      <w:pPr>
        <w:tabs>
          <w:tab w:val="num" w:pos="1744"/>
        </w:tabs>
        <w:ind w:left="1744" w:hanging="1035"/>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68FC4A8F"/>
    <w:multiLevelType w:val="hybridMultilevel"/>
    <w:tmpl w:val="3B34B8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74F80DCF"/>
    <w:multiLevelType w:val="hybridMultilevel"/>
    <w:tmpl w:val="CCA68F0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6C28"/>
    <w:rsid w:val="001E79D7"/>
    <w:rsid w:val="00FE6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0"/>
    <w:locked/>
    <w:rsid w:val="00FE6C28"/>
    <w:rPr>
      <w:rFonts w:ascii="Courier New" w:hAnsi="Courier New" w:cs="Courier New"/>
    </w:rPr>
  </w:style>
  <w:style w:type="paragraph" w:styleId="HTML0">
    <w:name w:val="HTML Preformatted"/>
    <w:basedOn w:val="a"/>
    <w:link w:val="HTML"/>
    <w:rsid w:val="00FE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link w:val="HTML0"/>
    <w:uiPriority w:val="99"/>
    <w:semiHidden/>
    <w:rsid w:val="00FE6C28"/>
    <w:rPr>
      <w:rFonts w:ascii="Consolas" w:hAnsi="Consolas" w:cs="Consolas"/>
      <w:sz w:val="20"/>
      <w:szCs w:val="20"/>
    </w:rPr>
  </w:style>
  <w:style w:type="paragraph" w:styleId="a3">
    <w:name w:val="Body Text"/>
    <w:basedOn w:val="a"/>
    <w:link w:val="a4"/>
    <w:rsid w:val="00FE6C28"/>
    <w:pPr>
      <w:autoSpaceDE w:val="0"/>
      <w:autoSpaceDN w:val="0"/>
      <w:spacing w:before="240"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FE6C28"/>
    <w:rPr>
      <w:rFonts w:ascii="Times New Roman" w:eastAsia="Times New Roman" w:hAnsi="Times New Roman" w:cs="Times New Roman"/>
      <w:sz w:val="28"/>
      <w:szCs w:val="28"/>
    </w:rPr>
  </w:style>
  <w:style w:type="paragraph" w:styleId="a5">
    <w:name w:val="Normal (Web)"/>
    <w:basedOn w:val="a"/>
    <w:unhideWhenUsed/>
    <w:rsid w:val="00FE6C2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qFormat/>
    <w:rsid w:val="00FE6C28"/>
    <w:rPr>
      <w:b/>
      <w:bCs/>
    </w:rPr>
  </w:style>
  <w:style w:type="character" w:styleId="a7">
    <w:name w:val="Emphasis"/>
    <w:qFormat/>
    <w:rsid w:val="00FE6C2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2918</Words>
  <Characters>16635</Characters>
  <Application>Microsoft Office Word</Application>
  <DocSecurity>0</DocSecurity>
  <Lines>138</Lines>
  <Paragraphs>39</Paragraphs>
  <ScaleCrop>false</ScaleCrop>
  <Company/>
  <LinksUpToDate>false</LinksUpToDate>
  <CharactersWithSpaces>19514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2015-12-06T14:34:00Z</dcterms:created>
  <dcterms:modified xsi:type="dcterms:W3CDTF">2015-12-06T14:35:00Z</dcterms:modified>
</cp:coreProperties>
</file>