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0F" w:rsidRPr="00310D0F" w:rsidRDefault="00C97BD4" w:rsidP="00310D0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0D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10D0F" w:rsidRPr="00310D0F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310D0F" w:rsidRPr="00310D0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Компетентностный подход в обучении истории и обществознания, как средство формирования активной гражданской позиции учащихся»</w:t>
      </w:r>
    </w:p>
    <w:p w:rsidR="00310D0F" w:rsidRDefault="00310D0F">
      <w:pPr>
        <w:rPr>
          <w:rFonts w:ascii="Times New Roman" w:hAnsi="Times New Roman" w:cs="Times New Roman"/>
          <w:sz w:val="28"/>
          <w:szCs w:val="28"/>
        </w:rPr>
      </w:pPr>
      <w:r w:rsidRPr="00310D0F">
        <w:rPr>
          <w:rFonts w:ascii="Times New Roman" w:hAnsi="Times New Roman" w:cs="Times New Roman"/>
          <w:sz w:val="28"/>
          <w:szCs w:val="28"/>
        </w:rPr>
        <w:t xml:space="preserve"> Озерова Зоя Африкановна, учитель обществознания и истории МБОУ СОШ с. Романово Сосьвинский ГО Свердловской области.</w:t>
      </w:r>
    </w:p>
    <w:p w:rsidR="00C97BD4" w:rsidRPr="00C97BD4" w:rsidRDefault="00C97BD4" w:rsidP="00C97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97BD4">
        <w:rPr>
          <w:rFonts w:ascii="Times New Roman" w:eastAsia="Calibri" w:hAnsi="Times New Roman" w:cs="Times New Roman"/>
          <w:b/>
          <w:sz w:val="28"/>
          <w:szCs w:val="28"/>
          <w:u w:val="single"/>
        </w:rPr>
        <w:t>Актуальность   опыта</w:t>
      </w:r>
    </w:p>
    <w:p w:rsidR="00304AA5" w:rsidRPr="003225FE" w:rsidRDefault="00C97BD4" w:rsidP="003225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5FE">
        <w:rPr>
          <w:rFonts w:ascii="Times New Roman" w:eastAsia="Calibri" w:hAnsi="Times New Roman" w:cs="Times New Roman"/>
          <w:sz w:val="28"/>
          <w:szCs w:val="28"/>
        </w:rPr>
        <w:t>Новое время предъявляет и новые социальные  требования к системе российского образования</w:t>
      </w:r>
      <w:r w:rsidR="00304AA5" w:rsidRPr="003225FE">
        <w:rPr>
          <w:rFonts w:ascii="Times New Roman" w:hAnsi="Times New Roman" w:cs="Times New Roman"/>
          <w:sz w:val="28"/>
          <w:szCs w:val="28"/>
        </w:rPr>
        <w:t xml:space="preserve">. «Важнейшей целью современного отечественного образования и одной из приоритетных задач общества и государства является воспитание, социально педагогическая поддержка становления и развития высоконравственного, ответственного, творческого, инициативного, компетентного гражданина России. (Концепция духовно </w:t>
      </w:r>
      <w:proofErr w:type="gramStart"/>
      <w:r w:rsidR="00304AA5" w:rsidRPr="003225F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304AA5" w:rsidRPr="003225FE">
        <w:rPr>
          <w:rFonts w:ascii="Times New Roman" w:hAnsi="Times New Roman" w:cs="Times New Roman"/>
          <w:sz w:val="28"/>
          <w:szCs w:val="28"/>
        </w:rPr>
        <w:t>равственного развития и воспитания Гражданина России (стандарты второго поколения)</w:t>
      </w:r>
    </w:p>
    <w:p w:rsidR="00C97BD4" w:rsidRPr="00C97BD4" w:rsidRDefault="00304AA5" w:rsidP="00304AA5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97BD4" w:rsidRPr="00C97BD4">
        <w:rPr>
          <w:rFonts w:ascii="Times New Roman" w:eastAsia="Calibri" w:hAnsi="Times New Roman" w:cs="Times New Roman"/>
          <w:sz w:val="28"/>
          <w:szCs w:val="28"/>
        </w:rPr>
        <w:t>аким образом</w:t>
      </w:r>
      <w:r w:rsidR="003225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97BD4">
        <w:rPr>
          <w:rFonts w:ascii="Times New Roman" w:eastAsia="Calibri" w:hAnsi="Times New Roman" w:cs="Times New Roman"/>
          <w:sz w:val="28"/>
          <w:szCs w:val="28"/>
        </w:rPr>
        <w:t>ечь идет</w:t>
      </w:r>
      <w:r w:rsidR="00C97BD4" w:rsidRPr="00C97BD4">
        <w:rPr>
          <w:rFonts w:ascii="Times New Roman" w:eastAsia="Calibri" w:hAnsi="Times New Roman" w:cs="Times New Roman"/>
          <w:sz w:val="28"/>
          <w:szCs w:val="28"/>
        </w:rPr>
        <w:t xml:space="preserve">, о необходимости воспитания в школе Гражданина в самом высоком смысле этого слова. Такая постановка главной цели перед системой образования не случайна, </w:t>
      </w:r>
      <w:r w:rsidR="003225FE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C97BD4" w:rsidRPr="00C97BD4">
        <w:rPr>
          <w:rFonts w:ascii="Times New Roman" w:eastAsia="Calibri" w:hAnsi="Times New Roman" w:cs="Times New Roman"/>
          <w:sz w:val="28"/>
          <w:szCs w:val="28"/>
        </w:rPr>
        <w:t xml:space="preserve">важнейшей основой демократического режима, правового государства и гражданского общества является </w:t>
      </w:r>
      <w:r w:rsidR="00C97BD4" w:rsidRPr="00C97BD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самостоятельный и полноправный гражданин</w:t>
      </w:r>
      <w:r w:rsidR="00C97BD4" w:rsidRPr="00C97B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</w:p>
    <w:p w:rsidR="00C97BD4" w:rsidRPr="00C97BD4" w:rsidRDefault="00C97BD4" w:rsidP="00C97BD4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D4">
        <w:rPr>
          <w:rFonts w:ascii="Times New Roman" w:eastAsia="Calibri" w:hAnsi="Times New Roman" w:cs="Times New Roman"/>
          <w:sz w:val="28"/>
          <w:szCs w:val="28"/>
        </w:rPr>
        <w:t>Поэтому, на мой взгляд</w:t>
      </w:r>
      <w:r w:rsidRPr="00C97BD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C97BD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важнейшей задачей учителя общественных дисциплин в школе  является воспитание гражданина</w:t>
      </w:r>
      <w:r w:rsidRPr="00C97BD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97BD4" w:rsidRPr="00C97BD4" w:rsidRDefault="00C97BD4" w:rsidP="00C97BD4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D4">
        <w:rPr>
          <w:rFonts w:ascii="Times New Roman" w:eastAsia="Calibri" w:hAnsi="Times New Roman" w:cs="Times New Roman"/>
          <w:sz w:val="28"/>
          <w:szCs w:val="28"/>
        </w:rPr>
        <w:t xml:space="preserve"> Чтобы достичь этого, необходима целостная система работы учителя  как на  уроках истории и обществознания, так и в воспитательной и учебно-исследовательской деятельности, рассчитанная на поэтапное формирование необходимых знаний, качеств личности, развитие необходимых навыков и умений, </w:t>
      </w:r>
      <w:proofErr w:type="spellStart"/>
      <w:r w:rsidRPr="00C97BD4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C97BD4">
        <w:rPr>
          <w:rFonts w:ascii="Times New Roman" w:eastAsia="Calibri" w:hAnsi="Times New Roman" w:cs="Times New Roman"/>
          <w:sz w:val="28"/>
          <w:szCs w:val="28"/>
        </w:rPr>
        <w:t xml:space="preserve"> подход в освоении важнейших гражданских ролей личности.</w:t>
      </w:r>
    </w:p>
    <w:p w:rsidR="00C97BD4" w:rsidRPr="00C97BD4" w:rsidRDefault="00C97BD4" w:rsidP="00C97BD4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97BD4">
        <w:rPr>
          <w:rFonts w:ascii="Times New Roman" w:eastAsia="Calibri" w:hAnsi="Times New Roman" w:cs="Times New Roman"/>
          <w:sz w:val="28"/>
          <w:szCs w:val="28"/>
        </w:rPr>
        <w:t xml:space="preserve">   Самому юному гражданину гораздо важнее:</w:t>
      </w:r>
    </w:p>
    <w:p w:rsidR="00C97BD4" w:rsidRPr="00C97BD4" w:rsidRDefault="00C97BD4" w:rsidP="00C97BD4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D4">
        <w:rPr>
          <w:rFonts w:ascii="Times New Roman" w:eastAsia="Calibri" w:hAnsi="Times New Roman" w:cs="Times New Roman"/>
          <w:sz w:val="28"/>
          <w:szCs w:val="28"/>
        </w:rPr>
        <w:t xml:space="preserve"> - во-первых, научиться </w:t>
      </w:r>
      <w:proofErr w:type="gramStart"/>
      <w:r w:rsidRPr="00C97BD4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proofErr w:type="gramEnd"/>
      <w:r w:rsidRPr="00C97BD4">
        <w:rPr>
          <w:rFonts w:ascii="Times New Roman" w:eastAsia="Calibri" w:hAnsi="Times New Roman" w:cs="Times New Roman"/>
          <w:sz w:val="28"/>
          <w:szCs w:val="28"/>
        </w:rPr>
        <w:t xml:space="preserve"> находить и получать необходимую информацию, анализировать ее и оценивать;</w:t>
      </w:r>
    </w:p>
    <w:p w:rsidR="00C97BD4" w:rsidRPr="00C97BD4" w:rsidRDefault="00C97BD4" w:rsidP="00C97BD4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D4">
        <w:rPr>
          <w:rFonts w:ascii="Times New Roman" w:eastAsia="Calibri" w:hAnsi="Times New Roman" w:cs="Times New Roman"/>
          <w:sz w:val="28"/>
          <w:szCs w:val="28"/>
        </w:rPr>
        <w:t xml:space="preserve"> - во-вторых, попробовать деятельно освоить основные роли гражданского поведения;</w:t>
      </w:r>
    </w:p>
    <w:p w:rsidR="00C97BD4" w:rsidRPr="00C97BD4" w:rsidRDefault="00C97BD4" w:rsidP="00C97BD4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D4">
        <w:rPr>
          <w:rFonts w:ascii="Times New Roman" w:eastAsia="Calibri" w:hAnsi="Times New Roman" w:cs="Times New Roman"/>
          <w:sz w:val="28"/>
          <w:szCs w:val="28"/>
        </w:rPr>
        <w:t xml:space="preserve"> - в-третьих, осознать стоящие перед обществом проблемы, попытаться предложить способы решения или улучшения ситуации хотя бы одной из них.</w:t>
      </w:r>
    </w:p>
    <w:p w:rsidR="003225FE" w:rsidRDefault="00C97BD4" w:rsidP="00C97BD4">
      <w:pPr>
        <w:spacing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7BD4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3225FE" w:rsidRDefault="003225FE" w:rsidP="00C97BD4">
      <w:pPr>
        <w:spacing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3225FE" w:rsidRDefault="003225FE" w:rsidP="00C97BD4">
      <w:pPr>
        <w:spacing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C97BD4" w:rsidRPr="00C97BD4" w:rsidRDefault="00C97BD4" w:rsidP="00C97BD4">
      <w:pPr>
        <w:spacing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Актуальность данной  проблемы  видится в следующих противоречиях </w:t>
      </w:r>
    </w:p>
    <w:tbl>
      <w:tblPr>
        <w:tblW w:w="922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360"/>
        <w:gridCol w:w="4860"/>
      </w:tblGrid>
      <w:tr w:rsidR="00310D0F" w:rsidRPr="00310D0F" w:rsidTr="00FF1AEE">
        <w:trPr>
          <w:trHeight w:val="659"/>
          <w:tblCellSpacing w:w="0" w:type="dxa"/>
        </w:trPr>
        <w:tc>
          <w:tcPr>
            <w:tcW w:w="9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0D0F" w:rsidRPr="00310D0F" w:rsidRDefault="00310D0F" w:rsidP="00FF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0F">
              <w:rPr>
                <w:rFonts w:ascii="Times New Roman" w:hAnsi="Times New Roman" w:cs="Times New Roman"/>
                <w:sz w:val="28"/>
                <w:szCs w:val="28"/>
              </w:rPr>
              <w:t>Противоречия</w:t>
            </w:r>
          </w:p>
        </w:tc>
      </w:tr>
      <w:tr w:rsidR="00310D0F" w:rsidRPr="00310D0F" w:rsidTr="003225FE">
        <w:trPr>
          <w:trHeight w:val="2947"/>
          <w:tblCellSpacing w:w="0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D0F" w:rsidRPr="00310D0F" w:rsidRDefault="00310D0F" w:rsidP="00FF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0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Необходимостью и потребностью общества иметь активных и образованных граждан, способных в реальной практике реализовывать свои гражданские права и обязанности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D0F" w:rsidRPr="00310D0F" w:rsidRDefault="003225FE" w:rsidP="00FF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0D0F" w:rsidRPr="00310D0F">
              <w:rPr>
                <w:rFonts w:ascii="Times New Roman" w:hAnsi="Times New Roman" w:cs="Times New Roman"/>
                <w:sz w:val="28"/>
                <w:szCs w:val="28"/>
              </w:rPr>
              <w:t>. Недостаточной разработанностью опыта формирования активной гражданской позиции учащихся в теории педагогике и образовательной практике</w:t>
            </w:r>
          </w:p>
          <w:p w:rsidR="00310D0F" w:rsidRPr="00310D0F" w:rsidRDefault="003225FE" w:rsidP="00FF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0D0F" w:rsidRPr="00310D0F">
              <w:rPr>
                <w:rFonts w:ascii="Times New Roman" w:hAnsi="Times New Roman" w:cs="Times New Roman"/>
                <w:sz w:val="28"/>
                <w:szCs w:val="28"/>
              </w:rPr>
              <w:t>. Политический инфантилизм, гражданское равнодушие</w:t>
            </w:r>
          </w:p>
        </w:tc>
      </w:tr>
    </w:tbl>
    <w:p w:rsidR="00310D0F" w:rsidRDefault="00310D0F" w:rsidP="00310D0F">
      <w:pPr>
        <w:rPr>
          <w:sz w:val="28"/>
          <w:szCs w:val="28"/>
        </w:rPr>
      </w:pPr>
    </w:p>
    <w:p w:rsidR="00F209A1" w:rsidRPr="00F209A1" w:rsidRDefault="00F209A1" w:rsidP="00F20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A1">
        <w:rPr>
          <w:rFonts w:ascii="Times New Roman" w:hAnsi="Times New Roman" w:cs="Times New Roman"/>
          <w:sz w:val="28"/>
          <w:szCs w:val="28"/>
        </w:rPr>
        <w:t>Стремление найти пути разрешения данного противоречия и определило проблему  исследования.</w:t>
      </w:r>
    </w:p>
    <w:p w:rsidR="00F209A1" w:rsidRPr="00F209A1" w:rsidRDefault="00F209A1" w:rsidP="00F20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A1">
        <w:rPr>
          <w:rFonts w:ascii="Times New Roman" w:hAnsi="Times New Roman" w:cs="Times New Roman"/>
          <w:sz w:val="28"/>
          <w:szCs w:val="28"/>
        </w:rPr>
        <w:t xml:space="preserve">  Цель моей работы:</w:t>
      </w:r>
    </w:p>
    <w:p w:rsidR="00F209A1" w:rsidRPr="00F209A1" w:rsidRDefault="00F209A1" w:rsidP="00F209A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209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Создание комплекса организационно – педагогических условий, способствующих формированию активной гражданской позиции учащихся</w:t>
      </w:r>
    </w:p>
    <w:p w:rsidR="00F209A1" w:rsidRPr="00F209A1" w:rsidRDefault="00F209A1" w:rsidP="00F209A1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209A1">
        <w:rPr>
          <w:rFonts w:ascii="Times New Roman" w:hAnsi="Times New Roman" w:cs="Times New Roman"/>
          <w:bCs/>
          <w:iCs/>
          <w:sz w:val="28"/>
          <w:szCs w:val="28"/>
        </w:rPr>
        <w:t>Для достижения этой цели я поставила перед собой следующие задачи:</w:t>
      </w:r>
    </w:p>
    <w:p w:rsidR="00F209A1" w:rsidRPr="00F209A1" w:rsidRDefault="00F209A1" w:rsidP="00F209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209A1">
        <w:rPr>
          <w:rFonts w:ascii="Times New Roman" w:hAnsi="Times New Roman" w:cs="Times New Roman"/>
          <w:bCs/>
          <w:iCs/>
          <w:sz w:val="28"/>
          <w:szCs w:val="28"/>
        </w:rPr>
        <w:t>Проанализировать теоретические и практические предпосылки изучаемого вопроса;</w:t>
      </w:r>
    </w:p>
    <w:p w:rsidR="00F209A1" w:rsidRPr="00F209A1" w:rsidRDefault="00F209A1" w:rsidP="00F209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209A1">
        <w:rPr>
          <w:rFonts w:ascii="Times New Roman" w:hAnsi="Times New Roman" w:cs="Times New Roman"/>
          <w:bCs/>
          <w:iCs/>
          <w:sz w:val="28"/>
          <w:szCs w:val="28"/>
        </w:rPr>
        <w:t>Подобрать компетентностные формы и методы обучения</w:t>
      </w:r>
    </w:p>
    <w:p w:rsidR="00F209A1" w:rsidRPr="00F209A1" w:rsidRDefault="00F209A1" w:rsidP="00F209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209A1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Разработать теоретическую и технологическую модель формирования активной гражданской позиции на основе использования </w:t>
      </w:r>
      <w:proofErr w:type="spellStart"/>
      <w:r w:rsidRPr="00F209A1">
        <w:rPr>
          <w:rFonts w:ascii="Times New Roman" w:hAnsi="Times New Roman" w:cs="Times New Roman"/>
          <w:bCs/>
          <w:iCs/>
          <w:sz w:val="28"/>
          <w:szCs w:val="28"/>
        </w:rPr>
        <w:t>компетентностного</w:t>
      </w:r>
      <w:proofErr w:type="spellEnd"/>
      <w:r w:rsidRPr="00F209A1">
        <w:rPr>
          <w:rFonts w:ascii="Times New Roman" w:hAnsi="Times New Roman" w:cs="Times New Roman"/>
          <w:bCs/>
          <w:iCs/>
          <w:sz w:val="28"/>
          <w:szCs w:val="28"/>
        </w:rPr>
        <w:t xml:space="preserve"> подхода; </w:t>
      </w:r>
    </w:p>
    <w:p w:rsidR="00F209A1" w:rsidRPr="00F209A1" w:rsidRDefault="00F209A1" w:rsidP="00F209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209A1">
        <w:rPr>
          <w:rFonts w:ascii="Times New Roman" w:hAnsi="Times New Roman" w:cs="Times New Roman"/>
          <w:bCs/>
          <w:iCs/>
          <w:sz w:val="28"/>
          <w:szCs w:val="28"/>
        </w:rPr>
        <w:t>Организовать урочную и внеурочную деятельность по формированию активной гражданской позиции;</w:t>
      </w:r>
    </w:p>
    <w:p w:rsidR="00F209A1" w:rsidRPr="00F209A1" w:rsidRDefault="00F209A1" w:rsidP="00F209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209A1">
        <w:rPr>
          <w:rFonts w:ascii="Times New Roman" w:hAnsi="Times New Roman" w:cs="Times New Roman"/>
          <w:bCs/>
          <w:iCs/>
          <w:sz w:val="28"/>
          <w:szCs w:val="28"/>
        </w:rPr>
        <w:t>Разработать систему критериев и показателей – индикаторов, отражающих сформированность изучаемого качества;</w:t>
      </w:r>
    </w:p>
    <w:p w:rsidR="003225FE" w:rsidRDefault="003225FE" w:rsidP="003225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5FE">
        <w:rPr>
          <w:rFonts w:ascii="Times New Roman" w:eastAsia="Calibri" w:hAnsi="Times New Roman" w:cs="Times New Roman"/>
          <w:sz w:val="28"/>
          <w:szCs w:val="28"/>
        </w:rPr>
        <w:t>Педагогический аспект рассмотрения «</w:t>
      </w:r>
      <w:r w:rsidRPr="003225FE">
        <w:rPr>
          <w:rFonts w:ascii="Times New Roman" w:eastAsia="Calibri" w:hAnsi="Times New Roman" w:cs="Times New Roman"/>
          <w:i/>
          <w:sz w:val="28"/>
          <w:szCs w:val="28"/>
        </w:rPr>
        <w:t>гражданской позиции</w:t>
      </w:r>
      <w:r w:rsidRPr="003225FE">
        <w:rPr>
          <w:rFonts w:ascii="Times New Roman" w:eastAsia="Calibri" w:hAnsi="Times New Roman" w:cs="Times New Roman"/>
          <w:sz w:val="28"/>
          <w:szCs w:val="28"/>
        </w:rPr>
        <w:t>» говорит о возможности гражданского образования в формировании гражданской позиции, обосновывается влияние социальных и политических условий на становление гражданина, определяется взаимозависимость гражданской культуры и гражданской позиции личности, пути формирования гражданской позиции школьников в процессе изучения общественно-политических дисциплин и предметов гуманитарного цикла, приобщения к культурно-историческим ценностям города, области, страны, в процессе трудовой подготовки, в процессе творческой и</w:t>
      </w:r>
      <w:proofErr w:type="gramEnd"/>
      <w:r w:rsidRPr="003225FE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исследовательской деятельности, в </w:t>
      </w:r>
      <w:r w:rsidRPr="003225FE">
        <w:rPr>
          <w:rFonts w:ascii="Times New Roman" w:eastAsia="Calibri" w:hAnsi="Times New Roman" w:cs="Times New Roman"/>
          <w:sz w:val="28"/>
          <w:szCs w:val="28"/>
        </w:rPr>
        <w:lastRenderedPageBreak/>
        <w:t>рамках деятельности общественной организации, в тренингах и деловых играх.</w:t>
      </w:r>
    </w:p>
    <w:p w:rsidR="003225FE" w:rsidRPr="00F209A1" w:rsidRDefault="003225FE" w:rsidP="00322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09A1">
        <w:rPr>
          <w:rFonts w:ascii="Times New Roman" w:hAnsi="Times New Roman" w:cs="Times New Roman"/>
          <w:sz w:val="28"/>
          <w:szCs w:val="28"/>
        </w:rPr>
        <w:t xml:space="preserve">В результате анализа работ </w:t>
      </w:r>
      <w:proofErr w:type="spellStart"/>
      <w:r w:rsidRPr="00F209A1">
        <w:rPr>
          <w:rFonts w:ascii="Times New Roman" w:hAnsi="Times New Roman" w:cs="Times New Roman"/>
          <w:sz w:val="28"/>
          <w:szCs w:val="28"/>
        </w:rPr>
        <w:t>Е.В.Бондаревской</w:t>
      </w:r>
      <w:proofErr w:type="spellEnd"/>
      <w:r w:rsidRPr="00F20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9A1">
        <w:rPr>
          <w:rFonts w:ascii="Times New Roman" w:hAnsi="Times New Roman" w:cs="Times New Roman"/>
          <w:sz w:val="28"/>
          <w:szCs w:val="28"/>
        </w:rPr>
        <w:t>И.М.Дуранова</w:t>
      </w:r>
      <w:proofErr w:type="spellEnd"/>
      <w:r w:rsidRPr="00F209A1">
        <w:rPr>
          <w:rFonts w:ascii="Times New Roman" w:hAnsi="Times New Roman" w:cs="Times New Roman"/>
          <w:sz w:val="28"/>
          <w:szCs w:val="28"/>
        </w:rPr>
        <w:t xml:space="preserve">, академика РАО И.А.Зимней, О.В.Лебедевой, В.А.Хуторского, пришла к выводу о том, нет единого мнения в трактовке понятий включающих </w:t>
      </w:r>
      <w:proofErr w:type="spellStart"/>
      <w:r w:rsidRPr="00F209A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209A1">
        <w:rPr>
          <w:rFonts w:ascii="Times New Roman" w:hAnsi="Times New Roman" w:cs="Times New Roman"/>
          <w:sz w:val="28"/>
          <w:szCs w:val="28"/>
        </w:rPr>
        <w:t xml:space="preserve"> подход, научный мир в поиске. </w:t>
      </w:r>
    </w:p>
    <w:p w:rsidR="004D3368" w:rsidRPr="004D3368" w:rsidRDefault="004D3368" w:rsidP="004D336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>Изучив педагогический опыт (</w:t>
      </w:r>
      <w:proofErr w:type="spellStart"/>
      <w:r w:rsidRPr="004D3368">
        <w:rPr>
          <w:rFonts w:ascii="Times New Roman" w:eastAsia="Calibri" w:hAnsi="Times New Roman" w:cs="Times New Roman"/>
          <w:sz w:val="28"/>
          <w:szCs w:val="28"/>
        </w:rPr>
        <w:t>Л.И.Божович</w:t>
      </w:r>
      <w:proofErr w:type="spell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, Т.В.Болотиной, Н.М.Воскресенской, Н.Я.Мещеряковой, В.И.Попова, </w:t>
      </w:r>
      <w:proofErr w:type="spellStart"/>
      <w:r w:rsidRPr="004D3368">
        <w:rPr>
          <w:rFonts w:ascii="Times New Roman" w:eastAsia="Calibri" w:hAnsi="Times New Roman" w:cs="Times New Roman"/>
          <w:sz w:val="28"/>
          <w:szCs w:val="28"/>
        </w:rPr>
        <w:t>О.Н.Прокопец</w:t>
      </w:r>
      <w:proofErr w:type="spell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D3368">
        <w:rPr>
          <w:rFonts w:ascii="Times New Roman" w:eastAsia="Calibri" w:hAnsi="Times New Roman" w:cs="Times New Roman"/>
          <w:sz w:val="28"/>
          <w:szCs w:val="28"/>
        </w:rPr>
        <w:t>И.В.Молодцовой</w:t>
      </w:r>
      <w:proofErr w:type="spell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, Л.Н.Щербаковой и др.),  выделила составляющие гражданской позиции ученика, ими  могут являться следующие </w:t>
      </w:r>
      <w:r w:rsidRPr="004D3368">
        <w:rPr>
          <w:rFonts w:ascii="Times New Roman" w:eastAsia="Calibri" w:hAnsi="Times New Roman" w:cs="Times New Roman"/>
          <w:i/>
          <w:sz w:val="28"/>
          <w:szCs w:val="28"/>
        </w:rPr>
        <w:t>качества личности</w:t>
      </w:r>
      <w:r w:rsidRPr="004D33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3368" w:rsidRPr="004D3368" w:rsidRDefault="004D3368" w:rsidP="004D3368">
      <w:pPr>
        <w:numPr>
          <w:ilvl w:val="0"/>
          <w:numId w:val="14"/>
        </w:numPr>
        <w:spacing w:after="0" w:line="240" w:lineRule="auto"/>
        <w:ind w:left="960" w:hanging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>патриотизм (любовь к Родине, городу, школе, семье)</w:t>
      </w:r>
    </w:p>
    <w:p w:rsidR="004D3368" w:rsidRPr="004D3368" w:rsidRDefault="004D3368" w:rsidP="004D3368">
      <w:pPr>
        <w:numPr>
          <w:ilvl w:val="0"/>
          <w:numId w:val="14"/>
        </w:numPr>
        <w:spacing w:after="0" w:line="240" w:lineRule="auto"/>
        <w:ind w:left="960" w:hanging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>гражданственность (принадлежность к коллективу, школе, городу, стране)</w:t>
      </w:r>
    </w:p>
    <w:p w:rsidR="004D3368" w:rsidRPr="004D3368" w:rsidRDefault="004D3368" w:rsidP="004D3368">
      <w:pPr>
        <w:numPr>
          <w:ilvl w:val="0"/>
          <w:numId w:val="14"/>
        </w:numPr>
        <w:spacing w:after="0" w:line="240" w:lineRule="auto"/>
        <w:ind w:left="960" w:hanging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>активная жизненная позиция</w:t>
      </w:r>
    </w:p>
    <w:p w:rsidR="004D3368" w:rsidRPr="004D3368" w:rsidRDefault="004D3368" w:rsidP="004D3368">
      <w:pPr>
        <w:numPr>
          <w:ilvl w:val="0"/>
          <w:numId w:val="14"/>
        </w:numPr>
        <w:spacing w:after="0" w:line="240" w:lineRule="auto"/>
        <w:ind w:left="960" w:hanging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>нравственность</w:t>
      </w:r>
    </w:p>
    <w:p w:rsidR="004D3368" w:rsidRPr="004D3368" w:rsidRDefault="004D3368" w:rsidP="004D3368">
      <w:pPr>
        <w:numPr>
          <w:ilvl w:val="0"/>
          <w:numId w:val="14"/>
        </w:numPr>
        <w:spacing w:after="0" w:line="240" w:lineRule="auto"/>
        <w:ind w:left="960" w:hanging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>творчество (как раскрытие способностей, креативность, самоопределение)</w:t>
      </w:r>
    </w:p>
    <w:p w:rsidR="003225FE" w:rsidRPr="004D3368" w:rsidRDefault="003225FE" w:rsidP="004D336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09A1" w:rsidRPr="00F209A1" w:rsidRDefault="00F209A1" w:rsidP="00F20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09A1">
        <w:rPr>
          <w:rFonts w:ascii="Times New Roman" w:hAnsi="Times New Roman" w:cs="Times New Roman"/>
          <w:sz w:val="28"/>
          <w:szCs w:val="28"/>
        </w:rPr>
        <w:t xml:space="preserve">3.   Результат теоретического этапа -  </w:t>
      </w:r>
    </w:p>
    <w:p w:rsidR="00F209A1" w:rsidRPr="00F209A1" w:rsidRDefault="00F209A1" w:rsidP="00F209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09A1">
        <w:rPr>
          <w:rFonts w:ascii="Times New Roman" w:hAnsi="Times New Roman" w:cs="Times New Roman"/>
          <w:sz w:val="28"/>
          <w:szCs w:val="28"/>
        </w:rPr>
        <w:t>1. разработана теоретическая модель формирования гражданской позиции 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9A1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F209A1" w:rsidRPr="00F209A1" w:rsidRDefault="00F209A1" w:rsidP="00F20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A1">
        <w:rPr>
          <w:rFonts w:ascii="Times New Roman" w:hAnsi="Times New Roman" w:cs="Times New Roman"/>
          <w:sz w:val="28"/>
          <w:szCs w:val="28"/>
        </w:rPr>
        <w:t>2. разработана  модель «Этапы формирования мировоззрения и гражданской позиции», так считаю, что невозможно сформировать гражданскую позицию личности без освоения мировоззренческих знаний</w:t>
      </w:r>
      <w:proofErr w:type="gramStart"/>
      <w:r w:rsidRPr="00F209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09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209A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209A1">
        <w:rPr>
          <w:rFonts w:ascii="Times New Roman" w:hAnsi="Times New Roman" w:cs="Times New Roman"/>
          <w:sz w:val="28"/>
          <w:szCs w:val="28"/>
        </w:rPr>
        <w:t xml:space="preserve">а основу взят опыт </w:t>
      </w:r>
      <w:r w:rsidRPr="00F209A1">
        <w:rPr>
          <w:rFonts w:ascii="Times New Roman" w:hAnsi="Times New Roman" w:cs="Times New Roman"/>
          <w:color w:val="0000FF"/>
          <w:sz w:val="48"/>
          <w:szCs w:val="48"/>
        </w:rPr>
        <w:t xml:space="preserve">  </w:t>
      </w:r>
      <w:r w:rsidRPr="00F209A1">
        <w:rPr>
          <w:rFonts w:ascii="Times New Roman" w:hAnsi="Times New Roman" w:cs="Times New Roman"/>
          <w:sz w:val="28"/>
          <w:szCs w:val="28"/>
        </w:rPr>
        <w:t xml:space="preserve">работы  учителя истории и обществознания </w:t>
      </w:r>
    </w:p>
    <w:p w:rsidR="00F209A1" w:rsidRPr="004D3368" w:rsidRDefault="00F209A1" w:rsidP="004D3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68">
        <w:rPr>
          <w:rFonts w:ascii="Times New Roman" w:hAnsi="Times New Roman" w:cs="Times New Roman"/>
          <w:sz w:val="28"/>
          <w:szCs w:val="28"/>
        </w:rPr>
        <w:t xml:space="preserve">МОУ «СОШ № 6»  г. Торжка Тверской области </w:t>
      </w:r>
      <w:proofErr w:type="spellStart"/>
      <w:r w:rsidRPr="004D3368">
        <w:rPr>
          <w:rFonts w:ascii="Times New Roman" w:hAnsi="Times New Roman" w:cs="Times New Roman"/>
          <w:sz w:val="28"/>
          <w:szCs w:val="28"/>
        </w:rPr>
        <w:t>Галитовской</w:t>
      </w:r>
      <w:proofErr w:type="spellEnd"/>
      <w:r w:rsidRPr="004D3368">
        <w:rPr>
          <w:rFonts w:ascii="Times New Roman" w:hAnsi="Times New Roman" w:cs="Times New Roman"/>
          <w:sz w:val="28"/>
          <w:szCs w:val="28"/>
        </w:rPr>
        <w:t xml:space="preserve"> О.И.)</w:t>
      </w:r>
    </w:p>
    <w:p w:rsidR="004D3368" w:rsidRPr="004D3368" w:rsidRDefault="004D3368" w:rsidP="004D3368">
      <w:pPr>
        <w:spacing w:line="240" w:lineRule="auto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4D3368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Собственная деятельность</w:t>
      </w:r>
    </w:p>
    <w:p w:rsidR="004D3368" w:rsidRPr="004D3368" w:rsidRDefault="004D3368" w:rsidP="004D3368">
      <w:pPr>
        <w:pStyle w:val="a3"/>
        <w:jc w:val="right"/>
        <w:rPr>
          <w:sz w:val="28"/>
          <w:szCs w:val="28"/>
        </w:rPr>
      </w:pPr>
      <w:r w:rsidRPr="004D3368">
        <w:rPr>
          <w:sz w:val="28"/>
          <w:szCs w:val="28"/>
        </w:rPr>
        <w:t xml:space="preserve">На  старте  все  равны умом и телом, </w:t>
      </w:r>
      <w:r w:rsidRPr="004D3368">
        <w:rPr>
          <w:sz w:val="28"/>
          <w:szCs w:val="28"/>
        </w:rPr>
        <w:br/>
        <w:t>но к финишу придут лишь те, кто занят делом".</w:t>
      </w:r>
    </w:p>
    <w:p w:rsidR="004D3368" w:rsidRPr="004D3368" w:rsidRDefault="004D3368" w:rsidP="004D3368">
      <w:pPr>
        <w:pStyle w:val="a3"/>
        <w:jc w:val="right"/>
        <w:rPr>
          <w:sz w:val="28"/>
          <w:szCs w:val="28"/>
        </w:rPr>
      </w:pPr>
      <w:r w:rsidRPr="004D3368">
        <w:rPr>
          <w:sz w:val="28"/>
          <w:szCs w:val="28"/>
        </w:rPr>
        <w:t>А. Гафуров,</w:t>
      </w:r>
    </w:p>
    <w:p w:rsidR="004D3368" w:rsidRPr="004D3368" w:rsidRDefault="004D3368" w:rsidP="004D3368">
      <w:pPr>
        <w:pStyle w:val="a3"/>
        <w:jc w:val="right"/>
        <w:rPr>
          <w:sz w:val="28"/>
          <w:szCs w:val="28"/>
        </w:rPr>
      </w:pPr>
      <w:r w:rsidRPr="004D3368">
        <w:rPr>
          <w:color w:val="000000"/>
          <w:sz w:val="28"/>
          <w:szCs w:val="28"/>
        </w:rPr>
        <w:t>узбекский афорист</w:t>
      </w:r>
    </w:p>
    <w:p w:rsidR="004D3368" w:rsidRPr="009D16AB" w:rsidRDefault="004D3368" w:rsidP="004D3368">
      <w:pPr>
        <w:rPr>
          <w:rFonts w:ascii="Calibri" w:eastAsia="Calibri" w:hAnsi="Calibri" w:cs="Times New Roman"/>
          <w:bCs/>
          <w:iCs/>
          <w:sz w:val="28"/>
          <w:szCs w:val="28"/>
          <w:u w:val="single"/>
        </w:rPr>
      </w:pPr>
    </w:p>
    <w:p w:rsidR="004D3368" w:rsidRPr="009D16AB" w:rsidRDefault="004D3368" w:rsidP="004D3368">
      <w:pPr>
        <w:rPr>
          <w:rFonts w:ascii="Calibri" w:eastAsia="Calibri" w:hAnsi="Calibri" w:cs="Times New Roman"/>
          <w:sz w:val="28"/>
          <w:szCs w:val="28"/>
        </w:rPr>
      </w:pPr>
    </w:p>
    <w:p w:rsidR="004D3368" w:rsidRPr="004D3368" w:rsidRDefault="004D3368" w:rsidP="004D33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Компетентностный подход, как и другие инновационные подходы 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368" w:rsidRPr="004D3368" w:rsidRDefault="004D3368" w:rsidP="004D33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обучении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, требует поэтапного внедрения. </w:t>
      </w:r>
    </w:p>
    <w:p w:rsidR="00C822F9" w:rsidRPr="004D3368" w:rsidRDefault="004D3368" w:rsidP="004D3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Поэтому на основе обобщенного опыта по данной проблеме   учителя истории и обществознания </w:t>
      </w:r>
      <w:proofErr w:type="spellStart"/>
      <w:r w:rsidRPr="004D3368">
        <w:rPr>
          <w:rFonts w:ascii="Times New Roman" w:eastAsia="Calibri" w:hAnsi="Times New Roman" w:cs="Times New Roman"/>
          <w:sz w:val="28"/>
          <w:szCs w:val="28"/>
        </w:rPr>
        <w:t>Кобякиной</w:t>
      </w:r>
      <w:proofErr w:type="spell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М.Н., разработала алгоритм деятельности учащихся по формированию активной гражданской позиции</w:t>
      </w:r>
    </w:p>
    <w:p w:rsidR="004D3368" w:rsidRPr="00C52422" w:rsidRDefault="004D3368" w:rsidP="004D3368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C52422">
        <w:rPr>
          <w:b/>
          <w:sz w:val="28"/>
          <w:szCs w:val="28"/>
          <w:u w:val="single"/>
        </w:rPr>
        <w:t>Технология</w:t>
      </w:r>
      <w:r>
        <w:rPr>
          <w:b/>
          <w:sz w:val="28"/>
          <w:szCs w:val="28"/>
          <w:u w:val="single"/>
        </w:rPr>
        <w:t xml:space="preserve">  работы</w:t>
      </w:r>
    </w:p>
    <w:p w:rsidR="004D3368" w:rsidRDefault="004D3368" w:rsidP="004D336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Осознавая то, что «гражданская позиция» является составляющей «гражданской»  компетентности, она  </w:t>
      </w:r>
      <w:r w:rsidRPr="00C52422">
        <w:rPr>
          <w:sz w:val="28"/>
          <w:szCs w:val="28"/>
        </w:rPr>
        <w:t xml:space="preserve"> также может быть раскрыта через ряд других ключевых компетентностей. </w:t>
      </w:r>
    </w:p>
    <w:p w:rsidR="004D3368" w:rsidRDefault="004D3368" w:rsidP="004D3368">
      <w:pPr>
        <w:pStyle w:val="a3"/>
        <w:spacing w:line="360" w:lineRule="auto"/>
        <w:jc w:val="both"/>
        <w:rPr>
          <w:sz w:val="28"/>
          <w:szCs w:val="28"/>
        </w:rPr>
      </w:pPr>
      <w:r w:rsidRPr="00C52422">
        <w:rPr>
          <w:i/>
          <w:sz w:val="28"/>
          <w:szCs w:val="28"/>
        </w:rPr>
        <w:t>Уроки истории и обществознания имеют большие возможности для  их формирования.</w:t>
      </w:r>
      <w:r w:rsidRPr="00C52422">
        <w:rPr>
          <w:sz w:val="28"/>
          <w:szCs w:val="28"/>
        </w:rPr>
        <w:t xml:space="preserve"> Каждая из них удерживается опред</w:t>
      </w:r>
      <w:r w:rsidRPr="00C52422">
        <w:rPr>
          <w:sz w:val="28"/>
          <w:szCs w:val="28"/>
        </w:rPr>
        <w:t>е</w:t>
      </w:r>
      <w:r w:rsidRPr="00C52422">
        <w:rPr>
          <w:sz w:val="28"/>
          <w:szCs w:val="28"/>
        </w:rPr>
        <w:t>ленным набором способностей, составляющих эту компетентность.</w:t>
      </w:r>
    </w:p>
    <w:p w:rsidR="004D3368" w:rsidRPr="004D3368" w:rsidRDefault="004D3368" w:rsidP="004D3368">
      <w:pPr>
        <w:spacing w:line="360" w:lineRule="auto"/>
        <w:ind w:firstLine="5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По моему мнению, формированию всех  личностных качеств   как нельзя лучше способствует </w:t>
      </w:r>
      <w:proofErr w:type="spellStart"/>
      <w:r w:rsidRPr="004D3368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подход в обучении,  направленный на формирование у учащихся     ключевых образовательных компетенций, которые выступают показателями развития личности ребенка.  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Среди множество компетенции для себя я выделила следующие:</w:t>
      </w:r>
      <w:proofErr w:type="gramEnd"/>
    </w:p>
    <w:p w:rsidR="004D3368" w:rsidRPr="004D3368" w:rsidRDefault="004D3368" w:rsidP="004D336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>ценностно- смысловой компетенции ценностные ориентиры ученика, умение выбирать целевые и смысловые установки для своих действий и поступков, принимать решения;</w:t>
      </w:r>
    </w:p>
    <w:p w:rsidR="004D3368" w:rsidRPr="004D3368" w:rsidRDefault="004D3368" w:rsidP="004D336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компетенцию личностного самосовершенствования - владение способами физического, духовного и интеллектуального саморазвития, 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эмоциональной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саморегуляции и </w:t>
      </w:r>
      <w:proofErr w:type="spellStart"/>
      <w:r w:rsidRPr="004D3368">
        <w:rPr>
          <w:rFonts w:ascii="Times New Roman" w:eastAsia="Calibri" w:hAnsi="Times New Roman" w:cs="Times New Roman"/>
          <w:sz w:val="28"/>
          <w:szCs w:val="28"/>
        </w:rPr>
        <w:t>самоподдержки</w:t>
      </w:r>
      <w:proofErr w:type="spellEnd"/>
      <w:r w:rsidRPr="004D3368">
        <w:rPr>
          <w:rFonts w:ascii="Times New Roman" w:eastAsia="Calibri" w:hAnsi="Times New Roman" w:cs="Times New Roman"/>
          <w:sz w:val="28"/>
          <w:szCs w:val="28"/>
        </w:rPr>
        <w:t>, деятельность в собственных интересах и возможностях и др. (А. Хуторской).</w:t>
      </w:r>
    </w:p>
    <w:p w:rsidR="004D3368" w:rsidRPr="004D3368" w:rsidRDefault="004D3368" w:rsidP="004D336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>Общекультурная компетенция</w:t>
      </w:r>
    </w:p>
    <w:p w:rsidR="004D3368" w:rsidRPr="004D3368" w:rsidRDefault="004D3368" w:rsidP="004D336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Учебно – познавательная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компетенция</w:t>
      </w:r>
    </w:p>
    <w:p w:rsidR="004D3368" w:rsidRPr="004D3368" w:rsidRDefault="004D3368" w:rsidP="004D336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>Информационная компетенция</w:t>
      </w:r>
    </w:p>
    <w:p w:rsidR="004D3368" w:rsidRPr="004D3368" w:rsidRDefault="004D3368" w:rsidP="004D336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>Коммуникативная компетенция</w:t>
      </w:r>
    </w:p>
    <w:p w:rsidR="004D3368" w:rsidRPr="004D3368" w:rsidRDefault="004D3368" w:rsidP="004D336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Социально - трудовая  </w:t>
      </w:r>
    </w:p>
    <w:p w:rsidR="004D3368" w:rsidRDefault="004D3368" w:rsidP="004D3368">
      <w:pPr>
        <w:pStyle w:val="a3"/>
        <w:spacing w:line="360" w:lineRule="auto"/>
        <w:jc w:val="both"/>
        <w:rPr>
          <w:sz w:val="28"/>
          <w:szCs w:val="28"/>
        </w:rPr>
      </w:pPr>
      <w:r w:rsidRPr="00CF3D9F">
        <w:rPr>
          <w:sz w:val="28"/>
          <w:szCs w:val="28"/>
        </w:rPr>
        <w:t xml:space="preserve"> </w:t>
      </w:r>
      <w:r w:rsidRPr="000B7C9A">
        <w:rPr>
          <w:sz w:val="28"/>
          <w:szCs w:val="28"/>
        </w:rPr>
        <w:t xml:space="preserve">О каких более сложных компетентностях можно говорить, если </w:t>
      </w:r>
      <w:r>
        <w:rPr>
          <w:sz w:val="28"/>
          <w:szCs w:val="28"/>
        </w:rPr>
        <w:t xml:space="preserve">статистика говорит о том,   </w:t>
      </w:r>
      <w:r w:rsidRPr="000B7C9A">
        <w:rPr>
          <w:sz w:val="28"/>
          <w:szCs w:val="28"/>
        </w:rPr>
        <w:t xml:space="preserve">наши дети не научились </w:t>
      </w:r>
      <w:r>
        <w:rPr>
          <w:sz w:val="28"/>
          <w:szCs w:val="28"/>
        </w:rPr>
        <w:tab/>
      </w:r>
      <w:r w:rsidRPr="000B7C9A">
        <w:rPr>
          <w:sz w:val="28"/>
          <w:szCs w:val="28"/>
        </w:rPr>
        <w:br/>
        <w:t xml:space="preserve">- отвечать за свои слова и поступки, </w:t>
      </w:r>
      <w:r>
        <w:rPr>
          <w:sz w:val="28"/>
          <w:szCs w:val="28"/>
        </w:rPr>
        <w:tab/>
      </w:r>
      <w:r w:rsidRPr="000B7C9A">
        <w:rPr>
          <w:sz w:val="28"/>
          <w:szCs w:val="28"/>
        </w:rPr>
        <w:br/>
        <w:t xml:space="preserve">- понимать права других людей на иную точку зрения, </w:t>
      </w:r>
      <w:r>
        <w:rPr>
          <w:sz w:val="28"/>
          <w:szCs w:val="28"/>
        </w:rPr>
        <w:tab/>
      </w:r>
      <w:r w:rsidRPr="000B7C9A">
        <w:rPr>
          <w:sz w:val="28"/>
          <w:szCs w:val="28"/>
        </w:rPr>
        <w:br/>
        <w:t xml:space="preserve">- трезво оценивать свои возможности,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</w:t>
      </w:r>
      <w:r w:rsidRPr="000B7C9A">
        <w:rPr>
          <w:sz w:val="28"/>
          <w:szCs w:val="28"/>
        </w:rPr>
        <w:t>доводить дело до конца, не бросать в любой момент.</w:t>
      </w:r>
      <w:r w:rsidRPr="00CF3D9F">
        <w:rPr>
          <w:sz w:val="28"/>
          <w:szCs w:val="28"/>
        </w:rPr>
        <w:br/>
      </w:r>
      <w:r>
        <w:rPr>
          <w:sz w:val="28"/>
          <w:szCs w:val="28"/>
        </w:rPr>
        <w:t xml:space="preserve">       Одним  из условий формирования ключевых компетенций является - внедрение современных педагогических технологий, в том числе интерактивных. В своей практике применяю  элементы следующих технологий:</w:t>
      </w:r>
    </w:p>
    <w:p w:rsidR="00F209A1" w:rsidRDefault="00F209A1" w:rsidP="00F209A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26" style="position:absolute;margin-left:-43.2pt;margin-top:38.4pt;width:484.45pt;height:260.6pt;z-index:251658240" coordorigin="2279,4257" coordsize="8553,7119">
            <v:rect id="_x0000_s1027" style="position:absolute;left:2614;top:10713;width:7836;height:663;v-text-anchor:middle">
              <v:fill color2="#767676" rotate="t"/>
              <v:shadow color="#1c1c1c"/>
              <v:textbox inset="2.13361mm,1.0668mm,2.13361mm,1.0668mm">
                <w:txbxContent>
                  <w:p w:rsidR="00F209A1" w:rsidRPr="00F209A1" w:rsidRDefault="00F209A1" w:rsidP="00F209A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 w:rsidRPr="00F209A1">
                      <w:rPr>
                        <w:rFonts w:ascii="Tahoma" w:hAnsi="Tahoma" w:cs="Tahoma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F209A1">
                      <w:rPr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формирование ключевых компетенций</w:t>
                    </w:r>
                  </w:p>
                </w:txbxContent>
              </v:textbox>
            </v:rect>
            <v:rect id="_x0000_s1028" style="position:absolute;left:5210;top:9554;width:2709;height:547;v-text-anchor:middle">
              <v:fill color2="#767676" rotate="t"/>
              <v:shadow color="#1c1c1c"/>
              <v:textbox inset="2.13361mm,1.0668mm,2.13361mm,1.0668mm">
                <w:txbxContent>
                  <w:p w:rsidR="00F209A1" w:rsidRPr="00F209A1" w:rsidRDefault="00F209A1" w:rsidP="00F209A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311188">
                      <w:rPr>
                        <w:color w:val="000000"/>
                        <w:sz w:val="30"/>
                        <w:szCs w:val="36"/>
                      </w:rPr>
                      <w:t xml:space="preserve"> </w:t>
                    </w:r>
                    <w:r w:rsidRPr="00F209A1">
                      <w:rPr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>урок</w:t>
                    </w:r>
                  </w:p>
                </w:txbxContent>
              </v:textbox>
            </v:rect>
            <v:oval id="_x0000_s1029" style="position:absolute;left:4164;top:6409;width:2309;height:824;v-text-anchor:middle">
              <v:fill color2="#767676" rotate="t"/>
              <v:shadow color="#1c1c1c"/>
              <v:textbox inset="2.13361mm,1.0668mm,2.13361mm,1.0668mm">
                <w:txbxContent>
                  <w:p w:rsidR="00F209A1" w:rsidRPr="00F209A1" w:rsidRDefault="00F209A1" w:rsidP="00F209A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209A1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технология </w:t>
                    </w:r>
                  </w:p>
                </w:txbxContent>
              </v:textbox>
            </v:oval>
            <v:oval id="_x0000_s1030" style="position:absolute;left:6807;top:6191;width:2212;height:893;v-text-anchor:middle">
              <v:fill color2="#767676" rotate="t"/>
              <v:shadow color="#1c1c1c"/>
              <v:textbox inset="2.13361mm,1.0668mm,2.13361mm,1.0668mm">
                <w:txbxContent>
                  <w:p w:rsidR="00F209A1" w:rsidRPr="00F209A1" w:rsidRDefault="00F209A1" w:rsidP="00F209A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  <w:r w:rsidRPr="00090A05">
                      <w:rPr>
                        <w:rFonts w:ascii="Tahoma" w:hAnsi="Tahoma" w:cs="Tahoma"/>
                        <w:color w:val="000000"/>
                        <w:sz w:val="30"/>
                        <w:szCs w:val="36"/>
                      </w:rPr>
                      <w:t xml:space="preserve"> </w:t>
                    </w:r>
                    <w:r w:rsidRPr="00F209A1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стратегии</w:t>
                    </w:r>
                  </w:p>
                </w:txbxContent>
              </v:textbox>
            </v:oval>
            <v:oval id="_x0000_s1031" style="position:absolute;left:2280;top:6409;width:1832;height:825;v-text-anchor:middle">
              <v:fill color2="#767676" rotate="t"/>
              <v:shadow color="#1c1c1c"/>
              <v:textbox inset="2.13361mm,1.0668mm,2.13361mm,1.0668mm">
                <w:txbxContent>
                  <w:p w:rsidR="00F209A1" w:rsidRPr="00F209A1" w:rsidRDefault="00F209A1" w:rsidP="00F209A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0E002A">
                      <w:rPr>
                        <w:color w:val="000000"/>
                        <w:sz w:val="30"/>
                        <w:szCs w:val="36"/>
                      </w:rPr>
                      <w:t xml:space="preserve"> </w:t>
                    </w:r>
                    <w:r w:rsidRPr="00F209A1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УМК</w:t>
                    </w:r>
                  </w:p>
                </w:txbxContent>
              </v:textbox>
            </v:oval>
            <v:oval id="_x0000_s1032" style="position:absolute;left:7919;top:7084;width:2846;height:1013;v-text-anchor:middle">
              <v:fill color2="#767676" rotate="t"/>
              <v:shadow color="#1c1c1c"/>
              <v:textbox inset="2.13361mm,1.0668mm,2.13361mm,1.0668mm">
                <w:txbxContent>
                  <w:p w:rsidR="00F209A1" w:rsidRPr="00F209A1" w:rsidRDefault="00F209A1" w:rsidP="00F209A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0E002A">
                      <w:rPr>
                        <w:rFonts w:ascii="Tahoma" w:hAnsi="Tahoma" w:cs="Tahoma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F209A1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формы </w:t>
                    </w:r>
                  </w:p>
                  <w:p w:rsidR="00F209A1" w:rsidRPr="000E002A" w:rsidRDefault="00F209A1" w:rsidP="00F209A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0E002A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организации</w:t>
                    </w:r>
                  </w:p>
                </w:txbxContent>
              </v:textbox>
            </v:oval>
            <v:oval id="_x0000_s1033" style="position:absolute;left:3780;top:8111;width:5381;height:684;v-text-anchor:middle">
              <v:fill color2="#767676" rotate="t"/>
              <v:shadow color="#1c1c1c"/>
              <v:textbox inset="2.13361mm,1.0668mm,2.13361mm,1.0668mm">
                <w:txbxContent>
                  <w:p w:rsidR="00F209A1" w:rsidRPr="00F209A1" w:rsidRDefault="00F209A1" w:rsidP="00F209A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F209A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F209A1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рабочая программа учителя </w:t>
                    </w:r>
                  </w:p>
                  <w:p w:rsidR="00F209A1" w:rsidRPr="00090A05" w:rsidRDefault="00F209A1" w:rsidP="00F209A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ahoma" w:hAnsi="Tahoma" w:cs="Tahoma"/>
                        <w:color w:val="000000"/>
                        <w:sz w:val="30"/>
                        <w:szCs w:val="36"/>
                      </w:rPr>
                    </w:pPr>
                    <w:r w:rsidRPr="00090A05">
                      <w:rPr>
                        <w:rFonts w:ascii="Tahoma" w:hAnsi="Arial" w:cs="Arial"/>
                        <w:b/>
                        <w:bCs/>
                        <w:color w:val="000000"/>
                        <w:sz w:val="34"/>
                        <w:szCs w:val="40"/>
                      </w:rPr>
                      <w:t>по</w:t>
                    </w:r>
                    <w:r w:rsidRPr="00090A05">
                      <w:rPr>
                        <w:rFonts w:ascii="Tahoma" w:hAnsi="Tahoma" w:cs="Tahoma"/>
                        <w:b/>
                        <w:bCs/>
                        <w:color w:val="000000"/>
                        <w:sz w:val="34"/>
                        <w:szCs w:val="40"/>
                      </w:rPr>
                      <w:t xml:space="preserve"> </w:t>
                    </w:r>
                    <w:r w:rsidRPr="00090A05">
                      <w:rPr>
                        <w:rFonts w:ascii="Tahoma" w:hAnsi="Arial" w:cs="Arial"/>
                        <w:b/>
                        <w:bCs/>
                        <w:color w:val="000000"/>
                        <w:sz w:val="34"/>
                        <w:szCs w:val="40"/>
                      </w:rPr>
                      <w:t>предмету</w:t>
                    </w:r>
                  </w:p>
                </w:txbxContent>
              </v:textbox>
            </v:oval>
            <v:line id="_x0000_s1034" style="position:absolute;flip:x" from="3453,5655" to="4112,6409">
              <v:stroke endarrow="block"/>
              <v:shadow color="#1c1c1c"/>
            </v:line>
            <v:line id="_x0000_s1035" style="position:absolute" from="3453,7234" to="5130,8111">
              <v:stroke endarrow="block"/>
              <v:shadow color="#1c1c1c"/>
            </v:line>
            <v:oval id="_x0000_s1036" style="position:absolute;left:3157;top:5094;width:6299;height:685;v-text-anchor:middle">
              <v:fill color2="#767676" rotate="t"/>
              <v:shadow color="#1c1c1c"/>
              <v:textbox inset="2.13361mm,1.0668mm,2.13361mm,1.0668mm">
                <w:txbxContent>
                  <w:p w:rsidR="00F209A1" w:rsidRPr="00F209A1" w:rsidRDefault="00F209A1" w:rsidP="00F209A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F209A1"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F209A1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стандарт</w:t>
                    </w:r>
                  </w:p>
                </w:txbxContent>
              </v:textbox>
            </v:oval>
            <v:line id="_x0000_s1037" style="position:absolute;flip:x" from="6473,5779" to="6639,8111">
              <v:stroke endarrow="block"/>
              <v:shadow color="#1c1c1c"/>
            </v:line>
            <v:line id="_x0000_s1038" style="position:absolute" from="5502,5752" to="5503,6409">
              <v:stroke endarrow="block"/>
              <v:shadow color="#1c1c1c"/>
            </v:line>
            <v:line id="_x0000_s1039" style="position:absolute" from="7992,5752" to="7993,6191">
              <v:stroke endarrow="block"/>
              <v:shadow color="#1c1c1c"/>
            </v:line>
            <v:line id="_x0000_s1040" style="position:absolute" from="9161,5586" to="9658,7084">
              <v:stroke endarrow="block"/>
              <v:shadow color="#1c1c1c"/>
            </v:line>
            <v:rect id="_x0000_s1041" style="position:absolute;left:2323;top:4257;width:8127;height:497;v-text-anchor:middle">
              <v:fill color2="#767676" rotate="t"/>
              <v:shadow color="#1c1c1c"/>
              <v:textbox inset="2.13361mm,1.0668mm,2.13361mm,1.0668mm">
                <w:txbxContent>
                  <w:p w:rsidR="00F209A1" w:rsidRPr="00F209A1" w:rsidRDefault="00F209A1" w:rsidP="00F209A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 w:rsidRPr="00F209A1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 Качество образования</w:t>
                    </w:r>
                  </w:p>
                </w:txbxContent>
              </v:textbox>
            </v:rect>
            <v:line id="_x0000_s1042" style="position:absolute" from="6310,4754" to="6311,5094">
              <v:stroke endarrow="block"/>
              <v:shadow color="#1c1c1c"/>
            </v:line>
            <v:oval id="_x0000_s1043" style="position:absolute;left:2279;top:9140;width:2344;height:1077;v-text-anchor:middle">
              <v:fill color2="#767676" rotate="t"/>
              <v:shadow color="#1c1c1c"/>
              <v:textbox inset="2.13361mm,1.0668mm,2.13361mm,1.0668mm">
                <w:txbxContent>
                  <w:p w:rsidR="00F209A1" w:rsidRPr="00F209A1" w:rsidRDefault="00F209A1" w:rsidP="00F209A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090A05">
                      <w:rPr>
                        <w:rFonts w:ascii="Tahoma" w:hAnsi="Tahoma" w:cs="Tahoma"/>
                        <w:color w:val="000000"/>
                        <w:sz w:val="30"/>
                        <w:szCs w:val="36"/>
                      </w:rPr>
                      <w:t xml:space="preserve"> </w:t>
                    </w:r>
                    <w:r w:rsidRPr="00F209A1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диагностика</w:t>
                    </w:r>
                  </w:p>
                </w:txbxContent>
              </v:textbox>
            </v:oval>
            <v:oval id="_x0000_s1044" style="position:absolute;left:8316;top:9393;width:2516;height:823;v-text-anchor:middle">
              <v:fill color2="#767676" rotate="t"/>
              <v:shadow color="#1c1c1c"/>
              <v:textbox inset="2.13361mm,1.0668mm,2.13361mm,1.0668mm">
                <w:txbxContent>
                  <w:p w:rsidR="00F209A1" w:rsidRPr="00F209A1" w:rsidRDefault="00F209A1" w:rsidP="00F209A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311188"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F209A1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коррекция</w:t>
                    </w:r>
                  </w:p>
                </w:txbxContent>
              </v:textbox>
            </v:oval>
            <v:line id="_x0000_s1045" style="position:absolute;flip:x" from="7343,7899" to="8149,8111">
              <v:stroke endarrow="block"/>
              <v:shadow color="#1c1c1c"/>
            </v:line>
            <v:line id="_x0000_s1046" style="position:absolute" from="6473,8795" to="6474,9554">
              <v:stroke endarrow="block"/>
              <v:shadow color="#1c1c1c"/>
            </v:line>
            <v:line id="_x0000_s1047" style="position:absolute" from="3956,10216" to="4291,10713">
              <v:stroke endarrow="block"/>
              <v:shadow color="#1c1c1c"/>
            </v:line>
            <v:line id="_x0000_s1048" style="position:absolute;flip:x" from="7919,9886" to="8410,9887">
              <v:stroke endarrow="block"/>
              <v:shadow color="#1c1c1c"/>
            </v:line>
            <v:line id="_x0000_s1049" style="position:absolute" from="5465,7234" to="5466,8111">
              <v:stroke endarrow="block"/>
              <v:shadow color="#1c1c1c"/>
            </v:line>
            <v:line id="_x0000_s1050" style="position:absolute;flip:x y" from="9162,10101" to="9163,10713">
              <v:stroke endarrow="block"/>
              <v:shadow color="#1c1c1c"/>
            </v:line>
          </v:group>
        </w:pict>
      </w:r>
      <w:r w:rsidRPr="00F209A1">
        <w:rPr>
          <w:rFonts w:ascii="Times New Roman" w:hAnsi="Times New Roman" w:cs="Times New Roman"/>
          <w:sz w:val="28"/>
          <w:szCs w:val="28"/>
        </w:rPr>
        <w:t xml:space="preserve">Основываясь на стратегию внедрения </w:t>
      </w:r>
      <w:proofErr w:type="spellStart"/>
      <w:r w:rsidRPr="00F209A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209A1">
        <w:rPr>
          <w:rFonts w:ascii="Times New Roman" w:hAnsi="Times New Roman" w:cs="Times New Roman"/>
          <w:sz w:val="28"/>
          <w:szCs w:val="28"/>
        </w:rPr>
        <w:t xml:space="preserve"> подхода, </w:t>
      </w:r>
      <w:r>
        <w:rPr>
          <w:rFonts w:ascii="Times New Roman" w:hAnsi="Times New Roman" w:cs="Times New Roman"/>
          <w:sz w:val="28"/>
          <w:szCs w:val="28"/>
        </w:rPr>
        <w:t xml:space="preserve"> модель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ниже</w:t>
      </w:r>
    </w:p>
    <w:p w:rsidR="00F209A1" w:rsidRPr="00F209A1" w:rsidRDefault="00F209A1" w:rsidP="00F209A1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09A1" w:rsidRDefault="00F209A1" w:rsidP="00F209A1">
      <w:pPr>
        <w:spacing w:line="240" w:lineRule="auto"/>
        <w:rPr>
          <w:rFonts w:ascii="Times New Roman" w:hAnsi="Times New Roman" w:cs="Times New Roman"/>
        </w:rPr>
      </w:pPr>
    </w:p>
    <w:p w:rsidR="00F209A1" w:rsidRPr="00F209A1" w:rsidRDefault="00F209A1" w:rsidP="00F209A1">
      <w:pPr>
        <w:rPr>
          <w:rFonts w:ascii="Times New Roman" w:hAnsi="Times New Roman" w:cs="Times New Roman"/>
        </w:rPr>
      </w:pPr>
    </w:p>
    <w:p w:rsidR="00F209A1" w:rsidRPr="00F209A1" w:rsidRDefault="00F209A1" w:rsidP="00F209A1">
      <w:pPr>
        <w:rPr>
          <w:rFonts w:ascii="Times New Roman" w:hAnsi="Times New Roman" w:cs="Times New Roman"/>
        </w:rPr>
      </w:pPr>
    </w:p>
    <w:p w:rsidR="00F209A1" w:rsidRPr="00F209A1" w:rsidRDefault="00F209A1" w:rsidP="00F209A1">
      <w:pPr>
        <w:rPr>
          <w:rFonts w:ascii="Times New Roman" w:hAnsi="Times New Roman" w:cs="Times New Roman"/>
        </w:rPr>
      </w:pPr>
    </w:p>
    <w:p w:rsidR="00F209A1" w:rsidRPr="00F209A1" w:rsidRDefault="00F209A1" w:rsidP="00F209A1">
      <w:pPr>
        <w:rPr>
          <w:rFonts w:ascii="Times New Roman" w:hAnsi="Times New Roman" w:cs="Times New Roman"/>
        </w:rPr>
      </w:pPr>
    </w:p>
    <w:p w:rsidR="00F209A1" w:rsidRPr="00F209A1" w:rsidRDefault="00F209A1" w:rsidP="00F209A1">
      <w:pPr>
        <w:rPr>
          <w:rFonts w:ascii="Times New Roman" w:hAnsi="Times New Roman" w:cs="Times New Roman"/>
        </w:rPr>
      </w:pPr>
    </w:p>
    <w:p w:rsidR="00F209A1" w:rsidRPr="00F209A1" w:rsidRDefault="00F209A1" w:rsidP="00F209A1">
      <w:pPr>
        <w:rPr>
          <w:rFonts w:ascii="Times New Roman" w:hAnsi="Times New Roman" w:cs="Times New Roman"/>
        </w:rPr>
      </w:pPr>
    </w:p>
    <w:p w:rsidR="00F209A1" w:rsidRPr="00F209A1" w:rsidRDefault="00F209A1" w:rsidP="00F209A1">
      <w:pPr>
        <w:rPr>
          <w:rFonts w:ascii="Times New Roman" w:hAnsi="Times New Roman" w:cs="Times New Roman"/>
        </w:rPr>
      </w:pPr>
    </w:p>
    <w:p w:rsidR="00F209A1" w:rsidRPr="00F209A1" w:rsidRDefault="00F209A1" w:rsidP="00F209A1">
      <w:pPr>
        <w:rPr>
          <w:rFonts w:ascii="Times New Roman" w:hAnsi="Times New Roman" w:cs="Times New Roman"/>
        </w:rPr>
      </w:pPr>
    </w:p>
    <w:p w:rsidR="00F209A1" w:rsidRDefault="00F209A1" w:rsidP="00F209A1">
      <w:pPr>
        <w:spacing w:line="240" w:lineRule="auto"/>
        <w:rPr>
          <w:rFonts w:ascii="Times New Roman" w:hAnsi="Times New Roman" w:cs="Times New Roman"/>
        </w:rPr>
      </w:pPr>
    </w:p>
    <w:p w:rsidR="004D3368" w:rsidRPr="004D3368" w:rsidRDefault="004D3368" w:rsidP="004D33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В своей практике применяю следующие приемы организации работы на уроках обществознания по формированию </w:t>
      </w:r>
    </w:p>
    <w:p w:rsidR="004D3368" w:rsidRPr="004D3368" w:rsidRDefault="004D3368" w:rsidP="004D336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368" w:rsidRPr="004D3368" w:rsidRDefault="004D3368" w:rsidP="004D33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b/>
          <w:bCs/>
          <w:sz w:val="28"/>
          <w:szCs w:val="28"/>
        </w:rPr>
        <w:t>1. Мировоззренческих знаний</w:t>
      </w: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368" w:rsidRPr="004D3368" w:rsidRDefault="004D3368" w:rsidP="004D336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368" w:rsidRPr="004D3368" w:rsidRDefault="004D3368" w:rsidP="004D336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33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Pr="004D3368">
        <w:rPr>
          <w:rFonts w:ascii="Times New Roman" w:eastAsia="Calibri" w:hAnsi="Times New Roman" w:cs="Times New Roman"/>
          <w:b/>
          <w:bCs/>
          <w:sz w:val="28"/>
          <w:szCs w:val="28"/>
        </w:rPr>
        <w:t>Гражданских, нравственных чувств</w:t>
      </w:r>
    </w:p>
    <w:p w:rsidR="004D3368" w:rsidRPr="004D3368" w:rsidRDefault="004D3368" w:rsidP="004D33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368" w:rsidRPr="004D3368" w:rsidRDefault="004D3368" w:rsidP="004D336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3368">
        <w:rPr>
          <w:rFonts w:ascii="Times New Roman" w:eastAsia="Calibri" w:hAnsi="Times New Roman" w:cs="Times New Roman"/>
          <w:b/>
          <w:bCs/>
          <w:sz w:val="28"/>
          <w:szCs w:val="28"/>
        </w:rPr>
        <w:t>3. Мировоззренческих убеждений</w:t>
      </w:r>
    </w:p>
    <w:p w:rsidR="004D3368" w:rsidRPr="004D3368" w:rsidRDefault="004D3368" w:rsidP="004D33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368" w:rsidRPr="004D3368" w:rsidRDefault="004D3368" w:rsidP="004D336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3368">
        <w:rPr>
          <w:rFonts w:ascii="Times New Roman" w:eastAsia="Calibri" w:hAnsi="Times New Roman" w:cs="Times New Roman"/>
          <w:b/>
          <w:bCs/>
          <w:sz w:val="28"/>
          <w:szCs w:val="28"/>
        </w:rPr>
        <w:t>4. Готовности к определенному поведению</w:t>
      </w:r>
    </w:p>
    <w:p w:rsidR="004D3368" w:rsidRPr="004D3368" w:rsidRDefault="004D3368" w:rsidP="004D336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D3368" w:rsidRPr="004D3368" w:rsidRDefault="004D3368" w:rsidP="004D336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3368">
        <w:rPr>
          <w:rFonts w:ascii="Times New Roman" w:eastAsia="Calibri" w:hAnsi="Times New Roman" w:cs="Times New Roman"/>
          <w:b/>
          <w:bCs/>
          <w:sz w:val="28"/>
          <w:szCs w:val="28"/>
        </w:rPr>
        <w:t>5. Личностных отношени</w:t>
      </w:r>
      <w:r w:rsidRPr="004D3368">
        <w:rPr>
          <w:rFonts w:ascii="Times New Roman" w:eastAsia="Calibri" w:hAnsi="Times New Roman" w:cs="Times New Roman"/>
          <w:bCs/>
          <w:sz w:val="28"/>
          <w:szCs w:val="28"/>
        </w:rPr>
        <w:t>й</w:t>
      </w:r>
    </w:p>
    <w:p w:rsidR="004D3368" w:rsidRPr="004D3368" w:rsidRDefault="004D3368" w:rsidP="004D3368">
      <w:pPr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4D3368" w:rsidRPr="004D3368" w:rsidRDefault="004D3368" w:rsidP="004D336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368" w:rsidRPr="004D3368" w:rsidRDefault="004D3368" w:rsidP="004D33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Главным считаю, что на каждом уроке ученик должен выполнить такой объем работы, какой ему под силу и какой он сам себе намечает на уроке. Так как «компетентность, выступает результатом обучения, а не прямо вытекает из него, а является следствием саморазвития индивида, обобщения личностного и деятельностного выполнения. Удовлетворенность самим собой на каждом уроке, это и есть возможность, которая позволит учителю ввести </w:t>
      </w:r>
      <w:proofErr w:type="spellStart"/>
      <w:r w:rsidRPr="004D3368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подход к обучению. Поэтому применяю на практике</w:t>
      </w:r>
      <w:r w:rsidRPr="004D336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дифференцированные задания.</w:t>
      </w: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 Анализ своей деятельности должен проводить сам ученик, при консультативной помощи учителя. Он должен понять, что задание было для всех одинаково, но выполнили его по- 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разному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, так как не достаточно приложили усилий. </w:t>
      </w:r>
    </w:p>
    <w:p w:rsidR="004D3368" w:rsidRPr="004D3368" w:rsidRDefault="004D3368" w:rsidP="004D33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368" w:rsidRPr="004D3368" w:rsidRDefault="004D3368" w:rsidP="004D336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Одно из перспективных направлений  - использование ИКТ на уроках и во внеурочной деятельности. Данные технологии позволяют учитывать особенности  восприятия  детьми учебного материала: они охотнее воспринимают информацию с помощью интенсивного  визуального ряда, а не текста. Работа с мультимедийными программами и косвенным путем развивает алгоритмическое и творческое мышление, коммуникативные способности, формирует навыки исследовательской деятельности, </w:t>
      </w:r>
      <w:r w:rsidRPr="004D3368">
        <w:rPr>
          <w:rFonts w:ascii="Times New Roman" w:eastAsia="Calibri" w:hAnsi="Times New Roman" w:cs="Times New Roman"/>
          <w:sz w:val="28"/>
          <w:szCs w:val="28"/>
        </w:rPr>
        <w:lastRenderedPageBreak/>
        <w:t>ориентирование в потоке информац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ии и ее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последующей обработке. Многофункциональность компьютера  помогает  решать многие учебные задачи.  Действительно, наши дети - это люди нового поколения, нового информационного общества,  которые не любят читать книги. Я считаю, что «насильственным методом»  приобщения к книге, мы только усугубим ситуацию, пропадет интерес к учению.  А активизация учебно - познавательную деятельность на уроках истории и обществознания   является основой формирования ключевых компетенций.  В технологическом смысле познавательная активность обеспечивается за счет внедрения эффективных педагогических технологий, с</w:t>
      </w:r>
      <w:r w:rsidRPr="004D336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использование информационно - коммуникативных технологий.   Средством может служить  Интернет.</w:t>
      </w: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Часто  задания по истории требуют знания или информированность во многих отраслях науки  Важно,  чтобы  «скаченное» было тщательно проработано. Чтобы он дал этой информации смысловую оценку. </w:t>
      </w:r>
    </w:p>
    <w:p w:rsidR="004D3368" w:rsidRPr="004D3368" w:rsidRDefault="004D3368" w:rsidP="004D33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Формируя информационную компетенцию, даю задания по поиску информации в сети Интернет  о процессах и явлениях политической и социальной жизни общества, например:  «Антиглобалисты, история возникновения движения, идея, способы противостояния».  Использование ресурсов Интернет  позволяет применять в создании творческих проектов по курсу истории и обществознания яркие иллюстрации, карты и схемы, фотографии, справочный материал. Информационные технологии позволяют по- новому использовать на уроках истории и обществознания  текстовую, звуковую, графическую и видеоинформацию, что позволяет учителю и учащимся в творческой деятельности применять различные источники информации. Школьники  активно использую навыки работы с ПК, применяют в самостоятельной работе более высокий уровень ориентации в бурном потоке информации, выделяя главное, систематизируют и обобщают. Формирования информационной культуры - основа информационной компетенции. </w:t>
      </w:r>
    </w:p>
    <w:p w:rsidR="004D3368" w:rsidRPr="004D3368" w:rsidRDefault="004D3368" w:rsidP="004D33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Одним из  таких инструментов является программа  Power Point. В данной программе учителем и учениками создаются презентации, позволяющие создать информационную поддержку при подготовке и проведении уроков, позволяющие создать информационную поддержку. </w:t>
      </w:r>
    </w:p>
    <w:p w:rsidR="004D3368" w:rsidRPr="004D3368" w:rsidRDefault="004D3368" w:rsidP="004D33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>Презентация позволяет учителю иллюстрировать изучаемый материал, программа не перегружает зрительное пространство учащихся, фиксируя их внимание на изучаемом объекте. Данная программа развивает познавательный интерес и творческие способности учащихся.  Межаттестационный период мной создано    презентаций к уроку,    создано учениками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>лектронное приложение)</w:t>
      </w:r>
    </w:p>
    <w:p w:rsidR="004D3368" w:rsidRPr="004D3368" w:rsidRDefault="004D3368" w:rsidP="004D33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ab/>
        <w:t xml:space="preserve">Эффективной стратегией - методом формирования информационной  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компетентности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считаю,</w:t>
      </w:r>
    </w:p>
    <w:p w:rsidR="004D3368" w:rsidRPr="004D3368" w:rsidRDefault="004D3368" w:rsidP="004D3368">
      <w:pPr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D336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</w:t>
      </w:r>
      <w:r w:rsidRPr="004D3368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ластер</w:t>
      </w:r>
      <w:proofErr w:type="gramStart"/>
      <w:r w:rsidRPr="004D3368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ы</w:t>
      </w:r>
      <w:r w:rsidRPr="004D3368">
        <w:rPr>
          <w:rFonts w:ascii="Times New Roman" w:eastAsia="Calibri" w:hAnsi="Times New Roman" w:cs="Times New Roman"/>
          <w:b/>
          <w:iCs/>
          <w:sz w:val="28"/>
          <w:szCs w:val="28"/>
        </w:rPr>
        <w:t>-</w:t>
      </w:r>
      <w:proofErr w:type="gramEnd"/>
      <w:r w:rsidRPr="004D3368">
        <w:rPr>
          <w:rFonts w:ascii="Times New Roman" w:eastAsia="Calibri" w:hAnsi="Times New Roman" w:cs="Times New Roman"/>
          <w:iCs/>
          <w:sz w:val="28"/>
          <w:szCs w:val="28"/>
        </w:rPr>
        <w:t xml:space="preserve">  «графические систематизаторы, которые показывают несколько различных типов связей между объектами  или явлениями», например:</w:t>
      </w:r>
    </w:p>
    <w:p w:rsidR="004D3368" w:rsidRPr="004D3368" w:rsidRDefault="004D3368" w:rsidP="004D3368">
      <w:pPr>
        <w:spacing w:before="100" w:beforeAutospacing="1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3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D33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Вызов (мозговой штурм - «В </w:t>
      </w:r>
      <w:smartTag w:uri="urn:schemas-microsoft-com:office:smarttags" w:element="metricconverter">
        <w:smartTagPr>
          <w:attr w:name="ProductID" w:val="2000 г"/>
        </w:smartTagPr>
        <w:r w:rsidRPr="004D3368">
          <w:rPr>
            <w:rFonts w:ascii="Times New Roman" w:eastAsia="Calibri" w:hAnsi="Times New Roman" w:cs="Times New Roman"/>
            <w:color w:val="000000"/>
            <w:sz w:val="28"/>
            <w:szCs w:val="28"/>
          </w:rPr>
          <w:t>2000 г</w:t>
        </w:r>
      </w:smartTag>
      <w:r w:rsidRPr="004D3368">
        <w:rPr>
          <w:rFonts w:ascii="Times New Roman" w:eastAsia="Calibri" w:hAnsi="Times New Roman" w:cs="Times New Roman"/>
          <w:color w:val="000000"/>
          <w:sz w:val="28"/>
          <w:szCs w:val="28"/>
        </w:rPr>
        <w:t>. в связи с «миллениумом» составлялись списки по номинациям:</w:t>
      </w:r>
      <w:proofErr w:type="gramEnd"/>
      <w:r w:rsidRPr="004D33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«Человек тысячелетия», «Открытие тысячелетия», «Событие тысячелетия». «Ошибка тысячелетия» была совершена в XIX веке, а потом повторена в XX веке. О чем идет речь?», составление кластера «Ошибка тысячелетия», описание примеров кластера «Чья? Почему? В чем суть? Кто виноват? </w:t>
      </w:r>
      <w:proofErr w:type="gramStart"/>
      <w:r w:rsidRPr="004D3368">
        <w:rPr>
          <w:rFonts w:ascii="Times New Roman" w:eastAsia="Calibri" w:hAnsi="Times New Roman" w:cs="Times New Roman"/>
          <w:color w:val="000000"/>
          <w:sz w:val="28"/>
          <w:szCs w:val="28"/>
        </w:rPr>
        <w:t>Какие последствия?);</w:t>
      </w:r>
      <w:proofErr w:type="gramEnd"/>
    </w:p>
    <w:p w:rsidR="004D3368" w:rsidRDefault="004D3368" w:rsidP="004D336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3368">
        <w:rPr>
          <w:rFonts w:ascii="Times New Roman" w:eastAsia="Calibri" w:hAnsi="Times New Roman" w:cs="Times New Roman"/>
          <w:iCs/>
          <w:sz w:val="32"/>
          <w:szCs w:val="32"/>
        </w:rPr>
        <w:t xml:space="preserve"> 2. </w:t>
      </w:r>
      <w:proofErr w:type="spellStart"/>
      <w:r w:rsidRPr="004D3368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Инсерт</w:t>
      </w:r>
      <w:proofErr w:type="spellEnd"/>
      <w:r w:rsidRPr="004D3368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</w:t>
      </w:r>
      <w:r w:rsidRPr="004D3368">
        <w:rPr>
          <w:rFonts w:ascii="Times New Roman" w:eastAsia="Calibri" w:hAnsi="Times New Roman" w:cs="Times New Roman"/>
          <w:iCs/>
          <w:sz w:val="28"/>
          <w:szCs w:val="28"/>
        </w:rPr>
        <w:t xml:space="preserve">– приём маркировки текста - «интерактивная самоактивизирующая системная разметка для эффективного чтения и размышления», например: </w:t>
      </w:r>
    </w:p>
    <w:p w:rsidR="004D3368" w:rsidRPr="004D3368" w:rsidRDefault="004D3368" w:rsidP="004D3368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D3368">
        <w:rPr>
          <w:rFonts w:ascii="Times New Roman" w:eastAsia="Calibri" w:hAnsi="Times New Roman" w:cs="Times New Roman"/>
          <w:color w:val="000000"/>
          <w:sz w:val="28"/>
          <w:szCs w:val="28"/>
        </w:rPr>
        <w:t>-  (работа с историческими документами – воспоминания участников Отечественной войны 1812 года)</w:t>
      </w:r>
    </w:p>
    <w:p w:rsidR="004D3368" w:rsidRPr="004D3368" w:rsidRDefault="004D3368" w:rsidP="004D3368">
      <w:pPr>
        <w:spacing w:before="100" w:beforeAutospacing="1" w:line="240" w:lineRule="auto"/>
        <w:ind w:left="14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36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4D33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– </w:t>
      </w:r>
      <w:proofErr w:type="gramStart"/>
      <w:r w:rsidRPr="004D3368">
        <w:rPr>
          <w:rFonts w:ascii="Times New Roman" w:eastAsia="Calibri" w:hAnsi="Times New Roman" w:cs="Times New Roman"/>
          <w:color w:val="000000"/>
          <w:sz w:val="28"/>
          <w:szCs w:val="28"/>
        </w:rPr>
        <w:t>известно</w:t>
      </w:r>
      <w:proofErr w:type="gramEnd"/>
      <w:r w:rsidRPr="004D336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D3368" w:rsidRPr="004D3368" w:rsidRDefault="004D3368" w:rsidP="004D3368">
      <w:pPr>
        <w:spacing w:before="100" w:beforeAutospacing="1" w:line="240" w:lineRule="auto"/>
        <w:ind w:left="14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368">
        <w:rPr>
          <w:rFonts w:ascii="Times New Roman" w:eastAsia="Calibri" w:hAnsi="Times New Roman" w:cs="Times New Roman"/>
          <w:color w:val="000000"/>
          <w:sz w:val="28"/>
          <w:szCs w:val="28"/>
        </w:rPr>
        <w:t>- - неизвестно;</w:t>
      </w:r>
    </w:p>
    <w:p w:rsidR="004D3368" w:rsidRPr="004D3368" w:rsidRDefault="004D3368" w:rsidP="004D3368">
      <w:pPr>
        <w:spacing w:before="100" w:beforeAutospacing="1" w:line="240" w:lineRule="auto"/>
        <w:ind w:left="14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36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+ - интересно, неожиданно;</w:t>
      </w:r>
    </w:p>
    <w:p w:rsidR="004D3368" w:rsidRPr="004D3368" w:rsidRDefault="004D3368" w:rsidP="004D3368">
      <w:pPr>
        <w:spacing w:before="100" w:beforeAutospacing="1" w:line="240" w:lineRule="auto"/>
        <w:ind w:left="142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368">
        <w:rPr>
          <w:rFonts w:ascii="Times New Roman" w:eastAsia="Calibri" w:hAnsi="Times New Roman" w:cs="Times New Roman"/>
          <w:color w:val="000000"/>
          <w:sz w:val="28"/>
          <w:szCs w:val="28"/>
        </w:rPr>
        <w:t>? – хочется узнать, непонятно.</w:t>
      </w:r>
    </w:p>
    <w:p w:rsidR="004D3368" w:rsidRDefault="004D3368" w:rsidP="004D336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3368">
        <w:rPr>
          <w:rFonts w:ascii="Times New Roman" w:eastAsia="Calibri" w:hAnsi="Times New Roman" w:cs="Times New Roman"/>
          <w:iCs/>
          <w:sz w:val="28"/>
          <w:szCs w:val="28"/>
        </w:rPr>
        <w:tab/>
      </w:r>
      <w:proofErr w:type="gramStart"/>
      <w:r w:rsidRPr="004D3368">
        <w:rPr>
          <w:rFonts w:ascii="Times New Roman" w:eastAsia="Calibri" w:hAnsi="Times New Roman" w:cs="Times New Roman"/>
          <w:iCs/>
          <w:sz w:val="28"/>
          <w:szCs w:val="28"/>
        </w:rPr>
        <w:t>Компетентный человек в современном информационном  обществе должен не просто уметь использовать предлагаемые  информационные источники, которые не всегда являются достоверными, подталкивающими к созиданию</w:t>
      </w:r>
      <w:r w:rsidRPr="004D3368">
        <w:rPr>
          <w:rFonts w:ascii="Times New Roman" w:hAnsi="Times New Roman" w:cs="Times New Roman"/>
          <w:iCs/>
          <w:sz w:val="28"/>
          <w:szCs w:val="28"/>
        </w:rPr>
        <w:t>,</w:t>
      </w:r>
      <w:r w:rsidRPr="004D3368">
        <w:rPr>
          <w:rFonts w:ascii="Times New Roman" w:eastAsia="Calibri" w:hAnsi="Times New Roman" w:cs="Times New Roman"/>
          <w:iCs/>
          <w:sz w:val="28"/>
          <w:szCs w:val="28"/>
        </w:rPr>
        <w:t xml:space="preserve"> творчеству, но и понимать возможности их применения, уметь критически к ним относится, осмысливать и дозировать для себя информацию, распространяемую в СМИ, Интернет - источниками и я учу этому своих воспитанников.  </w:t>
      </w:r>
      <w:proofErr w:type="gramEnd"/>
    </w:p>
    <w:p w:rsidR="004D3368" w:rsidRPr="004D3368" w:rsidRDefault="004D3368" w:rsidP="004D336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Эффектным средством является </w:t>
      </w:r>
      <w:r w:rsidRPr="004D336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игровая технология.  </w:t>
      </w: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Ролевая, дидактическая игра, позволяет пробуждать и поддерживать познавательные интересы учащихся, создается благоприятная атмосфера для самореализации и общения учащихся. 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Больший интерес вызывают игры на уроках обществознания: 9 класс «Суд» (Тема: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«Право и подросток»); 7 класс «Правовой ринг»; «Избирательная кампания»; «Референдум «За и против разделения Серовского района»; «Референдум «За и против частной собственности на землю»; </w:t>
      </w:r>
      <w:r w:rsidRPr="004D3368">
        <w:rPr>
          <w:rFonts w:ascii="Times New Roman" w:eastAsia="Calibri" w:hAnsi="Times New Roman" w:cs="Times New Roman"/>
          <w:sz w:val="28"/>
        </w:rPr>
        <w:t xml:space="preserve"> «Конкурс юных юристов»; «Как стать миллионером» - тема:</w:t>
      </w:r>
      <w:proofErr w:type="gramEnd"/>
      <w:r w:rsidRPr="004D3368">
        <w:rPr>
          <w:rFonts w:ascii="Times New Roman" w:eastAsia="Calibri" w:hAnsi="Times New Roman" w:cs="Times New Roman"/>
          <w:sz w:val="28"/>
        </w:rPr>
        <w:t xml:space="preserve"> «Право и права в Российской Федерации», «лимон» выиграл - Романов Игорь</w:t>
      </w:r>
      <w:proofErr w:type="gramStart"/>
      <w:r w:rsidRPr="004D3368">
        <w:rPr>
          <w:rFonts w:ascii="Times New Roman" w:eastAsia="Calibri" w:hAnsi="Times New Roman" w:cs="Times New Roman"/>
          <w:sz w:val="28"/>
        </w:rPr>
        <w:t>.</w:t>
      </w:r>
      <w:proofErr w:type="gramEnd"/>
      <w:r w:rsidRPr="004D3368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т.д.) Большое внимание привлекло внеклассные мероприятия «Час молодого избирателя».</w:t>
      </w:r>
    </w:p>
    <w:p w:rsidR="004D3368" w:rsidRPr="004D3368" w:rsidRDefault="004D3368" w:rsidP="004D336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D3368">
        <w:rPr>
          <w:rFonts w:ascii="Times New Roman" w:eastAsia="Calibri" w:hAnsi="Times New Roman" w:cs="Times New Roman"/>
          <w:sz w:val="28"/>
        </w:rPr>
        <w:t xml:space="preserve">Для того, что сохранить творческую активность учащихся в течение урока, обращаюсь </w:t>
      </w:r>
      <w:r w:rsidRPr="004D3368">
        <w:rPr>
          <w:rFonts w:ascii="Times New Roman" w:eastAsia="Calibri" w:hAnsi="Times New Roman" w:cs="Times New Roman"/>
          <w:b/>
          <w:sz w:val="28"/>
        </w:rPr>
        <w:t>к модельному методу обучения, это форма «учебно-ролевые игры»</w:t>
      </w:r>
      <w:r w:rsidRPr="004D3368">
        <w:rPr>
          <w:rFonts w:ascii="Times New Roman" w:eastAsia="Calibri" w:hAnsi="Times New Roman" w:cs="Times New Roman"/>
          <w:sz w:val="28"/>
        </w:rPr>
        <w:t xml:space="preserve"> Например: «В зале суда»; «На избирательном участке». Считаю, что  деловые - ролевые игры помогают детям осваивать многие сложные темы.</w:t>
      </w:r>
    </w:p>
    <w:p w:rsidR="004D3368" w:rsidRPr="004D3368" w:rsidRDefault="004D3368" w:rsidP="004D336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D3368" w:rsidRPr="004D3368" w:rsidRDefault="004D3368" w:rsidP="004D33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Одним из средств активизации познавательной активности учащихся, развития креативности и одновременно формирования определенных личностных качеств является </w:t>
      </w:r>
      <w:r w:rsidRPr="004D3368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проектный метод,</w:t>
      </w:r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который успешно был апробирован мной. Три «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кита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>» которые содержит данная технология: самостоятельность,  деятельность, результативность. Задача педагога: не учить, а консультировать, чтобы ученик смог реализовать логическую цепочку: интерес выбор - успех (неуспех) - рефлексия - адекватная оценка (самооценка) - рефлексия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о И. </w:t>
      </w:r>
      <w:proofErr w:type="spellStart"/>
      <w:r w:rsidRPr="004D3368">
        <w:rPr>
          <w:rFonts w:ascii="Times New Roman" w:eastAsia="Calibri" w:hAnsi="Times New Roman" w:cs="Times New Roman"/>
          <w:sz w:val="28"/>
          <w:szCs w:val="28"/>
        </w:rPr>
        <w:t>Чечель</w:t>
      </w:r>
      <w:proofErr w:type="spellEnd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).  В межаттестационный период, учащимися и были подготовлены следующие проекты: «1941-1945 годы глазами детей военных лет»; «Имя Россия» - Макарова Наталья, 11 класс, 3 место; «Проблемы нашего села»; «Экологические проблемы Свердловской </w:t>
      </w:r>
      <w:r w:rsidRPr="004D3368">
        <w:rPr>
          <w:rFonts w:ascii="Times New Roman" w:eastAsia="Calibri" w:hAnsi="Times New Roman" w:cs="Times New Roman"/>
          <w:sz w:val="28"/>
          <w:szCs w:val="28"/>
        </w:rPr>
        <w:lastRenderedPageBreak/>
        <w:t>области»; «Судьба личности  при тоталитарном режиме» и т.д. (Приложение  «Творческие работы учащихся</w:t>
      </w:r>
      <w:proofErr w:type="gramStart"/>
      <w:r w:rsidRPr="004D3368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b/>
          <w:sz w:val="28"/>
          <w:szCs w:val="28"/>
          <w:u w:val="single"/>
        </w:rPr>
        <w:t>Использование краеведческого материала</w:t>
      </w: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, позволяю глубже познать культурные ценности, лучше узнать свой край, воспитывает у учащихся чувство патриотизма. Работа по краеведению  способствует активности и мотивации ученика, активизирует мыслительную деятельность, позволяет  разнообразить содержание урока, вносит в преподавание истории конкретность и убедительность, помогает формированию закономерности исторических событий. Помогают осознанию учащимися себя как представителей исторически сложившегося социума. </w:t>
      </w:r>
      <w:proofErr w:type="gramStart"/>
      <w:r w:rsidRPr="00A863D8">
        <w:rPr>
          <w:rFonts w:ascii="Times New Roman" w:eastAsia="Calibri" w:hAnsi="Times New Roman" w:cs="Times New Roman"/>
          <w:sz w:val="28"/>
          <w:szCs w:val="28"/>
        </w:rPr>
        <w:t>(Например:</w:t>
      </w:r>
      <w:proofErr w:type="gramEnd"/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 «Тыл в годы Великой Отечественной войны»  - мною были приведены </w:t>
      </w:r>
      <w:proofErr w:type="gramStart"/>
      <w:r w:rsidRPr="00A863D8">
        <w:rPr>
          <w:rFonts w:ascii="Times New Roman" w:eastAsia="Calibri" w:hAnsi="Times New Roman" w:cs="Times New Roman"/>
          <w:sz w:val="28"/>
          <w:szCs w:val="28"/>
        </w:rPr>
        <w:t>факты о том</w:t>
      </w:r>
      <w:proofErr w:type="gramEnd"/>
      <w:r w:rsidRPr="00A863D8">
        <w:rPr>
          <w:rFonts w:ascii="Times New Roman" w:eastAsia="Calibri" w:hAnsi="Times New Roman" w:cs="Times New Roman"/>
          <w:sz w:val="28"/>
          <w:szCs w:val="28"/>
        </w:rPr>
        <w:t>, как в селе Романово учащиеся школы  жили, работали,  учились; детям было дано задание: «Взять интервью у дедушек и бабушек, как они жили в эти суровые годы. Приложение №</w:t>
      </w:r>
      <w:proofErr w:type="gramStart"/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Немаловажно научить  подростков как подать иск в суд: как защитить свои права как потребителя, как устроиться на работу -  такие задания, имеющие прикладное значение  вызывают большой интерес учащихся. 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ab/>
        <w:t xml:space="preserve">На уроках применяю групповые, парные, триады, индивидуальные формы, что позволяет всех учащихся вовлечь в учебный процесс и дать каждому школьнику реализовать себя в учебной деятельности с опорой на ценностные ориентиры, на его склонности, интересы и субъективный опыт. 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63D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A863D8">
        <w:rPr>
          <w:rFonts w:ascii="Times New Roman" w:eastAsia="Calibri" w:hAnsi="Times New Roman" w:cs="Times New Roman"/>
          <w:b/>
          <w:sz w:val="28"/>
          <w:u w:val="single"/>
        </w:rPr>
        <w:t xml:space="preserve">«Бинарный урок»  - 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A863D8">
        <w:rPr>
          <w:rFonts w:ascii="Times New Roman" w:eastAsia="Calibri" w:hAnsi="Times New Roman" w:cs="Times New Roman"/>
          <w:sz w:val="28"/>
          <w:u w:val="single"/>
        </w:rPr>
        <w:t>«История и  обществознание»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 - тема «Неолитический кризис. Переход от присвающего к производящему хозяйству, изменения отношений между людьми»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A863D8">
        <w:rPr>
          <w:rFonts w:ascii="Times New Roman" w:eastAsia="Calibri" w:hAnsi="Times New Roman" w:cs="Times New Roman"/>
          <w:sz w:val="28"/>
          <w:u w:val="single"/>
        </w:rPr>
        <w:t>Обществознание и информатика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- По теме «Возникновение самостоятельных княжеств Х11 –Х111 </w:t>
      </w:r>
      <w:proofErr w:type="gramStart"/>
      <w:r w:rsidRPr="00A863D8">
        <w:rPr>
          <w:rFonts w:ascii="Times New Roman" w:eastAsia="Calibri" w:hAnsi="Times New Roman" w:cs="Times New Roman"/>
          <w:sz w:val="28"/>
        </w:rPr>
        <w:t>веках</w:t>
      </w:r>
      <w:proofErr w:type="gramEnd"/>
      <w:r w:rsidRPr="00A863D8">
        <w:rPr>
          <w:rFonts w:ascii="Times New Roman" w:eastAsia="Calibri" w:hAnsi="Times New Roman" w:cs="Times New Roman"/>
          <w:sz w:val="28"/>
        </w:rPr>
        <w:t xml:space="preserve">  в России», занятие было проведено в форме Деловой игры «Туристическое агентство». 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 </w:t>
      </w:r>
      <w:r w:rsidRPr="00A863D8">
        <w:rPr>
          <w:rFonts w:ascii="Times New Roman" w:eastAsia="Calibri" w:hAnsi="Times New Roman" w:cs="Times New Roman"/>
          <w:sz w:val="28"/>
          <w:u w:val="single"/>
        </w:rPr>
        <w:t>Цель игры</w:t>
      </w:r>
      <w:r w:rsidRPr="00A863D8">
        <w:rPr>
          <w:rFonts w:ascii="Times New Roman" w:eastAsia="Calibri" w:hAnsi="Times New Roman" w:cs="Times New Roman"/>
          <w:sz w:val="28"/>
        </w:rPr>
        <w:t>: Обобщить, закрепить пройденный материал.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A863D8">
        <w:rPr>
          <w:rFonts w:ascii="Times New Roman" w:eastAsia="Calibri" w:hAnsi="Times New Roman" w:cs="Times New Roman"/>
          <w:sz w:val="28"/>
          <w:u w:val="single"/>
        </w:rPr>
        <w:t>Условия игры</w:t>
      </w:r>
      <w:r w:rsidRPr="00A863D8">
        <w:rPr>
          <w:rFonts w:ascii="Times New Roman" w:eastAsia="Calibri" w:hAnsi="Times New Roman" w:cs="Times New Roman"/>
          <w:sz w:val="28"/>
        </w:rPr>
        <w:t>: Создание рекламного проспекта «Туристическая фирма предлагает…»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lastRenderedPageBreak/>
        <w:t>- «Глобальные проблемы общества»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-    «Моя семья», при изучении темы в 8,9, 11 классе темы «Социальная сфера»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 - «Перестройка и распад СССР» 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863D8" w:rsidRPr="00A863D8" w:rsidRDefault="00A863D8" w:rsidP="00A863D8">
      <w:pPr>
        <w:pStyle w:val="a8"/>
        <w:jc w:val="both"/>
        <w:rPr>
          <w:sz w:val="28"/>
          <w:szCs w:val="28"/>
        </w:rPr>
      </w:pPr>
      <w:r w:rsidRPr="00A863D8">
        <w:rPr>
          <w:sz w:val="28"/>
          <w:szCs w:val="28"/>
        </w:rPr>
        <w:t>«История и обществознание» с элементом исторического краеведения, например: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«Великая Отечественная война 1941—1945 гг.": ученик сам выбирает, в какой форме он будет представлять результат работа: </w:t>
      </w:r>
      <w:proofErr w:type="spellStart"/>
      <w:r w:rsidRPr="00A863D8">
        <w:rPr>
          <w:rFonts w:ascii="Times New Roman" w:eastAsia="Calibri" w:hAnsi="Times New Roman" w:cs="Times New Roman"/>
          <w:sz w:val="28"/>
          <w:szCs w:val="28"/>
        </w:rPr>
        <w:t>мульмедийная</w:t>
      </w:r>
      <w:proofErr w:type="spellEnd"/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 презентация, газетный листок;  «Интересные факты»;  «Пожелтевшие страницы» (солдатские письма); "Великая Отечественная война — трагедия и подвиг советского народа"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>- лабораторная работа  с источниками (приложение  творческие работы учащихся)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A863D8">
        <w:rPr>
          <w:rFonts w:ascii="Times New Roman" w:eastAsia="Calibri" w:hAnsi="Times New Roman" w:cs="Times New Roman"/>
          <w:b/>
          <w:sz w:val="28"/>
          <w:u w:val="single"/>
        </w:rPr>
        <w:t>Познавательные задания: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863D8">
        <w:rPr>
          <w:rFonts w:ascii="Times New Roman" w:eastAsia="Calibri" w:hAnsi="Times New Roman" w:cs="Times New Roman"/>
          <w:sz w:val="28"/>
          <w:szCs w:val="28"/>
          <w:u w:val="single"/>
        </w:rPr>
        <w:t>Образное задание</w:t>
      </w: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 – это такое, которое помогает учащимся воссоздать историческое прошлое в образах и оперировать ими.</w:t>
      </w:r>
    </w:p>
    <w:p w:rsidR="00A863D8" w:rsidRPr="00A863D8" w:rsidRDefault="00A863D8" w:rsidP="00A863D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>Пример: Составить исторический портрет видного деятеля той или иной эпохи. Чингисхан. Пётр I и т.д.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u w:val="single"/>
        </w:rPr>
        <w:t xml:space="preserve">- </w:t>
      </w:r>
      <w:r w:rsidRPr="00A863D8">
        <w:rPr>
          <w:rFonts w:ascii="Times New Roman" w:eastAsia="Calibri" w:hAnsi="Times New Roman" w:cs="Times New Roman"/>
          <w:sz w:val="28"/>
          <w:szCs w:val="28"/>
          <w:u w:val="single"/>
        </w:rPr>
        <w:t>Интеллектуальные</w:t>
      </w: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A863D8">
        <w:rPr>
          <w:rFonts w:ascii="Times New Roman" w:eastAsia="Calibri" w:hAnsi="Times New Roman" w:cs="Times New Roman"/>
          <w:sz w:val="28"/>
          <w:szCs w:val="28"/>
          <w:u w:val="single"/>
        </w:rPr>
        <w:t>логические задания</w:t>
      </w: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 направлены на усвоение теоретических знаний и требуют преимущественно активизации абстрактно – логического мышления.</w:t>
      </w:r>
    </w:p>
    <w:p w:rsidR="00A863D8" w:rsidRPr="00A863D8" w:rsidRDefault="00A863D8" w:rsidP="00A863D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Пример: </w:t>
      </w:r>
    </w:p>
    <w:p w:rsidR="00A863D8" w:rsidRPr="00A863D8" w:rsidRDefault="00A863D8" w:rsidP="00A863D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«Никаких дел, касающихся до торговли и фабрик, не можно завести принуждением, а дешевизна родится от великого числа продавцов и от вольного умножения товара». Определите кому: Петру </w:t>
      </w:r>
      <w:r w:rsidRPr="00A863D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 или Екатерине </w:t>
      </w:r>
      <w:r w:rsidRPr="00A863D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863D8">
        <w:rPr>
          <w:rFonts w:ascii="Times New Roman" w:eastAsia="Calibri" w:hAnsi="Times New Roman" w:cs="Times New Roman"/>
          <w:sz w:val="28"/>
          <w:szCs w:val="28"/>
        </w:rPr>
        <w:t>, принадлежат эти слова. Свой ответ обоснуйте.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863D8">
        <w:rPr>
          <w:rFonts w:ascii="Times New Roman" w:eastAsia="Calibri" w:hAnsi="Times New Roman" w:cs="Times New Roman"/>
          <w:sz w:val="28"/>
          <w:szCs w:val="28"/>
          <w:u w:val="single"/>
        </w:rPr>
        <w:t>Оценочные задания</w:t>
      </w: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 побуждают учеников высказывать свои ценностные суждения, личностное отношение к </w:t>
      </w:r>
      <w:proofErr w:type="gramStart"/>
      <w:r w:rsidRPr="00A863D8">
        <w:rPr>
          <w:rFonts w:ascii="Times New Roman" w:eastAsia="Calibri" w:hAnsi="Times New Roman" w:cs="Times New Roman"/>
          <w:sz w:val="28"/>
          <w:szCs w:val="28"/>
        </w:rPr>
        <w:t>изучаемому</w:t>
      </w:r>
      <w:proofErr w:type="gramEnd"/>
      <w:r w:rsidRPr="00A863D8">
        <w:rPr>
          <w:rFonts w:ascii="Times New Roman" w:eastAsia="Calibri" w:hAnsi="Times New Roman" w:cs="Times New Roman"/>
          <w:sz w:val="28"/>
          <w:szCs w:val="28"/>
        </w:rPr>
        <w:t>. В современной системе заданий оценочные задания играют значимую роль.</w:t>
      </w:r>
    </w:p>
    <w:p w:rsidR="00A863D8" w:rsidRPr="00A863D8" w:rsidRDefault="00A863D8" w:rsidP="00A863D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>Пример:</w:t>
      </w:r>
    </w:p>
    <w:p w:rsidR="00A863D8" w:rsidRPr="00A863D8" w:rsidRDefault="00A863D8" w:rsidP="00A863D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lastRenderedPageBreak/>
        <w:t>Судьба американских безработных по их собственным рассказам.</w:t>
      </w:r>
    </w:p>
    <w:p w:rsidR="00A863D8" w:rsidRPr="00A863D8" w:rsidRDefault="00A863D8" w:rsidP="00A863D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Пат </w:t>
      </w:r>
      <w:proofErr w:type="spellStart"/>
      <w:r w:rsidRPr="00A863D8">
        <w:rPr>
          <w:rFonts w:ascii="Times New Roman" w:eastAsia="Calibri" w:hAnsi="Times New Roman" w:cs="Times New Roman"/>
          <w:sz w:val="28"/>
          <w:szCs w:val="28"/>
        </w:rPr>
        <w:t>Догерти</w:t>
      </w:r>
      <w:proofErr w:type="spellEnd"/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863D8">
        <w:rPr>
          <w:rFonts w:ascii="Times New Roman" w:eastAsia="Calibri" w:hAnsi="Times New Roman" w:cs="Times New Roman"/>
          <w:sz w:val="28"/>
          <w:szCs w:val="28"/>
        </w:rPr>
        <w:t>Лос-Анжелес</w:t>
      </w:r>
      <w:proofErr w:type="spellEnd"/>
      <w:r w:rsidRPr="00A863D8">
        <w:rPr>
          <w:rFonts w:ascii="Times New Roman" w:eastAsia="Calibri" w:hAnsi="Times New Roman" w:cs="Times New Roman"/>
          <w:sz w:val="28"/>
          <w:szCs w:val="28"/>
        </w:rPr>
        <w:t>, Калифорния:</w:t>
      </w:r>
    </w:p>
    <w:p w:rsidR="00A863D8" w:rsidRPr="00A863D8" w:rsidRDefault="00A863D8" w:rsidP="00A863D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 w:rsidRPr="00A863D8">
          <w:rPr>
            <w:rFonts w:ascii="Times New Roman" w:eastAsia="Calibri" w:hAnsi="Times New Roman" w:cs="Times New Roman"/>
            <w:sz w:val="28"/>
            <w:szCs w:val="28"/>
          </w:rPr>
          <w:t>1931 г</w:t>
        </w:r>
      </w:smartTag>
      <w:r w:rsidRPr="00A863D8">
        <w:rPr>
          <w:rFonts w:ascii="Times New Roman" w:eastAsia="Calibri" w:hAnsi="Times New Roman" w:cs="Times New Roman"/>
          <w:sz w:val="28"/>
          <w:szCs w:val="28"/>
        </w:rPr>
        <w:t>. я в общей сложности проработал 5 дней. Один раз я увидел, наконец, объявление, касающееся женатых людей, которые должны были сообщить свое имя, чтобы получить работу в нефтяных районах. Я прочел это объявление в понедельник утром. В 8 час. 50 мин. Я уже был там. В 2 часа 30 мин. Дошла, наконец, моя очередь. Они поставили мне самые разнообразные вопросы и, наконец, сказали, что они известят меня в течение трех недель. Три недели превратились уже в шесть долгих месяцев. Я только потому не умер с голоду, что моя жена имеет еще работу. Когда она работает, она получает 21 доллар в неделю. Эту неделю ее очередь сидеть дома. Следующую неделю она опять будет работать.</w:t>
      </w:r>
    </w:p>
    <w:p w:rsidR="00A863D8" w:rsidRPr="00A863D8" w:rsidRDefault="00A863D8" w:rsidP="00A863D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>Огромный  интерес вызывают беседы с встречи с  ветеранами, почетными людьми села.</w:t>
      </w:r>
    </w:p>
    <w:p w:rsidR="00A863D8" w:rsidRPr="00A863D8" w:rsidRDefault="00A863D8" w:rsidP="00A863D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A863D8">
        <w:rPr>
          <w:rFonts w:ascii="Times New Roman" w:eastAsia="Calibri" w:hAnsi="Times New Roman" w:cs="Times New Roman"/>
          <w:b/>
          <w:sz w:val="28"/>
          <w:u w:val="single"/>
        </w:rPr>
        <w:t xml:space="preserve">Творческие задания: 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Применяю и такие творческие задания: необходимо вспомнить сказку, нарисовать рисунок, так как считаю, что «хорошая учеба – это творчество. Творчество, основанное на знаниях»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b/>
          <w:sz w:val="28"/>
        </w:rPr>
        <w:t xml:space="preserve">- </w:t>
      </w:r>
      <w:r w:rsidRPr="00A863D8">
        <w:rPr>
          <w:rFonts w:ascii="Times New Roman" w:eastAsia="Calibri" w:hAnsi="Times New Roman" w:cs="Times New Roman"/>
          <w:sz w:val="28"/>
        </w:rPr>
        <w:t>при изучении темы «Вклад Цивилизаций Древнего Востока и Античного Мира в Современную цивилизацию»</w:t>
      </w:r>
      <w:proofErr w:type="gramStart"/>
      <w:r w:rsidRPr="00A863D8">
        <w:rPr>
          <w:rFonts w:ascii="Times New Roman" w:eastAsia="Calibri" w:hAnsi="Times New Roman" w:cs="Times New Roman"/>
          <w:sz w:val="28"/>
        </w:rPr>
        <w:t>,д</w:t>
      </w:r>
      <w:proofErr w:type="gramEnd"/>
      <w:r w:rsidRPr="00A863D8">
        <w:rPr>
          <w:rFonts w:ascii="Times New Roman" w:eastAsia="Calibri" w:hAnsi="Times New Roman" w:cs="Times New Roman"/>
          <w:sz w:val="28"/>
        </w:rPr>
        <w:t>омашним заданием стало: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Подготовить эссе об античных городах </w:t>
      </w:r>
      <w:proofErr w:type="spellStart"/>
      <w:r w:rsidRPr="00A863D8">
        <w:rPr>
          <w:rFonts w:ascii="Times New Roman" w:eastAsia="Calibri" w:hAnsi="Times New Roman" w:cs="Times New Roman"/>
          <w:sz w:val="28"/>
        </w:rPr>
        <w:t>Баальбеке</w:t>
      </w:r>
      <w:proofErr w:type="spellEnd"/>
      <w:r w:rsidRPr="00A863D8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A863D8">
        <w:rPr>
          <w:rFonts w:ascii="Times New Roman" w:eastAsia="Calibri" w:hAnsi="Times New Roman" w:cs="Times New Roman"/>
          <w:sz w:val="28"/>
        </w:rPr>
        <w:t>Гелиопосе</w:t>
      </w:r>
      <w:proofErr w:type="spellEnd"/>
      <w:r w:rsidRPr="00A863D8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A863D8">
        <w:rPr>
          <w:rFonts w:ascii="Times New Roman" w:eastAsia="Calibri" w:hAnsi="Times New Roman" w:cs="Times New Roman"/>
          <w:sz w:val="28"/>
        </w:rPr>
        <w:t>Персополе</w:t>
      </w:r>
      <w:proofErr w:type="spellEnd"/>
      <w:r w:rsidRPr="00A863D8">
        <w:rPr>
          <w:rFonts w:ascii="Times New Roman" w:eastAsia="Calibri" w:hAnsi="Times New Roman" w:cs="Times New Roman"/>
          <w:sz w:val="28"/>
        </w:rPr>
        <w:t>, Эфесе. На следующем уроке была лабораторная работа с показом слайдов и комментариями учащихся.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-  </w:t>
      </w:r>
      <w:proofErr w:type="gramStart"/>
      <w:r w:rsidRPr="00A863D8">
        <w:rPr>
          <w:rFonts w:ascii="Times New Roman" w:eastAsia="Calibri" w:hAnsi="Times New Roman" w:cs="Times New Roman"/>
          <w:sz w:val="28"/>
        </w:rPr>
        <w:t>п</w:t>
      </w:r>
      <w:proofErr w:type="gramEnd"/>
      <w:r w:rsidRPr="00A863D8">
        <w:rPr>
          <w:rFonts w:ascii="Times New Roman" w:eastAsia="Calibri" w:hAnsi="Times New Roman" w:cs="Times New Roman"/>
          <w:sz w:val="28"/>
        </w:rPr>
        <w:t>ри изучении темы «Феодальная раздробленность в Западной Европе» была проведена Деловая игра с элементами ретроспективности.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(</w:t>
      </w:r>
      <w:proofErr w:type="gramStart"/>
      <w:r w:rsidRPr="00A863D8">
        <w:rPr>
          <w:rFonts w:ascii="Times New Roman" w:eastAsia="Calibri" w:hAnsi="Times New Roman" w:cs="Times New Roman"/>
          <w:sz w:val="28"/>
        </w:rPr>
        <w:t>к</w:t>
      </w:r>
      <w:proofErr w:type="gramEnd"/>
      <w:r w:rsidRPr="00A863D8">
        <w:rPr>
          <w:rFonts w:ascii="Times New Roman" w:eastAsia="Calibri" w:hAnsi="Times New Roman" w:cs="Times New Roman"/>
          <w:sz w:val="28"/>
        </w:rPr>
        <w:t>онспект прилагается) Домашним заданием, этого урока стало: Написать письмо о съезде: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Своему вассалу, своему сеньору. В письме необходимо изложить свое видение причин феодальной раздробленности и свое отношение к ней.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(</w:t>
      </w:r>
      <w:proofErr w:type="gramStart"/>
      <w:r w:rsidRPr="00A863D8">
        <w:rPr>
          <w:rFonts w:ascii="Times New Roman" w:eastAsia="Calibri" w:hAnsi="Times New Roman" w:cs="Times New Roman"/>
          <w:sz w:val="28"/>
        </w:rPr>
        <w:t>н</w:t>
      </w:r>
      <w:proofErr w:type="gramEnd"/>
      <w:r w:rsidRPr="00A863D8">
        <w:rPr>
          <w:rFonts w:ascii="Times New Roman" w:eastAsia="Calibri" w:hAnsi="Times New Roman" w:cs="Times New Roman"/>
          <w:sz w:val="28"/>
        </w:rPr>
        <w:t>екоторые работы прилагаются)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bCs/>
          <w:sz w:val="28"/>
          <w:szCs w:val="28"/>
        </w:rPr>
        <w:t xml:space="preserve">-  </w:t>
      </w:r>
      <w:r w:rsidRPr="00A863D8">
        <w:rPr>
          <w:rFonts w:ascii="Times New Roman" w:eastAsia="Calibri" w:hAnsi="Times New Roman" w:cs="Times New Roman"/>
          <w:sz w:val="28"/>
        </w:rPr>
        <w:t xml:space="preserve"> викторины и турниры, так при закреплении темы «Европа - средние века» проведен турнир смекалистых, эпиграфом которого стали такие слова А.Поп «Силу уму придают упражнения, а не покой»;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lastRenderedPageBreak/>
        <w:t xml:space="preserve"> - Заполнение кроссвордов, как средство закрепления и обобщения полученных знаний, так например, при изучении темы «Культура» в 9 классе по обществознанию, опрос домашнего задания проходил в форме разгадывания кроссворда, при разгадывании ключевым словом по горизонтали стало слово «культура».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- придумать кроссворд по теме  (Личность и индивид)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- </w:t>
      </w:r>
      <w:r w:rsidRPr="00A863D8">
        <w:rPr>
          <w:rFonts w:ascii="Times New Roman" w:eastAsia="Calibri" w:hAnsi="Times New Roman" w:cs="Times New Roman"/>
          <w:sz w:val="28"/>
        </w:rPr>
        <w:tab/>
        <w:t>Поэтому домашними заданиями на уроках бывает написание мини-сочинений, вот некоторые их темы:</w:t>
      </w:r>
    </w:p>
    <w:p w:rsidR="00A863D8" w:rsidRPr="00A863D8" w:rsidRDefault="00A863D8" w:rsidP="00A863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Может ли человек исправиться в местах лишения свободы?</w:t>
      </w:r>
    </w:p>
    <w:p w:rsidR="00A863D8" w:rsidRPr="00A863D8" w:rsidRDefault="00A863D8" w:rsidP="00A863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Все равны перед законо</w:t>
      </w:r>
      <w:proofErr w:type="gramStart"/>
      <w:r w:rsidRPr="00A863D8">
        <w:rPr>
          <w:rFonts w:ascii="Times New Roman" w:eastAsia="Calibri" w:hAnsi="Times New Roman" w:cs="Times New Roman"/>
          <w:sz w:val="28"/>
        </w:rPr>
        <w:t>м-</w:t>
      </w:r>
      <w:proofErr w:type="gramEnd"/>
      <w:r w:rsidRPr="00A863D8">
        <w:rPr>
          <w:rFonts w:ascii="Times New Roman" w:eastAsia="Calibri" w:hAnsi="Times New Roman" w:cs="Times New Roman"/>
          <w:sz w:val="28"/>
        </w:rPr>
        <w:t xml:space="preserve"> выполняется ли это в жизни?</w:t>
      </w:r>
    </w:p>
    <w:p w:rsidR="00A863D8" w:rsidRPr="00A863D8" w:rsidRDefault="00A863D8" w:rsidP="00A863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Интересы государства превыше </w:t>
      </w:r>
      <w:proofErr w:type="gramStart"/>
      <w:r w:rsidRPr="00A863D8">
        <w:rPr>
          <w:rFonts w:ascii="Times New Roman" w:eastAsia="Calibri" w:hAnsi="Times New Roman" w:cs="Times New Roman"/>
          <w:sz w:val="28"/>
        </w:rPr>
        <w:t>личных</w:t>
      </w:r>
      <w:proofErr w:type="gramEnd"/>
    </w:p>
    <w:p w:rsidR="00A863D8" w:rsidRPr="00A863D8" w:rsidRDefault="00A863D8" w:rsidP="00A863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Суд должен быть независимым.</w:t>
      </w:r>
    </w:p>
    <w:p w:rsidR="00A863D8" w:rsidRPr="00A863D8" w:rsidRDefault="00A863D8" w:rsidP="00A863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Всегда ли цель оправдывает средства</w:t>
      </w:r>
    </w:p>
    <w:p w:rsidR="00A863D8" w:rsidRPr="00A863D8" w:rsidRDefault="00A863D8" w:rsidP="00A863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Реальна ли возможность для любого гражданина стать Президентом?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Могут ли к власти прийти недостойные люди?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A863D8">
        <w:rPr>
          <w:rFonts w:ascii="Times New Roman" w:eastAsia="Calibri" w:hAnsi="Times New Roman" w:cs="Times New Roman"/>
          <w:b/>
          <w:sz w:val="28"/>
          <w:u w:val="single"/>
        </w:rPr>
        <w:t>Нетрадиционные формы уроков: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- Обобщающий урок по теме «Цивилизации Древнего мира» проходил в форме «Путешествия». Класс был разделен на три группы: «Древняя Греция», «Древний Рим», «Древний Египет», распределяли в форме жребия.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Условиями  игры и критериями ее оценивания стало: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1.Название 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2.Создание эмблемы.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3.Активное участие всех жителей государства»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На своих уроках стараюсь включать игровые моменты, например при изучении темы «Европа в Средневековье», опрос домашнего задания происходил в форме анализа крылатых выражений.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«Ходить в Каноссу»; «Париж стоит мессы»; «Бросить перчатку»; «Что с возу упало, то пропало»; «Копья ломать»; «Я не могу вызвать этого человека на бой, он идет с открытым «забралом».</w:t>
      </w:r>
    </w:p>
    <w:p w:rsidR="00A863D8" w:rsidRPr="00A863D8" w:rsidRDefault="00A863D8" w:rsidP="00A863D8">
      <w:pPr>
        <w:spacing w:line="240" w:lineRule="auto"/>
        <w:ind w:left="2160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ab/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- При изучении темы «Споры о русской цивилизации»- Понять ли умом Россию, содержанием всего урока стал анализ произведений русских поэтов</w:t>
      </w:r>
      <w:proofErr w:type="gramStart"/>
      <w:r w:rsidRPr="00A863D8">
        <w:rPr>
          <w:rFonts w:ascii="Times New Roman" w:eastAsia="Calibri" w:hAnsi="Times New Roman" w:cs="Times New Roman"/>
          <w:sz w:val="28"/>
        </w:rPr>
        <w:t xml:space="preserve"> В</w:t>
      </w:r>
      <w:proofErr w:type="gramEnd"/>
      <w:r w:rsidRPr="00A863D8">
        <w:rPr>
          <w:rFonts w:ascii="Times New Roman" w:eastAsia="Calibri" w:hAnsi="Times New Roman" w:cs="Times New Roman"/>
          <w:sz w:val="28"/>
        </w:rPr>
        <w:t>л. Соловьева; М.Волошина; В.Я. Брюсова; А.Блока; Ф. Тютчева.</w:t>
      </w:r>
    </w:p>
    <w:p w:rsidR="00A863D8" w:rsidRPr="00A863D8" w:rsidRDefault="00A863D8" w:rsidP="00A863D8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lastRenderedPageBreak/>
        <w:t>- лабораторная работа с источником «Законы Хаммурапи». Анализируя законы, учащиеся расширили имеющиеся представления о делении общества на социальные группы, сословия и об их положении, (цель урока истории); познакомились с правом Древнего мира.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863D8">
        <w:rPr>
          <w:rFonts w:ascii="Times New Roman" w:eastAsia="Calibri" w:hAnsi="Times New Roman" w:cs="Times New Roman"/>
          <w:sz w:val="28"/>
        </w:rPr>
        <w:t>В целях закрепления полученных знаний, провожу дидактические игры, не требующие специальной подготовки, такие как «Я знаю пять правил…»; «Азбука» «Отгадай термин».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863D8">
        <w:rPr>
          <w:rFonts w:ascii="Times New Roman" w:eastAsia="Calibri" w:hAnsi="Times New Roman" w:cs="Times New Roman"/>
          <w:sz w:val="28"/>
        </w:rPr>
        <w:t>Урок наиболее будет плодотворным, тогда, когда мотивационный этап урока, будет выражаться</w:t>
      </w:r>
      <w:r w:rsidRPr="00A863D8">
        <w:rPr>
          <w:rFonts w:ascii="Times New Roman" w:eastAsia="Calibri" w:hAnsi="Times New Roman" w:cs="Times New Roman"/>
          <w:sz w:val="28"/>
          <w:u w:val="single"/>
        </w:rPr>
        <w:t xml:space="preserve"> методом – ситуация удивления, поэтому тема урока объявляется нетрадиционно; например: при изучении проблемы алкоголизма в России, звучала так «Пить или не пить -  вот в чем вопрос?</w:t>
      </w:r>
      <w:r w:rsidRPr="00A863D8">
        <w:rPr>
          <w:rFonts w:ascii="Times New Roman" w:eastAsia="Calibri" w:hAnsi="Times New Roman" w:cs="Times New Roman"/>
          <w:sz w:val="28"/>
        </w:rPr>
        <w:t>» Чтобы показать, как алкоголь влияет на организм человека, какой вред  наносит чрезмерное употребление алкоголя, при рассказе, красными флажками были отмечены те органы человеческого тела, которые поражаются, А также приведены следующие научные данные: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1.Смертельная доза алкоголя для детей – 3 гр. на </w:t>
      </w:r>
      <w:smartTag w:uri="urn:schemas-microsoft-com:office:smarttags" w:element="metricconverter">
        <w:smartTagPr>
          <w:attr w:name="ProductID" w:val="1 кг"/>
        </w:smartTagPr>
        <w:r w:rsidRPr="00A863D8">
          <w:rPr>
            <w:rFonts w:ascii="Times New Roman" w:eastAsia="Calibri" w:hAnsi="Times New Roman" w:cs="Times New Roman"/>
            <w:sz w:val="28"/>
          </w:rPr>
          <w:t>1 кг</w:t>
        </w:r>
      </w:smartTag>
      <w:proofErr w:type="gramStart"/>
      <w:r w:rsidRPr="00A863D8">
        <w:rPr>
          <w:rFonts w:ascii="Times New Roman" w:eastAsia="Calibri" w:hAnsi="Times New Roman" w:cs="Times New Roman"/>
          <w:sz w:val="28"/>
        </w:rPr>
        <w:t>.</w:t>
      </w:r>
      <w:proofErr w:type="gramEnd"/>
      <w:r w:rsidRPr="00A863D8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A863D8">
        <w:rPr>
          <w:rFonts w:ascii="Times New Roman" w:eastAsia="Calibri" w:hAnsi="Times New Roman" w:cs="Times New Roman"/>
          <w:sz w:val="28"/>
        </w:rPr>
        <w:t>т</w:t>
      </w:r>
      <w:proofErr w:type="gramEnd"/>
      <w:r w:rsidRPr="00A863D8">
        <w:rPr>
          <w:rFonts w:ascii="Times New Roman" w:eastAsia="Calibri" w:hAnsi="Times New Roman" w:cs="Times New Roman"/>
          <w:sz w:val="28"/>
        </w:rPr>
        <w:t>ела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2.. При употреблении 100 гр. пива ориентировочно погибает около 3000 клеток мозга; 100 гр. вина- 5000; водки – 7500 клеток. У пьющего человека погибают миллионы клеток, которые не восстанавливаются.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Чтобы обозначить актуальность проблемы привожу статистические данные роста преступлений, алкоголизма,  и т.д. С  этой же целью по изучаемой мете, использую разные приемы, в том числе и составление кластера (пучка, созвездия), в котором видна связь ключевого слова темы урока с другими понятиями и явлениями. 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Также использую </w:t>
      </w:r>
      <w:r w:rsidRPr="00A863D8">
        <w:rPr>
          <w:rFonts w:ascii="Times New Roman" w:eastAsia="Calibri" w:hAnsi="Times New Roman" w:cs="Times New Roman"/>
          <w:b/>
          <w:sz w:val="28"/>
          <w:u w:val="single"/>
        </w:rPr>
        <w:t xml:space="preserve">метод «мозгового штурма», </w:t>
      </w:r>
      <w:r w:rsidRPr="00A863D8">
        <w:rPr>
          <w:rFonts w:ascii="Times New Roman" w:eastAsia="Calibri" w:hAnsi="Times New Roman" w:cs="Times New Roman"/>
          <w:sz w:val="28"/>
        </w:rPr>
        <w:t>который активизирует внимание всех учеников (и слабых и сильных), важно учесть, чтобы работа не приобрела форму – базара, надо постоянно держать руку на «пульсе».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- урок - дискуссия  в 9 классе </w:t>
      </w:r>
      <w:r w:rsidRPr="00A863D8">
        <w:rPr>
          <w:rFonts w:ascii="Times New Roman" w:eastAsia="Calibri" w:hAnsi="Times New Roman" w:cs="Times New Roman"/>
          <w:sz w:val="28"/>
        </w:rPr>
        <w:tab/>
        <w:t>«Право на жизнь – за и против?» Удивление вызывает парадоксальность постановки проблемы или новый взгляд на привычные вещи. Так, например: «Убийство запрещено законом и осуждается моралью. Но в УК РФ «Существует смертельная казнь, а значит, существует профессия «палач», как вы относитесь к тому, что случайно узнали, что ваш хороший знакомый – палач?» Ответы детей были разнообразными, как и их мысли:</w:t>
      </w:r>
    </w:p>
    <w:p w:rsidR="00A863D8" w:rsidRPr="00A863D8" w:rsidRDefault="00A863D8" w:rsidP="00A863D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Осудил бы его занятие и не стал бы с ним общаться</w:t>
      </w:r>
    </w:p>
    <w:p w:rsidR="00A863D8" w:rsidRPr="00A863D8" w:rsidRDefault="00A863D8" w:rsidP="00A863D8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(таких ответов было большинство)</w:t>
      </w:r>
    </w:p>
    <w:p w:rsidR="00A863D8" w:rsidRPr="00A863D8" w:rsidRDefault="00A863D8" w:rsidP="00A863D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>Обходил бы стороной</w:t>
      </w:r>
    </w:p>
    <w:p w:rsidR="00A863D8" w:rsidRPr="00A863D8" w:rsidRDefault="00A863D8" w:rsidP="00A863D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Но </w:t>
      </w:r>
      <w:proofErr w:type="gramStart"/>
      <w:r w:rsidRPr="00A863D8">
        <w:rPr>
          <w:rFonts w:ascii="Times New Roman" w:eastAsia="Calibri" w:hAnsi="Times New Roman" w:cs="Times New Roman"/>
          <w:sz w:val="28"/>
        </w:rPr>
        <w:t>кто-то</w:t>
      </w:r>
      <w:proofErr w:type="gramEnd"/>
      <w:r w:rsidRPr="00A863D8">
        <w:rPr>
          <w:rFonts w:ascii="Times New Roman" w:eastAsia="Calibri" w:hAnsi="Times New Roman" w:cs="Times New Roman"/>
          <w:sz w:val="28"/>
        </w:rPr>
        <w:t xml:space="preserve"> же это должен сделать. Если ему хорошо платят, то почему бы и нет.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</w:rPr>
        <w:lastRenderedPageBreak/>
        <w:t xml:space="preserve">- через 2 года, в 11 классе  в АИФ был проведен социологический опрос «За смертельную казнь подофилам». Мы провели урок по теме «Смертельная казнь   </w:t>
      </w:r>
      <w:r w:rsidRPr="00A863D8">
        <w:rPr>
          <w:rFonts w:ascii="Times New Roman" w:eastAsia="Calibri" w:hAnsi="Times New Roman" w:cs="Times New Roman"/>
          <w:sz w:val="28"/>
          <w:szCs w:val="28"/>
        </w:rPr>
        <w:t>«СМЕРТЕЛЬНАЯ КАЗНЬ И ПРАВО ЧЕЛОВЕКА НА ЖИЗНЬ: НОРМА ИЛИ ПРОТИВОРЕЧИЕ?»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>«СМЕРТЕЛЬНАЯ КАЗНЬ: ОПРАВДАНА ИЛИ...?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В острой дискуссии, проведя факты и аргументы,     прямым голосовании  приняли решение, о том,  «За - смертельную казнь - 13 человек, против  -2», заполнив отрывной листок, отослали в газету. 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Для ликвидации политического инфантилизма, который распространен в молодежной среде, часто на уроках провожу политические пятиминутки. Учащиеся уже с 8 класса знают, что можно получить оценку, </w:t>
      </w:r>
      <w:proofErr w:type="spellStart"/>
      <w:r w:rsidRPr="00A863D8">
        <w:rPr>
          <w:rFonts w:ascii="Times New Roman" w:eastAsia="Calibri" w:hAnsi="Times New Roman" w:cs="Times New Roman"/>
          <w:sz w:val="28"/>
        </w:rPr>
        <w:t>анализируят</w:t>
      </w:r>
      <w:proofErr w:type="spellEnd"/>
      <w:proofErr w:type="gramStart"/>
      <w:r w:rsidRPr="00A863D8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A863D8">
        <w:rPr>
          <w:rFonts w:ascii="Times New Roman" w:eastAsia="Calibri" w:hAnsi="Times New Roman" w:cs="Times New Roman"/>
          <w:sz w:val="28"/>
        </w:rPr>
        <w:t xml:space="preserve"> оценивая или высказать свою точку зрения по поводу выпуска новостей или общественно - политических явлений происходящих как в России так и за рубежом. 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</w:rPr>
        <w:t xml:space="preserve">Главным направлением в воспитательной работе школы является гражданско - патриотическое воспитание, но нельзя воспитывать достоянного гражданина и патриота, если не касаться вопросов гражданского и правового воспитания. Цель этой работы - подготовка учащихся к ответственному участию в политической жизни в качестве компетентных </w:t>
      </w:r>
      <w:r w:rsidRPr="00A863D8">
        <w:rPr>
          <w:rFonts w:ascii="Times New Roman" w:eastAsia="Calibri" w:hAnsi="Times New Roman" w:cs="Times New Roman"/>
          <w:color w:val="000000"/>
          <w:sz w:val="28"/>
          <w:szCs w:val="28"/>
        </w:rPr>
        <w:t>информированных граждан, преданных фундаментальным ценностям демократии. Все это требует приобретения отдельных знаний, интеллектуальных и практических навыков, а также выработки определенных установок и черт характера, которые увеличивают возможности индивида влиять на политический процесс, на становление гражданского общества.</w:t>
      </w: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 Теоретическое знакомство детей с вопросами избирательного права и избирательного процесса происходит на уроках обществознания в 8 – 11 классах. В 8 классе в рамках изучения урока «Политика и политическая жизнь», «Гражданин и государство», в 9 классе -  «Гражданские и политические свободы», «Конституция РФ», в 10 классе – «Политическая деятельность», в 11 классе  - «Политический статус личности», «Демократия».</w:t>
      </w:r>
      <w:r w:rsidRPr="00A863D8">
        <w:rPr>
          <w:rFonts w:ascii="Times New Roman" w:eastAsia="Calibri" w:hAnsi="Times New Roman" w:cs="Times New Roman"/>
          <w:sz w:val="28"/>
          <w:szCs w:val="28"/>
        </w:rPr>
        <w:br/>
        <w:t xml:space="preserve">         </w:t>
      </w:r>
      <w:proofErr w:type="gramStart"/>
      <w:r w:rsidRPr="00A863D8">
        <w:rPr>
          <w:rFonts w:ascii="Times New Roman" w:eastAsia="Calibri" w:hAnsi="Times New Roman" w:cs="Times New Roman"/>
          <w:color w:val="000000"/>
          <w:sz w:val="28"/>
          <w:szCs w:val="28"/>
        </w:rPr>
        <w:t>На этих уроках я рассматриваю с учащимися   наиболее важные ценности и принципы устройства демократического общества и государства; основные политические права и свободы человека и гражданина;  понятие и социальную функцию выборов; главные принципы избирательного права; положения законодательства Российской Федерации о выборах относительно избирательных прав граждан и их гарантий; основные стадии  избирательного процесса;</w:t>
      </w:r>
      <w:proofErr w:type="gramEnd"/>
      <w:r w:rsidRPr="00A863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виды избирательных систем и их особенностей</w:t>
      </w:r>
      <w:r w:rsidRPr="00A863D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863D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Логическим продолжением </w:t>
      </w:r>
      <w:r w:rsidRPr="00A863D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данной  работы в этом направлении является    самостоятельная работа учащихся  по вопросам избирательного права и избирательного процесса. </w:t>
      </w:r>
      <w:proofErr w:type="gramStart"/>
      <w:r w:rsidRPr="00A863D8">
        <w:rPr>
          <w:rFonts w:ascii="Times New Roman" w:eastAsia="Calibri" w:hAnsi="Times New Roman" w:cs="Times New Roman"/>
          <w:color w:val="000000"/>
          <w:sz w:val="28"/>
          <w:szCs w:val="28"/>
        </w:rPr>
        <w:t>Виды работ, которые выбирают учащиеся, разнообразны: рефераты, проекты, сочинения – эссе, доклады.</w:t>
      </w:r>
      <w:proofErr w:type="gramEnd"/>
      <w:r w:rsidRPr="00A863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863D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863D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В 2009 году ученик 8 класса  Чернятьев Егор занял 1 место в муниципальном конкурсе «Мы выбираем будущее».  Школьный коллектив постоянно участвует в проведении мероприятий Серовской территориальной избирательной комиссией, на протяжении 4 лет, получаем грамоты и дипломы. </w:t>
      </w:r>
    </w:p>
    <w:p w:rsidR="00A863D8" w:rsidRPr="00A863D8" w:rsidRDefault="00A863D8" w:rsidP="00A863D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На практике учащиеся могут применить эти знания  во время школьных выборов президента детского объединения « ДТО «Эдельвейс». </w:t>
      </w: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В 2007 году ДТО «Эдельвейс» заняла I место в муниципальном туре, среди сельских школ Северного округа и Свердловской области в конкурсе «Мы выбираем будущее». В 2008 году I место в муниципальном туре, в </w:t>
      </w:r>
      <w:smartTag w:uri="urn:schemas-microsoft-com:office:smarttags" w:element="metricconverter">
        <w:smartTagPr>
          <w:attr w:name="ProductID" w:val="2009 г"/>
        </w:smartTagPr>
        <w:r w:rsidRPr="00A863D8">
          <w:rPr>
            <w:rFonts w:ascii="Times New Roman" w:eastAsia="Calibri" w:hAnsi="Times New Roman" w:cs="Times New Roman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-II  место. О своей </w:t>
      </w: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 жизни в организации ребята рассказали на  семинаре школ северного управленческого округа «Детское самоуправление как фактор социализации личности».   Ответив на вопрос, что для них «Эдельвейс» - Школа Интересных Дел (сокращенно ШКИД - республика ШКИД).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863D8">
        <w:rPr>
          <w:rFonts w:ascii="Times New Roman" w:eastAsia="Calibri" w:hAnsi="Times New Roman" w:cs="Times New Roman"/>
          <w:sz w:val="28"/>
          <w:szCs w:val="28"/>
        </w:rPr>
        <w:t>Добиться положительных результатов в работе возможно при интегративном подходе, который я реализую в многоступенчатой системе работы: это уроки истории, обществознания, основы экономической культуры, информатики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  элективные курсы, внеклассная работа по предмету, деятельность как классного руководителя, заместителя директора по воспитательной работе.  </w:t>
      </w:r>
    </w:p>
    <w:p w:rsidR="00A863D8" w:rsidRPr="00A863D8" w:rsidRDefault="00A863D8" w:rsidP="00A863D8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 Практический опыт учащиеся получают,  участвуя в общественных делах школы и села: экологические субботники, акции милосердия, тимуровская работа; социальных акциях проводимых  администрацией Сосьвинского городского округа, например: «Операция Звездочка»; конкурсы </w:t>
      </w:r>
      <w:proofErr w:type="gramStart"/>
      <w:r w:rsidRPr="00A863D8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мотры на противопожарную тематику, по борьбе с вредными привычками, наркоманией,  СПИДОМ, туберкулезом.  Я постоянно являюсь куратором  работ деятельности детей. За участие в конкурсах и акциях имеем почетные грамоты: 1 место среди школ  </w:t>
      </w:r>
      <w:proofErr w:type="gramStart"/>
      <w:r w:rsidRPr="00A863D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863D8">
        <w:rPr>
          <w:rFonts w:ascii="Times New Roman" w:eastAsia="Calibri" w:hAnsi="Times New Roman" w:cs="Times New Roman"/>
          <w:sz w:val="28"/>
          <w:szCs w:val="28"/>
        </w:rPr>
        <w:t>. Серова и Серовского района за  изготовление памятки  на противопожарную тему, Почетные дипломы управления образования.</w:t>
      </w:r>
    </w:p>
    <w:p w:rsidR="00A863D8" w:rsidRPr="00A863D8" w:rsidRDefault="00A863D8" w:rsidP="00A863D8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ab/>
        <w:t xml:space="preserve">Одной из проблем </w:t>
      </w:r>
      <w:proofErr w:type="spellStart"/>
      <w:r w:rsidRPr="00A863D8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A863D8">
        <w:rPr>
          <w:rFonts w:ascii="Times New Roman" w:eastAsia="Calibri" w:hAnsi="Times New Roman" w:cs="Times New Roman"/>
          <w:sz w:val="28"/>
          <w:szCs w:val="28"/>
        </w:rPr>
        <w:t xml:space="preserve"> подхода к обучению, является сложность определения результативности его применения. Как определит уровень сформированности  активной  гражданской позиции воспитанника?</w:t>
      </w:r>
    </w:p>
    <w:p w:rsidR="00A863D8" w:rsidRPr="00A863D8" w:rsidRDefault="00A863D8" w:rsidP="00A863D8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>Свою гражданскую позицию учащиеся смогут продемонстрировать только во взрослой жизни. Однако говорить  можно о динамике изменений в мировоззрения учащихся, в их отношении к общественным процессам.</w:t>
      </w:r>
    </w:p>
    <w:p w:rsidR="00A863D8" w:rsidRPr="00A863D8" w:rsidRDefault="00A863D8" w:rsidP="00A863D8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A863D8">
        <w:rPr>
          <w:rFonts w:ascii="Times New Roman" w:eastAsia="Calibri" w:hAnsi="Times New Roman" w:cs="Times New Roman"/>
          <w:sz w:val="28"/>
          <w:szCs w:val="28"/>
        </w:rPr>
        <w:t>Я выделила следующие критерии  и показатели сформированности активной гражданской позиции</w:t>
      </w:r>
    </w:p>
    <w:tbl>
      <w:tblPr>
        <w:tblW w:w="1012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935"/>
        <w:gridCol w:w="6190"/>
      </w:tblGrid>
      <w:tr w:rsidR="00A863D8" w:rsidRPr="00A863D8" w:rsidTr="00FF1AEE">
        <w:trPr>
          <w:trHeight w:val="915"/>
          <w:tblCellSpacing w:w="0" w:type="dxa"/>
        </w:trPr>
        <w:tc>
          <w:tcPr>
            <w:tcW w:w="39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:rsidR="00A863D8" w:rsidRPr="00A863D8" w:rsidRDefault="00A863D8" w:rsidP="00A86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3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 Интерес к общественно – политической жизни поселка, района, страны</w:t>
            </w:r>
          </w:p>
        </w:tc>
        <w:tc>
          <w:tcPr>
            <w:tcW w:w="61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863D8" w:rsidRPr="00A863D8" w:rsidRDefault="00A863D8" w:rsidP="00A86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3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просмотр информационно- политических программ</w:t>
            </w:r>
          </w:p>
          <w:p w:rsidR="00A863D8" w:rsidRPr="00A863D8" w:rsidRDefault="00A863D8" w:rsidP="00A86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3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( беседа, наблюдения)</w:t>
            </w:r>
          </w:p>
        </w:tc>
      </w:tr>
      <w:tr w:rsidR="00A863D8" w:rsidRPr="00A863D8" w:rsidTr="00FF1AEE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A863D8" w:rsidRPr="00A863D8" w:rsidRDefault="00A863D8" w:rsidP="00A86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863D8" w:rsidRPr="00A863D8" w:rsidRDefault="00A863D8" w:rsidP="00A863D8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3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Отношение к избирательному процессу (анкетирование)</w:t>
            </w:r>
          </w:p>
        </w:tc>
      </w:tr>
      <w:tr w:rsidR="00A863D8" w:rsidRPr="00A863D8" w:rsidTr="00FF1AEE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A863D8" w:rsidRPr="00A863D8" w:rsidRDefault="00A863D8" w:rsidP="00A86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863D8" w:rsidRPr="00A863D8" w:rsidRDefault="00A863D8" w:rsidP="00A863D8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3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участие в социальных проектах (количество участвующих)</w:t>
            </w:r>
          </w:p>
        </w:tc>
      </w:tr>
      <w:tr w:rsidR="00A863D8" w:rsidRPr="00A863D8" w:rsidTr="00FF1AEE">
        <w:trPr>
          <w:trHeight w:val="645"/>
          <w:tblCellSpacing w:w="0" w:type="dxa"/>
        </w:trPr>
        <w:tc>
          <w:tcPr>
            <w:tcW w:w="393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A863D8" w:rsidRPr="00A863D8" w:rsidRDefault="00A863D8" w:rsidP="00A86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3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Отношение к предметам обществоведческого цикла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863D8" w:rsidRPr="00A863D8" w:rsidRDefault="00A863D8" w:rsidP="00A863D8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3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Уровень качества знаний по предметам</w:t>
            </w:r>
          </w:p>
        </w:tc>
      </w:tr>
      <w:tr w:rsidR="00A863D8" w:rsidRPr="00A863D8" w:rsidTr="00FF1AEE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A863D8" w:rsidRPr="00A863D8" w:rsidRDefault="00A863D8" w:rsidP="00A86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863D8" w:rsidRPr="00A863D8" w:rsidRDefault="00A863D8" w:rsidP="00A863D8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3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участие в предметных олимпиадах (кол- во и качество)</w:t>
            </w:r>
          </w:p>
        </w:tc>
      </w:tr>
      <w:tr w:rsidR="00A863D8" w:rsidRPr="00A863D8" w:rsidTr="00FF1AEE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A863D8" w:rsidRPr="00A863D8" w:rsidRDefault="00A863D8" w:rsidP="00A86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863D8" w:rsidRPr="00A863D8" w:rsidRDefault="00A863D8" w:rsidP="00A863D8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3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Участие в творческих конкурсах (кол- во и качество)</w:t>
            </w:r>
          </w:p>
        </w:tc>
      </w:tr>
      <w:tr w:rsidR="00A863D8" w:rsidRPr="00A863D8" w:rsidTr="00FF1AEE">
        <w:trPr>
          <w:trHeight w:val="645"/>
          <w:tblCellSpacing w:w="0" w:type="dxa"/>
        </w:trPr>
        <w:tc>
          <w:tcPr>
            <w:tcW w:w="393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A863D8" w:rsidRPr="00A863D8" w:rsidRDefault="00A863D8" w:rsidP="00A86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3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Сформированность</w:t>
            </w:r>
          </w:p>
          <w:p w:rsidR="00A863D8" w:rsidRPr="00A863D8" w:rsidRDefault="00A863D8" w:rsidP="00A86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3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поведенческих качеств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863D8" w:rsidRPr="00A863D8" w:rsidRDefault="00A863D8" w:rsidP="00A86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3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Уровень воспитанности</w:t>
            </w:r>
          </w:p>
        </w:tc>
      </w:tr>
      <w:tr w:rsidR="00A863D8" w:rsidRPr="00A863D8" w:rsidTr="00FF1AEE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A863D8" w:rsidRPr="00A863D8" w:rsidRDefault="00A863D8" w:rsidP="00A86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A863D8" w:rsidRPr="00A863D8" w:rsidRDefault="00A863D8" w:rsidP="00A863D8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863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Повышение лидерской активности</w:t>
            </w:r>
          </w:p>
        </w:tc>
      </w:tr>
    </w:tbl>
    <w:p w:rsidR="00A863D8" w:rsidRPr="00A863D8" w:rsidRDefault="00A863D8" w:rsidP="00A863D8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3D8" w:rsidRDefault="00A863D8" w:rsidP="00A863D8">
      <w:pPr>
        <w:spacing w:line="360" w:lineRule="auto"/>
        <w:ind w:firstLine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  <w:t xml:space="preserve"> </w:t>
      </w:r>
    </w:p>
    <w:p w:rsidR="00274CED" w:rsidRPr="00E0431C" w:rsidRDefault="00274CED" w:rsidP="00A863D8">
      <w:pPr>
        <w:spacing w:line="240" w:lineRule="auto"/>
        <w:ind w:right="-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31C">
        <w:rPr>
          <w:rFonts w:ascii="Times New Roman" w:hAnsi="Times New Roman" w:cs="Times New Roman"/>
          <w:sz w:val="28"/>
          <w:szCs w:val="28"/>
        </w:rPr>
        <w:t>Результатом своей деятельности считаю, 100% успеваемость по предметам обществознание, история.</w:t>
      </w:r>
    </w:p>
    <w:p w:rsidR="00274CED" w:rsidRPr="00E0431C" w:rsidRDefault="00274CED" w:rsidP="00E0431C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0431C">
        <w:rPr>
          <w:rFonts w:ascii="Times New Roman" w:hAnsi="Times New Roman" w:cs="Times New Roman"/>
          <w:sz w:val="28"/>
          <w:szCs w:val="28"/>
        </w:rPr>
        <w:t>Мониторинг качеств знаний, проведенный по годам, 2 выпуска с 8 - 11 класс, показал, что  каче</w:t>
      </w:r>
      <w:r w:rsidR="00E0431C" w:rsidRPr="00E0431C">
        <w:rPr>
          <w:rFonts w:ascii="Times New Roman" w:hAnsi="Times New Roman" w:cs="Times New Roman"/>
          <w:sz w:val="28"/>
          <w:szCs w:val="28"/>
        </w:rPr>
        <w:t>ство знаний остается стабильным, на уровне 75-85%.</w:t>
      </w:r>
    </w:p>
    <w:p w:rsidR="00274CED" w:rsidRPr="00E0431C" w:rsidRDefault="00E0431C" w:rsidP="00E04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431C">
        <w:rPr>
          <w:rFonts w:ascii="Times New Roman" w:hAnsi="Times New Roman" w:cs="Times New Roman"/>
          <w:sz w:val="28"/>
          <w:szCs w:val="28"/>
        </w:rPr>
        <w:t xml:space="preserve">Доля участия в школьном туре олимпиады по предмету увеличилась  на 50%. </w:t>
      </w:r>
    </w:p>
    <w:p w:rsidR="00274CED" w:rsidRPr="00E0431C" w:rsidRDefault="00E0431C" w:rsidP="00E04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431C">
        <w:rPr>
          <w:rFonts w:ascii="Times New Roman" w:hAnsi="Times New Roman" w:cs="Times New Roman"/>
          <w:sz w:val="28"/>
          <w:szCs w:val="28"/>
        </w:rPr>
        <w:t xml:space="preserve">Высший балл по предмету составляет 88%. </w:t>
      </w:r>
    </w:p>
    <w:p w:rsidR="00274CED" w:rsidRPr="00C822F9" w:rsidRDefault="00C822F9" w:rsidP="00274CED">
      <w:pPr>
        <w:rPr>
          <w:rFonts w:ascii="Times New Roman" w:hAnsi="Times New Roman" w:cs="Times New Roman"/>
          <w:sz w:val="28"/>
          <w:szCs w:val="28"/>
        </w:rPr>
      </w:pPr>
      <w:r w:rsidRPr="00C822F9">
        <w:rPr>
          <w:rFonts w:ascii="Times New Roman" w:hAnsi="Times New Roman" w:cs="Times New Roman"/>
          <w:sz w:val="28"/>
          <w:szCs w:val="28"/>
        </w:rPr>
        <w:t>При итоговой аттестации по предмету обществознание наивысший балл составил 75.</w:t>
      </w:r>
    </w:p>
    <w:p w:rsidR="00274CED" w:rsidRPr="00C822F9" w:rsidRDefault="00274CED" w:rsidP="00C822F9">
      <w:pPr>
        <w:rPr>
          <w:rFonts w:ascii="Times New Roman" w:hAnsi="Times New Roman" w:cs="Times New Roman"/>
          <w:b/>
          <w:sz w:val="32"/>
          <w:szCs w:val="32"/>
        </w:rPr>
      </w:pPr>
      <w:r w:rsidRPr="00C822F9">
        <w:rPr>
          <w:rFonts w:ascii="Times New Roman" w:hAnsi="Times New Roman" w:cs="Times New Roman"/>
          <w:sz w:val="28"/>
          <w:szCs w:val="28"/>
        </w:rPr>
        <w:t>Участие в конкурсах:</w:t>
      </w:r>
    </w:p>
    <w:p w:rsidR="00274CED" w:rsidRPr="00C822F9" w:rsidRDefault="00274CED" w:rsidP="00274CED">
      <w:pPr>
        <w:numPr>
          <w:ilvl w:val="0"/>
          <w:numId w:val="10"/>
        </w:numPr>
        <w:tabs>
          <w:tab w:val="clear" w:pos="1440"/>
          <w:tab w:val="num" w:pos="54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C822F9">
        <w:rPr>
          <w:rFonts w:ascii="Times New Roman" w:hAnsi="Times New Roman" w:cs="Times New Roman"/>
          <w:sz w:val="28"/>
          <w:szCs w:val="28"/>
        </w:rPr>
        <w:t>1, 2, 3 место в муниципальном конкурсе Сосьвинского городского округа «Мы выбираем будущее» за исследовательскую работу «Я и мои права»    - Киселев Данил, Васькина Оля, Васькина Вика.</w:t>
      </w:r>
    </w:p>
    <w:p w:rsidR="00274CED" w:rsidRPr="00C822F9" w:rsidRDefault="00274CED" w:rsidP="00274CED">
      <w:pPr>
        <w:numPr>
          <w:ilvl w:val="0"/>
          <w:numId w:val="10"/>
        </w:numPr>
        <w:tabs>
          <w:tab w:val="clear" w:pos="1440"/>
          <w:tab w:val="num" w:pos="54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C822F9">
        <w:rPr>
          <w:rFonts w:ascii="Times New Roman" w:hAnsi="Times New Roman" w:cs="Times New Roman"/>
          <w:sz w:val="28"/>
          <w:szCs w:val="28"/>
        </w:rPr>
        <w:t>1 место в конкурсе «Мы выбираем будущее» в Северном управленческом округе,  Васькина Оля - 3 класс, 3 место - Киселев Данил - 3 класс.</w:t>
      </w:r>
    </w:p>
    <w:p w:rsidR="00274CED" w:rsidRPr="00C822F9" w:rsidRDefault="00274CED" w:rsidP="00274CED">
      <w:pPr>
        <w:numPr>
          <w:ilvl w:val="0"/>
          <w:numId w:val="10"/>
        </w:numPr>
        <w:tabs>
          <w:tab w:val="clear" w:pos="1440"/>
          <w:tab w:val="num" w:pos="54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C822F9">
        <w:rPr>
          <w:rFonts w:ascii="Times New Roman" w:hAnsi="Times New Roman" w:cs="Times New Roman"/>
          <w:sz w:val="28"/>
          <w:szCs w:val="28"/>
        </w:rPr>
        <w:lastRenderedPageBreak/>
        <w:t xml:space="preserve">1 место  муниципальном </w:t>
      </w:r>
      <w:proofErr w:type="gramStart"/>
      <w:r w:rsidRPr="00C822F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C822F9">
        <w:rPr>
          <w:rFonts w:ascii="Times New Roman" w:hAnsi="Times New Roman" w:cs="Times New Roman"/>
          <w:sz w:val="28"/>
          <w:szCs w:val="28"/>
        </w:rPr>
        <w:t xml:space="preserve"> Сосьвинского городского округа «Мы выбираем будущее»  Чернятьев Егор, 8 класс</w:t>
      </w:r>
    </w:p>
    <w:p w:rsidR="00274CED" w:rsidRPr="00C822F9" w:rsidRDefault="00274CED" w:rsidP="00274CED">
      <w:pPr>
        <w:numPr>
          <w:ilvl w:val="0"/>
          <w:numId w:val="10"/>
        </w:numPr>
        <w:tabs>
          <w:tab w:val="clear" w:pos="1440"/>
          <w:tab w:val="num" w:pos="54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C822F9">
        <w:rPr>
          <w:rFonts w:ascii="Times New Roman" w:hAnsi="Times New Roman" w:cs="Times New Roman"/>
          <w:sz w:val="28"/>
          <w:szCs w:val="28"/>
        </w:rPr>
        <w:t>Диплом I Всероссийского конкурса творческих работ «Моя малая Родина» - авторский коллектив учащихся и учителей МОУ СОШ с. Романово</w:t>
      </w:r>
    </w:p>
    <w:p w:rsidR="00274CED" w:rsidRPr="00457D1D" w:rsidRDefault="00274CED" w:rsidP="00274CED">
      <w:pPr>
        <w:tabs>
          <w:tab w:val="num" w:pos="540"/>
        </w:tabs>
        <w:ind w:left="1080" w:hanging="1080"/>
        <w:jc w:val="both"/>
        <w:rPr>
          <w:sz w:val="28"/>
          <w:szCs w:val="28"/>
        </w:rPr>
      </w:pPr>
    </w:p>
    <w:p w:rsidR="00274CED" w:rsidRPr="00C822F9" w:rsidRDefault="00274CED" w:rsidP="00274CED">
      <w:pPr>
        <w:jc w:val="both"/>
        <w:rPr>
          <w:rFonts w:ascii="Times New Roman" w:hAnsi="Times New Roman" w:cs="Times New Roman"/>
          <w:sz w:val="28"/>
          <w:szCs w:val="28"/>
        </w:rPr>
      </w:pPr>
      <w:r w:rsidRPr="00C822F9">
        <w:rPr>
          <w:rFonts w:ascii="Times New Roman" w:hAnsi="Times New Roman" w:cs="Times New Roman"/>
          <w:sz w:val="28"/>
          <w:szCs w:val="28"/>
        </w:rPr>
        <w:t>Результаты анкетирования:</w:t>
      </w:r>
    </w:p>
    <w:p w:rsidR="00274CED" w:rsidRPr="00457D1D" w:rsidRDefault="00274CED" w:rsidP="00274CED">
      <w:pPr>
        <w:jc w:val="both"/>
        <w:rPr>
          <w:sz w:val="28"/>
          <w:szCs w:val="28"/>
        </w:rPr>
      </w:pPr>
    </w:p>
    <w:p w:rsidR="00274CED" w:rsidRDefault="00274CED" w:rsidP="00274CED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6096000" cy="2347595"/>
            <wp:effectExtent l="0" t="0" r="0" b="0"/>
            <wp:wrapNone/>
            <wp:docPr id="55" name="Объект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274CED" w:rsidRDefault="00274CED" w:rsidP="00274CED">
      <w:pPr>
        <w:jc w:val="both"/>
        <w:rPr>
          <w:b/>
          <w:sz w:val="28"/>
          <w:szCs w:val="28"/>
        </w:rPr>
      </w:pPr>
    </w:p>
    <w:p w:rsidR="00274CED" w:rsidRDefault="00274CED" w:rsidP="00274CED">
      <w:pPr>
        <w:jc w:val="both"/>
        <w:rPr>
          <w:b/>
          <w:sz w:val="28"/>
          <w:szCs w:val="28"/>
        </w:rPr>
      </w:pPr>
    </w:p>
    <w:p w:rsidR="00274CED" w:rsidRDefault="00274CED" w:rsidP="00274CED">
      <w:pPr>
        <w:jc w:val="both"/>
        <w:rPr>
          <w:b/>
          <w:sz w:val="28"/>
          <w:szCs w:val="28"/>
        </w:rPr>
      </w:pPr>
    </w:p>
    <w:p w:rsidR="00274CED" w:rsidRDefault="00274CED" w:rsidP="00274CED">
      <w:pPr>
        <w:rPr>
          <w:b/>
          <w:sz w:val="28"/>
          <w:szCs w:val="28"/>
        </w:rPr>
      </w:pPr>
    </w:p>
    <w:p w:rsidR="00274CED" w:rsidRDefault="00274CED" w:rsidP="00274C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4CED" w:rsidRPr="00C822F9" w:rsidRDefault="00274CED" w:rsidP="00C822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22F9">
        <w:rPr>
          <w:rFonts w:ascii="Times New Roman" w:hAnsi="Times New Roman" w:cs="Times New Roman"/>
          <w:color w:val="000000"/>
          <w:sz w:val="28"/>
          <w:szCs w:val="28"/>
        </w:rPr>
        <w:t>Результаты диагностики мотивации  мотивация учебной деятельности: средний уровень – 48% (внешняя мотивация);</w:t>
      </w:r>
    </w:p>
    <w:p w:rsidR="00274CED" w:rsidRPr="00C822F9" w:rsidRDefault="00274CED" w:rsidP="00274CED">
      <w:pPr>
        <w:numPr>
          <w:ilvl w:val="0"/>
          <w:numId w:val="13"/>
        </w:numPr>
        <w:spacing w:before="100" w:beforeAutospacing="1" w:after="0" w:line="28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2F9">
        <w:rPr>
          <w:rFonts w:ascii="Times New Roman" w:hAnsi="Times New Roman" w:cs="Times New Roman"/>
          <w:color w:val="000000"/>
          <w:sz w:val="28"/>
          <w:szCs w:val="28"/>
        </w:rPr>
        <w:t>ориентация на личностный успех: средний уровень – 69% (в активной форме);</w:t>
      </w:r>
    </w:p>
    <w:p w:rsidR="00274CED" w:rsidRPr="00C822F9" w:rsidRDefault="00274CED" w:rsidP="00274CED">
      <w:pPr>
        <w:numPr>
          <w:ilvl w:val="0"/>
          <w:numId w:val="13"/>
        </w:numPr>
        <w:spacing w:before="100" w:beforeAutospacing="1" w:after="0" w:line="28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2F9">
        <w:rPr>
          <w:rFonts w:ascii="Times New Roman" w:hAnsi="Times New Roman" w:cs="Times New Roman"/>
          <w:color w:val="000000"/>
          <w:sz w:val="28"/>
          <w:szCs w:val="28"/>
        </w:rPr>
        <w:t>эмоциональное самоощущение (самооценка): адекватная – 80%, заниженная – 10%, завышенная – 10%;</w:t>
      </w:r>
    </w:p>
    <w:p w:rsidR="00274CED" w:rsidRPr="00C822F9" w:rsidRDefault="00274CED" w:rsidP="00274CED">
      <w:pPr>
        <w:numPr>
          <w:ilvl w:val="0"/>
          <w:numId w:val="13"/>
        </w:numPr>
        <w:spacing w:before="100" w:beforeAutospacing="1" w:after="0" w:line="28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2F9">
        <w:rPr>
          <w:rFonts w:ascii="Times New Roman" w:hAnsi="Times New Roman" w:cs="Times New Roman"/>
          <w:color w:val="000000"/>
          <w:sz w:val="28"/>
          <w:szCs w:val="28"/>
        </w:rPr>
        <w:t>готовность к сотрудничеству: 84% при условии заинтересованности учителя;</w:t>
      </w:r>
    </w:p>
    <w:p w:rsidR="00274CED" w:rsidRPr="00C822F9" w:rsidRDefault="00274CED" w:rsidP="00274CED">
      <w:pPr>
        <w:numPr>
          <w:ilvl w:val="0"/>
          <w:numId w:val="13"/>
        </w:numPr>
        <w:spacing w:before="100" w:beforeAutospacing="1" w:after="0" w:line="28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2F9">
        <w:rPr>
          <w:rFonts w:ascii="Times New Roman" w:hAnsi="Times New Roman" w:cs="Times New Roman"/>
          <w:color w:val="000000"/>
          <w:sz w:val="28"/>
          <w:szCs w:val="28"/>
        </w:rPr>
        <w:t>готовность к самостоятельному выбору: 56%.</w:t>
      </w:r>
    </w:p>
    <w:p w:rsidR="00274CED" w:rsidRPr="00C822F9" w:rsidRDefault="00274CED" w:rsidP="00A863D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822F9">
        <w:rPr>
          <w:rFonts w:ascii="Times New Roman" w:hAnsi="Times New Roman" w:cs="Times New Roman"/>
          <w:sz w:val="28"/>
          <w:szCs w:val="28"/>
        </w:rPr>
        <w:t xml:space="preserve">О  положительной динамике в формировании гражданского сознания и активной жизненной позиции выпускников свидетельствуют результаты анкетирования. Так, в </w:t>
      </w:r>
      <w:r w:rsidR="00C822F9" w:rsidRPr="00C822F9">
        <w:rPr>
          <w:rFonts w:ascii="Times New Roman" w:hAnsi="Times New Roman" w:cs="Times New Roman"/>
          <w:sz w:val="28"/>
          <w:szCs w:val="28"/>
        </w:rPr>
        <w:t xml:space="preserve"> последние 5 лет - </w:t>
      </w:r>
      <w:r w:rsidRPr="00C822F9">
        <w:rPr>
          <w:rFonts w:ascii="Times New Roman" w:hAnsi="Times New Roman" w:cs="Times New Roman"/>
          <w:sz w:val="28"/>
          <w:szCs w:val="28"/>
        </w:rPr>
        <w:t xml:space="preserve">72% выпускников    заявили о своей готовности стать избирателями, а половина из них выбрали социально – ориентированные профессии.  </w:t>
      </w:r>
    </w:p>
    <w:p w:rsidR="00274CED" w:rsidRPr="00C822F9" w:rsidRDefault="00274CED" w:rsidP="00C822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2F9">
        <w:rPr>
          <w:rFonts w:ascii="Times New Roman" w:hAnsi="Times New Roman" w:cs="Times New Roman"/>
          <w:sz w:val="28"/>
          <w:szCs w:val="28"/>
        </w:rPr>
        <w:t xml:space="preserve">Об оптимальном уровне сформированности коммуникативной компетенции  моих учеников говорит их умение взаимодействовать с окружающими людьми, сотрудничать в группе, владеть различными </w:t>
      </w:r>
      <w:r w:rsidRPr="00C822F9">
        <w:rPr>
          <w:rFonts w:ascii="Times New Roman" w:hAnsi="Times New Roman" w:cs="Times New Roman"/>
          <w:sz w:val="28"/>
          <w:szCs w:val="28"/>
        </w:rPr>
        <w:lastRenderedPageBreak/>
        <w:t>социальными ролями в коллективе, что было выявлено методом педагогического наблюдения.</w:t>
      </w:r>
    </w:p>
    <w:p w:rsidR="00274CED" w:rsidRPr="00C822F9" w:rsidRDefault="00274CED" w:rsidP="00274C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2F9">
        <w:rPr>
          <w:rFonts w:ascii="Times New Roman" w:hAnsi="Times New Roman" w:cs="Times New Roman"/>
          <w:sz w:val="28"/>
          <w:szCs w:val="28"/>
        </w:rPr>
        <w:t>К окончанию школы мои выпускники  могут самостоятельно искать, анализировать и отбирать необходимую информацию, организовывать, преобразовывать, сохранять и передавать ее,  что позволяет судить о сформированности информационной компетенции.</w:t>
      </w:r>
    </w:p>
    <w:p w:rsidR="00274CED" w:rsidRPr="00C822F9" w:rsidRDefault="00274CED" w:rsidP="00274C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2F9">
        <w:rPr>
          <w:rFonts w:ascii="Times New Roman" w:hAnsi="Times New Roman" w:cs="Times New Roman"/>
          <w:sz w:val="28"/>
          <w:szCs w:val="28"/>
        </w:rPr>
        <w:t>У молодых людей, обучавшихся в моих классах, сформированы личнос</w:t>
      </w:r>
      <w:r w:rsidRPr="00C822F9">
        <w:rPr>
          <w:rFonts w:ascii="Times New Roman" w:hAnsi="Times New Roman" w:cs="Times New Roman"/>
          <w:sz w:val="28"/>
          <w:szCs w:val="28"/>
        </w:rPr>
        <w:t>т</w:t>
      </w:r>
      <w:r w:rsidRPr="00C822F9">
        <w:rPr>
          <w:rFonts w:ascii="Times New Roman" w:hAnsi="Times New Roman" w:cs="Times New Roman"/>
          <w:sz w:val="28"/>
          <w:szCs w:val="28"/>
        </w:rPr>
        <w:t>ные компетенции: их рассуждения и поступки целенаправленны, зрелы, среди них нет людей, преступивших закон. Более 50% моих выпускников получают высшее образование,  многие уже работают, создают семьи.</w:t>
      </w:r>
    </w:p>
    <w:p w:rsidR="00310D0F" w:rsidRDefault="00310D0F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Default="00A863D8" w:rsidP="003B7AA5">
      <w:pPr>
        <w:spacing w:line="240" w:lineRule="auto"/>
        <w:rPr>
          <w:rFonts w:ascii="Times New Roman" w:hAnsi="Times New Roman" w:cs="Times New Roman"/>
        </w:rPr>
      </w:pPr>
    </w:p>
    <w:p w:rsidR="00A863D8" w:rsidRPr="00E70CEE" w:rsidRDefault="00A863D8" w:rsidP="00A863D8">
      <w:pPr>
        <w:pStyle w:val="a3"/>
        <w:jc w:val="both"/>
        <w:rPr>
          <w:sz w:val="28"/>
          <w:szCs w:val="28"/>
        </w:rPr>
      </w:pPr>
      <w:r w:rsidRPr="00E70CEE">
        <w:rPr>
          <w:sz w:val="28"/>
          <w:szCs w:val="28"/>
        </w:rPr>
        <w:lastRenderedPageBreak/>
        <w:t>Литература</w:t>
      </w:r>
    </w:p>
    <w:p w:rsidR="00A863D8" w:rsidRPr="009D16AB" w:rsidRDefault="00A863D8" w:rsidP="00A863D8">
      <w:pPr>
        <w:pStyle w:val="a9"/>
        <w:numPr>
          <w:ilvl w:val="0"/>
          <w:numId w:val="17"/>
        </w:numPr>
        <w:spacing w:line="360" w:lineRule="auto"/>
        <w:ind w:left="426" w:hanging="426"/>
        <w:jc w:val="both"/>
        <w:rPr>
          <w:rFonts w:eastAsia="MyriadPro-Regular"/>
          <w:sz w:val="28"/>
          <w:szCs w:val="28"/>
        </w:rPr>
      </w:pPr>
      <w:r w:rsidRPr="009D16AB">
        <w:rPr>
          <w:rFonts w:eastAsia="MyriadPro-Regular"/>
          <w:sz w:val="28"/>
          <w:szCs w:val="28"/>
        </w:rPr>
        <w:t xml:space="preserve">Бартенева Н.П., </w:t>
      </w:r>
      <w:proofErr w:type="spellStart"/>
      <w:r w:rsidRPr="009D16AB">
        <w:rPr>
          <w:rFonts w:eastAsia="MyriadPro-Regular"/>
          <w:sz w:val="28"/>
          <w:szCs w:val="28"/>
        </w:rPr>
        <w:t>Дворникова</w:t>
      </w:r>
      <w:proofErr w:type="spellEnd"/>
      <w:r w:rsidRPr="009D16AB">
        <w:rPr>
          <w:rFonts w:eastAsia="MyriadPro-Regular"/>
          <w:sz w:val="28"/>
          <w:szCs w:val="28"/>
        </w:rPr>
        <w:t xml:space="preserve"> О.Л. Научно – исследовательская работа учащихся//   Преподавание истории в школе. -  2005. - №3.</w:t>
      </w:r>
    </w:p>
    <w:p w:rsidR="00A863D8" w:rsidRPr="009D16AB" w:rsidRDefault="00A863D8" w:rsidP="00A863D8">
      <w:pPr>
        <w:pStyle w:val="a9"/>
        <w:numPr>
          <w:ilvl w:val="0"/>
          <w:numId w:val="17"/>
        </w:numPr>
        <w:spacing w:line="360" w:lineRule="auto"/>
        <w:ind w:left="426" w:hanging="426"/>
        <w:jc w:val="both"/>
        <w:rPr>
          <w:rFonts w:eastAsia="MyriadPro-Regular"/>
          <w:sz w:val="28"/>
          <w:szCs w:val="28"/>
          <w:u w:val="single"/>
        </w:rPr>
      </w:pPr>
      <w:r w:rsidRPr="009D16AB">
        <w:rPr>
          <w:rFonts w:eastAsia="Calibri"/>
          <w:sz w:val="28"/>
          <w:szCs w:val="28"/>
        </w:rPr>
        <w:t xml:space="preserve">Возможности </w:t>
      </w:r>
      <w:proofErr w:type="spellStart"/>
      <w:r w:rsidRPr="009D16AB">
        <w:rPr>
          <w:rFonts w:eastAsia="MyriadPro-Regular"/>
          <w:sz w:val="28"/>
          <w:szCs w:val="28"/>
        </w:rPr>
        <w:t>компетентностного</w:t>
      </w:r>
      <w:proofErr w:type="spellEnd"/>
      <w:r w:rsidRPr="009D16AB">
        <w:rPr>
          <w:rFonts w:eastAsia="MyriadPro-Regular"/>
          <w:sz w:val="28"/>
          <w:szCs w:val="28"/>
        </w:rPr>
        <w:t xml:space="preserve"> подхода в развитии гражданственности старшеклассников / А. В. Дергай [и др.]. — Минск: </w:t>
      </w:r>
      <w:proofErr w:type="spellStart"/>
      <w:r w:rsidRPr="009D16AB">
        <w:rPr>
          <w:rFonts w:eastAsia="MyriadPro-Regular"/>
          <w:sz w:val="28"/>
          <w:szCs w:val="28"/>
        </w:rPr>
        <w:t>Медисонт</w:t>
      </w:r>
      <w:proofErr w:type="spellEnd"/>
      <w:r w:rsidRPr="009D16AB">
        <w:rPr>
          <w:rFonts w:eastAsia="MyriadPro-Regular"/>
          <w:sz w:val="28"/>
          <w:szCs w:val="28"/>
        </w:rPr>
        <w:t>, 2008.</w:t>
      </w:r>
      <w:r w:rsidRPr="009D16AB">
        <w:rPr>
          <w:sz w:val="28"/>
          <w:szCs w:val="28"/>
        </w:rPr>
        <w:t xml:space="preserve"> </w:t>
      </w:r>
      <w:hyperlink r:id="rId6" w:history="1">
        <w:r w:rsidRPr="009D16AB">
          <w:rPr>
            <w:rStyle w:val="aa"/>
            <w:rFonts w:eastAsia="MyriadPro-Regular"/>
            <w:sz w:val="28"/>
            <w:szCs w:val="28"/>
          </w:rPr>
          <w:t>http://www.fpb-belarus.org/publ/Citizenship_Book.pdf</w:t>
        </w:r>
      </w:hyperlink>
    </w:p>
    <w:p w:rsidR="00A863D8" w:rsidRPr="009D16AB" w:rsidRDefault="00A863D8" w:rsidP="00A863D8">
      <w:pPr>
        <w:pStyle w:val="a9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9D16AB">
        <w:rPr>
          <w:sz w:val="28"/>
          <w:szCs w:val="28"/>
        </w:rPr>
        <w:t xml:space="preserve">Зимняя И.А. Ключевые компетенции – новая парадигма результата современного образования. -   </w:t>
      </w:r>
      <w:hyperlink r:id="rId7" w:history="1">
        <w:r w:rsidRPr="009D16AB">
          <w:rPr>
            <w:rStyle w:val="aa"/>
            <w:sz w:val="28"/>
            <w:szCs w:val="28"/>
          </w:rPr>
          <w:t>http://w</w:t>
        </w:r>
        <w:r w:rsidRPr="009D16AB">
          <w:rPr>
            <w:rStyle w:val="aa"/>
            <w:sz w:val="28"/>
            <w:szCs w:val="28"/>
          </w:rPr>
          <w:t>w</w:t>
        </w:r>
        <w:r w:rsidRPr="009D16AB">
          <w:rPr>
            <w:rStyle w:val="aa"/>
            <w:sz w:val="28"/>
            <w:szCs w:val="28"/>
          </w:rPr>
          <w:t>w.bestreferat.ru/referat-88536.html</w:t>
        </w:r>
      </w:hyperlink>
    </w:p>
    <w:p w:rsidR="00A863D8" w:rsidRPr="009D16AB" w:rsidRDefault="00A863D8" w:rsidP="00A863D8">
      <w:pPr>
        <w:pStyle w:val="a9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9D16AB">
        <w:rPr>
          <w:bCs/>
          <w:sz w:val="28"/>
          <w:szCs w:val="28"/>
        </w:rPr>
        <w:t>Лебедев О.Е</w:t>
      </w:r>
      <w:r w:rsidRPr="009D16AB">
        <w:rPr>
          <w:b/>
          <w:bCs/>
          <w:sz w:val="28"/>
          <w:szCs w:val="28"/>
        </w:rPr>
        <w:t>.</w:t>
      </w:r>
      <w:r w:rsidRPr="009D16AB">
        <w:rPr>
          <w:sz w:val="28"/>
          <w:szCs w:val="28"/>
        </w:rPr>
        <w:t xml:space="preserve"> Компетентностный подход в образовании // Школьные технологии. - 2004. - </w:t>
      </w:r>
      <w:r w:rsidRPr="009D16AB">
        <w:rPr>
          <w:bCs/>
          <w:sz w:val="28"/>
          <w:szCs w:val="28"/>
        </w:rPr>
        <w:t>№ 5</w:t>
      </w:r>
      <w:r w:rsidRPr="009D16AB">
        <w:rPr>
          <w:sz w:val="28"/>
          <w:szCs w:val="28"/>
        </w:rPr>
        <w:t>. -  С. 5-12.</w:t>
      </w:r>
    </w:p>
    <w:p w:rsidR="00A863D8" w:rsidRPr="009D16AB" w:rsidRDefault="00A863D8" w:rsidP="00A863D8">
      <w:pPr>
        <w:pStyle w:val="a9"/>
        <w:numPr>
          <w:ilvl w:val="0"/>
          <w:numId w:val="17"/>
        </w:numPr>
        <w:spacing w:line="360" w:lineRule="auto"/>
        <w:ind w:left="426" w:hanging="426"/>
        <w:jc w:val="both"/>
        <w:rPr>
          <w:rFonts w:eastAsia="MyriadPro-Regular"/>
          <w:sz w:val="28"/>
          <w:szCs w:val="28"/>
        </w:rPr>
      </w:pPr>
      <w:proofErr w:type="spellStart"/>
      <w:r w:rsidRPr="009D16AB">
        <w:rPr>
          <w:rFonts w:eastAsia="MyriadPro-Regular"/>
          <w:sz w:val="28"/>
          <w:szCs w:val="28"/>
        </w:rPr>
        <w:t>Молодцева</w:t>
      </w:r>
      <w:proofErr w:type="spellEnd"/>
      <w:r w:rsidRPr="009D16AB">
        <w:rPr>
          <w:rFonts w:eastAsia="MyriadPro-Regular"/>
          <w:sz w:val="28"/>
          <w:szCs w:val="28"/>
        </w:rPr>
        <w:t xml:space="preserve"> И.В., </w:t>
      </w:r>
      <w:proofErr w:type="spellStart"/>
      <w:r w:rsidRPr="009D16AB">
        <w:rPr>
          <w:rFonts w:eastAsia="MyriadPro-Regular"/>
          <w:sz w:val="28"/>
          <w:szCs w:val="28"/>
        </w:rPr>
        <w:t>Саволайнен</w:t>
      </w:r>
      <w:proofErr w:type="spellEnd"/>
      <w:r w:rsidRPr="009D16AB">
        <w:rPr>
          <w:rFonts w:eastAsia="MyriadPro-Regular"/>
          <w:sz w:val="28"/>
          <w:szCs w:val="28"/>
        </w:rPr>
        <w:t xml:space="preserve"> Г.С. Педагогические условия становления гражданской позиции старшего подростка // Преподавание истории в школе. -  2007. - №1.</w:t>
      </w:r>
    </w:p>
    <w:p w:rsidR="00A863D8" w:rsidRPr="009D16AB" w:rsidRDefault="00A863D8" w:rsidP="00A863D8">
      <w:pPr>
        <w:pStyle w:val="a9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9D16AB">
        <w:rPr>
          <w:sz w:val="28"/>
          <w:szCs w:val="28"/>
        </w:rPr>
        <w:t>Селевко</w:t>
      </w:r>
      <w:proofErr w:type="spellEnd"/>
      <w:r w:rsidRPr="009D16AB">
        <w:rPr>
          <w:sz w:val="28"/>
          <w:szCs w:val="28"/>
        </w:rPr>
        <w:t xml:space="preserve"> Г. Педагогические компетенции и компетентность// Сельская школа. – 2004. - № 3. – С. 29 – 32.</w:t>
      </w:r>
    </w:p>
    <w:p w:rsidR="00A863D8" w:rsidRPr="009D16AB" w:rsidRDefault="00A863D8" w:rsidP="00A863D8">
      <w:pPr>
        <w:pStyle w:val="1"/>
        <w:keepLines w:val="0"/>
        <w:numPr>
          <w:ilvl w:val="0"/>
          <w:numId w:val="17"/>
        </w:numPr>
        <w:suppressAutoHyphens/>
        <w:spacing w:before="0" w:line="360" w:lineRule="auto"/>
        <w:ind w:left="426" w:hanging="426"/>
        <w:jc w:val="both"/>
        <w:rPr>
          <w:rFonts w:ascii="Times New Roman" w:hAnsi="Times New Roman"/>
          <w:b w:val="0"/>
          <w:color w:val="auto"/>
          <w:u w:val="single"/>
        </w:rPr>
      </w:pPr>
      <w:r w:rsidRPr="009D16AB">
        <w:rPr>
          <w:rFonts w:ascii="Times New Roman" w:hAnsi="Times New Roman"/>
          <w:b w:val="0"/>
          <w:color w:val="auto"/>
        </w:rPr>
        <w:t>Степанова Л.Г.</w:t>
      </w:r>
      <w:r w:rsidRPr="009D16AB">
        <w:rPr>
          <w:rFonts w:ascii="Times New Roman" w:hAnsi="Times New Roman"/>
          <w:b w:val="0"/>
          <w:iCs/>
          <w:color w:val="auto"/>
        </w:rPr>
        <w:t xml:space="preserve"> Формирование гражданской компетентности старшеклассников средствами предметов обществоведческого цикла. </w:t>
      </w:r>
      <w:hyperlink r:id="rId8" w:tgtFrame="_blank" w:history="1">
        <w:r w:rsidRPr="009D16AB">
          <w:rPr>
            <w:rStyle w:val="aa"/>
            <w:rFonts w:ascii="Times New Roman" w:hAnsi="Times New Roman"/>
            <w:b w:val="0"/>
            <w:color w:val="auto"/>
          </w:rPr>
          <w:t>http://www.fkgpu.ru/doc/p</w:t>
        </w:r>
        <w:r w:rsidRPr="009D16AB">
          <w:rPr>
            <w:rStyle w:val="aa"/>
            <w:rFonts w:ascii="Times New Roman" w:hAnsi="Times New Roman"/>
            <w:b w:val="0"/>
            <w:color w:val="auto"/>
          </w:rPr>
          <w:t>e</w:t>
        </w:r>
        <w:r w:rsidRPr="009D16AB">
          <w:rPr>
            <w:rStyle w:val="aa"/>
            <w:rFonts w:ascii="Times New Roman" w:hAnsi="Times New Roman"/>
            <w:b w:val="0"/>
            <w:color w:val="auto"/>
          </w:rPr>
          <w:t>rspektiva2/rep_20.doc</w:t>
        </w:r>
      </w:hyperlink>
    </w:p>
    <w:p w:rsidR="00A863D8" w:rsidRPr="009D16AB" w:rsidRDefault="00A863D8" w:rsidP="00A863D8">
      <w:pPr>
        <w:pStyle w:val="a9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9D16AB">
        <w:rPr>
          <w:sz w:val="28"/>
          <w:szCs w:val="28"/>
        </w:rPr>
        <w:t>Хуторской А.В. Ключевые компетенции как компонент личностно-ориентированной парадигмы образования // Народное образование. - 2003. - № 5. – С.58-64.</w:t>
      </w:r>
    </w:p>
    <w:p w:rsidR="00A863D8" w:rsidRPr="009D16AB" w:rsidRDefault="00A863D8" w:rsidP="00A863D8">
      <w:pPr>
        <w:pStyle w:val="a9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  <w:u w:val="single"/>
        </w:rPr>
      </w:pPr>
      <w:r w:rsidRPr="009D16AB">
        <w:rPr>
          <w:sz w:val="28"/>
          <w:szCs w:val="28"/>
        </w:rPr>
        <w:t>Хуторской А.В. Технология проектирования ключевых и предметных компетенций // Интернет-журнал «</w:t>
      </w:r>
      <w:proofErr w:type="spellStart"/>
      <w:r w:rsidRPr="009D16AB">
        <w:rPr>
          <w:sz w:val="28"/>
          <w:szCs w:val="28"/>
        </w:rPr>
        <w:t>Эйдос</w:t>
      </w:r>
      <w:proofErr w:type="spellEnd"/>
      <w:r w:rsidRPr="009D16AB">
        <w:rPr>
          <w:sz w:val="28"/>
          <w:szCs w:val="28"/>
        </w:rPr>
        <w:t xml:space="preserve">». – 2005. – 12 декабря. - </w:t>
      </w:r>
      <w:hyperlink r:id="rId9" w:history="1">
        <w:r w:rsidRPr="009D16AB">
          <w:rPr>
            <w:rStyle w:val="aa"/>
            <w:sz w:val="28"/>
            <w:szCs w:val="28"/>
          </w:rPr>
          <w:t>http://eido</w:t>
        </w:r>
        <w:r w:rsidRPr="009D16AB">
          <w:rPr>
            <w:rStyle w:val="aa"/>
            <w:sz w:val="28"/>
            <w:szCs w:val="28"/>
          </w:rPr>
          <w:t>s</w:t>
        </w:r>
        <w:r w:rsidRPr="009D16AB">
          <w:rPr>
            <w:rStyle w:val="aa"/>
            <w:sz w:val="28"/>
            <w:szCs w:val="28"/>
          </w:rPr>
          <w:t>.ru/journal/2005/1212.htm</w:t>
        </w:r>
      </w:hyperlink>
    </w:p>
    <w:p w:rsidR="00A863D8" w:rsidRPr="009D16AB" w:rsidRDefault="00A863D8" w:rsidP="00A863D8">
      <w:pPr>
        <w:pStyle w:val="a9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9D16AB">
        <w:rPr>
          <w:sz w:val="28"/>
          <w:szCs w:val="28"/>
        </w:rPr>
        <w:t>Шевченко Н.И. Педагогические технологии: социализация школьников на уроках обществознания. – М.: ООО «ТИД «Русское слово - РС». – 2009.</w:t>
      </w:r>
    </w:p>
    <w:p w:rsidR="00A863D8" w:rsidRPr="009D16AB" w:rsidRDefault="00A863D8" w:rsidP="00A863D8">
      <w:pPr>
        <w:spacing w:line="360" w:lineRule="auto"/>
        <w:ind w:left="567" w:hanging="720"/>
        <w:jc w:val="both"/>
        <w:rPr>
          <w:sz w:val="28"/>
          <w:szCs w:val="28"/>
        </w:rPr>
      </w:pPr>
    </w:p>
    <w:p w:rsidR="00A863D8" w:rsidRPr="009D16AB" w:rsidRDefault="00A863D8" w:rsidP="00A863D8">
      <w:pPr>
        <w:spacing w:line="360" w:lineRule="auto"/>
        <w:ind w:left="567" w:hanging="567"/>
        <w:jc w:val="both"/>
        <w:rPr>
          <w:sz w:val="28"/>
          <w:szCs w:val="28"/>
        </w:rPr>
      </w:pPr>
      <w:hyperlink r:id="rId10" w:history="1">
        <w:r w:rsidRPr="009D16AB">
          <w:rPr>
            <w:rStyle w:val="aa"/>
            <w:sz w:val="28"/>
            <w:szCs w:val="28"/>
          </w:rPr>
          <w:t xml:space="preserve">   </w:t>
        </w:r>
      </w:hyperlink>
    </w:p>
    <w:p w:rsidR="00A863D8" w:rsidRPr="009D16AB" w:rsidRDefault="00A863D8" w:rsidP="00A863D8">
      <w:pPr>
        <w:jc w:val="both"/>
        <w:rPr>
          <w:sz w:val="28"/>
          <w:szCs w:val="28"/>
        </w:rPr>
      </w:pPr>
    </w:p>
    <w:p w:rsidR="00A863D8" w:rsidRPr="009D16AB" w:rsidRDefault="00A863D8" w:rsidP="00A863D8">
      <w:pPr>
        <w:jc w:val="both"/>
        <w:rPr>
          <w:sz w:val="28"/>
          <w:szCs w:val="28"/>
        </w:rPr>
      </w:pPr>
    </w:p>
    <w:p w:rsidR="00A863D8" w:rsidRPr="003B7AA5" w:rsidRDefault="00A863D8" w:rsidP="003B7AA5">
      <w:pPr>
        <w:spacing w:line="240" w:lineRule="auto"/>
        <w:rPr>
          <w:rFonts w:ascii="Times New Roman" w:hAnsi="Times New Roman" w:cs="Times New Roman"/>
        </w:rPr>
      </w:pPr>
    </w:p>
    <w:sectPr w:rsidR="00A863D8" w:rsidRPr="003B7AA5" w:rsidSect="0003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BDC"/>
    <w:multiLevelType w:val="hybridMultilevel"/>
    <w:tmpl w:val="C2864004"/>
    <w:lvl w:ilvl="0" w:tplc="4718E9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E3D9D"/>
    <w:multiLevelType w:val="hybridMultilevel"/>
    <w:tmpl w:val="FE3AB2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540B1"/>
    <w:multiLevelType w:val="hybridMultilevel"/>
    <w:tmpl w:val="2B8292F4"/>
    <w:lvl w:ilvl="0" w:tplc="4718E9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10EFE"/>
    <w:multiLevelType w:val="hybridMultilevel"/>
    <w:tmpl w:val="D45A3C02"/>
    <w:lvl w:ilvl="0" w:tplc="A7980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85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AE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C2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CC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CC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A5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CF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66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1745FB"/>
    <w:multiLevelType w:val="hybridMultilevel"/>
    <w:tmpl w:val="E2E8984C"/>
    <w:lvl w:ilvl="0" w:tplc="4718E9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055D9"/>
    <w:multiLevelType w:val="hybridMultilevel"/>
    <w:tmpl w:val="4006B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A6C6F"/>
    <w:multiLevelType w:val="hybridMultilevel"/>
    <w:tmpl w:val="3CDE6100"/>
    <w:lvl w:ilvl="0" w:tplc="AD062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89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82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81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6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0A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65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A8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FE0A04"/>
    <w:multiLevelType w:val="hybridMultilevel"/>
    <w:tmpl w:val="82D6D20C"/>
    <w:lvl w:ilvl="0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Marlett" w:hAnsi="Marlett" w:hint="default"/>
      </w:rPr>
    </w:lvl>
  </w:abstractNum>
  <w:abstractNum w:abstractNumId="8">
    <w:nsid w:val="3BE32DE2"/>
    <w:multiLevelType w:val="hybridMultilevel"/>
    <w:tmpl w:val="E878F370"/>
    <w:lvl w:ilvl="0" w:tplc="B442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4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0D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E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4E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C6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A7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6A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3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954D98"/>
    <w:multiLevelType w:val="multilevel"/>
    <w:tmpl w:val="FD2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94373"/>
    <w:multiLevelType w:val="hybridMultilevel"/>
    <w:tmpl w:val="C65A161A"/>
    <w:lvl w:ilvl="0" w:tplc="4432B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D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61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8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60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6F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E1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A4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E1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05F3972"/>
    <w:multiLevelType w:val="hybridMultilevel"/>
    <w:tmpl w:val="55341F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F4706"/>
    <w:multiLevelType w:val="hybridMultilevel"/>
    <w:tmpl w:val="B1E06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48B9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9924D1"/>
    <w:multiLevelType w:val="hybridMultilevel"/>
    <w:tmpl w:val="2AFC7810"/>
    <w:lvl w:ilvl="0" w:tplc="9012A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06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0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C6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24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61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0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A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41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F371487"/>
    <w:multiLevelType w:val="hybridMultilevel"/>
    <w:tmpl w:val="4A1EDDE6"/>
    <w:lvl w:ilvl="0" w:tplc="4ECEA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81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AE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E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4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6D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4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24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24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25E73B0"/>
    <w:multiLevelType w:val="hybridMultilevel"/>
    <w:tmpl w:val="E08C201C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16">
    <w:nsid w:val="650B311C"/>
    <w:multiLevelType w:val="hybridMultilevel"/>
    <w:tmpl w:val="DA521EBE"/>
    <w:lvl w:ilvl="0" w:tplc="0BE82AB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A0A021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8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2"/>
  </w:num>
  <w:num w:numId="13">
    <w:abstractNumId w:val="9"/>
  </w:num>
  <w:num w:numId="1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310D0F"/>
    <w:rsid w:val="0003190C"/>
    <w:rsid w:val="00274CED"/>
    <w:rsid w:val="00304AA5"/>
    <w:rsid w:val="00310D0F"/>
    <w:rsid w:val="003225FE"/>
    <w:rsid w:val="00393CA5"/>
    <w:rsid w:val="003B7AA5"/>
    <w:rsid w:val="004D3368"/>
    <w:rsid w:val="004D5B19"/>
    <w:rsid w:val="00646060"/>
    <w:rsid w:val="00A863D8"/>
    <w:rsid w:val="00C822F9"/>
    <w:rsid w:val="00C97BD4"/>
    <w:rsid w:val="00E0431C"/>
    <w:rsid w:val="00F2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0C"/>
  </w:style>
  <w:style w:type="paragraph" w:styleId="1">
    <w:name w:val="heading 1"/>
    <w:basedOn w:val="a"/>
    <w:next w:val="a"/>
    <w:link w:val="10"/>
    <w:qFormat/>
    <w:rsid w:val="00A863D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9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20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CE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82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A8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63D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List Paragraph"/>
    <w:basedOn w:val="a"/>
    <w:qFormat/>
    <w:rsid w:val="00A86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A86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AiuY0DBWFJ4ePaEse6rgeAjgs2pI3DW99KUdgowt9XvoT-twMUKrgCbXY9MpaLOeUIfg5am49qIOSf4hldqydcSH_ny0kwryCOVcuDXGeHqobWFRdQ70bRRFI3Ld0HLE?data=UlNrNmk5WktYejR0eWJFYk1Ldmtxb29ra01YQkhyZFVwOHhfSjNENmZIQ1BXam01V3hMbmlzbzUxUmZzb2hxVVFibUJ3R1JMeE5vS3c4Rlg4Ym9LMzk0YVFpdWNwVjlpNzFwQ3Y1T0RlTy1TUkF4NFFZejlaVklBWEhvNzV6eWVRYTVrenJrUHRFcw&amp;b64e=2&amp;sign=fd5696843d63bef8fb9fe300ba901634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referat.ru/referat-8853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b-belarus.org/publ/Citizenship_Book.pdf" TargetMode="Externa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://festival.1september.ru/authors/106-216-5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idos.ru/journal/2005/1212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2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Согласны ли Вы с тем, что выборы могут изменить положение в стране?</a:t>
            </a:r>
          </a:p>
        </c:rich>
      </c:tx>
      <c:layout>
        <c:manualLayout>
          <c:xMode val="edge"/>
          <c:yMode val="edge"/>
          <c:x val="0.1640127388535032"/>
          <c:y val="2.1276595744680847E-2"/>
        </c:manualLayout>
      </c:layout>
      <c:spPr>
        <a:noFill/>
        <a:ln w="25479">
          <a:noFill/>
        </a:ln>
      </c:spPr>
    </c:title>
    <c:plotArea>
      <c:layout>
        <c:manualLayout>
          <c:layoutTarget val="inner"/>
          <c:xMode val="edge"/>
          <c:yMode val="edge"/>
          <c:x val="0.3232484076433122"/>
          <c:y val="0.33191489361702153"/>
          <c:w val="0.21974522292993637"/>
          <c:h val="0.5872340425531917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BBE0E3"/>
            </a:solidFill>
            <a:ln w="1274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333399"/>
              </a:solidFill>
              <a:ln w="1274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9999"/>
              </a:solidFill>
              <a:ln w="1274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84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</c:ser>
        <c:firstSliceAng val="0"/>
      </c:pieChart>
      <c:spPr>
        <a:noFill/>
        <a:ln w="25479">
          <a:noFill/>
        </a:ln>
      </c:spPr>
    </c:plotArea>
    <c:legend>
      <c:legendPos val="r"/>
      <c:layout>
        <c:manualLayout>
          <c:xMode val="edge"/>
          <c:yMode val="edge"/>
          <c:x val="0.86942675159235649"/>
          <c:y val="0.48510638297872338"/>
          <c:w val="0.12420382165605101"/>
          <c:h val="0.28510638297872348"/>
        </c:manualLayout>
      </c:layout>
      <c:spPr>
        <a:noFill/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943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2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21</Pages>
  <Words>5035</Words>
  <Characters>28701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Иглрь</dc:creator>
  <cp:keywords/>
  <dc:description/>
  <cp:lastModifiedBy>Иглрь</cp:lastModifiedBy>
  <cp:revision>1</cp:revision>
  <dcterms:created xsi:type="dcterms:W3CDTF">2015-10-06T12:52:00Z</dcterms:created>
  <dcterms:modified xsi:type="dcterms:W3CDTF">2015-10-06T19:41:00Z</dcterms:modified>
</cp:coreProperties>
</file>