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A1" w:rsidRDefault="00BB32A1" w:rsidP="00BB32A1">
      <w:pPr>
        <w:pStyle w:val="3"/>
        <w:ind w:left="-709"/>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КСТОВСКОГО МУНИЦИПАЛЬНОГО РАЙОНА</w:t>
      </w:r>
    </w:p>
    <w:p w:rsidR="00BB32A1" w:rsidRDefault="00BB32A1" w:rsidP="00BB32A1">
      <w:pPr>
        <w:pStyle w:val="3"/>
        <w:ind w:left="350"/>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МУНИЦИПАЛЬНОЕ БЮДЖЕТНОЕ</w:t>
      </w:r>
    </w:p>
    <w:p w:rsidR="00BB32A1" w:rsidRDefault="00BB32A1" w:rsidP="00BB32A1">
      <w:pPr>
        <w:pStyle w:val="3"/>
        <w:ind w:left="350"/>
        <w:rPr>
          <w:rFonts w:ascii="Times New Roman" w:hAnsi="Times New Roman" w:cs="Times New Roman"/>
          <w:b/>
          <w:color w:val="000000"/>
          <w:sz w:val="28"/>
          <w:szCs w:val="28"/>
        </w:rPr>
      </w:pPr>
      <w:r>
        <w:rPr>
          <w:rFonts w:ascii="Times New Roman" w:hAnsi="Times New Roman" w:cs="Times New Roman"/>
          <w:b/>
          <w:color w:val="000000"/>
          <w:sz w:val="28"/>
          <w:szCs w:val="28"/>
        </w:rPr>
        <w:t>ОБЩЕОБРАЗОВАТЕЛЬНОЕ УЧРЕЖДЕНИЕ</w:t>
      </w:r>
    </w:p>
    <w:p w:rsidR="00BB32A1" w:rsidRDefault="00BB32A1" w:rsidP="00BB32A1">
      <w:pPr>
        <w:pStyle w:val="3"/>
        <w:ind w:left="35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«ВЯЗОВСКАЯ ОСНОВНАЯ ШКОЛА» </w:t>
      </w:r>
    </w:p>
    <w:p w:rsidR="00BB32A1" w:rsidRDefault="00BB32A1" w:rsidP="00BB32A1">
      <w:pPr>
        <w:pStyle w:val="a3"/>
        <w:jc w:val="center"/>
        <w:rPr>
          <w:rFonts w:ascii="Times New Roman" w:hAnsi="Times New Roman"/>
          <w:b/>
          <w:sz w:val="28"/>
          <w:szCs w:val="28"/>
        </w:rPr>
      </w:pPr>
    </w:p>
    <w:p w:rsidR="00BB32A1" w:rsidRDefault="00BB32A1" w:rsidP="00BB32A1">
      <w:pPr>
        <w:pStyle w:val="a3"/>
        <w:jc w:val="center"/>
        <w:rPr>
          <w:rFonts w:ascii="Times New Roman" w:hAnsi="Times New Roman"/>
          <w:b/>
          <w:sz w:val="28"/>
          <w:szCs w:val="28"/>
        </w:rPr>
      </w:pPr>
    </w:p>
    <w:tbl>
      <w:tblPr>
        <w:tblW w:w="0" w:type="auto"/>
        <w:jc w:val="center"/>
        <w:tblLook w:val="04A0"/>
      </w:tblPr>
      <w:tblGrid>
        <w:gridCol w:w="4785"/>
        <w:gridCol w:w="4786"/>
      </w:tblGrid>
      <w:tr w:rsidR="00BB32A1" w:rsidRPr="008C4376" w:rsidTr="00F071AD">
        <w:trPr>
          <w:jc w:val="center"/>
        </w:trPr>
        <w:tc>
          <w:tcPr>
            <w:tcW w:w="4785" w:type="dxa"/>
          </w:tcPr>
          <w:p w:rsidR="00BB32A1" w:rsidRPr="008C4376" w:rsidRDefault="00BB32A1" w:rsidP="00F071AD">
            <w:pPr>
              <w:spacing w:after="0" w:line="240" w:lineRule="auto"/>
              <w:rPr>
                <w:rFonts w:ascii="Times New Roman" w:hAnsi="Times New Roman"/>
                <w:sz w:val="24"/>
                <w:szCs w:val="24"/>
              </w:rPr>
            </w:pPr>
            <w:r>
              <w:rPr>
                <w:rFonts w:ascii="Times New Roman" w:hAnsi="Times New Roman"/>
                <w:sz w:val="24"/>
                <w:szCs w:val="24"/>
              </w:rPr>
              <w:t>РАССМОТРЕН</w:t>
            </w:r>
            <w:r w:rsidRPr="008C4376">
              <w:rPr>
                <w:rFonts w:ascii="Times New Roman" w:hAnsi="Times New Roman"/>
                <w:sz w:val="24"/>
                <w:szCs w:val="24"/>
              </w:rPr>
              <w:t xml:space="preserve"> </w:t>
            </w:r>
          </w:p>
          <w:p w:rsidR="00BB32A1" w:rsidRDefault="00BB32A1" w:rsidP="00F071AD">
            <w:pPr>
              <w:spacing w:after="0" w:line="240" w:lineRule="auto"/>
              <w:rPr>
                <w:rFonts w:ascii="Times New Roman" w:hAnsi="Times New Roman"/>
                <w:sz w:val="24"/>
                <w:szCs w:val="24"/>
              </w:rPr>
            </w:pPr>
            <w:r w:rsidRPr="008C4376">
              <w:rPr>
                <w:rFonts w:ascii="Times New Roman" w:hAnsi="Times New Roman"/>
                <w:sz w:val="24"/>
                <w:szCs w:val="24"/>
              </w:rPr>
              <w:t xml:space="preserve">на заседании </w:t>
            </w:r>
            <w:r>
              <w:rPr>
                <w:rFonts w:ascii="Times New Roman" w:hAnsi="Times New Roman"/>
                <w:sz w:val="24"/>
                <w:szCs w:val="24"/>
              </w:rPr>
              <w:t>ШМО</w:t>
            </w:r>
          </w:p>
          <w:p w:rsidR="00BB32A1" w:rsidRPr="008C4376" w:rsidRDefault="00BB32A1" w:rsidP="00F071AD">
            <w:pPr>
              <w:spacing w:after="0" w:line="240" w:lineRule="auto"/>
              <w:rPr>
                <w:rFonts w:ascii="Times New Roman" w:hAnsi="Times New Roman"/>
                <w:sz w:val="24"/>
                <w:szCs w:val="24"/>
              </w:rPr>
            </w:pPr>
            <w:r>
              <w:rPr>
                <w:rFonts w:ascii="Times New Roman" w:hAnsi="Times New Roman"/>
                <w:sz w:val="24"/>
                <w:szCs w:val="24"/>
              </w:rPr>
              <w:t>учителей-предметников основной школы</w:t>
            </w:r>
          </w:p>
          <w:p w:rsidR="00BB32A1" w:rsidRPr="008C4376" w:rsidRDefault="00BB32A1" w:rsidP="00F071AD">
            <w:pPr>
              <w:spacing w:after="0" w:line="240" w:lineRule="auto"/>
              <w:rPr>
                <w:rFonts w:ascii="Times New Roman" w:hAnsi="Times New Roman"/>
                <w:b/>
                <w:sz w:val="24"/>
                <w:szCs w:val="24"/>
              </w:rPr>
            </w:pPr>
            <w:r>
              <w:rPr>
                <w:rFonts w:ascii="Times New Roman" w:hAnsi="Times New Roman"/>
                <w:sz w:val="24"/>
                <w:szCs w:val="24"/>
              </w:rPr>
              <w:t>(п</w:t>
            </w:r>
            <w:r w:rsidRPr="008C4376">
              <w:rPr>
                <w:rFonts w:ascii="Times New Roman" w:hAnsi="Times New Roman"/>
                <w:sz w:val="24"/>
                <w:szCs w:val="24"/>
              </w:rPr>
              <w:t>ротокол</w:t>
            </w:r>
            <w:r>
              <w:rPr>
                <w:rFonts w:ascii="Times New Roman" w:hAnsi="Times New Roman"/>
                <w:sz w:val="24"/>
                <w:szCs w:val="24"/>
              </w:rPr>
              <w:t xml:space="preserve"> № 01 от 25.08.2015)</w:t>
            </w:r>
          </w:p>
        </w:tc>
        <w:tc>
          <w:tcPr>
            <w:tcW w:w="4786" w:type="dxa"/>
          </w:tcPr>
          <w:p w:rsidR="00BB32A1" w:rsidRPr="008C4376" w:rsidRDefault="00BB32A1" w:rsidP="00F071AD">
            <w:pPr>
              <w:pStyle w:val="a3"/>
              <w:spacing w:line="276" w:lineRule="auto"/>
              <w:jc w:val="right"/>
              <w:rPr>
                <w:rFonts w:ascii="Times New Roman" w:hAnsi="Times New Roman"/>
                <w:sz w:val="24"/>
                <w:szCs w:val="24"/>
              </w:rPr>
            </w:pPr>
            <w:r w:rsidRPr="008C4376">
              <w:rPr>
                <w:rFonts w:ascii="Times New Roman" w:hAnsi="Times New Roman"/>
                <w:sz w:val="24"/>
                <w:szCs w:val="24"/>
              </w:rPr>
              <w:t>УТВЕРЖДЕН</w:t>
            </w:r>
          </w:p>
          <w:p w:rsidR="00BB32A1" w:rsidRDefault="00BB32A1" w:rsidP="00F071AD">
            <w:pPr>
              <w:pStyle w:val="a3"/>
              <w:spacing w:line="276" w:lineRule="auto"/>
              <w:jc w:val="right"/>
              <w:rPr>
                <w:rFonts w:ascii="Times New Roman" w:hAnsi="Times New Roman"/>
                <w:sz w:val="24"/>
                <w:szCs w:val="24"/>
              </w:rPr>
            </w:pPr>
            <w:r>
              <w:rPr>
                <w:rFonts w:ascii="Times New Roman" w:hAnsi="Times New Roman"/>
                <w:sz w:val="24"/>
                <w:szCs w:val="24"/>
              </w:rPr>
              <w:t>приказом директора</w:t>
            </w:r>
          </w:p>
          <w:p w:rsidR="00BB32A1" w:rsidRPr="008C4376" w:rsidRDefault="00BB32A1" w:rsidP="00F071AD">
            <w:pPr>
              <w:pStyle w:val="a3"/>
              <w:spacing w:line="276" w:lineRule="auto"/>
              <w:jc w:val="right"/>
              <w:rPr>
                <w:rFonts w:ascii="Times New Roman" w:hAnsi="Times New Roman"/>
                <w:sz w:val="24"/>
                <w:szCs w:val="24"/>
              </w:rPr>
            </w:pPr>
            <w:r>
              <w:rPr>
                <w:rFonts w:ascii="Times New Roman" w:hAnsi="Times New Roman"/>
                <w:sz w:val="24"/>
                <w:szCs w:val="24"/>
              </w:rPr>
              <w:t>от 31.08.2015 № 160</w:t>
            </w:r>
          </w:p>
        </w:tc>
      </w:tr>
    </w:tbl>
    <w:p w:rsidR="00BB32A1" w:rsidRPr="008C4376"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Pr="004C1856" w:rsidRDefault="00BB32A1" w:rsidP="00BB32A1">
      <w:pPr>
        <w:pStyle w:val="a3"/>
        <w:jc w:val="center"/>
        <w:rPr>
          <w:rFonts w:ascii="Georgia" w:hAnsi="Georgia"/>
          <w:b/>
          <w:sz w:val="44"/>
          <w:szCs w:val="44"/>
        </w:rPr>
      </w:pPr>
      <w:r>
        <w:rPr>
          <w:rFonts w:ascii="Georgia" w:hAnsi="Georgia"/>
          <w:b/>
          <w:sz w:val="44"/>
          <w:szCs w:val="44"/>
        </w:rPr>
        <w:t>ПЛАН</w:t>
      </w:r>
    </w:p>
    <w:p w:rsidR="00BB32A1" w:rsidRPr="004C1856" w:rsidRDefault="00BB32A1" w:rsidP="00BB32A1">
      <w:pPr>
        <w:pStyle w:val="a3"/>
        <w:jc w:val="center"/>
        <w:rPr>
          <w:rFonts w:ascii="Georgia" w:hAnsi="Georgia"/>
          <w:b/>
          <w:sz w:val="44"/>
          <w:szCs w:val="44"/>
        </w:rPr>
      </w:pPr>
      <w:r w:rsidRPr="004C1856">
        <w:rPr>
          <w:rFonts w:ascii="Georgia" w:hAnsi="Georgia"/>
          <w:b/>
          <w:sz w:val="44"/>
          <w:szCs w:val="44"/>
        </w:rPr>
        <w:t>САМООБРАЗОВАНИЯ</w:t>
      </w:r>
    </w:p>
    <w:p w:rsidR="00BB32A1"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Default="00BB32A1" w:rsidP="00BB32A1">
      <w:pPr>
        <w:pStyle w:val="a3"/>
        <w:jc w:val="center"/>
        <w:rPr>
          <w:rFonts w:ascii="Times New Roman" w:hAnsi="Times New Roman"/>
          <w:b/>
          <w:sz w:val="36"/>
          <w:szCs w:val="36"/>
        </w:rPr>
      </w:pPr>
      <w:r>
        <w:rPr>
          <w:rFonts w:ascii="Times New Roman" w:hAnsi="Times New Roman"/>
          <w:b/>
          <w:sz w:val="36"/>
          <w:szCs w:val="36"/>
        </w:rPr>
        <w:t>МИРАНЮК</w:t>
      </w:r>
    </w:p>
    <w:p w:rsidR="00BB32A1" w:rsidRPr="00B8297F" w:rsidRDefault="00BB32A1" w:rsidP="00BB32A1">
      <w:pPr>
        <w:pStyle w:val="a3"/>
        <w:jc w:val="center"/>
        <w:rPr>
          <w:rFonts w:ascii="Times New Roman" w:hAnsi="Times New Roman"/>
          <w:b/>
          <w:sz w:val="36"/>
          <w:szCs w:val="36"/>
        </w:rPr>
      </w:pPr>
      <w:r>
        <w:rPr>
          <w:rFonts w:ascii="Times New Roman" w:hAnsi="Times New Roman"/>
          <w:b/>
          <w:sz w:val="36"/>
          <w:szCs w:val="36"/>
        </w:rPr>
        <w:t>Светланы Ивановны</w:t>
      </w:r>
      <w:r w:rsidRPr="00B8297F">
        <w:rPr>
          <w:rFonts w:ascii="Times New Roman" w:hAnsi="Times New Roman"/>
          <w:b/>
          <w:sz w:val="36"/>
          <w:szCs w:val="36"/>
        </w:rPr>
        <w:t>,</w:t>
      </w:r>
    </w:p>
    <w:p w:rsidR="00BB32A1" w:rsidRPr="00B8297F" w:rsidRDefault="00BB32A1" w:rsidP="00BB32A1">
      <w:pPr>
        <w:pStyle w:val="a3"/>
        <w:jc w:val="center"/>
        <w:rPr>
          <w:rFonts w:ascii="Times New Roman" w:hAnsi="Times New Roman"/>
          <w:b/>
          <w:sz w:val="28"/>
          <w:szCs w:val="28"/>
        </w:rPr>
      </w:pPr>
    </w:p>
    <w:p w:rsidR="00BB32A1" w:rsidRPr="00B8297F" w:rsidRDefault="00BB32A1" w:rsidP="00BB32A1">
      <w:pPr>
        <w:pStyle w:val="a3"/>
        <w:jc w:val="center"/>
        <w:rPr>
          <w:rFonts w:ascii="Times New Roman" w:hAnsi="Times New Roman"/>
          <w:b/>
          <w:sz w:val="28"/>
          <w:szCs w:val="28"/>
        </w:rPr>
      </w:pPr>
      <w:r>
        <w:rPr>
          <w:rFonts w:ascii="Times New Roman" w:hAnsi="Times New Roman"/>
          <w:b/>
          <w:sz w:val="28"/>
          <w:szCs w:val="28"/>
        </w:rPr>
        <w:t>учителя русского языка и литературы</w:t>
      </w:r>
    </w:p>
    <w:p w:rsidR="00BB32A1" w:rsidRPr="00B8297F" w:rsidRDefault="00BB32A1" w:rsidP="00BB32A1">
      <w:pPr>
        <w:pStyle w:val="a3"/>
        <w:jc w:val="center"/>
        <w:rPr>
          <w:rFonts w:ascii="Times New Roman" w:hAnsi="Times New Roman"/>
          <w:sz w:val="28"/>
          <w:szCs w:val="28"/>
        </w:rPr>
      </w:pPr>
    </w:p>
    <w:p w:rsidR="00BB32A1" w:rsidRPr="00B8297F" w:rsidRDefault="00BB32A1" w:rsidP="00BB32A1">
      <w:pPr>
        <w:pStyle w:val="a3"/>
        <w:jc w:val="center"/>
        <w:rPr>
          <w:rFonts w:ascii="Times New Roman" w:hAnsi="Times New Roman"/>
          <w:sz w:val="28"/>
          <w:szCs w:val="28"/>
        </w:rPr>
      </w:pPr>
    </w:p>
    <w:p w:rsidR="00BB32A1" w:rsidRPr="00B8297F" w:rsidRDefault="00BB32A1" w:rsidP="00BB32A1">
      <w:pPr>
        <w:pStyle w:val="a3"/>
        <w:jc w:val="center"/>
        <w:rPr>
          <w:rFonts w:ascii="Times New Roman" w:hAnsi="Times New Roman"/>
          <w:sz w:val="28"/>
          <w:szCs w:val="28"/>
        </w:rPr>
      </w:pPr>
      <w:r w:rsidRPr="00B8297F">
        <w:rPr>
          <w:rFonts w:ascii="Times New Roman" w:hAnsi="Times New Roman"/>
          <w:sz w:val="28"/>
          <w:szCs w:val="28"/>
        </w:rPr>
        <w:t>Тема:</w:t>
      </w:r>
    </w:p>
    <w:p w:rsidR="00BB32A1" w:rsidRDefault="00BB32A1" w:rsidP="00BB32A1">
      <w:pPr>
        <w:pStyle w:val="a3"/>
        <w:jc w:val="center"/>
        <w:rPr>
          <w:rFonts w:ascii="Georgia" w:hAnsi="Georgia"/>
          <w:b/>
          <w:sz w:val="32"/>
          <w:szCs w:val="32"/>
        </w:rPr>
      </w:pPr>
      <w:r w:rsidRPr="00F05122">
        <w:rPr>
          <w:rFonts w:ascii="Georgia" w:hAnsi="Georgia"/>
          <w:b/>
          <w:sz w:val="32"/>
          <w:szCs w:val="32"/>
        </w:rPr>
        <w:t xml:space="preserve">«Формирование </w:t>
      </w:r>
      <w:proofErr w:type="gramStart"/>
      <w:r>
        <w:rPr>
          <w:rFonts w:ascii="Georgia" w:hAnsi="Georgia"/>
          <w:b/>
          <w:sz w:val="32"/>
          <w:szCs w:val="32"/>
        </w:rPr>
        <w:t>универсальных</w:t>
      </w:r>
      <w:proofErr w:type="gramEnd"/>
      <w:r>
        <w:rPr>
          <w:rFonts w:ascii="Georgia" w:hAnsi="Georgia"/>
          <w:b/>
          <w:sz w:val="32"/>
          <w:szCs w:val="32"/>
        </w:rPr>
        <w:t xml:space="preserve"> </w:t>
      </w:r>
    </w:p>
    <w:p w:rsidR="00BB32A1" w:rsidRDefault="00BB32A1" w:rsidP="00BB32A1">
      <w:pPr>
        <w:pStyle w:val="a3"/>
        <w:jc w:val="center"/>
        <w:rPr>
          <w:rFonts w:ascii="Georgia" w:hAnsi="Georgia"/>
          <w:b/>
          <w:sz w:val="32"/>
          <w:szCs w:val="32"/>
        </w:rPr>
      </w:pPr>
      <w:r>
        <w:rPr>
          <w:rFonts w:ascii="Georgia" w:hAnsi="Georgia"/>
          <w:b/>
          <w:sz w:val="32"/>
          <w:szCs w:val="32"/>
        </w:rPr>
        <w:t>учебных действий (</w:t>
      </w:r>
      <w:r w:rsidRPr="00F05122">
        <w:rPr>
          <w:rFonts w:ascii="Georgia" w:hAnsi="Georgia"/>
          <w:b/>
          <w:sz w:val="32"/>
          <w:szCs w:val="32"/>
        </w:rPr>
        <w:t>УУД</w:t>
      </w:r>
      <w:r>
        <w:rPr>
          <w:rFonts w:ascii="Georgia" w:hAnsi="Georgia"/>
          <w:b/>
          <w:sz w:val="32"/>
          <w:szCs w:val="32"/>
        </w:rPr>
        <w:t>)</w:t>
      </w:r>
      <w:r w:rsidRPr="00F05122">
        <w:rPr>
          <w:rFonts w:ascii="Georgia" w:hAnsi="Georgia"/>
          <w:b/>
          <w:sz w:val="32"/>
          <w:szCs w:val="32"/>
        </w:rPr>
        <w:t xml:space="preserve"> на уроках </w:t>
      </w:r>
    </w:p>
    <w:p w:rsidR="00BB32A1" w:rsidRPr="00F05122" w:rsidRDefault="00BB32A1" w:rsidP="00BB32A1">
      <w:pPr>
        <w:pStyle w:val="a3"/>
        <w:jc w:val="center"/>
        <w:rPr>
          <w:rFonts w:ascii="Georgia" w:hAnsi="Georgia"/>
          <w:b/>
          <w:sz w:val="32"/>
          <w:szCs w:val="32"/>
        </w:rPr>
      </w:pPr>
      <w:r w:rsidRPr="00F05122">
        <w:rPr>
          <w:rFonts w:ascii="Georgia" w:hAnsi="Georgia"/>
          <w:b/>
          <w:sz w:val="32"/>
          <w:szCs w:val="32"/>
        </w:rPr>
        <w:t>русского языка и литературы</w:t>
      </w:r>
    </w:p>
    <w:p w:rsidR="00BB32A1" w:rsidRDefault="00BB32A1" w:rsidP="00BB32A1">
      <w:pPr>
        <w:pStyle w:val="a3"/>
        <w:jc w:val="center"/>
        <w:rPr>
          <w:rFonts w:ascii="Georgia" w:hAnsi="Georgia"/>
          <w:b/>
          <w:sz w:val="32"/>
          <w:szCs w:val="32"/>
        </w:rPr>
      </w:pPr>
      <w:r w:rsidRPr="00F05122">
        <w:rPr>
          <w:rFonts w:ascii="Georgia" w:hAnsi="Georgia"/>
          <w:b/>
          <w:sz w:val="32"/>
          <w:szCs w:val="32"/>
        </w:rPr>
        <w:t xml:space="preserve">в </w:t>
      </w:r>
      <w:r>
        <w:rPr>
          <w:rFonts w:ascii="Georgia" w:hAnsi="Georgia"/>
          <w:b/>
          <w:sz w:val="32"/>
          <w:szCs w:val="32"/>
        </w:rPr>
        <w:t>условиях</w:t>
      </w:r>
      <w:r w:rsidRPr="00F05122">
        <w:rPr>
          <w:rFonts w:ascii="Georgia" w:hAnsi="Georgia"/>
          <w:b/>
          <w:sz w:val="32"/>
          <w:szCs w:val="32"/>
        </w:rPr>
        <w:t xml:space="preserve"> реализации ФГОС</w:t>
      </w:r>
    </w:p>
    <w:p w:rsidR="00BB32A1" w:rsidRPr="00F05122" w:rsidRDefault="00BB32A1" w:rsidP="00BB32A1">
      <w:pPr>
        <w:pStyle w:val="a3"/>
        <w:jc w:val="center"/>
        <w:rPr>
          <w:rFonts w:ascii="Georgia" w:hAnsi="Georgia"/>
          <w:b/>
          <w:sz w:val="32"/>
          <w:szCs w:val="32"/>
        </w:rPr>
      </w:pPr>
      <w:r w:rsidRPr="00855B5E">
        <w:rPr>
          <w:rFonts w:ascii="Georgia" w:hAnsi="Georgia"/>
          <w:b/>
          <w:sz w:val="32"/>
          <w:szCs w:val="32"/>
        </w:rPr>
        <w:t>основного общего образования</w:t>
      </w:r>
      <w:r>
        <w:rPr>
          <w:rFonts w:ascii="Georgia" w:hAnsi="Georgia"/>
          <w:b/>
          <w:sz w:val="32"/>
          <w:szCs w:val="32"/>
        </w:rPr>
        <w:t>»</w:t>
      </w:r>
    </w:p>
    <w:p w:rsidR="00BB32A1" w:rsidRPr="00B8297F" w:rsidRDefault="00BB32A1" w:rsidP="00BB32A1">
      <w:pPr>
        <w:rPr>
          <w:rFonts w:ascii="Times New Roman" w:hAnsi="Times New Roman"/>
          <w:b/>
          <w:sz w:val="28"/>
        </w:rPr>
      </w:pPr>
      <w:r w:rsidRPr="00B8297F">
        <w:rPr>
          <w:rFonts w:ascii="Times New Roman" w:hAnsi="Times New Roman"/>
          <w:b/>
          <w:sz w:val="28"/>
        </w:rPr>
        <w:t> </w:t>
      </w:r>
    </w:p>
    <w:p w:rsidR="00BB32A1" w:rsidRPr="008C4376" w:rsidRDefault="00BB32A1" w:rsidP="00BB32A1">
      <w:pPr>
        <w:pStyle w:val="a3"/>
        <w:jc w:val="center"/>
        <w:rPr>
          <w:rFonts w:ascii="Times New Roman" w:hAnsi="Times New Roman"/>
          <w:sz w:val="28"/>
          <w:szCs w:val="28"/>
        </w:rPr>
      </w:pPr>
      <w:r>
        <w:rPr>
          <w:rFonts w:ascii="Times New Roman" w:hAnsi="Times New Roman"/>
          <w:sz w:val="28"/>
          <w:szCs w:val="28"/>
        </w:rPr>
        <w:t>Срок реализации: 1 год</w:t>
      </w:r>
    </w:p>
    <w:p w:rsidR="00BB32A1" w:rsidRPr="008C4376"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Pr="008C4376" w:rsidRDefault="00BB32A1" w:rsidP="00BB32A1">
      <w:pPr>
        <w:pStyle w:val="a3"/>
        <w:jc w:val="center"/>
        <w:rPr>
          <w:rFonts w:ascii="Times New Roman" w:hAnsi="Times New Roman"/>
          <w:sz w:val="28"/>
          <w:szCs w:val="28"/>
        </w:rPr>
      </w:pPr>
    </w:p>
    <w:p w:rsidR="00BB32A1" w:rsidRDefault="00BB32A1" w:rsidP="00BB32A1">
      <w:pPr>
        <w:pStyle w:val="a3"/>
        <w:jc w:val="center"/>
        <w:rPr>
          <w:rFonts w:ascii="Times New Roman" w:hAnsi="Times New Roman"/>
          <w:sz w:val="28"/>
          <w:szCs w:val="28"/>
        </w:rPr>
      </w:pPr>
    </w:p>
    <w:p w:rsidR="00BB32A1" w:rsidRDefault="00BB32A1" w:rsidP="00BB32A1">
      <w:pPr>
        <w:pStyle w:val="a3"/>
        <w:jc w:val="center"/>
        <w:rPr>
          <w:rFonts w:ascii="Times New Roman" w:hAnsi="Times New Roman"/>
          <w:sz w:val="28"/>
          <w:szCs w:val="28"/>
        </w:rPr>
      </w:pPr>
    </w:p>
    <w:p w:rsidR="00BB32A1" w:rsidRDefault="00BB32A1" w:rsidP="00BB32A1">
      <w:pPr>
        <w:pStyle w:val="a3"/>
        <w:jc w:val="center"/>
        <w:rPr>
          <w:rFonts w:ascii="Times New Roman" w:hAnsi="Times New Roman"/>
          <w:sz w:val="28"/>
          <w:szCs w:val="28"/>
        </w:rPr>
      </w:pPr>
    </w:p>
    <w:p w:rsidR="00BB32A1" w:rsidRDefault="00BB32A1" w:rsidP="00BB32A1">
      <w:pPr>
        <w:pStyle w:val="a3"/>
        <w:jc w:val="center"/>
        <w:rPr>
          <w:rFonts w:ascii="Times New Roman" w:hAnsi="Times New Roman"/>
          <w:sz w:val="28"/>
          <w:szCs w:val="28"/>
        </w:rPr>
      </w:pPr>
    </w:p>
    <w:p w:rsidR="00BB32A1" w:rsidRDefault="00BB32A1" w:rsidP="00BB32A1">
      <w:pPr>
        <w:pStyle w:val="a3"/>
        <w:jc w:val="center"/>
        <w:rPr>
          <w:rFonts w:ascii="Times New Roman" w:hAnsi="Times New Roman"/>
          <w:sz w:val="28"/>
          <w:szCs w:val="28"/>
        </w:rPr>
      </w:pPr>
    </w:p>
    <w:p w:rsidR="00BB32A1" w:rsidRDefault="00BB32A1" w:rsidP="00BB32A1">
      <w:pPr>
        <w:pStyle w:val="a3"/>
        <w:jc w:val="center"/>
        <w:rPr>
          <w:rFonts w:ascii="Times New Roman" w:hAnsi="Times New Roman"/>
          <w:sz w:val="28"/>
          <w:szCs w:val="28"/>
        </w:rPr>
        <w:sectPr w:rsidR="00BB32A1" w:rsidSect="004C1856">
          <w:pgSz w:w="11906" w:h="16838"/>
          <w:pgMar w:top="1134" w:right="567" w:bottom="1134" w:left="1134"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BB32A1" w:rsidRDefault="00BB32A1" w:rsidP="00BB32A1">
      <w:pPr>
        <w:pStyle w:val="a3"/>
        <w:jc w:val="center"/>
        <w:rPr>
          <w:rFonts w:ascii="Times New Roman" w:hAnsi="Times New Roman"/>
          <w:b/>
          <w:sz w:val="28"/>
          <w:szCs w:val="28"/>
          <w:lang w:eastAsia="ar-SA"/>
        </w:rPr>
      </w:pPr>
      <w:r w:rsidRPr="00B047C8">
        <w:rPr>
          <w:rFonts w:ascii="Times New Roman" w:hAnsi="Times New Roman"/>
          <w:b/>
          <w:sz w:val="28"/>
          <w:szCs w:val="28"/>
          <w:lang w:eastAsia="ar-SA"/>
        </w:rPr>
        <w:lastRenderedPageBreak/>
        <w:t>ЛИЧНАЯ КАРТА УЧИТЕЛЯ</w:t>
      </w:r>
    </w:p>
    <w:p w:rsidR="00BB32A1" w:rsidRDefault="00BB32A1" w:rsidP="00BB32A1">
      <w:pPr>
        <w:pStyle w:val="a3"/>
        <w:jc w:val="center"/>
        <w:rPr>
          <w:rFonts w:ascii="Times New Roman" w:hAnsi="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777"/>
      </w:tblGrid>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b/>
                <w:sz w:val="28"/>
                <w:szCs w:val="28"/>
                <w:lang w:eastAsia="ar-SA"/>
              </w:rPr>
            </w:pPr>
            <w:r w:rsidRPr="009D37EB">
              <w:rPr>
                <w:rFonts w:ascii="Times New Roman" w:hAnsi="Times New Roman"/>
                <w:sz w:val="28"/>
                <w:szCs w:val="28"/>
                <w:lang w:eastAsia="ar-SA"/>
              </w:rPr>
              <w:t>ФИО учителя:</w:t>
            </w:r>
          </w:p>
        </w:tc>
        <w:tc>
          <w:tcPr>
            <w:tcW w:w="5777" w:type="dxa"/>
            <w:shd w:val="clear" w:color="auto" w:fill="auto"/>
          </w:tcPr>
          <w:p w:rsidR="00BB32A1" w:rsidRPr="009D37EB" w:rsidRDefault="00BB32A1" w:rsidP="00F071AD">
            <w:pPr>
              <w:pStyle w:val="a3"/>
              <w:spacing w:line="276" w:lineRule="auto"/>
              <w:rPr>
                <w:rFonts w:ascii="Times New Roman" w:hAnsi="Times New Roman"/>
                <w:b/>
                <w:sz w:val="28"/>
                <w:szCs w:val="28"/>
                <w:lang w:eastAsia="ar-SA"/>
              </w:rPr>
            </w:pPr>
            <w:proofErr w:type="spellStart"/>
            <w:r>
              <w:rPr>
                <w:rFonts w:ascii="Times New Roman" w:hAnsi="Times New Roman"/>
                <w:b/>
                <w:sz w:val="28"/>
                <w:szCs w:val="28"/>
                <w:lang w:eastAsia="ar-SA"/>
              </w:rPr>
              <w:t>Миранюк</w:t>
            </w:r>
            <w:proofErr w:type="spellEnd"/>
            <w:r>
              <w:rPr>
                <w:rFonts w:ascii="Times New Roman" w:hAnsi="Times New Roman"/>
                <w:b/>
                <w:sz w:val="28"/>
                <w:szCs w:val="28"/>
                <w:lang w:eastAsia="ar-SA"/>
              </w:rPr>
              <w:t xml:space="preserve"> Светлана Ивановна</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b/>
                <w:sz w:val="28"/>
                <w:szCs w:val="28"/>
                <w:lang w:eastAsia="ar-SA"/>
              </w:rPr>
            </w:pPr>
            <w:r w:rsidRPr="009D37EB">
              <w:rPr>
                <w:rFonts w:ascii="Times New Roman" w:hAnsi="Times New Roman"/>
                <w:sz w:val="28"/>
                <w:szCs w:val="28"/>
                <w:lang w:eastAsia="ar-SA"/>
              </w:rPr>
              <w:t>Дата рождения:</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11.01.1977</w:t>
            </w:r>
            <w:r>
              <w:rPr>
                <w:rFonts w:ascii="Times New Roman" w:hAnsi="Times New Roman"/>
                <w:sz w:val="28"/>
                <w:szCs w:val="28"/>
                <w:lang w:eastAsia="ar-SA"/>
              </w:rPr>
              <w:t xml:space="preserve"> </w:t>
            </w:r>
            <w:r w:rsidRPr="00F05122">
              <w:rPr>
                <w:rFonts w:ascii="Times New Roman" w:hAnsi="Times New Roman"/>
                <w:sz w:val="28"/>
                <w:szCs w:val="28"/>
                <w:lang w:eastAsia="ar-SA"/>
              </w:rPr>
              <w:t>г.</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Образование (</w:t>
            </w:r>
            <w:r w:rsidRPr="009D37EB">
              <w:rPr>
                <w:rFonts w:ascii="Times New Roman" w:hAnsi="Times New Roman"/>
                <w:lang w:eastAsia="ar-SA"/>
              </w:rPr>
              <w:t>когда и какое учебное заведение окончил):</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2000 г., Нижегородский государственный педагогический университет</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Специальность по диплому:</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Учитель русского языка и литературы</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Место работы:</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 xml:space="preserve">МБОУ </w:t>
            </w:r>
            <w:proofErr w:type="spellStart"/>
            <w:r w:rsidRPr="00F05122">
              <w:rPr>
                <w:rFonts w:ascii="Times New Roman" w:hAnsi="Times New Roman"/>
                <w:sz w:val="28"/>
                <w:szCs w:val="28"/>
                <w:lang w:eastAsia="ar-SA"/>
              </w:rPr>
              <w:t>Вязовская</w:t>
            </w:r>
            <w:proofErr w:type="spellEnd"/>
            <w:r w:rsidRPr="00F05122">
              <w:rPr>
                <w:rFonts w:ascii="Times New Roman" w:hAnsi="Times New Roman"/>
                <w:sz w:val="28"/>
                <w:szCs w:val="28"/>
                <w:lang w:eastAsia="ar-SA"/>
              </w:rPr>
              <w:t xml:space="preserve"> ОШ</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Занимаемая должность:</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учитель</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Дата назначения на должность:</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01.09.2013</w:t>
            </w:r>
            <w:r>
              <w:rPr>
                <w:rFonts w:ascii="Times New Roman" w:hAnsi="Times New Roman"/>
                <w:sz w:val="28"/>
                <w:szCs w:val="28"/>
                <w:lang w:eastAsia="ar-SA"/>
              </w:rPr>
              <w:t xml:space="preserve"> </w:t>
            </w:r>
            <w:r w:rsidRPr="00F05122">
              <w:rPr>
                <w:rFonts w:ascii="Times New Roman" w:hAnsi="Times New Roman"/>
                <w:sz w:val="28"/>
                <w:szCs w:val="28"/>
                <w:lang w:eastAsia="ar-SA"/>
              </w:rPr>
              <w:t>г.</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Общий стаж трудовой деятельности:</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2 года</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Педагогический стаж:</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2 года</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 xml:space="preserve">Квалификационная категория, </w:t>
            </w:r>
          </w:p>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дата присвоения:</w:t>
            </w:r>
          </w:p>
        </w:tc>
        <w:tc>
          <w:tcPr>
            <w:tcW w:w="5777" w:type="dxa"/>
            <w:shd w:val="clear" w:color="auto" w:fill="auto"/>
          </w:tcPr>
          <w:p w:rsidR="00BB32A1" w:rsidRPr="00F05122" w:rsidRDefault="00BB32A1" w:rsidP="00F071AD">
            <w:pPr>
              <w:pStyle w:val="a3"/>
              <w:spacing w:line="276" w:lineRule="auto"/>
              <w:rPr>
                <w:rFonts w:ascii="Times New Roman" w:hAnsi="Times New Roman"/>
                <w:sz w:val="28"/>
                <w:szCs w:val="28"/>
                <w:lang w:eastAsia="ar-SA"/>
              </w:rPr>
            </w:pPr>
            <w:r w:rsidRPr="00F05122">
              <w:rPr>
                <w:rFonts w:ascii="Times New Roman" w:hAnsi="Times New Roman"/>
                <w:sz w:val="28"/>
                <w:szCs w:val="28"/>
                <w:lang w:eastAsia="ar-SA"/>
              </w:rPr>
              <w:t>не имею</w:t>
            </w:r>
          </w:p>
        </w:tc>
      </w:tr>
      <w:tr w:rsidR="00BB32A1" w:rsidRPr="009D37EB" w:rsidTr="00F071AD">
        <w:tc>
          <w:tcPr>
            <w:tcW w:w="4644" w:type="dxa"/>
            <w:vMerge w:val="restart"/>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Повышение квалификации (курсы):</w:t>
            </w:r>
          </w:p>
        </w:tc>
        <w:tc>
          <w:tcPr>
            <w:tcW w:w="5777" w:type="dxa"/>
            <w:shd w:val="clear" w:color="auto" w:fill="auto"/>
          </w:tcPr>
          <w:p w:rsidR="00BB32A1" w:rsidRPr="00BC4C3D" w:rsidRDefault="00BB32A1" w:rsidP="00F071AD">
            <w:pPr>
              <w:pStyle w:val="a3"/>
              <w:spacing w:line="276" w:lineRule="auto"/>
              <w:rPr>
                <w:rFonts w:ascii="Times New Roman" w:hAnsi="Times New Roman"/>
                <w:sz w:val="28"/>
                <w:szCs w:val="28"/>
              </w:rPr>
            </w:pPr>
            <w:r w:rsidRPr="00BC4C3D">
              <w:rPr>
                <w:rFonts w:ascii="Times New Roman" w:hAnsi="Times New Roman"/>
                <w:sz w:val="28"/>
                <w:szCs w:val="28"/>
              </w:rPr>
              <w:t>2013- ГБОУ ДПО НИРО, по программе «Моделирование и проектирование уроков по изучению искусства ХХ века в современной школе в условиях введения ФГОС» 144 часа.</w:t>
            </w:r>
          </w:p>
        </w:tc>
      </w:tr>
      <w:tr w:rsidR="00BB32A1" w:rsidRPr="009D37EB" w:rsidTr="00F071AD">
        <w:tc>
          <w:tcPr>
            <w:tcW w:w="4644" w:type="dxa"/>
            <w:vMerge/>
            <w:shd w:val="clear" w:color="auto" w:fill="auto"/>
          </w:tcPr>
          <w:p w:rsidR="00BB32A1" w:rsidRPr="009D37EB" w:rsidRDefault="00BB32A1" w:rsidP="00F071AD">
            <w:pPr>
              <w:pStyle w:val="a3"/>
              <w:spacing w:line="276" w:lineRule="auto"/>
              <w:rPr>
                <w:rFonts w:ascii="Times New Roman" w:hAnsi="Times New Roman"/>
                <w:sz w:val="28"/>
                <w:szCs w:val="28"/>
                <w:lang w:eastAsia="ar-SA"/>
              </w:rPr>
            </w:pPr>
          </w:p>
        </w:tc>
        <w:tc>
          <w:tcPr>
            <w:tcW w:w="5777" w:type="dxa"/>
            <w:shd w:val="clear" w:color="auto" w:fill="auto"/>
          </w:tcPr>
          <w:p w:rsidR="00BB32A1" w:rsidRPr="00BC4C3D" w:rsidRDefault="00BB32A1" w:rsidP="00F071AD">
            <w:pPr>
              <w:pStyle w:val="a3"/>
              <w:spacing w:line="276" w:lineRule="auto"/>
              <w:rPr>
                <w:rFonts w:ascii="Times New Roman" w:hAnsi="Times New Roman"/>
                <w:sz w:val="28"/>
                <w:szCs w:val="28"/>
              </w:rPr>
            </w:pPr>
            <w:r w:rsidRPr="00BC4C3D">
              <w:rPr>
                <w:rFonts w:ascii="Times New Roman" w:hAnsi="Times New Roman"/>
                <w:sz w:val="28"/>
                <w:szCs w:val="28"/>
              </w:rPr>
              <w:t xml:space="preserve">2015- ГБОУ ДПО НИРО, по программе «Воспитание и развитие обучающихся образовательном </w:t>
            </w:r>
            <w:proofErr w:type="gramStart"/>
            <w:r w:rsidRPr="00BC4C3D">
              <w:rPr>
                <w:rFonts w:ascii="Times New Roman" w:hAnsi="Times New Roman"/>
                <w:sz w:val="28"/>
                <w:szCs w:val="28"/>
              </w:rPr>
              <w:t>учреждении</w:t>
            </w:r>
            <w:proofErr w:type="gramEnd"/>
            <w:r w:rsidRPr="00BC4C3D">
              <w:rPr>
                <w:rFonts w:ascii="Times New Roman" w:hAnsi="Times New Roman"/>
                <w:sz w:val="28"/>
                <w:szCs w:val="28"/>
              </w:rPr>
              <w:t>»=108 часов</w:t>
            </w:r>
          </w:p>
        </w:tc>
      </w:tr>
      <w:tr w:rsidR="00BB32A1" w:rsidRPr="009D37EB" w:rsidTr="00F071AD">
        <w:tc>
          <w:tcPr>
            <w:tcW w:w="4644" w:type="dxa"/>
            <w:vMerge/>
            <w:shd w:val="clear" w:color="auto" w:fill="auto"/>
          </w:tcPr>
          <w:p w:rsidR="00BB32A1" w:rsidRPr="009D37EB" w:rsidRDefault="00BB32A1" w:rsidP="00F071AD">
            <w:pPr>
              <w:pStyle w:val="a3"/>
              <w:spacing w:line="276" w:lineRule="auto"/>
              <w:rPr>
                <w:rFonts w:ascii="Times New Roman" w:hAnsi="Times New Roman"/>
                <w:sz w:val="28"/>
                <w:szCs w:val="28"/>
                <w:lang w:eastAsia="ar-SA"/>
              </w:rPr>
            </w:pPr>
          </w:p>
        </w:tc>
        <w:tc>
          <w:tcPr>
            <w:tcW w:w="5777" w:type="dxa"/>
            <w:shd w:val="clear" w:color="auto" w:fill="auto"/>
          </w:tcPr>
          <w:p w:rsidR="00BB32A1" w:rsidRPr="00BC4C3D" w:rsidRDefault="00BB32A1" w:rsidP="00F071AD">
            <w:pPr>
              <w:pStyle w:val="a3"/>
              <w:spacing w:line="276" w:lineRule="auto"/>
              <w:rPr>
                <w:rFonts w:ascii="Times New Roman" w:hAnsi="Times New Roman"/>
                <w:sz w:val="28"/>
                <w:szCs w:val="28"/>
              </w:rPr>
            </w:pPr>
            <w:r w:rsidRPr="00BC4C3D">
              <w:rPr>
                <w:rFonts w:ascii="Times New Roman" w:hAnsi="Times New Roman"/>
                <w:sz w:val="28"/>
                <w:szCs w:val="28"/>
              </w:rPr>
              <w:t>2015 - ГБОУ ДПО НИРО, по программе «Организация летнего отдыха»=72 часа</w:t>
            </w:r>
          </w:p>
        </w:tc>
      </w:tr>
      <w:tr w:rsidR="00BB32A1" w:rsidRPr="009D37EB" w:rsidTr="00F071AD">
        <w:tc>
          <w:tcPr>
            <w:tcW w:w="4644" w:type="dxa"/>
            <w:vMerge/>
            <w:shd w:val="clear" w:color="auto" w:fill="auto"/>
          </w:tcPr>
          <w:p w:rsidR="00BB32A1" w:rsidRPr="009D37EB" w:rsidRDefault="00BB32A1" w:rsidP="00F071AD">
            <w:pPr>
              <w:pStyle w:val="a3"/>
              <w:spacing w:line="276" w:lineRule="auto"/>
              <w:rPr>
                <w:rFonts w:ascii="Times New Roman" w:hAnsi="Times New Roman"/>
                <w:sz w:val="28"/>
                <w:szCs w:val="28"/>
                <w:lang w:eastAsia="ar-SA"/>
              </w:rPr>
            </w:pPr>
          </w:p>
        </w:tc>
        <w:tc>
          <w:tcPr>
            <w:tcW w:w="5777" w:type="dxa"/>
            <w:shd w:val="clear" w:color="auto" w:fill="auto"/>
          </w:tcPr>
          <w:p w:rsidR="00BB32A1" w:rsidRPr="00BC4C3D" w:rsidRDefault="00BB32A1" w:rsidP="00F071AD">
            <w:pPr>
              <w:pStyle w:val="a3"/>
              <w:spacing w:line="276" w:lineRule="auto"/>
              <w:rPr>
                <w:rFonts w:ascii="Times New Roman" w:hAnsi="Times New Roman"/>
                <w:sz w:val="28"/>
                <w:szCs w:val="28"/>
              </w:rPr>
            </w:pPr>
            <w:r w:rsidRPr="00BC4C3D">
              <w:rPr>
                <w:rFonts w:ascii="Times New Roman" w:hAnsi="Times New Roman"/>
                <w:sz w:val="28"/>
                <w:szCs w:val="28"/>
              </w:rPr>
              <w:t>2015- ГБОУ ДПО НИРО, авторский семинар д.п.н. Степанова Е.Н. «Современные подходы и технологии организации воспитательной деятельности в условиях ФГОС», 18 часов.</w:t>
            </w:r>
          </w:p>
        </w:tc>
      </w:tr>
      <w:tr w:rsidR="00BB32A1" w:rsidRPr="009D37EB" w:rsidTr="00F071AD">
        <w:tc>
          <w:tcPr>
            <w:tcW w:w="4644" w:type="dxa"/>
            <w:vMerge w:val="restart"/>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sidRPr="009D37EB">
              <w:rPr>
                <w:rFonts w:ascii="Times New Roman" w:hAnsi="Times New Roman"/>
                <w:sz w:val="28"/>
                <w:szCs w:val="28"/>
                <w:lang w:eastAsia="ar-SA"/>
              </w:rPr>
              <w:t>Преподаваемые предметы:</w:t>
            </w:r>
          </w:p>
        </w:tc>
        <w:tc>
          <w:tcPr>
            <w:tcW w:w="5777" w:type="dxa"/>
            <w:shd w:val="clear" w:color="auto" w:fill="auto"/>
          </w:tcPr>
          <w:p w:rsidR="00BB32A1" w:rsidRPr="00DE27EA" w:rsidRDefault="00BB32A1" w:rsidP="00F071AD">
            <w:pPr>
              <w:pStyle w:val="a3"/>
              <w:spacing w:line="276" w:lineRule="auto"/>
              <w:rPr>
                <w:rFonts w:ascii="Times New Roman" w:hAnsi="Times New Roman"/>
                <w:sz w:val="28"/>
                <w:szCs w:val="28"/>
              </w:rPr>
            </w:pPr>
            <w:r w:rsidRPr="00DE27EA">
              <w:rPr>
                <w:rFonts w:ascii="Times New Roman" w:hAnsi="Times New Roman"/>
                <w:sz w:val="28"/>
                <w:szCs w:val="28"/>
              </w:rPr>
              <w:t>Русский язык (7-8 классы)</w:t>
            </w:r>
          </w:p>
        </w:tc>
      </w:tr>
      <w:tr w:rsidR="00BB32A1" w:rsidRPr="009D37EB" w:rsidTr="00F071AD">
        <w:tc>
          <w:tcPr>
            <w:tcW w:w="4644" w:type="dxa"/>
            <w:vMerge/>
            <w:shd w:val="clear" w:color="auto" w:fill="auto"/>
          </w:tcPr>
          <w:p w:rsidR="00BB32A1" w:rsidRPr="009D37EB" w:rsidRDefault="00BB32A1" w:rsidP="00F071AD">
            <w:pPr>
              <w:pStyle w:val="a3"/>
              <w:spacing w:line="276" w:lineRule="auto"/>
              <w:rPr>
                <w:rFonts w:ascii="Times New Roman" w:hAnsi="Times New Roman"/>
                <w:sz w:val="28"/>
                <w:szCs w:val="28"/>
                <w:lang w:eastAsia="ar-SA"/>
              </w:rPr>
            </w:pPr>
          </w:p>
        </w:tc>
        <w:tc>
          <w:tcPr>
            <w:tcW w:w="5777" w:type="dxa"/>
            <w:shd w:val="clear" w:color="auto" w:fill="auto"/>
          </w:tcPr>
          <w:p w:rsidR="00BB32A1" w:rsidRPr="00DE27EA" w:rsidRDefault="00BB32A1" w:rsidP="00F071AD">
            <w:pPr>
              <w:pStyle w:val="a3"/>
              <w:spacing w:line="276" w:lineRule="auto"/>
              <w:rPr>
                <w:rFonts w:ascii="Times New Roman" w:hAnsi="Times New Roman"/>
                <w:sz w:val="28"/>
                <w:szCs w:val="28"/>
                <w:lang w:eastAsia="ar-SA"/>
              </w:rPr>
            </w:pPr>
            <w:r w:rsidRPr="00DE27EA">
              <w:rPr>
                <w:rFonts w:ascii="Times New Roman" w:hAnsi="Times New Roman"/>
                <w:sz w:val="28"/>
                <w:szCs w:val="28"/>
                <w:lang w:eastAsia="ar-SA"/>
              </w:rPr>
              <w:t>Литература (7-8 классы)</w:t>
            </w:r>
          </w:p>
        </w:tc>
      </w:tr>
      <w:tr w:rsidR="00BB32A1" w:rsidRPr="009D37EB" w:rsidTr="00F071AD">
        <w:tc>
          <w:tcPr>
            <w:tcW w:w="4644" w:type="dxa"/>
            <w:vMerge/>
            <w:shd w:val="clear" w:color="auto" w:fill="auto"/>
          </w:tcPr>
          <w:p w:rsidR="00BB32A1" w:rsidRPr="009D37EB" w:rsidRDefault="00BB32A1" w:rsidP="00F071AD">
            <w:pPr>
              <w:pStyle w:val="a3"/>
              <w:spacing w:line="276" w:lineRule="auto"/>
              <w:rPr>
                <w:rFonts w:ascii="Times New Roman" w:hAnsi="Times New Roman"/>
                <w:sz w:val="28"/>
                <w:szCs w:val="28"/>
                <w:lang w:eastAsia="ar-SA"/>
              </w:rPr>
            </w:pPr>
          </w:p>
        </w:tc>
        <w:tc>
          <w:tcPr>
            <w:tcW w:w="5777" w:type="dxa"/>
            <w:shd w:val="clear" w:color="auto" w:fill="auto"/>
          </w:tcPr>
          <w:p w:rsidR="00BB32A1" w:rsidRPr="00DE27EA" w:rsidRDefault="00BB32A1" w:rsidP="00F071AD">
            <w:pPr>
              <w:pStyle w:val="a3"/>
              <w:spacing w:line="276" w:lineRule="auto"/>
              <w:rPr>
                <w:rFonts w:ascii="Times New Roman" w:hAnsi="Times New Roman"/>
                <w:sz w:val="28"/>
                <w:szCs w:val="28"/>
                <w:lang w:eastAsia="ar-SA"/>
              </w:rPr>
            </w:pPr>
            <w:r w:rsidRPr="00DE27EA">
              <w:rPr>
                <w:rFonts w:ascii="Times New Roman" w:hAnsi="Times New Roman"/>
                <w:sz w:val="28"/>
                <w:szCs w:val="28"/>
                <w:lang w:eastAsia="ar-SA"/>
              </w:rPr>
              <w:t>ИЗО (5-9 классы)</w:t>
            </w:r>
          </w:p>
        </w:tc>
      </w:tr>
      <w:tr w:rsidR="00BB32A1" w:rsidRPr="009D37EB" w:rsidTr="00F071AD">
        <w:tc>
          <w:tcPr>
            <w:tcW w:w="4644" w:type="dxa"/>
            <w:vMerge/>
            <w:shd w:val="clear" w:color="auto" w:fill="auto"/>
          </w:tcPr>
          <w:p w:rsidR="00BB32A1" w:rsidRPr="009D37EB" w:rsidRDefault="00BB32A1" w:rsidP="00F071AD">
            <w:pPr>
              <w:pStyle w:val="a3"/>
              <w:spacing w:line="276" w:lineRule="auto"/>
              <w:rPr>
                <w:rFonts w:ascii="Times New Roman" w:hAnsi="Times New Roman"/>
                <w:sz w:val="28"/>
                <w:szCs w:val="28"/>
                <w:lang w:eastAsia="ar-SA"/>
              </w:rPr>
            </w:pPr>
          </w:p>
        </w:tc>
        <w:tc>
          <w:tcPr>
            <w:tcW w:w="5777" w:type="dxa"/>
            <w:shd w:val="clear" w:color="auto" w:fill="auto"/>
          </w:tcPr>
          <w:p w:rsidR="00BB32A1" w:rsidRPr="00DE27EA" w:rsidRDefault="00BB32A1" w:rsidP="00F071AD">
            <w:pPr>
              <w:pStyle w:val="a3"/>
              <w:spacing w:line="276" w:lineRule="auto"/>
              <w:rPr>
                <w:rFonts w:ascii="Times New Roman" w:hAnsi="Times New Roman"/>
                <w:sz w:val="28"/>
                <w:szCs w:val="28"/>
                <w:lang w:eastAsia="ar-SA"/>
              </w:rPr>
            </w:pPr>
            <w:r>
              <w:rPr>
                <w:rFonts w:ascii="Times New Roman" w:hAnsi="Times New Roman"/>
                <w:sz w:val="28"/>
                <w:szCs w:val="28"/>
                <w:lang w:eastAsia="ar-SA"/>
              </w:rPr>
              <w:t>МХК (7</w:t>
            </w:r>
            <w:r w:rsidRPr="00DE27EA">
              <w:rPr>
                <w:rFonts w:ascii="Times New Roman" w:hAnsi="Times New Roman"/>
                <w:sz w:val="28"/>
                <w:szCs w:val="28"/>
                <w:lang w:eastAsia="ar-SA"/>
              </w:rPr>
              <w:t>-9 классы)</w:t>
            </w:r>
          </w:p>
        </w:tc>
      </w:tr>
      <w:tr w:rsidR="00BB32A1" w:rsidRPr="009D37EB" w:rsidTr="00F071AD">
        <w:tc>
          <w:tcPr>
            <w:tcW w:w="4644" w:type="dxa"/>
            <w:shd w:val="clear" w:color="auto" w:fill="auto"/>
          </w:tcPr>
          <w:p w:rsidR="00BB32A1" w:rsidRPr="009D37EB" w:rsidRDefault="00BB32A1" w:rsidP="00F071AD">
            <w:pPr>
              <w:pStyle w:val="a3"/>
              <w:spacing w:line="276" w:lineRule="auto"/>
              <w:rPr>
                <w:rFonts w:ascii="Times New Roman" w:hAnsi="Times New Roman"/>
                <w:sz w:val="28"/>
                <w:szCs w:val="28"/>
                <w:lang w:eastAsia="ar-SA"/>
              </w:rPr>
            </w:pPr>
            <w:r>
              <w:rPr>
                <w:rFonts w:ascii="Times New Roman" w:hAnsi="Times New Roman"/>
                <w:sz w:val="28"/>
                <w:szCs w:val="28"/>
                <w:lang w:eastAsia="ar-SA"/>
              </w:rPr>
              <w:t>Совмещение по должности</w:t>
            </w:r>
          </w:p>
        </w:tc>
        <w:tc>
          <w:tcPr>
            <w:tcW w:w="5777" w:type="dxa"/>
            <w:shd w:val="clear" w:color="auto" w:fill="auto"/>
          </w:tcPr>
          <w:p w:rsidR="00BB32A1" w:rsidRPr="00DE27EA" w:rsidRDefault="00BB32A1" w:rsidP="00F071AD">
            <w:pPr>
              <w:pStyle w:val="a3"/>
              <w:spacing w:line="276" w:lineRule="auto"/>
              <w:rPr>
                <w:rFonts w:ascii="Times New Roman" w:hAnsi="Times New Roman"/>
                <w:sz w:val="28"/>
                <w:szCs w:val="28"/>
                <w:lang w:eastAsia="ar-SA"/>
              </w:rPr>
            </w:pPr>
            <w:r>
              <w:rPr>
                <w:rFonts w:ascii="Times New Roman" w:hAnsi="Times New Roman"/>
                <w:sz w:val="28"/>
                <w:szCs w:val="28"/>
                <w:lang w:eastAsia="ar-SA"/>
              </w:rPr>
              <w:t>старший вожатый (0,5 ставки)</w:t>
            </w:r>
          </w:p>
        </w:tc>
      </w:tr>
    </w:tbl>
    <w:p w:rsidR="00BB32A1" w:rsidRDefault="00BB32A1" w:rsidP="00BB32A1">
      <w:pPr>
        <w:jc w:val="center"/>
        <w:rPr>
          <w:rFonts w:ascii="Times New Roman" w:hAnsi="Times New Roman"/>
          <w:sz w:val="28"/>
          <w:szCs w:val="28"/>
        </w:rPr>
        <w:sectPr w:rsidR="00BB32A1" w:rsidSect="00B047C8">
          <w:pgSz w:w="11906" w:h="16838"/>
          <w:pgMar w:top="1134" w:right="567" w:bottom="1134" w:left="1134" w:header="709" w:footer="709" w:gutter="0"/>
          <w:cols w:space="708"/>
          <w:titlePg/>
          <w:docGrid w:linePitch="360"/>
        </w:sectPr>
      </w:pPr>
    </w:p>
    <w:p w:rsidR="00BB32A1" w:rsidRPr="00DF37CB" w:rsidRDefault="00BB32A1" w:rsidP="00BB32A1">
      <w:pPr>
        <w:pStyle w:val="a4"/>
        <w:spacing w:after="0"/>
        <w:jc w:val="center"/>
        <w:rPr>
          <w:rFonts w:ascii="Times New Roman" w:hAnsi="Times New Roman"/>
          <w:b/>
          <w:color w:val="000000"/>
          <w:sz w:val="28"/>
          <w:szCs w:val="28"/>
        </w:rPr>
      </w:pPr>
      <w:r w:rsidRPr="00DF37CB">
        <w:rPr>
          <w:rFonts w:ascii="Times New Roman" w:hAnsi="Times New Roman"/>
          <w:b/>
          <w:color w:val="000000"/>
          <w:sz w:val="28"/>
          <w:szCs w:val="28"/>
        </w:rPr>
        <w:lastRenderedPageBreak/>
        <w:t>Общие положения. Самообразование учителя.</w:t>
      </w:r>
    </w:p>
    <w:p w:rsidR="00BB32A1" w:rsidRPr="00DF37CB" w:rsidRDefault="00BB32A1" w:rsidP="00BB32A1">
      <w:pPr>
        <w:pStyle w:val="a4"/>
        <w:spacing w:after="0"/>
        <w:jc w:val="center"/>
        <w:rPr>
          <w:rFonts w:ascii="Times New Roman" w:hAnsi="Times New Roman"/>
          <w:b/>
          <w:color w:val="000000"/>
          <w:sz w:val="28"/>
          <w:szCs w:val="28"/>
        </w:rPr>
      </w:pPr>
    </w:p>
    <w:p w:rsidR="00BB32A1" w:rsidRPr="00DF37CB" w:rsidRDefault="00BB32A1" w:rsidP="00BB32A1">
      <w:pPr>
        <w:pStyle w:val="a3"/>
        <w:spacing w:line="276" w:lineRule="auto"/>
        <w:jc w:val="both"/>
        <w:rPr>
          <w:rFonts w:ascii="Times New Roman" w:hAnsi="Times New Roman"/>
          <w:sz w:val="28"/>
          <w:szCs w:val="28"/>
          <w:shd w:val="clear" w:color="auto" w:fill="FFFFFF"/>
        </w:rPr>
      </w:pPr>
      <w:r w:rsidRPr="00DF37CB">
        <w:rPr>
          <w:rFonts w:ascii="Times New Roman" w:hAnsi="Times New Roman"/>
          <w:sz w:val="28"/>
          <w:szCs w:val="28"/>
        </w:rPr>
        <w:tab/>
      </w:r>
      <w:r w:rsidRPr="00DF37CB">
        <w:rPr>
          <w:rFonts w:ascii="Times New Roman" w:hAnsi="Times New Roman"/>
          <w:sz w:val="28"/>
          <w:szCs w:val="28"/>
          <w:shd w:val="clear" w:color="auto" w:fill="FFFFFF"/>
        </w:rPr>
        <w:t xml:space="preserve">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b/>
          <w:sz w:val="28"/>
          <w:szCs w:val="28"/>
          <w:shd w:val="clear" w:color="auto" w:fill="FFFFFF"/>
        </w:rPr>
        <w:tab/>
        <w:t>Самообразование – процесс сознательной самостоятельной познавательной деятельности.</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rPr>
        <w:tab/>
      </w:r>
      <w:r w:rsidRPr="00DF37CB">
        <w:rPr>
          <w:rFonts w:ascii="Times New Roman" w:hAnsi="Times New Roman"/>
          <w:sz w:val="28"/>
          <w:szCs w:val="28"/>
          <w:shd w:val="clear" w:color="auto" w:fill="FFFFFF"/>
        </w:rPr>
        <w:t>В основе самообразования - интерес занимающегося в сочетании с самостоятельным изучением материала.</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shd w:val="clear" w:color="auto" w:fill="FFFFFF"/>
        </w:rPr>
      </w:pPr>
      <w:r w:rsidRPr="00DF37CB">
        <w:rPr>
          <w:rFonts w:ascii="Times New Roman" w:hAnsi="Times New Roman"/>
          <w:sz w:val="28"/>
          <w:szCs w:val="28"/>
        </w:rPr>
        <w:tab/>
      </w:r>
      <w:r w:rsidRPr="00DF37CB">
        <w:rPr>
          <w:rFonts w:ascii="Times New Roman" w:hAnsi="Times New Roman"/>
          <w:b/>
          <w:sz w:val="28"/>
          <w:szCs w:val="28"/>
          <w:shd w:val="clear" w:color="auto" w:fill="FFFFFF"/>
        </w:rPr>
        <w:t>Самообразование педагога – это необходимое условие его профессиональной деятельности.</w:t>
      </w:r>
      <w:r w:rsidRPr="00DF37CB">
        <w:rPr>
          <w:rFonts w:ascii="Times New Roman" w:hAnsi="Times New Roman"/>
          <w:sz w:val="28"/>
          <w:szCs w:val="28"/>
          <w:shd w:val="clear" w:color="auto" w:fill="FFFFFF"/>
        </w:rPr>
        <w:t xml:space="preserve"> </w:t>
      </w:r>
    </w:p>
    <w:p w:rsidR="00BB32A1" w:rsidRPr="00DF37CB" w:rsidRDefault="00BB32A1" w:rsidP="00BB32A1">
      <w:pPr>
        <w:pStyle w:val="a3"/>
        <w:spacing w:line="276" w:lineRule="auto"/>
        <w:jc w:val="both"/>
        <w:rPr>
          <w:rFonts w:ascii="Times New Roman" w:hAnsi="Times New Roman"/>
          <w:sz w:val="28"/>
          <w:szCs w:val="28"/>
          <w:shd w:val="clear" w:color="auto" w:fill="FFFFFF"/>
        </w:rPr>
      </w:pPr>
      <w:r w:rsidRPr="00DF37CB">
        <w:rPr>
          <w:rFonts w:ascii="Times New Roman" w:hAnsi="Times New Roman"/>
          <w:sz w:val="28"/>
          <w:szCs w:val="28"/>
          <w:shd w:val="clear" w:color="auto" w:fill="FFFFFF"/>
        </w:rPr>
        <w:tab/>
        <w:t>Общество всегда предъявляло, и будет предъявлять к учителю самые высокие требования. Для того</w:t>
      </w:r>
      <w:proofErr w:type="gramStart"/>
      <w:r w:rsidRPr="00DF37CB">
        <w:rPr>
          <w:rFonts w:ascii="Times New Roman" w:hAnsi="Times New Roman"/>
          <w:sz w:val="28"/>
          <w:szCs w:val="28"/>
          <w:shd w:val="clear" w:color="auto" w:fill="FFFFFF"/>
        </w:rPr>
        <w:t>,</w:t>
      </w:r>
      <w:proofErr w:type="gramEnd"/>
      <w:r w:rsidRPr="00DF37CB">
        <w:rPr>
          <w:rFonts w:ascii="Times New Roman" w:hAnsi="Times New Roman"/>
          <w:sz w:val="28"/>
          <w:szCs w:val="28"/>
          <w:shd w:val="clear" w:color="auto" w:fill="FFFFFF"/>
        </w:rPr>
        <w:t xml:space="preserve"> чтобы учить других, нужно знать больше, чем все остальные. Причем он должен иметь знания в различных сферах общественной жизни, ориентироваться в современной политике, экономике и др. </w:t>
      </w:r>
    </w:p>
    <w:p w:rsidR="00BB32A1" w:rsidRPr="00DF37CB" w:rsidRDefault="00BB32A1" w:rsidP="00BB32A1">
      <w:pPr>
        <w:pStyle w:val="a3"/>
        <w:spacing w:line="276" w:lineRule="auto"/>
        <w:jc w:val="both"/>
        <w:rPr>
          <w:rFonts w:ascii="Times New Roman" w:hAnsi="Times New Roman"/>
          <w:sz w:val="28"/>
          <w:szCs w:val="28"/>
          <w:shd w:val="clear" w:color="auto" w:fill="FFFFFF"/>
        </w:rPr>
      </w:pPr>
      <w:r w:rsidRPr="00DF37CB">
        <w:rPr>
          <w:rFonts w:ascii="Times New Roman" w:hAnsi="Times New Roman"/>
          <w:sz w:val="28"/>
          <w:szCs w:val="28"/>
          <w:shd w:val="clear" w:color="auto" w:fill="FFFFFF"/>
        </w:rPr>
        <w:tab/>
        <w:t xml:space="preserve">Специфика педагогической деятельности такова, что для эффективной деятельности педагог должен владеть психологией, педагогикой, иметь общий высокий уровень культуры, обладать большой эрудицией. Этот перечень далеко не полон. Но без этих навыков он не может эффективно учить и воспитывать.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ab/>
        <w:t>О</w:t>
      </w:r>
      <w:r w:rsidRPr="00DF37CB">
        <w:rPr>
          <w:rFonts w:ascii="Times New Roman" w:hAnsi="Times New Roman"/>
          <w:b/>
          <w:bCs/>
          <w:sz w:val="28"/>
          <w:szCs w:val="28"/>
        </w:rPr>
        <w:t>сновные направления</w:t>
      </w:r>
      <w:r w:rsidRPr="00DF37CB">
        <w:rPr>
          <w:rFonts w:ascii="Times New Roman" w:hAnsi="Times New Roman"/>
          <w:sz w:val="28"/>
          <w:szCs w:val="28"/>
          <w:shd w:val="clear" w:color="auto" w:fill="FFFFFF"/>
        </w:rPr>
        <w:t xml:space="preserve">, </w:t>
      </w:r>
      <w:r w:rsidRPr="00DF37CB">
        <w:rPr>
          <w:rFonts w:ascii="Times New Roman" w:hAnsi="Times New Roman"/>
          <w:b/>
          <w:sz w:val="28"/>
          <w:szCs w:val="28"/>
          <w:shd w:val="clear" w:color="auto" w:fill="FFFFFF"/>
        </w:rPr>
        <w:t>в которых педагог должен совершенствоваться и заниматься самообразованием:</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психолого-педагогическое (ориентированное на учеников и родителей)</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психологическое (общение, искусство влияния, лидерские качества)</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методическое (педагог</w:t>
      </w:r>
      <w:proofErr w:type="gramStart"/>
      <w:r w:rsidRPr="00DF37CB">
        <w:rPr>
          <w:rFonts w:ascii="Times New Roman" w:hAnsi="Times New Roman"/>
          <w:sz w:val="28"/>
          <w:szCs w:val="28"/>
          <w:shd w:val="clear" w:color="auto" w:fill="FFFFFF"/>
        </w:rPr>
        <w:t>.</w:t>
      </w:r>
      <w:proofErr w:type="gramEnd"/>
      <w:r w:rsidRPr="00DF37CB">
        <w:rPr>
          <w:rFonts w:ascii="Times New Roman" w:hAnsi="Times New Roman"/>
          <w:sz w:val="28"/>
          <w:szCs w:val="28"/>
          <w:shd w:val="clear" w:color="auto" w:fill="FFFFFF"/>
        </w:rPr>
        <w:t xml:space="preserve"> </w:t>
      </w:r>
      <w:proofErr w:type="gramStart"/>
      <w:r w:rsidRPr="00DF37CB">
        <w:rPr>
          <w:rFonts w:ascii="Times New Roman" w:hAnsi="Times New Roman"/>
          <w:sz w:val="28"/>
          <w:szCs w:val="28"/>
          <w:shd w:val="clear" w:color="auto" w:fill="FFFFFF"/>
        </w:rPr>
        <w:t>т</w:t>
      </w:r>
      <w:proofErr w:type="gramEnd"/>
      <w:r w:rsidRPr="00DF37CB">
        <w:rPr>
          <w:rFonts w:ascii="Times New Roman" w:hAnsi="Times New Roman"/>
          <w:sz w:val="28"/>
          <w:szCs w:val="28"/>
          <w:shd w:val="clear" w:color="auto" w:fill="FFFFFF"/>
        </w:rPr>
        <w:t>ехнологии, формы, методы и приемы)</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правовое</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эстетическое (гуманитарное)</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информационно-компьютерные технологии</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охрана здоровья</w:t>
      </w:r>
      <w:r w:rsidRPr="00DF37CB">
        <w:rPr>
          <w:rFonts w:ascii="Times New Roman" w:hAnsi="Times New Roman"/>
          <w:sz w:val="28"/>
          <w:szCs w:val="28"/>
        </w:rPr>
        <w:t> </w:t>
      </w:r>
    </w:p>
    <w:p w:rsidR="00BB32A1" w:rsidRPr="00DF37CB" w:rsidRDefault="00BB32A1" w:rsidP="00BB32A1">
      <w:pPr>
        <w:pStyle w:val="a3"/>
        <w:spacing w:line="276" w:lineRule="auto"/>
        <w:jc w:val="both"/>
        <w:rPr>
          <w:rFonts w:ascii="Times New Roman" w:hAnsi="Times New Roman"/>
          <w:b/>
          <w:sz w:val="28"/>
          <w:szCs w:val="28"/>
          <w:shd w:val="clear" w:color="auto" w:fill="FFFFFF"/>
        </w:rPr>
      </w:pPr>
      <w:r w:rsidRPr="00DF37CB">
        <w:rPr>
          <w:rFonts w:ascii="Times New Roman" w:hAnsi="Times New Roman"/>
          <w:b/>
          <w:sz w:val="28"/>
          <w:szCs w:val="28"/>
          <w:shd w:val="clear" w:color="auto" w:fill="FFFFFF"/>
        </w:rPr>
        <w:tab/>
        <w:t>Суть процесса самообразования заключается в том, что педагог</w:t>
      </w:r>
    </w:p>
    <w:p w:rsidR="00BB32A1" w:rsidRPr="00DF37CB" w:rsidRDefault="00BB32A1" w:rsidP="00BB32A1">
      <w:pPr>
        <w:pStyle w:val="a3"/>
        <w:spacing w:line="276" w:lineRule="auto"/>
        <w:jc w:val="both"/>
        <w:rPr>
          <w:rFonts w:ascii="Times New Roman" w:hAnsi="Times New Roman"/>
          <w:b/>
          <w:sz w:val="28"/>
          <w:szCs w:val="28"/>
          <w:shd w:val="clear" w:color="auto" w:fill="FFFFFF"/>
        </w:rPr>
      </w:pPr>
      <w:r w:rsidRPr="00DF37CB">
        <w:rPr>
          <w:rFonts w:ascii="Times New Roman" w:hAnsi="Times New Roman"/>
          <w:b/>
          <w:sz w:val="28"/>
          <w:szCs w:val="28"/>
          <w:shd w:val="clear" w:color="auto" w:fill="FFFFFF"/>
        </w:rPr>
        <w:t xml:space="preserve"> - самостоятельно добывает знания из различных источников, </w:t>
      </w:r>
    </w:p>
    <w:p w:rsidR="00BB32A1" w:rsidRPr="00DF37CB" w:rsidRDefault="00BB32A1" w:rsidP="00BB32A1">
      <w:pPr>
        <w:pStyle w:val="a3"/>
        <w:spacing w:line="276" w:lineRule="auto"/>
        <w:jc w:val="both"/>
        <w:rPr>
          <w:rFonts w:ascii="Times New Roman" w:hAnsi="Times New Roman"/>
          <w:b/>
          <w:sz w:val="28"/>
          <w:szCs w:val="28"/>
        </w:rPr>
      </w:pPr>
      <w:r w:rsidRPr="00DF37CB">
        <w:rPr>
          <w:rFonts w:ascii="Times New Roman" w:hAnsi="Times New Roman"/>
          <w:b/>
          <w:sz w:val="28"/>
          <w:szCs w:val="28"/>
          <w:shd w:val="clear" w:color="auto" w:fill="FFFFFF"/>
        </w:rPr>
        <w:t>- использует эти знания в профессиональной деятельности, развитии личности и собственной жизнедеятельности.</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b/>
          <w:bCs/>
          <w:sz w:val="28"/>
          <w:szCs w:val="28"/>
        </w:rPr>
        <w:tab/>
        <w:t>Конкретные виды деятельности,</w:t>
      </w:r>
      <w:r w:rsidRPr="00DF37CB">
        <w:rPr>
          <w:rFonts w:ascii="Times New Roman" w:eastAsia="Calibri" w:hAnsi="Times New Roman"/>
          <w:sz w:val="28"/>
          <w:szCs w:val="28"/>
        </w:rPr>
        <w:t> составляющие процесс самообразования, напрямую или косвенно способствующие профессиональному росту педагога:</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sz w:val="28"/>
          <w:szCs w:val="28"/>
        </w:rPr>
        <w:t>• Изучение информационно-компьютерных технологий</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Чтение конкретных педагогических периодических изданий</w:t>
      </w:r>
      <w:r w:rsidRPr="00DF37CB">
        <w:rPr>
          <w:rFonts w:ascii="Times New Roman" w:eastAsia="Calibri" w:hAnsi="Times New Roman"/>
          <w:sz w:val="28"/>
          <w:szCs w:val="28"/>
        </w:rPr>
        <w:t> </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Чтение методической, педагогической и предметной литературы</w:t>
      </w:r>
      <w:r w:rsidRPr="00DF37CB">
        <w:rPr>
          <w:rFonts w:ascii="Times New Roman" w:eastAsia="Calibri" w:hAnsi="Times New Roman"/>
          <w:sz w:val="28"/>
          <w:szCs w:val="28"/>
        </w:rPr>
        <w:t> </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lastRenderedPageBreak/>
        <w:t>• Посещение семинаров, тренингов, конференций, мероприятий</w:t>
      </w:r>
      <w:r w:rsidRPr="00DF37CB">
        <w:rPr>
          <w:rFonts w:ascii="Times New Roman" w:eastAsia="Calibri" w:hAnsi="Times New Roman"/>
          <w:sz w:val="28"/>
          <w:szCs w:val="28"/>
        </w:rPr>
        <w:t> </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Дискуссии, совещания, обмен опытом с коллегами</w:t>
      </w:r>
      <w:r w:rsidRPr="00DF37CB">
        <w:rPr>
          <w:rFonts w:ascii="Times New Roman" w:eastAsia="Calibri" w:hAnsi="Times New Roman"/>
          <w:sz w:val="28"/>
          <w:szCs w:val="28"/>
        </w:rPr>
        <w:t> </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Систематическое прохождение курсов повышения квалификации</w:t>
      </w:r>
      <w:r w:rsidRPr="00DF37CB">
        <w:rPr>
          <w:rFonts w:ascii="Times New Roman" w:eastAsia="Calibri" w:hAnsi="Times New Roman"/>
          <w:sz w:val="28"/>
          <w:szCs w:val="28"/>
        </w:rPr>
        <w:t> </w:t>
      </w:r>
    </w:p>
    <w:p w:rsidR="00BB32A1" w:rsidRPr="00DF37CB" w:rsidRDefault="00BB32A1" w:rsidP="00BB32A1">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Проведение открытых мероприятий для анализа со стороны коллег</w:t>
      </w:r>
      <w:r w:rsidRPr="00DF37CB">
        <w:rPr>
          <w:rFonts w:ascii="Times New Roman" w:eastAsia="Calibri" w:hAnsi="Times New Roman"/>
          <w:sz w:val="28"/>
          <w:szCs w:val="28"/>
        </w:rPr>
        <w:t> </w:t>
      </w:r>
    </w:p>
    <w:p w:rsidR="00BB32A1" w:rsidRPr="00DF37CB" w:rsidRDefault="00BB32A1" w:rsidP="00BB32A1">
      <w:pPr>
        <w:jc w:val="both"/>
        <w:rPr>
          <w:rFonts w:ascii="Times New Roman" w:hAnsi="Times New Roman"/>
          <w:b/>
          <w:color w:val="000000"/>
          <w:sz w:val="28"/>
          <w:szCs w:val="28"/>
        </w:rPr>
      </w:pPr>
      <w:r w:rsidRPr="00DF37CB">
        <w:rPr>
          <w:rFonts w:eastAsia="Calibri"/>
          <w:sz w:val="28"/>
          <w:szCs w:val="28"/>
          <w:shd w:val="clear" w:color="auto" w:fill="FFFFFF"/>
        </w:rPr>
        <w:t xml:space="preserve">• </w:t>
      </w:r>
      <w:r w:rsidRPr="00DF37CB">
        <w:rPr>
          <w:rFonts w:ascii="Times New Roman" w:eastAsia="Calibri" w:hAnsi="Times New Roman"/>
          <w:sz w:val="28"/>
          <w:szCs w:val="28"/>
          <w:shd w:val="clear" w:color="auto" w:fill="FFFFFF"/>
        </w:rPr>
        <w:t>Организация кружковой и внеклассной деятельности</w:t>
      </w:r>
      <w:r w:rsidRPr="00DF37CB">
        <w:rPr>
          <w:rFonts w:eastAsia="Calibri"/>
          <w:sz w:val="28"/>
          <w:szCs w:val="28"/>
        </w:rPr>
        <w:t> </w:t>
      </w:r>
    </w:p>
    <w:p w:rsidR="00BB32A1" w:rsidRPr="00DE27EA" w:rsidRDefault="00BB32A1" w:rsidP="00BB32A1">
      <w:pPr>
        <w:pStyle w:val="a3"/>
        <w:spacing w:line="276" w:lineRule="auto"/>
        <w:jc w:val="center"/>
        <w:rPr>
          <w:rFonts w:ascii="Times New Roman" w:hAnsi="Times New Roman"/>
          <w:b/>
          <w:sz w:val="24"/>
          <w:szCs w:val="24"/>
          <w:shd w:val="clear" w:color="auto" w:fill="FFFFFF"/>
        </w:rPr>
      </w:pPr>
      <w:r w:rsidRPr="00DE27EA">
        <w:rPr>
          <w:rFonts w:ascii="Times New Roman" w:hAnsi="Times New Roman"/>
          <w:b/>
          <w:sz w:val="24"/>
          <w:szCs w:val="24"/>
          <w:u w:val="single"/>
          <w:shd w:val="clear" w:color="auto" w:fill="FFFFFF"/>
        </w:rPr>
        <w:t>ТЕМА САМООБРАЗОВАНИЯ:</w:t>
      </w:r>
      <w:r w:rsidRPr="00DE27EA">
        <w:rPr>
          <w:rFonts w:ascii="Times New Roman" w:hAnsi="Times New Roman"/>
          <w:b/>
          <w:sz w:val="24"/>
          <w:szCs w:val="24"/>
          <w:shd w:val="clear" w:color="auto" w:fill="FFFFFF"/>
        </w:rPr>
        <w:t xml:space="preserve"> </w:t>
      </w:r>
    </w:p>
    <w:p w:rsidR="00BB32A1" w:rsidRPr="00DE27EA" w:rsidRDefault="00BB32A1" w:rsidP="00BB32A1">
      <w:pPr>
        <w:pStyle w:val="a3"/>
        <w:spacing w:line="276" w:lineRule="auto"/>
        <w:jc w:val="center"/>
        <w:rPr>
          <w:rFonts w:ascii="Times New Roman" w:hAnsi="Times New Roman"/>
          <w:b/>
          <w:sz w:val="16"/>
          <w:szCs w:val="16"/>
          <w:shd w:val="clear" w:color="auto" w:fill="FFFFFF"/>
        </w:rPr>
      </w:pPr>
    </w:p>
    <w:p w:rsidR="00BB32A1" w:rsidRPr="00DE27EA" w:rsidRDefault="00BB32A1" w:rsidP="00BB32A1">
      <w:pPr>
        <w:pStyle w:val="a3"/>
        <w:jc w:val="center"/>
        <w:rPr>
          <w:rFonts w:ascii="Times New Roman" w:hAnsi="Times New Roman"/>
          <w:b/>
          <w:sz w:val="28"/>
          <w:szCs w:val="28"/>
          <w:shd w:val="clear" w:color="auto" w:fill="FFFFFF"/>
        </w:rPr>
      </w:pPr>
      <w:r w:rsidRPr="00DE27EA">
        <w:rPr>
          <w:rFonts w:ascii="Times New Roman" w:hAnsi="Times New Roman"/>
          <w:b/>
          <w:sz w:val="28"/>
          <w:szCs w:val="28"/>
          <w:shd w:val="clear" w:color="auto" w:fill="FFFFFF"/>
        </w:rPr>
        <w:t xml:space="preserve">«Формирование универсальных учебных действий (УУД) на уроках </w:t>
      </w:r>
    </w:p>
    <w:p w:rsidR="00BB32A1" w:rsidRPr="00DE27EA" w:rsidRDefault="00BB32A1" w:rsidP="00BB32A1">
      <w:pPr>
        <w:pStyle w:val="a3"/>
        <w:jc w:val="center"/>
        <w:rPr>
          <w:rFonts w:ascii="Times New Roman" w:hAnsi="Times New Roman"/>
          <w:b/>
          <w:sz w:val="28"/>
          <w:szCs w:val="28"/>
          <w:shd w:val="clear" w:color="auto" w:fill="FFFFFF"/>
        </w:rPr>
      </w:pPr>
      <w:r w:rsidRPr="00DE27EA">
        <w:rPr>
          <w:rFonts w:ascii="Times New Roman" w:hAnsi="Times New Roman"/>
          <w:b/>
          <w:sz w:val="28"/>
          <w:szCs w:val="28"/>
          <w:shd w:val="clear" w:color="auto" w:fill="FFFFFF"/>
        </w:rPr>
        <w:t>русского языка и литературы</w:t>
      </w:r>
      <w:r>
        <w:rPr>
          <w:rFonts w:ascii="Times New Roman" w:hAnsi="Times New Roman"/>
          <w:b/>
          <w:sz w:val="28"/>
          <w:szCs w:val="28"/>
          <w:shd w:val="clear" w:color="auto" w:fill="FFFFFF"/>
        </w:rPr>
        <w:t xml:space="preserve"> </w:t>
      </w:r>
      <w:r w:rsidRPr="00DE27EA">
        <w:rPr>
          <w:rFonts w:ascii="Times New Roman" w:hAnsi="Times New Roman"/>
          <w:b/>
          <w:sz w:val="28"/>
          <w:szCs w:val="28"/>
          <w:shd w:val="clear" w:color="auto" w:fill="FFFFFF"/>
        </w:rPr>
        <w:t>в условиях реализации ФГОС</w:t>
      </w:r>
    </w:p>
    <w:p w:rsidR="00BB32A1" w:rsidRDefault="00BB32A1" w:rsidP="00BB32A1">
      <w:pPr>
        <w:pStyle w:val="a3"/>
        <w:spacing w:line="276" w:lineRule="auto"/>
        <w:jc w:val="center"/>
        <w:rPr>
          <w:rFonts w:ascii="Times New Roman" w:hAnsi="Times New Roman"/>
          <w:b/>
          <w:sz w:val="28"/>
          <w:szCs w:val="28"/>
          <w:shd w:val="clear" w:color="auto" w:fill="FFFFFF"/>
        </w:rPr>
      </w:pPr>
      <w:r w:rsidRPr="00DE27EA">
        <w:rPr>
          <w:rFonts w:ascii="Times New Roman" w:hAnsi="Times New Roman"/>
          <w:b/>
          <w:sz w:val="28"/>
          <w:szCs w:val="28"/>
          <w:shd w:val="clear" w:color="auto" w:fill="FFFFFF"/>
        </w:rPr>
        <w:t>основного общего образования»</w:t>
      </w:r>
    </w:p>
    <w:p w:rsidR="00BB32A1" w:rsidRPr="00DE27EA" w:rsidRDefault="00BB32A1" w:rsidP="00BB32A1">
      <w:pPr>
        <w:pStyle w:val="a3"/>
        <w:spacing w:line="276" w:lineRule="auto"/>
        <w:jc w:val="center"/>
        <w:rPr>
          <w:rFonts w:ascii="Times New Roman" w:hAnsi="Times New Roman"/>
          <w:b/>
          <w:sz w:val="16"/>
          <w:szCs w:val="16"/>
        </w:rPr>
      </w:pPr>
    </w:p>
    <w:p w:rsidR="00BB32A1" w:rsidRDefault="00BB32A1" w:rsidP="00BB32A1">
      <w:pPr>
        <w:pStyle w:val="a3"/>
        <w:spacing w:line="276" w:lineRule="auto"/>
        <w:jc w:val="center"/>
        <w:rPr>
          <w:rFonts w:ascii="Times New Roman" w:hAnsi="Times New Roman"/>
          <w:sz w:val="28"/>
          <w:szCs w:val="28"/>
        </w:rPr>
      </w:pPr>
      <w:r>
        <w:rPr>
          <w:rFonts w:ascii="Times New Roman" w:hAnsi="Times New Roman"/>
          <w:b/>
          <w:sz w:val="28"/>
          <w:szCs w:val="28"/>
        </w:rPr>
        <w:t>Цели</w:t>
      </w:r>
      <w:r w:rsidRPr="00855B5E">
        <w:rPr>
          <w:rFonts w:ascii="Times New Roman" w:hAnsi="Times New Roman"/>
          <w:b/>
          <w:sz w:val="28"/>
          <w:szCs w:val="28"/>
        </w:rPr>
        <w:t>:</w:t>
      </w:r>
    </w:p>
    <w:p w:rsidR="00BB32A1"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способствовать формированию УУД на уроках русского языка и литературы через внедрение различных образовательных технологий</w:t>
      </w:r>
      <w:r>
        <w:rPr>
          <w:rFonts w:ascii="Times New Roman" w:hAnsi="Times New Roman"/>
          <w:sz w:val="28"/>
          <w:szCs w:val="28"/>
        </w:rPr>
        <w:t>,</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формировани</w:t>
      </w:r>
      <w:r>
        <w:rPr>
          <w:rFonts w:ascii="Times New Roman" w:hAnsi="Times New Roman"/>
          <w:sz w:val="28"/>
          <w:szCs w:val="28"/>
        </w:rPr>
        <w:t>е</w:t>
      </w:r>
      <w:r w:rsidRPr="00855B5E">
        <w:rPr>
          <w:rFonts w:ascii="Times New Roman" w:hAnsi="Times New Roman"/>
          <w:sz w:val="28"/>
          <w:szCs w:val="28"/>
        </w:rPr>
        <w:t xml:space="preserve"> ключевых компетентностей и повышения мотивации учащихся.</w:t>
      </w:r>
    </w:p>
    <w:p w:rsidR="00BB32A1" w:rsidRPr="00855B5E" w:rsidRDefault="00BB32A1" w:rsidP="00BB32A1">
      <w:pPr>
        <w:pStyle w:val="a3"/>
        <w:spacing w:line="276" w:lineRule="auto"/>
        <w:jc w:val="center"/>
        <w:rPr>
          <w:rFonts w:ascii="Times New Roman" w:hAnsi="Times New Roman"/>
          <w:b/>
          <w:sz w:val="28"/>
          <w:szCs w:val="28"/>
        </w:rPr>
      </w:pPr>
      <w:r w:rsidRPr="00855B5E">
        <w:rPr>
          <w:rFonts w:ascii="Times New Roman" w:hAnsi="Times New Roman"/>
          <w:b/>
          <w:sz w:val="28"/>
          <w:szCs w:val="28"/>
        </w:rPr>
        <w:t>Задачи:</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-использование технологии проектной деятельности с целью формирования УУД, академических знаний, умений, навыков;</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-внедрение интерактивных форм организации учебного процесса с целью.</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-повышение качества проведения учебных занятий на основе внедрения новых технологий;</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 xml:space="preserve">-разработка системы контроля, диагностики и мониторинга развития личностной сферы - мониторинг познавательных интересов, диагностика </w:t>
      </w:r>
      <w:proofErr w:type="spellStart"/>
      <w:r w:rsidRPr="00855B5E">
        <w:rPr>
          <w:rFonts w:ascii="Times New Roman" w:hAnsi="Times New Roman"/>
          <w:sz w:val="28"/>
          <w:szCs w:val="28"/>
        </w:rPr>
        <w:t>обучаемости</w:t>
      </w:r>
      <w:proofErr w:type="spellEnd"/>
      <w:r w:rsidRPr="00855B5E">
        <w:rPr>
          <w:rFonts w:ascii="Times New Roman" w:hAnsi="Times New Roman"/>
          <w:sz w:val="28"/>
          <w:szCs w:val="28"/>
        </w:rPr>
        <w:t xml:space="preserve"> и </w:t>
      </w:r>
      <w:proofErr w:type="spellStart"/>
      <w:r w:rsidRPr="00855B5E">
        <w:rPr>
          <w:rFonts w:ascii="Times New Roman" w:hAnsi="Times New Roman"/>
          <w:sz w:val="28"/>
          <w:szCs w:val="28"/>
        </w:rPr>
        <w:t>обученности</w:t>
      </w:r>
      <w:proofErr w:type="spellEnd"/>
      <w:r w:rsidRPr="00855B5E">
        <w:rPr>
          <w:rFonts w:ascii="Times New Roman" w:hAnsi="Times New Roman"/>
          <w:sz w:val="28"/>
          <w:szCs w:val="28"/>
        </w:rPr>
        <w:t>, зоны ближайшего развития;</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-разработка учебных, научно – методических и дидактических материалов.</w:t>
      </w:r>
    </w:p>
    <w:p w:rsidR="00BB32A1" w:rsidRPr="00855B5E" w:rsidRDefault="00BB32A1" w:rsidP="00BB32A1">
      <w:pPr>
        <w:pStyle w:val="a3"/>
        <w:spacing w:line="276" w:lineRule="auto"/>
        <w:jc w:val="center"/>
        <w:rPr>
          <w:rFonts w:ascii="Times New Roman" w:hAnsi="Times New Roman"/>
          <w:b/>
          <w:sz w:val="28"/>
          <w:szCs w:val="28"/>
        </w:rPr>
      </w:pPr>
      <w:r w:rsidRPr="00855B5E">
        <w:rPr>
          <w:rFonts w:ascii="Times New Roman" w:hAnsi="Times New Roman"/>
          <w:b/>
          <w:sz w:val="28"/>
          <w:szCs w:val="28"/>
        </w:rPr>
        <w:t>Перечень вопросов по самообразованию:</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-изучение психолого-педагогической литературы;</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-разработка программно – методического обеспечения учебно-воспитательного процесса;</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-проектная и исследовательская деятельность;</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-анализ и оценка результатов своей деятельности и деятельности учащихся;</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w:t>
      </w:r>
      <w:r>
        <w:rPr>
          <w:rFonts w:ascii="Times New Roman" w:hAnsi="Times New Roman"/>
          <w:sz w:val="28"/>
          <w:szCs w:val="28"/>
        </w:rPr>
        <w:t xml:space="preserve"> </w:t>
      </w:r>
      <w:r w:rsidRPr="00855B5E">
        <w:rPr>
          <w:rFonts w:ascii="Times New Roman" w:hAnsi="Times New Roman"/>
          <w:sz w:val="28"/>
          <w:szCs w:val="28"/>
        </w:rPr>
        <w:t>изуч</w:t>
      </w:r>
      <w:r>
        <w:rPr>
          <w:rFonts w:ascii="Times New Roman" w:hAnsi="Times New Roman"/>
          <w:sz w:val="28"/>
          <w:szCs w:val="28"/>
        </w:rPr>
        <w:t>ение</w:t>
      </w:r>
      <w:r w:rsidRPr="00855B5E">
        <w:rPr>
          <w:rFonts w:ascii="Times New Roman" w:hAnsi="Times New Roman"/>
          <w:sz w:val="28"/>
          <w:szCs w:val="28"/>
        </w:rPr>
        <w:t xml:space="preserve"> педагогическ</w:t>
      </w:r>
      <w:r>
        <w:rPr>
          <w:rFonts w:ascii="Times New Roman" w:hAnsi="Times New Roman"/>
          <w:sz w:val="28"/>
          <w:szCs w:val="28"/>
        </w:rPr>
        <w:t>ого</w:t>
      </w:r>
      <w:r w:rsidRPr="00855B5E">
        <w:rPr>
          <w:rFonts w:ascii="Times New Roman" w:hAnsi="Times New Roman"/>
          <w:sz w:val="28"/>
          <w:szCs w:val="28"/>
        </w:rPr>
        <w:t xml:space="preserve"> опыт</w:t>
      </w:r>
      <w:r>
        <w:rPr>
          <w:rFonts w:ascii="Times New Roman" w:hAnsi="Times New Roman"/>
          <w:sz w:val="28"/>
          <w:szCs w:val="28"/>
        </w:rPr>
        <w:t>а</w:t>
      </w:r>
      <w:r w:rsidRPr="00855B5E">
        <w:rPr>
          <w:rFonts w:ascii="Times New Roman" w:hAnsi="Times New Roman"/>
          <w:sz w:val="28"/>
          <w:szCs w:val="28"/>
        </w:rPr>
        <w:t xml:space="preserve"> других </w:t>
      </w:r>
      <w:r>
        <w:rPr>
          <w:rFonts w:ascii="Times New Roman" w:hAnsi="Times New Roman"/>
          <w:sz w:val="28"/>
          <w:szCs w:val="28"/>
        </w:rPr>
        <w:t>учи</w:t>
      </w:r>
      <w:r w:rsidRPr="00855B5E">
        <w:rPr>
          <w:rFonts w:ascii="Times New Roman" w:hAnsi="Times New Roman"/>
          <w:sz w:val="28"/>
          <w:szCs w:val="28"/>
        </w:rPr>
        <w:t>телей;</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 xml:space="preserve">-планомерное и систематическое совершенствование методов </w:t>
      </w:r>
      <w:proofErr w:type="spellStart"/>
      <w:r w:rsidRPr="00855B5E">
        <w:rPr>
          <w:rFonts w:ascii="Times New Roman" w:hAnsi="Times New Roman"/>
          <w:sz w:val="28"/>
          <w:szCs w:val="28"/>
        </w:rPr>
        <w:t>учебно</w:t>
      </w:r>
      <w:proofErr w:type="spellEnd"/>
      <w:r w:rsidRPr="00855B5E">
        <w:rPr>
          <w:rFonts w:ascii="Times New Roman" w:hAnsi="Times New Roman"/>
          <w:sz w:val="28"/>
          <w:szCs w:val="28"/>
        </w:rPr>
        <w:t>–воспитательного процесса.</w:t>
      </w:r>
    </w:p>
    <w:p w:rsidR="00BB32A1"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-транслирование личного опыта.</w:t>
      </w:r>
    </w:p>
    <w:p w:rsidR="00BB32A1" w:rsidRPr="00855B5E" w:rsidRDefault="00BB32A1" w:rsidP="00BB32A1">
      <w:pPr>
        <w:pStyle w:val="a3"/>
        <w:spacing w:line="276" w:lineRule="auto"/>
        <w:jc w:val="center"/>
        <w:rPr>
          <w:rFonts w:ascii="Times New Roman" w:hAnsi="Times New Roman"/>
          <w:b/>
          <w:sz w:val="28"/>
          <w:szCs w:val="28"/>
        </w:rPr>
      </w:pPr>
      <w:r w:rsidRPr="00855B5E">
        <w:rPr>
          <w:rFonts w:ascii="Times New Roman" w:hAnsi="Times New Roman"/>
          <w:b/>
          <w:sz w:val="28"/>
          <w:szCs w:val="28"/>
        </w:rPr>
        <w:t>Предполагаемый результат:</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-разработка рабочих программ по преподаваемым предметам в соответствии с ФГОС основного общего образования;</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lastRenderedPageBreak/>
        <w:tab/>
        <w:t>-повышение качества преподаваемых предметов;</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 xml:space="preserve">-повышение успеваемости и уровня </w:t>
      </w:r>
      <w:proofErr w:type="spellStart"/>
      <w:r w:rsidRPr="00855B5E">
        <w:rPr>
          <w:rFonts w:ascii="Times New Roman" w:hAnsi="Times New Roman"/>
          <w:sz w:val="28"/>
          <w:szCs w:val="28"/>
        </w:rPr>
        <w:t>обученности</w:t>
      </w:r>
      <w:proofErr w:type="spellEnd"/>
      <w:r w:rsidRPr="00855B5E">
        <w:rPr>
          <w:rFonts w:ascii="Times New Roman" w:hAnsi="Times New Roman"/>
          <w:sz w:val="28"/>
          <w:szCs w:val="28"/>
        </w:rPr>
        <w:t xml:space="preserve"> учащихся, мотивации к изучению предмета;</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-формирование у ученика внутренней позиции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 xml:space="preserve">-участие в педсоветах,  семинарах, </w:t>
      </w:r>
      <w:proofErr w:type="spellStart"/>
      <w:r w:rsidRPr="00855B5E">
        <w:rPr>
          <w:rFonts w:ascii="Times New Roman" w:hAnsi="Times New Roman"/>
          <w:sz w:val="28"/>
          <w:szCs w:val="28"/>
        </w:rPr>
        <w:t>вебинарах</w:t>
      </w:r>
      <w:proofErr w:type="spellEnd"/>
      <w:r w:rsidRPr="00855B5E">
        <w:rPr>
          <w:rFonts w:ascii="Times New Roman" w:hAnsi="Times New Roman"/>
          <w:sz w:val="28"/>
          <w:szCs w:val="28"/>
        </w:rPr>
        <w:t>, в работе школьного и районного  МО учителей русского языка и литературы;</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-разработка, апробирование статьей, учебных рабочих программ, сценариев внеклассных мероприятий;</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-разработка и апробирование дидактических материалов, наглядностей, создание электронного комплекта педагогических разработок;</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-разработка и проведение открытых уроков, мастер-классов, обобщение опыта по исследуемой теме;</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-доклады, выступления на заседаниях МО, участие в конкурсах и конференциях  с </w:t>
      </w:r>
      <w:proofErr w:type="spellStart"/>
      <w:r w:rsidRPr="00855B5E">
        <w:rPr>
          <w:rFonts w:ascii="Times New Roman" w:hAnsi="Times New Roman"/>
          <w:sz w:val="28"/>
          <w:szCs w:val="28"/>
        </w:rPr>
        <w:t>самообобщением</w:t>
      </w:r>
      <w:proofErr w:type="spellEnd"/>
      <w:r w:rsidRPr="00855B5E">
        <w:rPr>
          <w:rFonts w:ascii="Times New Roman" w:hAnsi="Times New Roman"/>
          <w:sz w:val="28"/>
          <w:szCs w:val="28"/>
        </w:rPr>
        <w:t xml:space="preserve"> опыта,</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-умение оказать практическую помощь коллегам.</w:t>
      </w:r>
    </w:p>
    <w:p w:rsidR="00BB32A1" w:rsidRPr="00855B5E" w:rsidRDefault="00BB32A1" w:rsidP="00BB32A1">
      <w:pPr>
        <w:pStyle w:val="a3"/>
        <w:spacing w:line="276" w:lineRule="auto"/>
        <w:jc w:val="center"/>
        <w:rPr>
          <w:rFonts w:ascii="Times New Roman" w:hAnsi="Times New Roman"/>
          <w:b/>
          <w:sz w:val="28"/>
          <w:szCs w:val="28"/>
        </w:rPr>
      </w:pPr>
      <w:r w:rsidRPr="00855B5E">
        <w:rPr>
          <w:rFonts w:ascii="Times New Roman" w:hAnsi="Times New Roman"/>
          <w:b/>
          <w:sz w:val="28"/>
          <w:szCs w:val="28"/>
        </w:rPr>
        <w:t>Форма отчета по работе</w:t>
      </w:r>
      <w:r>
        <w:rPr>
          <w:rFonts w:ascii="Times New Roman" w:hAnsi="Times New Roman"/>
          <w:b/>
          <w:sz w:val="28"/>
          <w:szCs w:val="28"/>
        </w:rPr>
        <w:t xml:space="preserve"> над темой самообразования</w:t>
      </w:r>
      <w:r w:rsidRPr="00855B5E">
        <w:rPr>
          <w:rFonts w:ascii="Times New Roman" w:hAnsi="Times New Roman"/>
          <w:b/>
          <w:sz w:val="28"/>
          <w:szCs w:val="28"/>
        </w:rPr>
        <w:t>:</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выступление на заседаниях ШМО, РМО и педсоветах, семинарах, участие в конкурсах.</w:t>
      </w:r>
    </w:p>
    <w:p w:rsidR="00BB32A1" w:rsidRPr="00855B5E" w:rsidRDefault="00BB32A1" w:rsidP="00BB32A1">
      <w:pPr>
        <w:pStyle w:val="a3"/>
        <w:spacing w:line="276" w:lineRule="auto"/>
        <w:jc w:val="center"/>
        <w:rPr>
          <w:rFonts w:ascii="Times New Roman" w:hAnsi="Times New Roman"/>
          <w:b/>
          <w:sz w:val="28"/>
          <w:szCs w:val="28"/>
        </w:rPr>
      </w:pPr>
      <w:r w:rsidRPr="00855B5E">
        <w:rPr>
          <w:rFonts w:ascii="Times New Roman" w:hAnsi="Times New Roman"/>
          <w:b/>
          <w:sz w:val="28"/>
          <w:szCs w:val="28"/>
        </w:rPr>
        <w:t>Форма самообразования:</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w:t>
      </w:r>
      <w:proofErr w:type="gramStart"/>
      <w:r w:rsidRPr="00855B5E">
        <w:rPr>
          <w:rFonts w:ascii="Times New Roman" w:hAnsi="Times New Roman"/>
          <w:sz w:val="28"/>
          <w:szCs w:val="28"/>
        </w:rPr>
        <w:t>индивидуальная</w:t>
      </w:r>
      <w:proofErr w:type="gramEnd"/>
      <w:r w:rsidRPr="00855B5E">
        <w:rPr>
          <w:rFonts w:ascii="Times New Roman" w:hAnsi="Times New Roman"/>
          <w:sz w:val="28"/>
          <w:szCs w:val="28"/>
        </w:rPr>
        <w:t xml:space="preserve"> – через индивидуальный план,</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w:t>
      </w:r>
      <w:proofErr w:type="gramStart"/>
      <w:r w:rsidRPr="00855B5E">
        <w:rPr>
          <w:rFonts w:ascii="Times New Roman" w:hAnsi="Times New Roman"/>
          <w:sz w:val="28"/>
          <w:szCs w:val="28"/>
        </w:rPr>
        <w:t>групповая</w:t>
      </w:r>
      <w:proofErr w:type="gramEnd"/>
      <w:r w:rsidRPr="00855B5E">
        <w:rPr>
          <w:rFonts w:ascii="Times New Roman" w:hAnsi="Times New Roman"/>
          <w:sz w:val="28"/>
          <w:szCs w:val="28"/>
        </w:rPr>
        <w:t xml:space="preserve"> – через участие в деятельности школьного и районного методических объединений учителей русского языка и литературы, а также через участие в жизни школы.</w:t>
      </w:r>
    </w:p>
    <w:p w:rsidR="00BB32A1" w:rsidRPr="00855B5E" w:rsidRDefault="00BB32A1" w:rsidP="00BB32A1">
      <w:pPr>
        <w:pStyle w:val="a3"/>
        <w:spacing w:line="276" w:lineRule="auto"/>
        <w:jc w:val="center"/>
        <w:rPr>
          <w:rFonts w:ascii="Times New Roman" w:hAnsi="Times New Roman"/>
          <w:b/>
          <w:sz w:val="28"/>
          <w:szCs w:val="28"/>
        </w:rPr>
      </w:pPr>
      <w:r w:rsidRPr="00855B5E">
        <w:rPr>
          <w:rFonts w:ascii="Times New Roman" w:hAnsi="Times New Roman"/>
          <w:b/>
          <w:sz w:val="28"/>
          <w:szCs w:val="28"/>
        </w:rPr>
        <w:t>Источники самообразования:</w:t>
      </w:r>
    </w:p>
    <w:p w:rsidR="00BB32A1" w:rsidRPr="00855B5E" w:rsidRDefault="00BB32A1" w:rsidP="00BB32A1">
      <w:pPr>
        <w:pStyle w:val="a3"/>
        <w:spacing w:line="276" w:lineRule="auto"/>
        <w:jc w:val="both"/>
        <w:rPr>
          <w:rFonts w:ascii="Times New Roman" w:hAnsi="Times New Roman"/>
          <w:sz w:val="28"/>
          <w:szCs w:val="28"/>
        </w:rPr>
      </w:pPr>
      <w:r w:rsidRPr="00855B5E">
        <w:rPr>
          <w:rFonts w:ascii="Times New Roman" w:hAnsi="Times New Roman"/>
          <w:sz w:val="28"/>
          <w:szCs w:val="28"/>
        </w:rPr>
        <w:tab/>
        <w:t xml:space="preserve">СМИ, в том числе: специализированная литература (методическая, научно-популярная, публицистическая, художественная), </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 xml:space="preserve">Интернет: сайты педагогических сообществ; электронные образовательные ресурсы; </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proofErr w:type="spellStart"/>
      <w:r w:rsidRPr="00855B5E">
        <w:rPr>
          <w:rFonts w:ascii="Times New Roman" w:hAnsi="Times New Roman"/>
          <w:sz w:val="28"/>
          <w:szCs w:val="28"/>
        </w:rPr>
        <w:t>медиа-информация</w:t>
      </w:r>
      <w:proofErr w:type="spellEnd"/>
      <w:r w:rsidRPr="00855B5E">
        <w:rPr>
          <w:rFonts w:ascii="Times New Roman" w:hAnsi="Times New Roman"/>
          <w:sz w:val="28"/>
          <w:szCs w:val="28"/>
        </w:rPr>
        <w:t xml:space="preserve"> на различных носителях, </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 xml:space="preserve">семинары, конференции, мероприятия по обмену опытом, </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 xml:space="preserve">работа в школьной творческой группе учителей, мастер-классы, </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 xml:space="preserve">курсы повышения квалификации, </w:t>
      </w:r>
    </w:p>
    <w:p w:rsidR="00BB32A1" w:rsidRPr="00855B5E" w:rsidRDefault="00BB32A1" w:rsidP="00BB32A1">
      <w:pPr>
        <w:pStyle w:val="a3"/>
        <w:spacing w:line="276" w:lineRule="auto"/>
        <w:jc w:val="both"/>
        <w:rPr>
          <w:rFonts w:ascii="Times New Roman" w:hAnsi="Times New Roman"/>
          <w:sz w:val="28"/>
          <w:szCs w:val="28"/>
        </w:rPr>
      </w:pPr>
      <w:r>
        <w:rPr>
          <w:rFonts w:ascii="Times New Roman" w:hAnsi="Times New Roman"/>
          <w:sz w:val="28"/>
          <w:szCs w:val="28"/>
        </w:rPr>
        <w:tab/>
      </w:r>
      <w:r w:rsidRPr="00855B5E">
        <w:rPr>
          <w:rFonts w:ascii="Times New Roman" w:hAnsi="Times New Roman"/>
          <w:sz w:val="28"/>
          <w:szCs w:val="28"/>
        </w:rPr>
        <w:t>экскурсии, театры, выставки, музеи.</w:t>
      </w:r>
    </w:p>
    <w:p w:rsidR="00BB32A1" w:rsidRDefault="00BB32A1" w:rsidP="00BB32A1">
      <w:pPr>
        <w:pStyle w:val="a4"/>
        <w:rPr>
          <w:rFonts w:ascii="Times New Roman" w:hAnsi="Times New Roman"/>
          <w:b/>
          <w:sz w:val="28"/>
          <w:szCs w:val="28"/>
        </w:rPr>
        <w:sectPr w:rsidR="00BB32A1" w:rsidSect="004C1856">
          <w:pgSz w:w="11906" w:h="16838"/>
          <w:pgMar w:top="1134" w:right="567" w:bottom="1134" w:left="1134" w:header="709" w:footer="709" w:gutter="0"/>
          <w:cols w:space="708"/>
          <w:titlePg/>
          <w:docGrid w:linePitch="360"/>
        </w:sectPr>
      </w:pPr>
    </w:p>
    <w:tbl>
      <w:tblPr>
        <w:tblW w:w="1049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1704"/>
        <w:gridCol w:w="5244"/>
        <w:gridCol w:w="1985"/>
        <w:gridCol w:w="1560"/>
      </w:tblGrid>
      <w:tr w:rsidR="00BB32A1" w:rsidRPr="00300D8C" w:rsidTr="00F071AD">
        <w:trPr>
          <w:trHeight w:val="406"/>
          <w:jc w:val="center"/>
        </w:trPr>
        <w:tc>
          <w:tcPr>
            <w:tcW w:w="10493" w:type="dxa"/>
            <w:gridSpan w:val="4"/>
            <w:tcMar>
              <w:top w:w="0" w:type="dxa"/>
              <w:left w:w="108" w:type="dxa"/>
              <w:bottom w:w="0" w:type="dxa"/>
              <w:right w:w="108" w:type="dxa"/>
            </w:tcMar>
            <w:vAlign w:val="center"/>
            <w:hideMark/>
          </w:tcPr>
          <w:p w:rsidR="00BB32A1" w:rsidRPr="00300D8C" w:rsidRDefault="00BB32A1" w:rsidP="00F071AD">
            <w:pPr>
              <w:pStyle w:val="a3"/>
              <w:jc w:val="center"/>
              <w:rPr>
                <w:rFonts w:ascii="Times New Roman" w:hAnsi="Times New Roman"/>
                <w:b/>
                <w:sz w:val="28"/>
                <w:szCs w:val="28"/>
              </w:rPr>
            </w:pPr>
            <w:r w:rsidRPr="00300D8C">
              <w:rPr>
                <w:rFonts w:ascii="Times New Roman" w:hAnsi="Times New Roman"/>
                <w:b/>
                <w:sz w:val="28"/>
                <w:szCs w:val="28"/>
              </w:rPr>
              <w:lastRenderedPageBreak/>
              <w:t>РЕАЛИЗАЦИЯ ПЛАНА САМООБРАЗОВАНИЯ</w:t>
            </w:r>
          </w:p>
          <w:p w:rsidR="00BB32A1" w:rsidRPr="00300D8C" w:rsidRDefault="00BB32A1" w:rsidP="00F071AD">
            <w:pPr>
              <w:pStyle w:val="a3"/>
              <w:jc w:val="center"/>
              <w:rPr>
                <w:rFonts w:ascii="Times New Roman" w:hAnsi="Times New Roman"/>
                <w:sz w:val="24"/>
                <w:szCs w:val="24"/>
              </w:rPr>
            </w:pPr>
            <w:r w:rsidRPr="00300D8C">
              <w:rPr>
                <w:rFonts w:ascii="Times New Roman" w:hAnsi="Times New Roman"/>
                <w:b/>
                <w:sz w:val="28"/>
                <w:szCs w:val="28"/>
              </w:rPr>
              <w:t>в 2015-2016 учебном году</w:t>
            </w:r>
          </w:p>
        </w:tc>
      </w:tr>
      <w:tr w:rsidR="00BB32A1" w:rsidRPr="00300D8C" w:rsidTr="00F071AD">
        <w:trPr>
          <w:trHeight w:val="406"/>
          <w:jc w:val="center"/>
        </w:trPr>
        <w:tc>
          <w:tcPr>
            <w:tcW w:w="1704" w:type="dxa"/>
            <w:tcMar>
              <w:top w:w="0" w:type="dxa"/>
              <w:left w:w="108" w:type="dxa"/>
              <w:bottom w:w="0" w:type="dxa"/>
              <w:right w:w="108" w:type="dxa"/>
            </w:tcMar>
            <w:vAlign w:val="center"/>
            <w:hideMark/>
          </w:tcPr>
          <w:p w:rsidR="00BB32A1" w:rsidRPr="00300D8C" w:rsidRDefault="00BB32A1" w:rsidP="00F071AD">
            <w:pPr>
              <w:pStyle w:val="a3"/>
              <w:jc w:val="center"/>
              <w:rPr>
                <w:rFonts w:ascii="Times New Roman" w:hAnsi="Times New Roman"/>
                <w:b/>
                <w:sz w:val="24"/>
                <w:szCs w:val="24"/>
              </w:rPr>
            </w:pPr>
            <w:r w:rsidRPr="00300D8C">
              <w:rPr>
                <w:rFonts w:ascii="Times New Roman" w:hAnsi="Times New Roman"/>
                <w:b/>
                <w:sz w:val="24"/>
                <w:szCs w:val="24"/>
              </w:rPr>
              <w:t>ЭТАП</w:t>
            </w:r>
          </w:p>
        </w:tc>
        <w:tc>
          <w:tcPr>
            <w:tcW w:w="5244" w:type="dxa"/>
            <w:tcMar>
              <w:top w:w="0" w:type="dxa"/>
              <w:left w:w="108" w:type="dxa"/>
              <w:bottom w:w="0" w:type="dxa"/>
              <w:right w:w="108" w:type="dxa"/>
            </w:tcMar>
            <w:vAlign w:val="center"/>
            <w:hideMark/>
          </w:tcPr>
          <w:p w:rsidR="00BB32A1" w:rsidRPr="00300D8C" w:rsidRDefault="00BB32A1" w:rsidP="00F071AD">
            <w:pPr>
              <w:pStyle w:val="a3"/>
              <w:jc w:val="center"/>
              <w:rPr>
                <w:rFonts w:ascii="Times New Roman" w:hAnsi="Times New Roman"/>
                <w:b/>
                <w:sz w:val="24"/>
                <w:szCs w:val="24"/>
              </w:rPr>
            </w:pPr>
            <w:r w:rsidRPr="00300D8C">
              <w:rPr>
                <w:rFonts w:ascii="Times New Roman" w:hAnsi="Times New Roman"/>
                <w:b/>
                <w:sz w:val="24"/>
                <w:szCs w:val="24"/>
              </w:rPr>
              <w:t>Действия и мероприятия, проводимые в процессе работы над темой</w:t>
            </w:r>
          </w:p>
        </w:tc>
        <w:tc>
          <w:tcPr>
            <w:tcW w:w="1985" w:type="dxa"/>
            <w:vAlign w:val="center"/>
          </w:tcPr>
          <w:p w:rsidR="00BB32A1" w:rsidRPr="00300D8C" w:rsidRDefault="00BB32A1" w:rsidP="00F071AD">
            <w:pPr>
              <w:pStyle w:val="a3"/>
              <w:jc w:val="center"/>
              <w:rPr>
                <w:rFonts w:ascii="Times New Roman" w:hAnsi="Times New Roman"/>
                <w:b/>
                <w:sz w:val="24"/>
                <w:szCs w:val="24"/>
              </w:rPr>
            </w:pPr>
            <w:r w:rsidRPr="00300D8C">
              <w:rPr>
                <w:rFonts w:ascii="Times New Roman" w:hAnsi="Times New Roman"/>
                <w:b/>
                <w:sz w:val="24"/>
                <w:szCs w:val="24"/>
              </w:rPr>
              <w:t>Сроки выполнения</w:t>
            </w:r>
          </w:p>
        </w:tc>
        <w:tc>
          <w:tcPr>
            <w:tcW w:w="1560" w:type="dxa"/>
            <w:vAlign w:val="center"/>
          </w:tcPr>
          <w:p w:rsidR="00BB32A1" w:rsidRPr="00300D8C" w:rsidRDefault="00BB32A1" w:rsidP="00F071AD">
            <w:pPr>
              <w:pStyle w:val="a3"/>
              <w:jc w:val="center"/>
              <w:rPr>
                <w:rFonts w:ascii="Times New Roman" w:hAnsi="Times New Roman"/>
                <w:b/>
                <w:sz w:val="24"/>
                <w:szCs w:val="24"/>
              </w:rPr>
            </w:pPr>
            <w:r w:rsidRPr="00300D8C">
              <w:rPr>
                <w:rFonts w:ascii="Times New Roman" w:hAnsi="Times New Roman"/>
                <w:b/>
                <w:sz w:val="24"/>
                <w:szCs w:val="24"/>
              </w:rPr>
              <w:t>Отметка о</w:t>
            </w:r>
          </w:p>
          <w:p w:rsidR="00BB32A1" w:rsidRPr="00300D8C" w:rsidRDefault="00BB32A1" w:rsidP="00F071AD">
            <w:pPr>
              <w:pStyle w:val="a3"/>
              <w:jc w:val="center"/>
              <w:rPr>
                <w:rFonts w:ascii="Times New Roman" w:hAnsi="Times New Roman"/>
                <w:b/>
                <w:sz w:val="24"/>
                <w:szCs w:val="24"/>
              </w:rPr>
            </w:pPr>
            <w:proofErr w:type="gramStart"/>
            <w:r w:rsidRPr="00300D8C">
              <w:rPr>
                <w:rFonts w:ascii="Times New Roman" w:hAnsi="Times New Roman"/>
                <w:b/>
                <w:sz w:val="24"/>
                <w:szCs w:val="24"/>
              </w:rPr>
              <w:t>выполнении</w:t>
            </w:r>
            <w:proofErr w:type="gramEnd"/>
          </w:p>
        </w:tc>
      </w:tr>
      <w:tr w:rsidR="00BB32A1" w:rsidRPr="00300D8C" w:rsidTr="00F071AD">
        <w:trPr>
          <w:trHeight w:val="211"/>
          <w:jc w:val="center"/>
        </w:trPr>
        <w:tc>
          <w:tcPr>
            <w:tcW w:w="10493" w:type="dxa"/>
            <w:gridSpan w:val="4"/>
            <w:tcMar>
              <w:top w:w="0" w:type="dxa"/>
              <w:left w:w="108" w:type="dxa"/>
              <w:bottom w:w="0" w:type="dxa"/>
              <w:right w:w="108" w:type="dxa"/>
            </w:tcMar>
            <w:vAlign w:val="center"/>
            <w:hideMark/>
          </w:tcPr>
          <w:p w:rsidR="00BB32A1" w:rsidRPr="00300D8C" w:rsidRDefault="00BB32A1" w:rsidP="00F071AD">
            <w:pPr>
              <w:pStyle w:val="a3"/>
              <w:jc w:val="center"/>
              <w:rPr>
                <w:rFonts w:ascii="Times New Roman" w:hAnsi="Times New Roman"/>
                <w:sz w:val="16"/>
                <w:szCs w:val="16"/>
              </w:rPr>
            </w:pPr>
          </w:p>
        </w:tc>
      </w:tr>
      <w:tr w:rsidR="00BB32A1" w:rsidRPr="00300D8C" w:rsidTr="00F071AD">
        <w:trPr>
          <w:trHeight w:val="288"/>
          <w:jc w:val="center"/>
        </w:trPr>
        <w:tc>
          <w:tcPr>
            <w:tcW w:w="1704" w:type="dxa"/>
            <w:vMerge w:val="restart"/>
            <w:tcMar>
              <w:top w:w="0" w:type="dxa"/>
              <w:left w:w="108" w:type="dxa"/>
              <w:bottom w:w="0" w:type="dxa"/>
              <w:right w:w="108" w:type="dxa"/>
            </w:tcMar>
            <w:hideMark/>
          </w:tcPr>
          <w:p w:rsidR="00BB32A1" w:rsidRPr="00300D8C" w:rsidRDefault="00BB32A1" w:rsidP="00F071AD">
            <w:pPr>
              <w:pStyle w:val="a3"/>
              <w:jc w:val="center"/>
              <w:rPr>
                <w:rFonts w:ascii="Times New Roman" w:hAnsi="Times New Roman"/>
                <w:b/>
                <w:sz w:val="28"/>
                <w:szCs w:val="28"/>
              </w:rPr>
            </w:pPr>
            <w:r w:rsidRPr="00300D8C">
              <w:rPr>
                <w:rFonts w:ascii="Times New Roman" w:hAnsi="Times New Roman"/>
                <w:b/>
                <w:sz w:val="28"/>
                <w:szCs w:val="28"/>
              </w:rPr>
              <w:t>I.</w:t>
            </w:r>
          </w:p>
          <w:p w:rsidR="00BB32A1" w:rsidRPr="00300D8C" w:rsidRDefault="00BB32A1" w:rsidP="00F071AD">
            <w:pPr>
              <w:pStyle w:val="a3"/>
              <w:jc w:val="center"/>
              <w:rPr>
                <w:rFonts w:ascii="Times New Roman" w:hAnsi="Times New Roman"/>
                <w:b/>
                <w:sz w:val="28"/>
                <w:szCs w:val="28"/>
              </w:rPr>
            </w:pPr>
            <w:proofErr w:type="spellStart"/>
            <w:r w:rsidRPr="00300D8C">
              <w:rPr>
                <w:rFonts w:ascii="Times New Roman" w:hAnsi="Times New Roman"/>
                <w:b/>
                <w:sz w:val="28"/>
                <w:szCs w:val="28"/>
              </w:rPr>
              <w:t>Диагности</w:t>
            </w:r>
            <w:proofErr w:type="spellEnd"/>
          </w:p>
          <w:p w:rsidR="00BB32A1" w:rsidRPr="00300D8C" w:rsidRDefault="00BB32A1" w:rsidP="00F071AD">
            <w:pPr>
              <w:pStyle w:val="a3"/>
              <w:jc w:val="center"/>
              <w:rPr>
                <w:rFonts w:ascii="Times New Roman" w:hAnsi="Times New Roman"/>
                <w:b/>
                <w:sz w:val="28"/>
                <w:szCs w:val="28"/>
              </w:rPr>
            </w:pPr>
            <w:proofErr w:type="spellStart"/>
            <w:r w:rsidRPr="00300D8C">
              <w:rPr>
                <w:rFonts w:ascii="Times New Roman" w:hAnsi="Times New Roman"/>
                <w:b/>
                <w:sz w:val="28"/>
                <w:szCs w:val="28"/>
              </w:rPr>
              <w:t>ческий</w:t>
            </w:r>
            <w:proofErr w:type="spellEnd"/>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1. Анализ профессиональных затруднений.</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август 2015</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250"/>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2. Определение целей и задач темы.</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sidRPr="00300D8C">
              <w:rPr>
                <w:rFonts w:ascii="Times New Roman" w:hAnsi="Times New Roman"/>
                <w:sz w:val="24"/>
                <w:szCs w:val="24"/>
              </w:rPr>
              <w:t>август 2015</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539"/>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3. Составление плана работы по теме самообразования.</w:t>
            </w:r>
          </w:p>
        </w:tc>
        <w:tc>
          <w:tcPr>
            <w:tcW w:w="1985" w:type="dxa"/>
            <w:shd w:val="clear" w:color="auto" w:fill="auto"/>
          </w:tcPr>
          <w:p w:rsidR="00BB32A1" w:rsidRDefault="00BB32A1" w:rsidP="00F071AD">
            <w:pPr>
              <w:pStyle w:val="a3"/>
              <w:jc w:val="center"/>
              <w:rPr>
                <w:rFonts w:ascii="Times New Roman" w:hAnsi="Times New Roman"/>
                <w:sz w:val="24"/>
                <w:szCs w:val="24"/>
              </w:rPr>
            </w:pPr>
            <w:r>
              <w:rPr>
                <w:rFonts w:ascii="Times New Roman" w:hAnsi="Times New Roman"/>
                <w:sz w:val="24"/>
                <w:szCs w:val="24"/>
              </w:rPr>
              <w:t>до 30 августа</w:t>
            </w:r>
          </w:p>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2015 г.</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325"/>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4.Курсы повышения  квалификации</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2016 год</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89"/>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shd w:val="clear" w:color="auto" w:fill="auto"/>
            <w:tcMar>
              <w:top w:w="0" w:type="dxa"/>
              <w:left w:w="108" w:type="dxa"/>
              <w:bottom w:w="0" w:type="dxa"/>
              <w:right w:w="108" w:type="dxa"/>
            </w:tcMar>
            <w:hideMark/>
          </w:tcPr>
          <w:p w:rsidR="00BB32A1"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 xml:space="preserve">5.Изучение </w:t>
            </w:r>
            <w:r>
              <w:rPr>
                <w:rFonts w:ascii="Times New Roman" w:hAnsi="Times New Roman"/>
                <w:sz w:val="24"/>
                <w:szCs w:val="24"/>
              </w:rPr>
              <w:t xml:space="preserve">нормативной, </w:t>
            </w:r>
            <w:r w:rsidRPr="00300D8C">
              <w:rPr>
                <w:rFonts w:ascii="Times New Roman" w:hAnsi="Times New Roman"/>
                <w:sz w:val="24"/>
                <w:szCs w:val="24"/>
              </w:rPr>
              <w:t>методической, педагогическо</w:t>
            </w:r>
            <w:r>
              <w:rPr>
                <w:rFonts w:ascii="Times New Roman" w:hAnsi="Times New Roman"/>
                <w:sz w:val="24"/>
                <w:szCs w:val="24"/>
              </w:rPr>
              <w:t>й и психологической  литературы.</w:t>
            </w:r>
          </w:p>
          <w:p w:rsidR="00BB32A1" w:rsidRDefault="00BB32A1" w:rsidP="00F071AD">
            <w:pPr>
              <w:pStyle w:val="a4"/>
              <w:numPr>
                <w:ilvl w:val="0"/>
                <w:numId w:val="1"/>
              </w:numPr>
              <w:spacing w:line="276" w:lineRule="auto"/>
              <w:rPr>
                <w:rFonts w:ascii="Times New Roman" w:hAnsi="Times New Roman"/>
                <w:sz w:val="24"/>
                <w:szCs w:val="24"/>
              </w:rPr>
            </w:pPr>
            <w:r>
              <w:rPr>
                <w:rFonts w:ascii="Times New Roman" w:hAnsi="Times New Roman"/>
                <w:sz w:val="24"/>
                <w:szCs w:val="24"/>
              </w:rPr>
              <w:t xml:space="preserve"> Федеральный закон № 273 от 29.12.2012 «Об образовании в Российской Федерации» (273-ФЗ).</w:t>
            </w:r>
          </w:p>
          <w:p w:rsidR="00BB32A1" w:rsidRPr="00D86FDD" w:rsidRDefault="00BB32A1" w:rsidP="00F071AD">
            <w:pPr>
              <w:pStyle w:val="a4"/>
              <w:numPr>
                <w:ilvl w:val="0"/>
                <w:numId w:val="1"/>
              </w:numPr>
              <w:spacing w:line="276" w:lineRule="auto"/>
              <w:rPr>
                <w:rFonts w:ascii="Times New Roman" w:hAnsi="Times New Roman"/>
                <w:sz w:val="24"/>
                <w:szCs w:val="24"/>
              </w:rPr>
            </w:pPr>
            <w:r w:rsidRPr="00F86C2A">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Pr="00F86C2A">
              <w:rPr>
                <w:rFonts w:ascii="Times New Roman" w:hAnsi="Times New Roman"/>
                <w:sz w:val="24"/>
                <w:szCs w:val="24"/>
              </w:rPr>
              <w:t>Минобрнауки</w:t>
            </w:r>
            <w:proofErr w:type="spellEnd"/>
            <w:r w:rsidRPr="00F86C2A">
              <w:rPr>
                <w:rFonts w:ascii="Times New Roman" w:hAnsi="Times New Roman"/>
                <w:sz w:val="24"/>
                <w:szCs w:val="24"/>
              </w:rPr>
              <w:t xml:space="preserve"> России от 17.12.2010 № 1897 </w:t>
            </w:r>
          </w:p>
          <w:p w:rsidR="00BB32A1" w:rsidRPr="00955B85" w:rsidRDefault="00BB32A1" w:rsidP="00F071AD">
            <w:pPr>
              <w:pStyle w:val="a4"/>
              <w:numPr>
                <w:ilvl w:val="0"/>
                <w:numId w:val="1"/>
              </w:numPr>
              <w:spacing w:line="276" w:lineRule="auto"/>
              <w:rPr>
                <w:rFonts w:ascii="Times New Roman" w:hAnsi="Times New Roman"/>
                <w:sz w:val="24"/>
                <w:szCs w:val="24"/>
              </w:rPr>
            </w:pPr>
            <w:r w:rsidRPr="00955B85">
              <w:rPr>
                <w:rFonts w:ascii="Times New Roman" w:hAnsi="Times New Roman"/>
                <w:sz w:val="24"/>
                <w:szCs w:val="24"/>
              </w:rPr>
              <w:t>Горленко Н М. и др. «Структура УУД и условия их формирования» - журнал «Народное образование» № 4/2012 г., с.153.</w:t>
            </w:r>
          </w:p>
          <w:p w:rsidR="00BB32A1" w:rsidRDefault="00BB32A1" w:rsidP="00F071AD">
            <w:pPr>
              <w:pStyle w:val="a4"/>
              <w:numPr>
                <w:ilvl w:val="0"/>
                <w:numId w:val="1"/>
              </w:numPr>
              <w:spacing w:line="276" w:lineRule="auto"/>
              <w:rPr>
                <w:rFonts w:ascii="Times New Roman" w:hAnsi="Times New Roman"/>
                <w:sz w:val="24"/>
                <w:szCs w:val="24"/>
              </w:rPr>
            </w:pPr>
            <w:proofErr w:type="spellStart"/>
            <w:r w:rsidRPr="00955B85">
              <w:rPr>
                <w:rFonts w:ascii="Times New Roman" w:hAnsi="Times New Roman"/>
                <w:sz w:val="24"/>
                <w:szCs w:val="24"/>
              </w:rPr>
              <w:t>Клепинина</w:t>
            </w:r>
            <w:proofErr w:type="spellEnd"/>
            <w:r w:rsidRPr="00955B85">
              <w:rPr>
                <w:rFonts w:ascii="Times New Roman" w:hAnsi="Times New Roman"/>
                <w:sz w:val="24"/>
                <w:szCs w:val="24"/>
              </w:rPr>
              <w:t xml:space="preserve"> З. А. «Моделирование в системе УУД» - журнал «Начальная школа» №1/ 2012 г., с.26.</w:t>
            </w:r>
          </w:p>
          <w:p w:rsidR="00BB32A1" w:rsidRPr="00955B85" w:rsidRDefault="00BB32A1" w:rsidP="00F071AD">
            <w:pPr>
              <w:pStyle w:val="a4"/>
              <w:numPr>
                <w:ilvl w:val="0"/>
                <w:numId w:val="1"/>
              </w:numPr>
              <w:spacing w:line="276" w:lineRule="auto"/>
              <w:rPr>
                <w:rFonts w:ascii="Times New Roman" w:hAnsi="Times New Roman"/>
                <w:sz w:val="24"/>
                <w:szCs w:val="24"/>
              </w:rPr>
            </w:pPr>
            <w:r w:rsidRPr="00955B85">
              <w:rPr>
                <w:rFonts w:ascii="Times New Roman" w:hAnsi="Times New Roman"/>
                <w:sz w:val="24"/>
                <w:szCs w:val="24"/>
              </w:rPr>
              <w:t>Программа развития и формирования универсальных учебных действий для основног</w:t>
            </w:r>
            <w:r w:rsidR="00154F44">
              <w:rPr>
                <w:rFonts w:ascii="Times New Roman" w:hAnsi="Times New Roman"/>
                <w:sz w:val="24"/>
                <w:szCs w:val="24"/>
              </w:rPr>
              <w:t>о общего образования. – М.: 2012.</w:t>
            </w:r>
            <w:r w:rsidRPr="00955B85">
              <w:rPr>
                <w:rFonts w:ascii="Times New Roman" w:hAnsi="Times New Roman"/>
                <w:sz w:val="24"/>
                <w:szCs w:val="24"/>
              </w:rPr>
              <w:t>.</w:t>
            </w:r>
          </w:p>
          <w:p w:rsidR="00BB32A1" w:rsidRDefault="00BB32A1" w:rsidP="00F071AD">
            <w:pPr>
              <w:pStyle w:val="a4"/>
              <w:numPr>
                <w:ilvl w:val="0"/>
                <w:numId w:val="1"/>
              </w:numPr>
              <w:spacing w:line="276" w:lineRule="auto"/>
              <w:rPr>
                <w:rFonts w:ascii="Times New Roman" w:hAnsi="Times New Roman"/>
                <w:sz w:val="24"/>
                <w:szCs w:val="24"/>
              </w:rPr>
            </w:pPr>
            <w:r w:rsidRPr="00955B85">
              <w:rPr>
                <w:rFonts w:ascii="Times New Roman" w:hAnsi="Times New Roman"/>
                <w:sz w:val="24"/>
                <w:szCs w:val="24"/>
              </w:rPr>
              <w:t>Чернобай Е.В. Технология урока в современной информационной образовательной среде. М.: Просвещение, 2012</w:t>
            </w:r>
            <w:r w:rsidR="00154F44">
              <w:rPr>
                <w:rFonts w:ascii="Times New Roman" w:hAnsi="Times New Roman"/>
                <w:sz w:val="24"/>
                <w:szCs w:val="24"/>
              </w:rPr>
              <w:t>.</w:t>
            </w:r>
          </w:p>
          <w:p w:rsidR="00154F44" w:rsidRPr="001B2450" w:rsidRDefault="00154F44" w:rsidP="00154F44">
            <w:pPr>
              <w:pStyle w:val="a4"/>
              <w:numPr>
                <w:ilvl w:val="0"/>
                <w:numId w:val="1"/>
              </w:numPr>
              <w:rPr>
                <w:rFonts w:ascii="Times New Roman" w:hAnsi="Times New Roman"/>
                <w:iCs/>
                <w:color w:val="000000"/>
                <w:sz w:val="24"/>
                <w:szCs w:val="24"/>
                <w:shd w:val="clear" w:color="auto" w:fill="FFFFFF"/>
              </w:rPr>
            </w:pPr>
            <w:r w:rsidRPr="00154F44">
              <w:rPr>
                <w:rFonts w:ascii="Times New Roman" w:hAnsi="Times New Roman"/>
                <w:iCs/>
                <w:color w:val="000000"/>
                <w:sz w:val="24"/>
                <w:szCs w:val="24"/>
                <w:shd w:val="clear" w:color="auto" w:fill="FFFFFF"/>
              </w:rPr>
              <w:t>.</w:t>
            </w:r>
            <w:r w:rsidRPr="001B2450">
              <w:rPr>
                <w:rFonts w:ascii="Times New Roman" w:hAnsi="Times New Roman"/>
                <w:iCs/>
                <w:color w:val="000000"/>
                <w:sz w:val="24"/>
                <w:szCs w:val="24"/>
                <w:shd w:val="clear" w:color="auto" w:fill="FFFFFF"/>
              </w:rPr>
              <w:t>Формирование универсальных учебных      действий в основной школе: от действия к мысли</w:t>
            </w:r>
            <w:proofErr w:type="gramStart"/>
            <w:r w:rsidRPr="001B2450">
              <w:rPr>
                <w:rFonts w:ascii="Times New Roman" w:hAnsi="Times New Roman"/>
                <w:iCs/>
                <w:color w:val="000000"/>
                <w:sz w:val="24"/>
                <w:szCs w:val="24"/>
                <w:shd w:val="clear" w:color="auto" w:fill="FFFFFF"/>
              </w:rPr>
              <w:t xml:space="preserve"> / П</w:t>
            </w:r>
            <w:proofErr w:type="gramEnd"/>
            <w:r w:rsidRPr="001B2450">
              <w:rPr>
                <w:rFonts w:ascii="Times New Roman" w:hAnsi="Times New Roman"/>
                <w:iCs/>
                <w:color w:val="000000"/>
                <w:sz w:val="24"/>
                <w:szCs w:val="24"/>
                <w:shd w:val="clear" w:color="auto" w:fill="FFFFFF"/>
              </w:rPr>
              <w:t xml:space="preserve">од редакцией А.Г. </w:t>
            </w:r>
            <w:proofErr w:type="spellStart"/>
            <w:r w:rsidRPr="001B2450">
              <w:rPr>
                <w:rFonts w:ascii="Times New Roman" w:hAnsi="Times New Roman"/>
                <w:iCs/>
                <w:color w:val="000000"/>
                <w:sz w:val="24"/>
                <w:szCs w:val="24"/>
                <w:shd w:val="clear" w:color="auto" w:fill="FFFFFF"/>
              </w:rPr>
              <w:t>Асмолова</w:t>
            </w:r>
            <w:proofErr w:type="spellEnd"/>
            <w:r w:rsidRPr="001B2450">
              <w:rPr>
                <w:rFonts w:ascii="Times New Roman" w:hAnsi="Times New Roman"/>
                <w:iCs/>
                <w:color w:val="000000"/>
                <w:sz w:val="24"/>
                <w:szCs w:val="24"/>
                <w:shd w:val="clear" w:color="auto" w:fill="FFFFFF"/>
              </w:rPr>
              <w:t xml:space="preserve">. </w:t>
            </w:r>
            <w:proofErr w:type="gramStart"/>
            <w:r w:rsidRPr="001B2450">
              <w:rPr>
                <w:rFonts w:ascii="Times New Roman" w:hAnsi="Times New Roman"/>
                <w:iCs/>
                <w:color w:val="000000"/>
                <w:sz w:val="24"/>
                <w:szCs w:val="24"/>
                <w:shd w:val="clear" w:color="auto" w:fill="FFFFFF"/>
              </w:rPr>
              <w:t>М., «Просвещение», 2013).</w:t>
            </w:r>
            <w:proofErr w:type="gramEnd"/>
          </w:p>
          <w:p w:rsidR="001B2450" w:rsidRPr="001B2450" w:rsidRDefault="001B2450" w:rsidP="001B2450">
            <w:pPr>
              <w:pStyle w:val="a4"/>
              <w:numPr>
                <w:ilvl w:val="0"/>
                <w:numId w:val="1"/>
              </w:numPr>
              <w:rPr>
                <w:rFonts w:ascii="Times New Roman" w:hAnsi="Times New Roman"/>
                <w:iCs/>
                <w:color w:val="000000" w:themeColor="text1"/>
                <w:sz w:val="24"/>
                <w:szCs w:val="24"/>
                <w:shd w:val="clear" w:color="auto" w:fill="FFFFFF"/>
              </w:rPr>
            </w:pPr>
            <w:r w:rsidRPr="001B2450">
              <w:rPr>
                <w:rFonts w:ascii="Times New Roman" w:eastAsia="Times New Roman" w:hAnsi="Times New Roman"/>
                <w:color w:val="000000" w:themeColor="text1"/>
                <w:sz w:val="24"/>
                <w:szCs w:val="24"/>
                <w:lang w:eastAsia="ru-RU"/>
              </w:rPr>
              <w:t>Проект. Примерная программа по учебным предметам. Русский язык. 5-9 классы. - М., «Просвещение». 2012</w:t>
            </w:r>
          </w:p>
          <w:p w:rsidR="001B2450" w:rsidRPr="001B2450" w:rsidRDefault="001B2450" w:rsidP="001B2450">
            <w:pPr>
              <w:pStyle w:val="a4"/>
              <w:numPr>
                <w:ilvl w:val="0"/>
                <w:numId w:val="1"/>
              </w:numPr>
              <w:rPr>
                <w:rFonts w:ascii="Times New Roman" w:hAnsi="Times New Roman"/>
                <w:iCs/>
                <w:color w:val="000000" w:themeColor="text1"/>
                <w:sz w:val="24"/>
                <w:szCs w:val="24"/>
                <w:shd w:val="clear" w:color="auto" w:fill="FFFFFF"/>
              </w:rPr>
            </w:pPr>
            <w:r w:rsidRPr="001B2450">
              <w:rPr>
                <w:rFonts w:ascii="Times New Roman" w:eastAsia="Times New Roman" w:hAnsi="Times New Roman"/>
                <w:color w:val="000000" w:themeColor="text1"/>
                <w:sz w:val="24"/>
                <w:szCs w:val="24"/>
                <w:lang w:eastAsia="ru-RU"/>
              </w:rPr>
              <w:t>Петрова, И. В. Средства и методы формирования универсальных учебных действий школьника [Текст] / Петрова И. В. // Молодой ученый. – 2012. – №5. Т.2. – С. 151-155.</w:t>
            </w:r>
          </w:p>
          <w:p w:rsidR="001B2450" w:rsidRPr="001B2450" w:rsidRDefault="001B2450" w:rsidP="001B2450">
            <w:pPr>
              <w:pStyle w:val="a4"/>
              <w:numPr>
                <w:ilvl w:val="0"/>
                <w:numId w:val="1"/>
              </w:numPr>
              <w:rPr>
                <w:rFonts w:ascii="Times New Roman" w:hAnsi="Times New Roman"/>
                <w:iCs/>
                <w:color w:val="000000" w:themeColor="text1"/>
                <w:sz w:val="24"/>
                <w:szCs w:val="24"/>
                <w:shd w:val="clear" w:color="auto" w:fill="FFFFFF"/>
              </w:rPr>
            </w:pPr>
            <w:r w:rsidRPr="001B2450">
              <w:rPr>
                <w:rFonts w:ascii="Times New Roman" w:eastAsia="Times New Roman" w:hAnsi="Times New Roman"/>
                <w:color w:val="000000" w:themeColor="text1"/>
                <w:sz w:val="24"/>
                <w:szCs w:val="24"/>
                <w:lang w:eastAsia="ru-RU"/>
              </w:rPr>
              <w:lastRenderedPageBreak/>
              <w:t xml:space="preserve">А. Г. </w:t>
            </w:r>
            <w:proofErr w:type="spellStart"/>
            <w:r w:rsidRPr="001B2450">
              <w:rPr>
                <w:rFonts w:ascii="Times New Roman" w:eastAsia="Times New Roman" w:hAnsi="Times New Roman"/>
                <w:color w:val="000000" w:themeColor="text1"/>
                <w:sz w:val="24"/>
                <w:szCs w:val="24"/>
                <w:lang w:eastAsia="ru-RU"/>
              </w:rPr>
              <w:t>Асмолов</w:t>
            </w:r>
            <w:proofErr w:type="spellEnd"/>
            <w:r w:rsidRPr="001B2450">
              <w:rPr>
                <w:rFonts w:ascii="Times New Roman" w:eastAsia="Times New Roman" w:hAnsi="Times New Roman"/>
                <w:color w:val="000000" w:themeColor="text1"/>
                <w:sz w:val="24"/>
                <w:szCs w:val="24"/>
                <w:lang w:eastAsia="ru-RU"/>
              </w:rPr>
              <w:t xml:space="preserve">. Формирование универсальных учебных действий: от действия к мысли: Система заданий: пособие для учителя / [А. Г. </w:t>
            </w:r>
            <w:proofErr w:type="spellStart"/>
            <w:r w:rsidRPr="001B2450">
              <w:rPr>
                <w:rFonts w:ascii="Times New Roman" w:eastAsia="Times New Roman" w:hAnsi="Times New Roman"/>
                <w:color w:val="000000" w:themeColor="text1"/>
                <w:sz w:val="24"/>
                <w:szCs w:val="24"/>
                <w:lang w:eastAsia="ru-RU"/>
              </w:rPr>
              <w:t>Асмолов</w:t>
            </w:r>
            <w:proofErr w:type="spellEnd"/>
            <w:r w:rsidRPr="001B2450">
              <w:rPr>
                <w:rFonts w:ascii="Times New Roman" w:eastAsia="Times New Roman" w:hAnsi="Times New Roman"/>
                <w:color w:val="000000" w:themeColor="text1"/>
                <w:sz w:val="24"/>
                <w:szCs w:val="24"/>
                <w:lang w:eastAsia="ru-RU"/>
              </w:rPr>
              <w:t xml:space="preserve">, Г. В. </w:t>
            </w:r>
            <w:proofErr w:type="spellStart"/>
            <w:r w:rsidRPr="001B2450">
              <w:rPr>
                <w:rFonts w:ascii="Times New Roman" w:eastAsia="Times New Roman" w:hAnsi="Times New Roman"/>
                <w:color w:val="000000" w:themeColor="text1"/>
                <w:sz w:val="24"/>
                <w:szCs w:val="24"/>
                <w:lang w:eastAsia="ru-RU"/>
              </w:rPr>
              <w:t>Бурменская</w:t>
            </w:r>
            <w:proofErr w:type="spellEnd"/>
            <w:r w:rsidRPr="001B2450">
              <w:rPr>
                <w:rFonts w:ascii="Times New Roman" w:eastAsia="Times New Roman" w:hAnsi="Times New Roman"/>
                <w:color w:val="000000" w:themeColor="text1"/>
                <w:sz w:val="24"/>
                <w:szCs w:val="24"/>
                <w:lang w:eastAsia="ru-RU"/>
              </w:rPr>
              <w:t xml:space="preserve">, И. А. Володарская и др.]; под ред. А. Г. </w:t>
            </w:r>
            <w:proofErr w:type="spellStart"/>
            <w:r w:rsidRPr="001B2450">
              <w:rPr>
                <w:rFonts w:ascii="Times New Roman" w:eastAsia="Times New Roman" w:hAnsi="Times New Roman"/>
                <w:color w:val="000000" w:themeColor="text1"/>
                <w:sz w:val="24"/>
                <w:szCs w:val="24"/>
                <w:lang w:eastAsia="ru-RU"/>
              </w:rPr>
              <w:t>Асмолова</w:t>
            </w:r>
            <w:proofErr w:type="spellEnd"/>
            <w:r w:rsidRPr="001B2450">
              <w:rPr>
                <w:rFonts w:ascii="Times New Roman" w:eastAsia="Times New Roman" w:hAnsi="Times New Roman"/>
                <w:color w:val="000000" w:themeColor="text1"/>
                <w:sz w:val="24"/>
                <w:szCs w:val="24"/>
                <w:lang w:eastAsia="ru-RU"/>
              </w:rPr>
              <w:t>. – М.: Просвещение, 2012.</w:t>
            </w:r>
          </w:p>
          <w:p w:rsidR="001B2450" w:rsidRDefault="001B2450" w:rsidP="001B2450">
            <w:pPr>
              <w:pStyle w:val="a6"/>
              <w:spacing w:before="168" w:beforeAutospacing="0" w:after="0" w:afterAutospacing="0"/>
              <w:ind w:left="709"/>
              <w:rPr>
                <w:rFonts w:ascii="Georgia" w:hAnsi="Georgia"/>
                <w:color w:val="000000"/>
                <w:sz w:val="18"/>
                <w:szCs w:val="18"/>
              </w:rPr>
            </w:pPr>
          </w:p>
          <w:p w:rsidR="00BB32A1" w:rsidRPr="00154F44" w:rsidRDefault="00BB32A1" w:rsidP="00154F44">
            <w:pPr>
              <w:rPr>
                <w:rFonts w:ascii="Times New Roman" w:hAnsi="Times New Roman"/>
                <w:sz w:val="24"/>
                <w:szCs w:val="24"/>
              </w:rPr>
            </w:pPr>
          </w:p>
        </w:tc>
        <w:tc>
          <w:tcPr>
            <w:tcW w:w="1985" w:type="dxa"/>
            <w:shd w:val="clear" w:color="auto" w:fill="auto"/>
          </w:tcPr>
          <w:p w:rsidR="00BB32A1" w:rsidRDefault="00BB32A1" w:rsidP="00F071AD">
            <w:pPr>
              <w:pStyle w:val="a3"/>
              <w:jc w:val="center"/>
              <w:rPr>
                <w:rFonts w:ascii="Times New Roman" w:hAnsi="Times New Roman"/>
                <w:sz w:val="24"/>
                <w:szCs w:val="24"/>
              </w:rPr>
            </w:pPr>
            <w:r>
              <w:rPr>
                <w:rFonts w:ascii="Times New Roman" w:hAnsi="Times New Roman"/>
                <w:sz w:val="24"/>
                <w:szCs w:val="24"/>
              </w:rPr>
              <w:lastRenderedPageBreak/>
              <w:t>сентябрь-ноябрь</w:t>
            </w:r>
          </w:p>
          <w:p w:rsidR="00BB32A1" w:rsidRDefault="00BB32A1" w:rsidP="00F071AD">
            <w:pPr>
              <w:pStyle w:val="a3"/>
              <w:jc w:val="center"/>
              <w:rPr>
                <w:rFonts w:ascii="Times New Roman" w:hAnsi="Times New Roman"/>
                <w:sz w:val="24"/>
                <w:szCs w:val="24"/>
              </w:rPr>
            </w:pPr>
            <w:r>
              <w:rPr>
                <w:rFonts w:ascii="Times New Roman" w:hAnsi="Times New Roman"/>
                <w:sz w:val="24"/>
                <w:szCs w:val="24"/>
              </w:rPr>
              <w:t>2015 г.</w:t>
            </w: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Pr="00955B85" w:rsidRDefault="00BB32A1" w:rsidP="00F071AD">
            <w:pPr>
              <w:pStyle w:val="a3"/>
              <w:jc w:val="center"/>
              <w:rPr>
                <w:rFonts w:ascii="Times New Roman" w:hAnsi="Times New Roman"/>
                <w:sz w:val="24"/>
                <w:szCs w:val="24"/>
              </w:rPr>
            </w:pPr>
          </w:p>
        </w:tc>
        <w:tc>
          <w:tcPr>
            <w:tcW w:w="1560" w:type="dxa"/>
            <w:shd w:val="clear" w:color="auto" w:fill="auto"/>
          </w:tcPr>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Default="00BB32A1" w:rsidP="00F071AD">
            <w:pPr>
              <w:pStyle w:val="a3"/>
              <w:jc w:val="center"/>
              <w:rPr>
                <w:rFonts w:ascii="Times New Roman" w:hAnsi="Times New Roman"/>
                <w:sz w:val="24"/>
                <w:szCs w:val="24"/>
              </w:rPr>
            </w:pPr>
          </w:p>
          <w:p w:rsidR="00BB32A1" w:rsidRPr="00D70545" w:rsidRDefault="00BB32A1" w:rsidP="00F071AD">
            <w:pPr>
              <w:pStyle w:val="a3"/>
              <w:jc w:val="center"/>
              <w:rPr>
                <w:rFonts w:ascii="Times New Roman" w:hAnsi="Times New Roman"/>
                <w:sz w:val="20"/>
                <w:szCs w:val="20"/>
              </w:rPr>
            </w:pPr>
          </w:p>
        </w:tc>
      </w:tr>
      <w:tr w:rsidR="00BB32A1" w:rsidRPr="00300D8C" w:rsidTr="00F071AD">
        <w:trPr>
          <w:trHeight w:val="497"/>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 xml:space="preserve">6. Составление (накопление) перечня ссылок электронных образовательных ресурсов </w:t>
            </w:r>
            <w:r>
              <w:rPr>
                <w:rFonts w:ascii="Times New Roman" w:hAnsi="Times New Roman"/>
                <w:sz w:val="24"/>
                <w:szCs w:val="24"/>
              </w:rPr>
              <w:t>.</w:t>
            </w:r>
          </w:p>
          <w:p w:rsidR="00BB32A1" w:rsidRDefault="00CA4BBB" w:rsidP="00F071AD">
            <w:pPr>
              <w:pStyle w:val="a3"/>
              <w:spacing w:line="276" w:lineRule="auto"/>
              <w:rPr>
                <w:rFonts w:ascii="Times New Roman" w:hAnsi="Times New Roman"/>
                <w:sz w:val="24"/>
                <w:szCs w:val="24"/>
              </w:rPr>
            </w:pPr>
            <w:hyperlink r:id="rId5" w:history="1">
              <w:r w:rsidR="00BB32A1" w:rsidRPr="009E72DF">
                <w:rPr>
                  <w:rStyle w:val="a5"/>
                  <w:rFonts w:ascii="Times New Roman" w:hAnsi="Times New Roman"/>
                  <w:sz w:val="24"/>
                  <w:szCs w:val="24"/>
                </w:rPr>
                <w:t>http://www.school-collection.edu.ru</w:t>
              </w:r>
            </w:hyperlink>
          </w:p>
          <w:p w:rsidR="00BB32A1" w:rsidRDefault="00CA4BBB" w:rsidP="00F071AD">
            <w:pPr>
              <w:pStyle w:val="a3"/>
              <w:spacing w:line="276" w:lineRule="auto"/>
              <w:rPr>
                <w:rFonts w:ascii="Times New Roman" w:hAnsi="Times New Roman"/>
                <w:sz w:val="24"/>
                <w:szCs w:val="24"/>
              </w:rPr>
            </w:pPr>
            <w:hyperlink r:id="rId6" w:history="1">
              <w:r w:rsidR="00BB32A1" w:rsidRPr="009E72DF">
                <w:rPr>
                  <w:rStyle w:val="a5"/>
                  <w:rFonts w:ascii="Times New Roman" w:hAnsi="Times New Roman"/>
                  <w:sz w:val="24"/>
                  <w:szCs w:val="24"/>
                </w:rPr>
                <w:t>http://window.edu.ru</w:t>
              </w:r>
            </w:hyperlink>
          </w:p>
          <w:p w:rsidR="00BB32A1" w:rsidRDefault="00CA4BBB" w:rsidP="00F071AD">
            <w:pPr>
              <w:pStyle w:val="a3"/>
              <w:spacing w:line="276" w:lineRule="auto"/>
              <w:rPr>
                <w:rFonts w:ascii="Times New Roman" w:hAnsi="Times New Roman"/>
                <w:sz w:val="24"/>
                <w:szCs w:val="24"/>
              </w:rPr>
            </w:pPr>
            <w:hyperlink r:id="rId7" w:history="1">
              <w:r w:rsidR="00BB32A1" w:rsidRPr="009E72DF">
                <w:rPr>
                  <w:rStyle w:val="a5"/>
                  <w:rFonts w:ascii="Times New Roman" w:hAnsi="Times New Roman"/>
                  <w:sz w:val="24"/>
                  <w:szCs w:val="24"/>
                </w:rPr>
                <w:t>http://eorhelp.ru</w:t>
              </w:r>
            </w:hyperlink>
          </w:p>
          <w:p w:rsidR="00BB32A1" w:rsidRDefault="00CA4BBB" w:rsidP="00F071AD">
            <w:pPr>
              <w:pStyle w:val="a3"/>
              <w:spacing w:line="276" w:lineRule="auto"/>
              <w:rPr>
                <w:rFonts w:ascii="Times New Roman" w:hAnsi="Times New Roman"/>
                <w:sz w:val="24"/>
                <w:szCs w:val="24"/>
              </w:rPr>
            </w:pPr>
            <w:hyperlink r:id="rId8" w:history="1">
              <w:r w:rsidR="00BB32A1" w:rsidRPr="009E72DF">
                <w:rPr>
                  <w:rStyle w:val="a5"/>
                  <w:rFonts w:ascii="Times New Roman" w:hAnsi="Times New Roman"/>
                  <w:sz w:val="24"/>
                  <w:szCs w:val="24"/>
                </w:rPr>
                <w:t>http://www.school.edu.ru</w:t>
              </w:r>
            </w:hyperlink>
          </w:p>
          <w:p w:rsidR="00BB32A1" w:rsidRDefault="00CA4BBB" w:rsidP="00F071AD">
            <w:pPr>
              <w:pStyle w:val="a3"/>
              <w:spacing w:line="276" w:lineRule="auto"/>
              <w:rPr>
                <w:rFonts w:ascii="Times New Roman" w:hAnsi="Times New Roman"/>
                <w:sz w:val="24"/>
                <w:szCs w:val="24"/>
              </w:rPr>
            </w:pPr>
            <w:hyperlink r:id="rId9" w:history="1">
              <w:r w:rsidR="00BB32A1" w:rsidRPr="009E72DF">
                <w:rPr>
                  <w:rStyle w:val="a5"/>
                  <w:rFonts w:ascii="Times New Roman" w:hAnsi="Times New Roman"/>
                  <w:sz w:val="24"/>
                  <w:szCs w:val="24"/>
                </w:rPr>
                <w:t>http://pedsovet.org/m</w:t>
              </w:r>
            </w:hyperlink>
          </w:p>
          <w:p w:rsidR="00BB32A1" w:rsidRDefault="00CA4BBB" w:rsidP="00F071AD">
            <w:pPr>
              <w:pStyle w:val="a3"/>
              <w:spacing w:line="276" w:lineRule="auto"/>
              <w:rPr>
                <w:rFonts w:ascii="Times New Roman" w:hAnsi="Times New Roman"/>
                <w:sz w:val="24"/>
                <w:szCs w:val="24"/>
              </w:rPr>
            </w:pPr>
            <w:hyperlink r:id="rId10" w:history="1">
              <w:r w:rsidR="00BB32A1" w:rsidRPr="009E72DF">
                <w:rPr>
                  <w:rStyle w:val="a5"/>
                  <w:rFonts w:ascii="Times New Roman" w:hAnsi="Times New Roman"/>
                  <w:sz w:val="24"/>
                  <w:szCs w:val="24"/>
                </w:rPr>
                <w:t>http://www.openclass.ru</w:t>
              </w:r>
            </w:hyperlink>
          </w:p>
          <w:p w:rsidR="00BB32A1" w:rsidRDefault="00CA4BBB" w:rsidP="00F071AD">
            <w:pPr>
              <w:pStyle w:val="a3"/>
              <w:spacing w:line="276" w:lineRule="auto"/>
              <w:rPr>
                <w:rFonts w:ascii="Times New Roman" w:hAnsi="Times New Roman"/>
                <w:sz w:val="24"/>
                <w:szCs w:val="24"/>
              </w:rPr>
            </w:pPr>
            <w:hyperlink r:id="rId11" w:history="1">
              <w:r w:rsidR="00BB32A1" w:rsidRPr="009E72DF">
                <w:rPr>
                  <w:rStyle w:val="a5"/>
                  <w:rFonts w:ascii="Times New Roman" w:hAnsi="Times New Roman"/>
                  <w:sz w:val="24"/>
                  <w:szCs w:val="24"/>
                </w:rPr>
                <w:t>http://www.it-n.ru/</w:t>
              </w:r>
            </w:hyperlink>
          </w:p>
          <w:p w:rsidR="00BB32A1" w:rsidRDefault="00CA4BBB" w:rsidP="00F071AD">
            <w:pPr>
              <w:pStyle w:val="a3"/>
              <w:spacing w:line="276" w:lineRule="auto"/>
              <w:rPr>
                <w:rFonts w:ascii="Times New Roman" w:hAnsi="Times New Roman"/>
                <w:sz w:val="24"/>
                <w:szCs w:val="24"/>
              </w:rPr>
            </w:pPr>
            <w:hyperlink r:id="rId12" w:history="1">
              <w:r w:rsidR="00BB32A1" w:rsidRPr="009E72DF">
                <w:rPr>
                  <w:rStyle w:val="a5"/>
                  <w:rFonts w:ascii="Times New Roman" w:hAnsi="Times New Roman"/>
                  <w:sz w:val="24"/>
                  <w:szCs w:val="24"/>
                </w:rPr>
                <w:t>http://standart.edu.ru/</w:t>
              </w:r>
            </w:hyperlink>
          </w:p>
          <w:p w:rsidR="00BB32A1" w:rsidRDefault="00CA4BBB" w:rsidP="00F071AD">
            <w:pPr>
              <w:pStyle w:val="a3"/>
              <w:spacing w:line="276" w:lineRule="auto"/>
              <w:rPr>
                <w:rFonts w:ascii="Times New Roman" w:hAnsi="Times New Roman"/>
                <w:sz w:val="24"/>
                <w:szCs w:val="24"/>
              </w:rPr>
            </w:pPr>
            <w:hyperlink r:id="rId13" w:history="1">
              <w:r w:rsidR="00BB32A1" w:rsidRPr="009E72DF">
                <w:rPr>
                  <w:rStyle w:val="a5"/>
                  <w:rFonts w:ascii="Times New Roman" w:hAnsi="Times New Roman"/>
                  <w:sz w:val="24"/>
                  <w:szCs w:val="24"/>
                </w:rPr>
                <w:t>http://mon.gov.ru/work/obr/dok/obs/3837/</w:t>
              </w:r>
            </w:hyperlink>
          </w:p>
          <w:p w:rsidR="00BB32A1" w:rsidRDefault="00CA4BBB" w:rsidP="00F071AD">
            <w:pPr>
              <w:pStyle w:val="a3"/>
              <w:spacing w:line="276" w:lineRule="auto"/>
              <w:rPr>
                <w:rFonts w:ascii="Times New Roman" w:hAnsi="Times New Roman"/>
                <w:sz w:val="24"/>
                <w:szCs w:val="24"/>
              </w:rPr>
            </w:pPr>
            <w:hyperlink r:id="rId14" w:history="1">
              <w:r w:rsidR="00BB32A1" w:rsidRPr="009E72DF">
                <w:rPr>
                  <w:rStyle w:val="a5"/>
                  <w:rFonts w:ascii="Times New Roman" w:hAnsi="Times New Roman"/>
                  <w:sz w:val="24"/>
                  <w:szCs w:val="24"/>
                </w:rPr>
                <w:t>http://www.researcher.ru/</w:t>
              </w:r>
            </w:hyperlink>
          </w:p>
          <w:p w:rsidR="00BB32A1" w:rsidRPr="00300D8C" w:rsidRDefault="00CA4BBB" w:rsidP="00F071AD">
            <w:pPr>
              <w:pStyle w:val="a3"/>
              <w:spacing w:line="276" w:lineRule="auto"/>
              <w:rPr>
                <w:rFonts w:ascii="Times New Roman" w:hAnsi="Times New Roman"/>
                <w:sz w:val="24"/>
                <w:szCs w:val="24"/>
              </w:rPr>
            </w:pPr>
            <w:hyperlink r:id="rId15" w:history="1">
              <w:r w:rsidR="00BB32A1" w:rsidRPr="009E72DF">
                <w:rPr>
                  <w:rStyle w:val="a5"/>
                  <w:rFonts w:ascii="Times New Roman" w:hAnsi="Times New Roman"/>
                  <w:sz w:val="24"/>
                  <w:szCs w:val="24"/>
                </w:rPr>
                <w:t>http://www.grant-prefekta.ru</w:t>
              </w:r>
            </w:hyperlink>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в течение  года</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298"/>
          <w:jc w:val="center"/>
        </w:trPr>
        <w:tc>
          <w:tcPr>
            <w:tcW w:w="1704" w:type="dxa"/>
            <w:vMerge w:val="restart"/>
            <w:tcMar>
              <w:top w:w="0" w:type="dxa"/>
              <w:left w:w="108" w:type="dxa"/>
              <w:bottom w:w="0" w:type="dxa"/>
              <w:right w:w="108" w:type="dxa"/>
            </w:tcMar>
            <w:hideMark/>
          </w:tcPr>
          <w:p w:rsidR="00BB32A1" w:rsidRPr="00300D8C" w:rsidRDefault="00BB32A1" w:rsidP="00F071AD">
            <w:pPr>
              <w:pStyle w:val="a3"/>
              <w:jc w:val="center"/>
              <w:rPr>
                <w:rFonts w:ascii="Times New Roman" w:hAnsi="Times New Roman"/>
                <w:b/>
                <w:sz w:val="28"/>
                <w:szCs w:val="28"/>
              </w:rPr>
            </w:pPr>
            <w:r w:rsidRPr="00300D8C">
              <w:rPr>
                <w:rFonts w:ascii="Times New Roman" w:hAnsi="Times New Roman"/>
                <w:b/>
                <w:sz w:val="28"/>
                <w:szCs w:val="28"/>
              </w:rPr>
              <w:t>II.</w:t>
            </w:r>
          </w:p>
          <w:p w:rsidR="00BB32A1" w:rsidRPr="00300D8C" w:rsidRDefault="00BB32A1" w:rsidP="00F071AD">
            <w:pPr>
              <w:pStyle w:val="a3"/>
              <w:jc w:val="center"/>
              <w:rPr>
                <w:rFonts w:ascii="Times New Roman" w:hAnsi="Times New Roman"/>
                <w:b/>
                <w:sz w:val="28"/>
                <w:szCs w:val="28"/>
              </w:rPr>
            </w:pPr>
            <w:proofErr w:type="spellStart"/>
            <w:r w:rsidRPr="00300D8C">
              <w:rPr>
                <w:rFonts w:ascii="Times New Roman" w:hAnsi="Times New Roman"/>
                <w:b/>
                <w:sz w:val="28"/>
                <w:szCs w:val="28"/>
              </w:rPr>
              <w:t>Практичес</w:t>
            </w:r>
            <w:proofErr w:type="spellEnd"/>
          </w:p>
          <w:p w:rsidR="00BB32A1" w:rsidRPr="00300D8C" w:rsidRDefault="00BB32A1" w:rsidP="00F071AD">
            <w:pPr>
              <w:pStyle w:val="a3"/>
              <w:jc w:val="center"/>
              <w:rPr>
                <w:rFonts w:ascii="Times New Roman" w:hAnsi="Times New Roman"/>
                <w:b/>
                <w:sz w:val="28"/>
                <w:szCs w:val="28"/>
              </w:rPr>
            </w:pPr>
            <w:r w:rsidRPr="00300D8C">
              <w:rPr>
                <w:rFonts w:ascii="Times New Roman" w:hAnsi="Times New Roman"/>
                <w:b/>
                <w:sz w:val="28"/>
                <w:szCs w:val="28"/>
              </w:rPr>
              <w:t>кий</w:t>
            </w:r>
          </w:p>
          <w:p w:rsidR="00BB32A1" w:rsidRPr="00300D8C" w:rsidRDefault="00BB32A1" w:rsidP="00F071AD">
            <w:pPr>
              <w:pStyle w:val="a3"/>
              <w:jc w:val="center"/>
              <w:rPr>
                <w:rFonts w:ascii="Times New Roman" w:hAnsi="Times New Roman"/>
                <w:b/>
                <w:sz w:val="28"/>
                <w:szCs w:val="28"/>
              </w:rPr>
            </w:pPr>
          </w:p>
        </w:tc>
        <w:tc>
          <w:tcPr>
            <w:tcW w:w="8789" w:type="dxa"/>
            <w:gridSpan w:val="3"/>
            <w:tcMar>
              <w:top w:w="0" w:type="dxa"/>
              <w:left w:w="108" w:type="dxa"/>
              <w:bottom w:w="0" w:type="dxa"/>
              <w:right w:w="108" w:type="dxa"/>
            </w:tcMar>
            <w:hideMark/>
          </w:tcPr>
          <w:p w:rsidR="00BB32A1" w:rsidRPr="00300D8C" w:rsidRDefault="00BB32A1" w:rsidP="00F071AD">
            <w:pPr>
              <w:pStyle w:val="a3"/>
              <w:rPr>
                <w:rFonts w:ascii="Times New Roman" w:hAnsi="Times New Roman"/>
                <w:sz w:val="24"/>
                <w:szCs w:val="24"/>
              </w:rPr>
            </w:pPr>
            <w:r w:rsidRPr="00300D8C">
              <w:rPr>
                <w:rFonts w:ascii="Times New Roman" w:hAnsi="Times New Roman"/>
                <w:sz w:val="24"/>
                <w:szCs w:val="24"/>
              </w:rPr>
              <w:t>1. Публичн</w:t>
            </w:r>
            <w:r>
              <w:rPr>
                <w:rFonts w:ascii="Times New Roman" w:hAnsi="Times New Roman"/>
                <w:sz w:val="24"/>
                <w:szCs w:val="24"/>
              </w:rPr>
              <w:t>ые</w:t>
            </w:r>
            <w:r w:rsidRPr="00300D8C">
              <w:rPr>
                <w:rFonts w:ascii="Times New Roman" w:hAnsi="Times New Roman"/>
                <w:sz w:val="24"/>
                <w:szCs w:val="24"/>
              </w:rPr>
              <w:t xml:space="preserve"> выступлени</w:t>
            </w:r>
            <w:r>
              <w:rPr>
                <w:rFonts w:ascii="Times New Roman" w:hAnsi="Times New Roman"/>
                <w:sz w:val="24"/>
                <w:szCs w:val="24"/>
              </w:rPr>
              <w:t>я</w:t>
            </w:r>
            <w:r w:rsidRPr="00300D8C">
              <w:rPr>
                <w:rFonts w:ascii="Times New Roman" w:hAnsi="Times New Roman"/>
                <w:sz w:val="24"/>
                <w:szCs w:val="24"/>
              </w:rPr>
              <w:t xml:space="preserve"> по теме самообразования на заседаниях:</w:t>
            </w:r>
          </w:p>
        </w:tc>
      </w:tr>
      <w:tr w:rsidR="00BB32A1" w:rsidRPr="00300D8C" w:rsidTr="00F071AD">
        <w:trPr>
          <w:trHeight w:val="244"/>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shd w:val="clear" w:color="auto" w:fill="auto"/>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 педагогического совета</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sidRPr="00300D8C">
              <w:rPr>
                <w:rFonts w:ascii="Times New Roman" w:hAnsi="Times New Roman"/>
                <w:sz w:val="24"/>
                <w:szCs w:val="24"/>
              </w:rPr>
              <w:t>05.11.2015</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233"/>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 xml:space="preserve">- </w:t>
            </w:r>
            <w:r>
              <w:rPr>
                <w:rFonts w:ascii="Times New Roman" w:hAnsi="Times New Roman"/>
                <w:sz w:val="24"/>
                <w:szCs w:val="24"/>
              </w:rPr>
              <w:t>ШМО учителей-предметников</w:t>
            </w:r>
          </w:p>
        </w:tc>
        <w:tc>
          <w:tcPr>
            <w:tcW w:w="1985" w:type="dxa"/>
            <w:shd w:val="clear" w:color="auto" w:fill="auto"/>
          </w:tcPr>
          <w:p w:rsidR="00BB32A1" w:rsidRPr="00855B5E" w:rsidRDefault="00BB32A1" w:rsidP="00F071AD">
            <w:pPr>
              <w:pStyle w:val="a3"/>
              <w:jc w:val="center"/>
              <w:rPr>
                <w:rFonts w:ascii="Times New Roman" w:hAnsi="Times New Roman"/>
                <w:sz w:val="24"/>
                <w:szCs w:val="24"/>
                <w:highlight w:val="yellow"/>
              </w:rPr>
            </w:pPr>
            <w:r>
              <w:rPr>
                <w:rFonts w:ascii="Times New Roman" w:hAnsi="Times New Roman"/>
                <w:sz w:val="24"/>
                <w:szCs w:val="24"/>
              </w:rPr>
              <w:t>январь 2016</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238"/>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 РМО</w:t>
            </w:r>
            <w:r>
              <w:rPr>
                <w:rFonts w:ascii="Times New Roman" w:hAnsi="Times New Roman"/>
                <w:sz w:val="24"/>
                <w:szCs w:val="24"/>
              </w:rPr>
              <w:t xml:space="preserve"> учителей русского языка и литературы</w:t>
            </w:r>
          </w:p>
        </w:tc>
        <w:tc>
          <w:tcPr>
            <w:tcW w:w="1985" w:type="dxa"/>
            <w:shd w:val="clear" w:color="auto" w:fill="auto"/>
          </w:tcPr>
          <w:p w:rsidR="00BB32A1" w:rsidRPr="00855B5E" w:rsidRDefault="00BB32A1" w:rsidP="00F071AD">
            <w:pPr>
              <w:pStyle w:val="a3"/>
              <w:jc w:val="center"/>
              <w:rPr>
                <w:rFonts w:ascii="Times New Roman" w:hAnsi="Times New Roman"/>
                <w:sz w:val="24"/>
                <w:szCs w:val="24"/>
                <w:highlight w:val="yellow"/>
              </w:rPr>
            </w:pPr>
            <w:r w:rsidRPr="00D86FDD">
              <w:rPr>
                <w:rFonts w:ascii="Times New Roman" w:hAnsi="Times New Roman"/>
                <w:sz w:val="24"/>
                <w:szCs w:val="24"/>
              </w:rPr>
              <w:t>2016 год</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241"/>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 xml:space="preserve">2. Участие в </w:t>
            </w:r>
            <w:proofErr w:type="spellStart"/>
            <w:r w:rsidRPr="00300D8C">
              <w:rPr>
                <w:rFonts w:ascii="Times New Roman" w:hAnsi="Times New Roman"/>
                <w:sz w:val="24"/>
                <w:szCs w:val="24"/>
              </w:rPr>
              <w:t>вебиранах</w:t>
            </w:r>
            <w:proofErr w:type="spellEnd"/>
            <w:r w:rsidRPr="00300D8C">
              <w:rPr>
                <w:rFonts w:ascii="Times New Roman" w:hAnsi="Times New Roman"/>
                <w:sz w:val="24"/>
                <w:szCs w:val="24"/>
              </w:rPr>
              <w:t>, семинарах.</w:t>
            </w:r>
          </w:p>
        </w:tc>
        <w:tc>
          <w:tcPr>
            <w:tcW w:w="1985" w:type="dxa"/>
            <w:shd w:val="clear" w:color="auto" w:fill="auto"/>
          </w:tcPr>
          <w:p w:rsidR="00BB32A1" w:rsidRPr="00BC4C3D" w:rsidRDefault="00BB32A1" w:rsidP="00F071AD">
            <w:pPr>
              <w:pStyle w:val="a3"/>
              <w:jc w:val="center"/>
              <w:rPr>
                <w:rFonts w:ascii="Times New Roman" w:hAnsi="Times New Roman"/>
                <w:sz w:val="24"/>
                <w:szCs w:val="24"/>
                <w:highlight w:val="yellow"/>
              </w:rPr>
            </w:pPr>
            <w:r>
              <w:rPr>
                <w:rFonts w:ascii="Times New Roman" w:hAnsi="Times New Roman"/>
                <w:sz w:val="24"/>
                <w:szCs w:val="24"/>
              </w:rPr>
              <w:t>в</w:t>
            </w:r>
            <w:r w:rsidRPr="00BC4C3D">
              <w:rPr>
                <w:rFonts w:ascii="Times New Roman" w:hAnsi="Times New Roman"/>
                <w:sz w:val="24"/>
                <w:szCs w:val="24"/>
              </w:rPr>
              <w:t xml:space="preserve"> течени</w:t>
            </w:r>
            <w:proofErr w:type="gramStart"/>
            <w:r w:rsidRPr="00BC4C3D">
              <w:rPr>
                <w:rFonts w:ascii="Times New Roman" w:hAnsi="Times New Roman"/>
                <w:sz w:val="24"/>
                <w:szCs w:val="24"/>
              </w:rPr>
              <w:t>и</w:t>
            </w:r>
            <w:proofErr w:type="gramEnd"/>
            <w:r w:rsidRPr="00BC4C3D">
              <w:rPr>
                <w:rFonts w:ascii="Times New Roman" w:hAnsi="Times New Roman"/>
                <w:sz w:val="24"/>
                <w:szCs w:val="24"/>
              </w:rPr>
              <w:t xml:space="preserve"> года</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218"/>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3. Самоанализ и самооценка своих уроков.</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в течение года</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06"/>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rPr>
                <w:rFonts w:ascii="Times New Roman" w:hAnsi="Times New Roman"/>
                <w:sz w:val="24"/>
                <w:szCs w:val="24"/>
              </w:rPr>
            </w:pPr>
            <w:r w:rsidRPr="00300D8C">
              <w:rPr>
                <w:rFonts w:ascii="Times New Roman" w:hAnsi="Times New Roman"/>
                <w:sz w:val="24"/>
                <w:szCs w:val="24"/>
              </w:rPr>
              <w:t>4. Разработка модели образо</w:t>
            </w:r>
            <w:r>
              <w:rPr>
                <w:rFonts w:ascii="Times New Roman" w:hAnsi="Times New Roman"/>
                <w:sz w:val="24"/>
                <w:szCs w:val="24"/>
              </w:rPr>
              <w:t xml:space="preserve">вательного процесса в технологии </w:t>
            </w:r>
            <w:r w:rsidRPr="00300D8C">
              <w:rPr>
                <w:rFonts w:ascii="Times New Roman" w:hAnsi="Times New Roman"/>
                <w:sz w:val="24"/>
                <w:szCs w:val="24"/>
              </w:rPr>
              <w:t xml:space="preserve"> </w:t>
            </w:r>
            <w:r w:rsidRPr="00DE27EA">
              <w:rPr>
                <w:rFonts w:ascii="Times New Roman" w:hAnsi="Times New Roman"/>
                <w:sz w:val="24"/>
                <w:szCs w:val="24"/>
                <w:u w:val="single"/>
              </w:rPr>
              <w:t>формирования универсальных учебных действий (УУД) на уроках русского языка и литературы</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sidRPr="00BC4C3D">
              <w:rPr>
                <w:rFonts w:ascii="Times New Roman" w:hAnsi="Times New Roman"/>
                <w:sz w:val="24"/>
                <w:szCs w:val="24"/>
              </w:rPr>
              <w:t xml:space="preserve">до </w:t>
            </w:r>
            <w:r>
              <w:rPr>
                <w:rFonts w:ascii="Times New Roman" w:hAnsi="Times New Roman"/>
                <w:sz w:val="24"/>
                <w:szCs w:val="24"/>
              </w:rPr>
              <w:t>января 2016</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06"/>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5. Апробация разработанной модели на практике. Внесение необходимых коррективов.</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январь-март</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06"/>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6. Организация и проведение предметной недели (декады).</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ноябрь-декабрь 2015</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06"/>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rPr>
                <w:rFonts w:ascii="Times New Roman" w:hAnsi="Times New Roman"/>
                <w:sz w:val="24"/>
                <w:szCs w:val="24"/>
              </w:rPr>
            </w:pPr>
            <w:r w:rsidRPr="00300D8C">
              <w:rPr>
                <w:rFonts w:ascii="Times New Roman" w:hAnsi="Times New Roman"/>
                <w:sz w:val="24"/>
                <w:szCs w:val="24"/>
              </w:rPr>
              <w:t>7. Р</w:t>
            </w:r>
            <w:r>
              <w:rPr>
                <w:rFonts w:ascii="Times New Roman" w:hAnsi="Times New Roman"/>
                <w:sz w:val="24"/>
                <w:szCs w:val="24"/>
              </w:rPr>
              <w:t xml:space="preserve">абота в школьной творческой </w:t>
            </w:r>
            <w:r w:rsidRPr="00300D8C">
              <w:rPr>
                <w:rFonts w:ascii="Times New Roman" w:hAnsi="Times New Roman"/>
                <w:sz w:val="24"/>
                <w:szCs w:val="24"/>
              </w:rPr>
              <w:t>группе учителей</w:t>
            </w:r>
            <w:r>
              <w:rPr>
                <w:rFonts w:ascii="Times New Roman" w:hAnsi="Times New Roman"/>
                <w:sz w:val="24"/>
                <w:szCs w:val="24"/>
              </w:rPr>
              <w:t xml:space="preserve"> </w:t>
            </w:r>
            <w:r w:rsidRPr="00300D8C">
              <w:rPr>
                <w:rFonts w:ascii="Times New Roman" w:hAnsi="Times New Roman"/>
                <w:sz w:val="24"/>
                <w:szCs w:val="24"/>
              </w:rPr>
              <w:t>по изучению и внедрению проектной деятельности</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sidRPr="00300D8C">
              <w:rPr>
                <w:rFonts w:ascii="Times New Roman" w:hAnsi="Times New Roman"/>
                <w:sz w:val="24"/>
                <w:szCs w:val="24"/>
              </w:rPr>
              <w:t>в течение учебного года</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06"/>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8. Изучение опыта работы педагогов по выбранной теме.</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sidRPr="00300D8C">
              <w:rPr>
                <w:rFonts w:ascii="Times New Roman" w:hAnsi="Times New Roman"/>
                <w:sz w:val="24"/>
                <w:szCs w:val="24"/>
              </w:rPr>
              <w:t>в течение учебного года</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06"/>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9. Систематизация  материалов методической, педагогической и психологической литературы по теме.</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sidRPr="00300D8C">
              <w:rPr>
                <w:rFonts w:ascii="Times New Roman" w:hAnsi="Times New Roman"/>
                <w:sz w:val="24"/>
                <w:szCs w:val="24"/>
              </w:rPr>
              <w:t>в течение учебного года</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305"/>
          <w:jc w:val="center"/>
        </w:trPr>
        <w:tc>
          <w:tcPr>
            <w:tcW w:w="1704" w:type="dxa"/>
            <w:vMerge/>
            <w:tcMar>
              <w:top w:w="0" w:type="dxa"/>
              <w:left w:w="108" w:type="dxa"/>
              <w:bottom w:w="0" w:type="dxa"/>
              <w:right w:w="108" w:type="dxa"/>
            </w:tcMar>
            <w:hideMark/>
          </w:tcPr>
          <w:p w:rsidR="00BB32A1" w:rsidRPr="00300D8C" w:rsidRDefault="00BB32A1" w:rsidP="00F071AD">
            <w:pPr>
              <w:pStyle w:val="a3"/>
              <w:jc w:val="center"/>
              <w:rPr>
                <w:rFonts w:ascii="Times New Roman" w:hAnsi="Times New Roman"/>
                <w:sz w:val="28"/>
                <w:szCs w:val="28"/>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10. Корректировка работы</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по мере необходимости</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300D8C" w:rsidTr="00F071AD">
        <w:trPr>
          <w:trHeight w:val="405"/>
          <w:jc w:val="center"/>
        </w:trPr>
        <w:tc>
          <w:tcPr>
            <w:tcW w:w="1704" w:type="dxa"/>
            <w:vMerge w:val="restart"/>
            <w:tcMar>
              <w:top w:w="0" w:type="dxa"/>
              <w:left w:w="108" w:type="dxa"/>
              <w:bottom w:w="0" w:type="dxa"/>
              <w:right w:w="108" w:type="dxa"/>
            </w:tcMar>
            <w:hideMark/>
          </w:tcPr>
          <w:p w:rsidR="00BB32A1" w:rsidRPr="00300D8C" w:rsidRDefault="00BB32A1" w:rsidP="00F071AD">
            <w:pPr>
              <w:pStyle w:val="a3"/>
              <w:jc w:val="center"/>
              <w:rPr>
                <w:rFonts w:ascii="Times New Roman" w:hAnsi="Times New Roman"/>
                <w:b/>
                <w:sz w:val="28"/>
                <w:szCs w:val="28"/>
              </w:rPr>
            </w:pPr>
            <w:r>
              <w:rPr>
                <w:rFonts w:ascii="Times New Roman" w:hAnsi="Times New Roman"/>
                <w:b/>
                <w:sz w:val="28"/>
                <w:szCs w:val="28"/>
              </w:rPr>
              <w:lastRenderedPageBreak/>
              <w:t>I</w:t>
            </w:r>
            <w:r>
              <w:rPr>
                <w:rFonts w:ascii="Times New Roman" w:hAnsi="Times New Roman"/>
                <w:b/>
                <w:sz w:val="28"/>
                <w:szCs w:val="28"/>
                <w:lang w:val="en-US"/>
              </w:rPr>
              <w:t>II</w:t>
            </w:r>
            <w:r w:rsidRPr="00300D8C">
              <w:rPr>
                <w:rFonts w:ascii="Times New Roman" w:hAnsi="Times New Roman"/>
                <w:b/>
                <w:sz w:val="28"/>
                <w:szCs w:val="28"/>
              </w:rPr>
              <w:t>.</w:t>
            </w:r>
          </w:p>
          <w:p w:rsidR="00BB32A1" w:rsidRPr="00300D8C" w:rsidRDefault="00BB32A1" w:rsidP="00F071AD">
            <w:pPr>
              <w:pStyle w:val="a3"/>
              <w:jc w:val="center"/>
              <w:rPr>
                <w:rFonts w:ascii="Times New Roman" w:hAnsi="Times New Roman"/>
                <w:b/>
                <w:sz w:val="28"/>
                <w:szCs w:val="28"/>
              </w:rPr>
            </w:pPr>
            <w:r w:rsidRPr="00300D8C">
              <w:rPr>
                <w:rFonts w:ascii="Times New Roman" w:hAnsi="Times New Roman"/>
                <w:b/>
                <w:sz w:val="28"/>
                <w:szCs w:val="28"/>
              </w:rPr>
              <w:t>Обобщаю</w:t>
            </w:r>
          </w:p>
          <w:p w:rsidR="00BB32A1" w:rsidRPr="00300D8C" w:rsidRDefault="00BB32A1" w:rsidP="00F071AD">
            <w:pPr>
              <w:pStyle w:val="a3"/>
              <w:jc w:val="center"/>
              <w:rPr>
                <w:rFonts w:ascii="Times New Roman" w:hAnsi="Times New Roman"/>
                <w:b/>
                <w:sz w:val="28"/>
                <w:szCs w:val="28"/>
              </w:rPr>
            </w:pPr>
            <w:proofErr w:type="spellStart"/>
            <w:r w:rsidRPr="00300D8C">
              <w:rPr>
                <w:rFonts w:ascii="Times New Roman" w:hAnsi="Times New Roman"/>
                <w:b/>
                <w:sz w:val="28"/>
                <w:szCs w:val="28"/>
              </w:rPr>
              <w:t>щий</w:t>
            </w:r>
            <w:proofErr w:type="spellEnd"/>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1.Анализ методов, форм, способов деятельности по теме самообразования. Подведение итогов.</w:t>
            </w:r>
          </w:p>
        </w:tc>
        <w:tc>
          <w:tcPr>
            <w:tcW w:w="1985" w:type="dxa"/>
            <w:shd w:val="clear" w:color="auto" w:fill="auto"/>
          </w:tcPr>
          <w:p w:rsidR="00BB32A1" w:rsidRPr="00300D8C" w:rsidRDefault="00BB32A1" w:rsidP="00F071AD">
            <w:pPr>
              <w:pStyle w:val="a3"/>
              <w:jc w:val="center"/>
              <w:rPr>
                <w:rFonts w:ascii="Times New Roman" w:hAnsi="Times New Roman"/>
                <w:sz w:val="24"/>
                <w:szCs w:val="24"/>
              </w:rPr>
            </w:pPr>
            <w:r w:rsidRPr="00300D8C">
              <w:rPr>
                <w:rFonts w:ascii="Times New Roman" w:hAnsi="Times New Roman"/>
                <w:sz w:val="24"/>
                <w:szCs w:val="24"/>
              </w:rPr>
              <w:t>апрель</w:t>
            </w:r>
            <w:r>
              <w:rPr>
                <w:rFonts w:ascii="Times New Roman" w:hAnsi="Times New Roman"/>
                <w:sz w:val="24"/>
                <w:szCs w:val="24"/>
              </w:rPr>
              <w:t xml:space="preserve"> 2016 г.</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r w:rsidR="00BB32A1" w:rsidRPr="00292496" w:rsidTr="00F071AD">
        <w:trPr>
          <w:trHeight w:val="405"/>
          <w:jc w:val="center"/>
        </w:trPr>
        <w:tc>
          <w:tcPr>
            <w:tcW w:w="1704" w:type="dxa"/>
            <w:vMerge/>
            <w:tcMar>
              <w:top w:w="0" w:type="dxa"/>
              <w:left w:w="108" w:type="dxa"/>
              <w:bottom w:w="0" w:type="dxa"/>
              <w:right w:w="108" w:type="dxa"/>
            </w:tcMar>
            <w:vAlign w:val="center"/>
            <w:hideMark/>
          </w:tcPr>
          <w:p w:rsidR="00BB32A1" w:rsidRPr="00300D8C" w:rsidRDefault="00BB32A1" w:rsidP="00F071AD">
            <w:pPr>
              <w:pStyle w:val="a3"/>
              <w:jc w:val="center"/>
              <w:rPr>
                <w:rFonts w:ascii="Times New Roman" w:hAnsi="Times New Roman"/>
                <w:sz w:val="24"/>
                <w:szCs w:val="24"/>
              </w:rPr>
            </w:pPr>
          </w:p>
        </w:tc>
        <w:tc>
          <w:tcPr>
            <w:tcW w:w="5244" w:type="dxa"/>
            <w:tcMar>
              <w:top w:w="0" w:type="dxa"/>
              <w:left w:w="108" w:type="dxa"/>
              <w:bottom w:w="0" w:type="dxa"/>
              <w:right w:w="108" w:type="dxa"/>
            </w:tcMar>
            <w:hideMark/>
          </w:tcPr>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2. Оформление результатов.</w:t>
            </w:r>
          </w:p>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Написание отчета с анализом, выводами и рекомендациями для других учителей</w:t>
            </w:r>
            <w:proofErr w:type="gramStart"/>
            <w:r w:rsidRPr="00300D8C">
              <w:rPr>
                <w:rFonts w:ascii="Times New Roman" w:hAnsi="Times New Roman"/>
                <w:sz w:val="24"/>
                <w:szCs w:val="24"/>
              </w:rPr>
              <w:t xml:space="preserve"> .</w:t>
            </w:r>
            <w:proofErr w:type="gramEnd"/>
          </w:p>
          <w:p w:rsidR="00BB32A1" w:rsidRPr="00300D8C" w:rsidRDefault="00BB32A1" w:rsidP="00F071AD">
            <w:pPr>
              <w:pStyle w:val="a3"/>
              <w:spacing w:line="276" w:lineRule="auto"/>
              <w:rPr>
                <w:rFonts w:ascii="Times New Roman" w:hAnsi="Times New Roman"/>
                <w:sz w:val="24"/>
                <w:szCs w:val="24"/>
              </w:rPr>
            </w:pPr>
            <w:r w:rsidRPr="00300D8C">
              <w:rPr>
                <w:rFonts w:ascii="Times New Roman" w:hAnsi="Times New Roman"/>
                <w:sz w:val="24"/>
                <w:szCs w:val="24"/>
              </w:rPr>
              <w:t>В отчете отражаются все пункты плана работы по самообразованию.</w:t>
            </w:r>
          </w:p>
        </w:tc>
        <w:tc>
          <w:tcPr>
            <w:tcW w:w="1985" w:type="dxa"/>
            <w:shd w:val="clear" w:color="auto" w:fill="auto"/>
          </w:tcPr>
          <w:p w:rsidR="00BB32A1" w:rsidRDefault="00BB32A1" w:rsidP="00F071AD">
            <w:pPr>
              <w:pStyle w:val="a3"/>
              <w:jc w:val="center"/>
              <w:rPr>
                <w:rFonts w:ascii="Times New Roman" w:hAnsi="Times New Roman"/>
                <w:sz w:val="24"/>
                <w:szCs w:val="24"/>
              </w:rPr>
            </w:pPr>
            <w:r w:rsidRPr="00300D8C">
              <w:rPr>
                <w:rFonts w:ascii="Times New Roman" w:hAnsi="Times New Roman"/>
                <w:sz w:val="24"/>
                <w:szCs w:val="24"/>
              </w:rPr>
              <w:t>до 25 мая</w:t>
            </w:r>
            <w:r>
              <w:rPr>
                <w:rFonts w:ascii="Times New Roman" w:hAnsi="Times New Roman"/>
                <w:sz w:val="24"/>
                <w:szCs w:val="24"/>
              </w:rPr>
              <w:t xml:space="preserve"> </w:t>
            </w:r>
          </w:p>
          <w:p w:rsidR="00BB32A1" w:rsidRPr="00300D8C" w:rsidRDefault="00BB32A1" w:rsidP="00F071AD">
            <w:pPr>
              <w:pStyle w:val="a3"/>
              <w:jc w:val="center"/>
              <w:rPr>
                <w:rFonts w:ascii="Times New Roman" w:hAnsi="Times New Roman"/>
                <w:sz w:val="24"/>
                <w:szCs w:val="24"/>
              </w:rPr>
            </w:pPr>
            <w:r>
              <w:rPr>
                <w:rFonts w:ascii="Times New Roman" w:hAnsi="Times New Roman"/>
                <w:sz w:val="24"/>
                <w:szCs w:val="24"/>
              </w:rPr>
              <w:t>2016 года</w:t>
            </w:r>
          </w:p>
        </w:tc>
        <w:tc>
          <w:tcPr>
            <w:tcW w:w="1560" w:type="dxa"/>
            <w:shd w:val="clear" w:color="auto" w:fill="auto"/>
          </w:tcPr>
          <w:p w:rsidR="00BB32A1" w:rsidRPr="00300D8C" w:rsidRDefault="00BB32A1" w:rsidP="00F071AD">
            <w:pPr>
              <w:pStyle w:val="a3"/>
              <w:jc w:val="center"/>
              <w:rPr>
                <w:rFonts w:ascii="Times New Roman" w:hAnsi="Times New Roman"/>
                <w:sz w:val="24"/>
                <w:szCs w:val="24"/>
              </w:rPr>
            </w:pPr>
          </w:p>
        </w:tc>
      </w:tr>
    </w:tbl>
    <w:p w:rsidR="00302453" w:rsidRDefault="00302453"/>
    <w:sectPr w:rsidR="00302453" w:rsidSect="00302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C20"/>
    <w:multiLevelType w:val="hybridMultilevel"/>
    <w:tmpl w:val="B7D8524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A40B8"/>
    <w:multiLevelType w:val="hybridMultilevel"/>
    <w:tmpl w:val="393C3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2A1"/>
    <w:rsid w:val="00154F44"/>
    <w:rsid w:val="001B2450"/>
    <w:rsid w:val="00302453"/>
    <w:rsid w:val="00BB32A1"/>
    <w:rsid w:val="00CA4BBB"/>
    <w:rsid w:val="00ED2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BB32A1"/>
    <w:pPr>
      <w:spacing w:after="0" w:line="240" w:lineRule="auto"/>
      <w:jc w:val="center"/>
    </w:pPr>
    <w:rPr>
      <w:rFonts w:ascii="Arial" w:hAnsi="Arial" w:cs="Arial"/>
      <w:kern w:val="24"/>
      <w:sz w:val="36"/>
      <w:szCs w:val="23"/>
    </w:rPr>
  </w:style>
  <w:style w:type="character" w:customStyle="1" w:styleId="30">
    <w:name w:val="Основной текст 3 Знак"/>
    <w:basedOn w:val="a0"/>
    <w:link w:val="3"/>
    <w:semiHidden/>
    <w:rsid w:val="00BB32A1"/>
    <w:rPr>
      <w:rFonts w:ascii="Arial" w:eastAsia="Times New Roman" w:hAnsi="Arial" w:cs="Arial"/>
      <w:kern w:val="24"/>
      <w:sz w:val="36"/>
      <w:szCs w:val="23"/>
      <w:lang w:eastAsia="ru-RU"/>
    </w:rPr>
  </w:style>
  <w:style w:type="paragraph" w:styleId="a3">
    <w:name w:val="No Spacing"/>
    <w:uiPriority w:val="1"/>
    <w:qFormat/>
    <w:rsid w:val="00BB32A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B32A1"/>
    <w:pPr>
      <w:spacing w:line="240" w:lineRule="auto"/>
      <w:ind w:left="720"/>
      <w:contextualSpacing/>
    </w:pPr>
    <w:rPr>
      <w:rFonts w:eastAsia="Calibri"/>
      <w:lang w:eastAsia="en-US"/>
    </w:rPr>
  </w:style>
  <w:style w:type="character" w:styleId="a5">
    <w:name w:val="Hyperlink"/>
    <w:basedOn w:val="a0"/>
    <w:uiPriority w:val="99"/>
    <w:unhideWhenUsed/>
    <w:rsid w:val="00BB32A1"/>
    <w:rPr>
      <w:color w:val="0000FF" w:themeColor="hyperlink"/>
      <w:u w:val="single"/>
    </w:rPr>
  </w:style>
  <w:style w:type="paragraph" w:styleId="a6">
    <w:name w:val="Normal (Web)"/>
    <w:basedOn w:val="a"/>
    <w:uiPriority w:val="99"/>
    <w:semiHidden/>
    <w:unhideWhenUsed/>
    <w:rsid w:val="001B245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mon.gov.ru/work/obr/dok/obs/3837/" TargetMode="External"/><Relationship Id="rId3" Type="http://schemas.openxmlformats.org/officeDocument/2006/relationships/settings" Target="settings.xml"/><Relationship Id="rId7" Type="http://schemas.openxmlformats.org/officeDocument/2006/relationships/hyperlink" Target="http://eorhelp.ru" TargetMode="External"/><Relationship Id="rId12" Type="http://schemas.openxmlformats.org/officeDocument/2006/relationships/hyperlink" Target="http://standart.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hyperlink" Target="http://www.it-n.ru/" TargetMode="External"/><Relationship Id="rId5" Type="http://schemas.openxmlformats.org/officeDocument/2006/relationships/hyperlink" Target="http://www.school-collection.edu.ru" TargetMode="External"/><Relationship Id="rId15" Type="http://schemas.openxmlformats.org/officeDocument/2006/relationships/hyperlink" Target="http://www.grant-prefekta.ru" TargetMode="External"/><Relationship Id="rId10" Type="http://schemas.openxmlformats.org/officeDocument/2006/relationships/hyperlink" Target="http://www.openclass.ru" TargetMode="External"/><Relationship Id="rId4" Type="http://schemas.openxmlformats.org/officeDocument/2006/relationships/webSettings" Target="webSettings.xml"/><Relationship Id="rId9" Type="http://schemas.openxmlformats.org/officeDocument/2006/relationships/hyperlink" Target="http://pedsovet.org/m" TargetMode="External"/><Relationship Id="rId14" Type="http://schemas.openxmlformats.org/officeDocument/2006/relationships/hyperlink" Target="http://www.research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cp:revision>
  <dcterms:created xsi:type="dcterms:W3CDTF">2015-11-08T12:48:00Z</dcterms:created>
  <dcterms:modified xsi:type="dcterms:W3CDTF">2015-11-08T14:02:00Z</dcterms:modified>
</cp:coreProperties>
</file>