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9F" w:rsidRDefault="00790D9F" w:rsidP="00790D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результатов профессиональной педагогической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образовательной программой образовательного учреждения учителя информатики</w:t>
      </w:r>
      <w:r w:rsidRPr="0079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Pr="00BE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Pr="00BE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D9F" w:rsidRDefault="00790D9F" w:rsidP="00B263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Тамары Ивановны</w:t>
      </w:r>
    </w:p>
    <w:p w:rsidR="00790D9F" w:rsidRPr="00790D9F" w:rsidRDefault="00790D9F" w:rsidP="000F1C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Pr="00790D9F">
        <w:rPr>
          <w:rFonts w:ascii="Times New Roman" w:hAnsi="Times New Roman" w:cs="Times New Roman"/>
          <w:sz w:val="28"/>
          <w:szCs w:val="28"/>
        </w:rPr>
        <w:t xml:space="preserve">моей педагогической деятельности является обеспечение качества образования учащихся на основе эффективного использования современных образовательных технологий, в том числе информационно-коммуникационных,  как основы и гарантии   социальной значимости личности.  </w:t>
      </w:r>
    </w:p>
    <w:p w:rsidR="00790D9F" w:rsidRPr="004837D4" w:rsidRDefault="00790D9F" w:rsidP="00413DE2">
      <w:pPr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sz w:val="28"/>
          <w:szCs w:val="28"/>
        </w:rPr>
        <w:t xml:space="preserve">В связи с поставленной целью мною были определены следующие </w:t>
      </w:r>
      <w:r w:rsidRPr="004837D4">
        <w:rPr>
          <w:rFonts w:ascii="Times New Roman" w:hAnsi="Times New Roman" w:cs="Times New Roman"/>
          <w:sz w:val="28"/>
          <w:szCs w:val="28"/>
        </w:rPr>
        <w:t>задачи:</w:t>
      </w:r>
    </w:p>
    <w:p w:rsidR="00790D9F" w:rsidRPr="00790D9F" w:rsidRDefault="00790D9F" w:rsidP="00765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вовлечение </w:t>
      </w:r>
      <w:r w:rsidRPr="00790D9F">
        <w:rPr>
          <w:rFonts w:ascii="Times New Roman" w:hAnsi="Times New Roman" w:cs="Times New Roman"/>
          <w:color w:val="000000"/>
          <w:sz w:val="28"/>
          <w:szCs w:val="28"/>
        </w:rPr>
        <w:t>каждого учащегося в про</w:t>
      </w:r>
      <w:r w:rsidRPr="00790D9F">
        <w:rPr>
          <w:rFonts w:ascii="Times New Roman" w:hAnsi="Times New Roman" w:cs="Times New Roman"/>
          <w:color w:val="000000"/>
          <w:sz w:val="28"/>
          <w:szCs w:val="28"/>
        </w:rPr>
        <w:softHyphen/>
        <w:t>цесс активного учения.</w:t>
      </w:r>
    </w:p>
    <w:p w:rsidR="00790D9F" w:rsidRPr="00790D9F" w:rsidRDefault="00790D9F" w:rsidP="0076572C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bCs/>
          <w:sz w:val="28"/>
          <w:szCs w:val="28"/>
        </w:rPr>
        <w:t>овладение умениями</w:t>
      </w:r>
      <w:r w:rsidRPr="00790D9F">
        <w:rPr>
          <w:rFonts w:ascii="Times New Roman" w:hAnsi="Times New Roman" w:cs="Times New Roman"/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790D9F" w:rsidRPr="00790D9F" w:rsidRDefault="00790D9F" w:rsidP="00765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790D9F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90D9F" w:rsidRPr="00790D9F" w:rsidRDefault="00790D9F" w:rsidP="00765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sz w:val="28"/>
          <w:szCs w:val="28"/>
        </w:rPr>
        <w:t>включение  учащихся в проектно-исследовательскую работу в урочной и внеурочной деятельности;</w:t>
      </w:r>
      <w:r w:rsidRPr="00790D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790D9F" w:rsidRPr="00790D9F" w:rsidRDefault="00790D9F" w:rsidP="00765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D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0D9F">
        <w:rPr>
          <w:rFonts w:ascii="Times New Roman" w:hAnsi="Times New Roman" w:cs="Times New Roman"/>
          <w:sz w:val="28"/>
          <w:szCs w:val="28"/>
        </w:rPr>
        <w:t>воспитание  каче</w:t>
      </w:r>
      <w:proofErr w:type="gramStart"/>
      <w:r w:rsidRPr="00790D9F">
        <w:rPr>
          <w:rFonts w:ascii="Times New Roman" w:hAnsi="Times New Roman" w:cs="Times New Roman"/>
          <w:sz w:val="28"/>
          <w:szCs w:val="28"/>
        </w:rPr>
        <w:t>ств  гр</w:t>
      </w:r>
      <w:proofErr w:type="gramEnd"/>
      <w:r w:rsidRPr="00790D9F">
        <w:rPr>
          <w:rFonts w:ascii="Times New Roman" w:hAnsi="Times New Roman" w:cs="Times New Roman"/>
          <w:sz w:val="28"/>
          <w:szCs w:val="28"/>
        </w:rPr>
        <w:t>ажданина, патриота; формирование   потребности самовыражения, самоопределения, самореализации;</w:t>
      </w:r>
    </w:p>
    <w:p w:rsidR="00790D9F" w:rsidRPr="00413DE2" w:rsidRDefault="00790D9F" w:rsidP="007657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D9F">
        <w:rPr>
          <w:rFonts w:ascii="Times New Roman" w:hAnsi="Times New Roman" w:cs="Times New Roman"/>
          <w:sz w:val="28"/>
          <w:szCs w:val="28"/>
        </w:rPr>
        <w:t>создание здоровьесберегающего  образовательного  пространства.</w:t>
      </w:r>
    </w:p>
    <w:p w:rsidR="00413DE2" w:rsidRPr="00790D9F" w:rsidRDefault="00413DE2" w:rsidP="00413DE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853" w:rsidRPr="008B1F13" w:rsidRDefault="00413DE2" w:rsidP="008B1F13">
      <w:pPr>
        <w:shd w:val="clear" w:color="auto" w:fill="FFFFFF"/>
        <w:spacing w:before="100" w:beforeAutospacing="1" w:after="100" w:afterAutospacing="1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E2">
        <w:rPr>
          <w:rFonts w:ascii="Times New Roman" w:hAnsi="Times New Roman" w:cs="Times New Roman"/>
          <w:sz w:val="28"/>
          <w:szCs w:val="28"/>
        </w:rPr>
        <w:t>Поставленные цели и задачи реализую</w:t>
      </w:r>
      <w:r>
        <w:rPr>
          <w:rFonts w:ascii="Times New Roman" w:hAnsi="Times New Roman" w:cs="Times New Roman"/>
          <w:sz w:val="28"/>
          <w:szCs w:val="28"/>
        </w:rPr>
        <w:t xml:space="preserve"> путём </w:t>
      </w:r>
      <w:r w:rsidRPr="00413DE2">
        <w:rPr>
          <w:rFonts w:ascii="Times New Roman" w:hAnsi="Times New Roman" w:cs="Times New Roman"/>
          <w:sz w:val="28"/>
          <w:szCs w:val="28"/>
        </w:rPr>
        <w:t xml:space="preserve"> </w:t>
      </w:r>
      <w:r w:rsidRPr="0041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оптимизации  образовательного процесса посредством использования инновационных технологий: </w:t>
      </w:r>
      <w:r w:rsidRPr="00413DE2">
        <w:rPr>
          <w:rFonts w:ascii="Times New Roman" w:hAnsi="Times New Roman" w:cs="Times New Roman"/>
          <w:sz w:val="28"/>
          <w:szCs w:val="28"/>
        </w:rPr>
        <w:t>модульной технологии</w:t>
      </w:r>
      <w:r w:rsidRPr="0041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информационно-коммуникационных технологий, технологии </w:t>
      </w:r>
      <w:proofErr w:type="spellStart"/>
      <w:r w:rsidRPr="00413DE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41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обучения; метода проектов</w:t>
      </w:r>
      <w:r w:rsidRPr="008B1F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F13" w:rsidRPr="008B1F13">
        <w:rPr>
          <w:rFonts w:ascii="Verdana" w:hAnsi="Verdana"/>
          <w:sz w:val="16"/>
          <w:szCs w:val="16"/>
        </w:rPr>
        <w:t xml:space="preserve"> </w:t>
      </w:r>
      <w:r w:rsidR="008B1F13" w:rsidRPr="008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сочетание и системное применение </w:t>
      </w:r>
      <w:r w:rsidR="008B1F13" w:rsidRPr="008B1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позволяют формировать  следующие компетенции:</w:t>
      </w:r>
      <w:r w:rsidR="008B1F13" w:rsidRPr="008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(способность грамотно выполнять действия с информацией); коммуникативную (способность вступать в общение с целью быть понятым); социальную (способность действовать в социуме с учётом позиций других людей); предметную (способность применять полученные знания на практике).</w:t>
      </w:r>
    </w:p>
    <w:p w:rsidR="00C92A9F" w:rsidRPr="00C92A9F" w:rsidRDefault="00410853" w:rsidP="008B1F1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92A9F" w:rsidRPr="00C92A9F">
        <w:rPr>
          <w:rFonts w:ascii="Times New Roman" w:hAnsi="Times New Roman" w:cs="Times New Roman"/>
          <w:sz w:val="28"/>
          <w:szCs w:val="28"/>
        </w:rPr>
        <w:t xml:space="preserve">Материал курса последовательно располагаю  по модулям, а  его   разбиваю на учебные элементы. Каждый учащийся получает индивидуальный модуль (технологическую карту) деятельности, и самостоятельно  работает по УЭ (учебным элементам) на основе постоянного диалога учителя и учеников. Учитель </w:t>
      </w:r>
      <w:r w:rsidR="00C92A9F">
        <w:rPr>
          <w:rFonts w:ascii="Times New Roman" w:hAnsi="Times New Roman" w:cs="Times New Roman"/>
          <w:sz w:val="28"/>
          <w:szCs w:val="28"/>
        </w:rPr>
        <w:t xml:space="preserve">выступает в роли консультанта. </w:t>
      </w:r>
      <w:r w:rsidR="00C92A9F" w:rsidRPr="00C92A9F">
        <w:rPr>
          <w:rFonts w:ascii="Times New Roman" w:hAnsi="Times New Roman" w:cs="Times New Roman"/>
          <w:bCs/>
          <w:sz w:val="28"/>
          <w:szCs w:val="28"/>
        </w:rPr>
        <w:t>Структуру занятий я выстраиваю поэтапно:</w:t>
      </w:r>
    </w:p>
    <w:p w:rsidR="00C92A9F" w:rsidRPr="00C92A9F" w:rsidRDefault="00C92A9F" w:rsidP="008B1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hAnsi="Times New Roman" w:cs="Times New Roman"/>
          <w:bCs/>
          <w:sz w:val="28"/>
          <w:szCs w:val="28"/>
        </w:rPr>
        <w:t xml:space="preserve">1. Вводный инструктаж, на котором подвожу к </w:t>
      </w:r>
      <w:r w:rsidRPr="00C92A9F">
        <w:rPr>
          <w:rFonts w:ascii="Times New Roman" w:hAnsi="Times New Roman" w:cs="Times New Roman"/>
          <w:sz w:val="28"/>
          <w:szCs w:val="28"/>
        </w:rPr>
        <w:t xml:space="preserve"> постановке целей и задач   урока,</w:t>
      </w:r>
      <w:r w:rsidRPr="00C92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A9F">
        <w:rPr>
          <w:rFonts w:ascii="Times New Roman" w:hAnsi="Times New Roman" w:cs="Times New Roman"/>
          <w:sz w:val="28"/>
          <w:szCs w:val="28"/>
        </w:rPr>
        <w:t>представляю группе учебный элемент, который осваивается на занятии</w:t>
      </w:r>
      <w:r w:rsidRPr="00C92A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2A9F">
        <w:rPr>
          <w:rFonts w:ascii="Times New Roman" w:hAnsi="Times New Roman" w:cs="Times New Roman"/>
          <w:sz w:val="28"/>
          <w:szCs w:val="28"/>
        </w:rPr>
        <w:t>совместно с учениками устанавливаем  связь этого элемента с предыдущими и                          последующими учебными темами, разбираем структуру  данного УЭ, знакомимся  с условиями проверки достижений.</w:t>
      </w:r>
    </w:p>
    <w:p w:rsidR="00C92A9F" w:rsidRPr="00C92A9F" w:rsidRDefault="00C92A9F" w:rsidP="008B1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hAnsi="Times New Roman" w:cs="Times New Roman"/>
          <w:sz w:val="28"/>
          <w:szCs w:val="28"/>
        </w:rPr>
        <w:t xml:space="preserve">2. На следующем этапе организую, выполнение учебного элемента: осваиваем  его содержание,  выполняем  упражнения, задания и  практические работы. Вовлекаю  каждого участника учебно-воспитательного процесса в деятельность по овладению новых знаний, что способствует развитию навыков владения  у  учащихся операциями: анализировать, сравнивать, классифицировать, выделять главное,  доказывать,  находить причинно-следственные связи, и т.д.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A9F" w:rsidRPr="00C92A9F" w:rsidRDefault="00C92A9F" w:rsidP="008B1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hAnsi="Times New Roman" w:cs="Times New Roman"/>
          <w:sz w:val="28"/>
          <w:szCs w:val="28"/>
        </w:rPr>
        <w:t xml:space="preserve">3. Для  определения  степени достижения целей учебного элемента подготавливаю дифференцированные  тестовые задания, творческие работы. Ученики приобретают навыки </w:t>
      </w:r>
      <w:r w:rsidRPr="00C92A9F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</w:rPr>
        <w:t>самоконтроля</w:t>
      </w:r>
      <w:r w:rsidRPr="00C92A9F">
        <w:rPr>
          <w:rFonts w:ascii="Times New Roman" w:hAnsi="Times New Roman" w:cs="Times New Roman"/>
          <w:sz w:val="28"/>
          <w:szCs w:val="28"/>
        </w:rPr>
        <w:t xml:space="preserve"> и самооценки. </w:t>
      </w:r>
    </w:p>
    <w:p w:rsidR="00C92A9F" w:rsidRPr="004837D4" w:rsidRDefault="00C92A9F" w:rsidP="008B1F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A9F">
        <w:rPr>
          <w:rFonts w:ascii="Times New Roman" w:hAnsi="Times New Roman" w:cs="Times New Roman"/>
          <w:sz w:val="28"/>
          <w:szCs w:val="28"/>
        </w:rPr>
        <w:t xml:space="preserve">4. Совместно с детьми провожу рефлексию урока. </w:t>
      </w:r>
      <w:r w:rsidRPr="004837D4">
        <w:rPr>
          <w:rFonts w:ascii="Times New Roman" w:hAnsi="Times New Roman" w:cs="Times New Roman"/>
          <w:sz w:val="28"/>
          <w:szCs w:val="28"/>
        </w:rPr>
        <w:t>С</w:t>
      </w:r>
      <w:r w:rsidRPr="004837D4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амокоррекция, самоанализ своей деятельности позволяет  учащимся оценить себя на данном этапе и наметить дальнейший ход работы.</w:t>
      </w:r>
    </w:p>
    <w:p w:rsidR="00C92A9F" w:rsidRDefault="00C92A9F" w:rsidP="008B1F13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9F">
        <w:rPr>
          <w:rFonts w:ascii="Times New Roman" w:hAnsi="Times New Roman" w:cs="Times New Roman"/>
          <w:position w:val="-20"/>
          <w:sz w:val="28"/>
          <w:szCs w:val="28"/>
        </w:rPr>
        <w:t>Блочно</w:t>
      </w:r>
      <w:proofErr w:type="spellEnd"/>
      <w:r w:rsidRPr="00C92A9F">
        <w:rPr>
          <w:rFonts w:ascii="Times New Roman" w:hAnsi="Times New Roman" w:cs="Times New Roman"/>
          <w:position w:val="-20"/>
          <w:sz w:val="28"/>
          <w:szCs w:val="28"/>
        </w:rPr>
        <w:t xml:space="preserve">-модульное обучение позволяет мне   включить каждого ученика в </w:t>
      </w:r>
      <w:r w:rsidRPr="00C92A9F">
        <w:rPr>
          <w:rFonts w:ascii="Times New Roman" w:hAnsi="Times New Roman" w:cs="Times New Roman"/>
          <w:sz w:val="28"/>
          <w:szCs w:val="28"/>
        </w:rPr>
        <w:t>образовательный процесс, сделать уроки интересными, осуществить индивидуальный подход и опе</w:t>
      </w:r>
      <w:r>
        <w:rPr>
          <w:rFonts w:ascii="Times New Roman" w:hAnsi="Times New Roman" w:cs="Times New Roman"/>
          <w:sz w:val="28"/>
          <w:szCs w:val="28"/>
        </w:rPr>
        <w:t>режающее обучение.</w:t>
      </w:r>
    </w:p>
    <w:p w:rsidR="00C92A9F" w:rsidRDefault="00C92A9F" w:rsidP="00483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hAnsi="Times New Roman" w:cs="Times New Roman"/>
          <w:position w:val="-20"/>
          <w:sz w:val="28"/>
          <w:szCs w:val="28"/>
        </w:rPr>
        <w:t>В центре внимания находиться личность, ее индивидуальность и неповторимость.</w:t>
      </w:r>
    </w:p>
    <w:p w:rsidR="00C92A9F" w:rsidRPr="00C92A9F" w:rsidRDefault="00C92A9F" w:rsidP="008B1F13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hAnsi="Times New Roman" w:cs="Times New Roman"/>
          <w:sz w:val="28"/>
          <w:szCs w:val="28"/>
        </w:rPr>
        <w:t xml:space="preserve">В рамках  модульного обучения  мною разработаны  методические инструкции, пошаговый план подачи учебного материала. Такие инструкции сформированы в учебно-методические комплекты по всем программным разделам информатики, </w:t>
      </w:r>
      <w:r w:rsidRPr="00C92A9F">
        <w:rPr>
          <w:rFonts w:ascii="Times New Roman" w:hAnsi="Times New Roman" w:cs="Times New Roman"/>
          <w:sz w:val="28"/>
          <w:szCs w:val="28"/>
        </w:rPr>
        <w:lastRenderedPageBreak/>
        <w:t>программированию и информационным технологиям. В него входят рабочие программы и тематические планы, учебные пособия, задания практического плана, контролирующие материалы, электронные обучающие средства, положения и инструкции  для проектных работ. А также я постоянно совместно  с учащимися разрабатываю меди</w:t>
      </w:r>
      <w:proofErr w:type="gramStart"/>
      <w:r w:rsidRPr="00C92A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2A9F">
        <w:rPr>
          <w:rFonts w:ascii="Times New Roman" w:hAnsi="Times New Roman" w:cs="Times New Roman"/>
          <w:sz w:val="28"/>
          <w:szCs w:val="28"/>
        </w:rPr>
        <w:t xml:space="preserve"> и мультимедиа ресурсы для своих уроков</w:t>
      </w:r>
      <w:r w:rsidRPr="00C92A9F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</w:p>
    <w:p w:rsidR="00C92A9F" w:rsidRPr="00C92A9F" w:rsidRDefault="00C92A9F" w:rsidP="008B1F13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A9F">
        <w:rPr>
          <w:rFonts w:ascii="Times New Roman" w:hAnsi="Times New Roman" w:cs="Times New Roman"/>
          <w:sz w:val="28"/>
          <w:szCs w:val="28"/>
        </w:rPr>
        <w:t xml:space="preserve">Модульная  технология  хорошо сочетается  и интегрируется с другими  технологиями – это   проблемное обучение; </w:t>
      </w:r>
      <w:proofErr w:type="spellStart"/>
      <w:r w:rsidRPr="00C92A9F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92A9F">
        <w:rPr>
          <w:rFonts w:ascii="Times New Roman" w:hAnsi="Times New Roman" w:cs="Times New Roman"/>
          <w:sz w:val="28"/>
          <w:szCs w:val="28"/>
        </w:rPr>
        <w:t xml:space="preserve"> обучение, коллективная система обучения (КСО), </w:t>
      </w:r>
      <w:proofErr w:type="spellStart"/>
      <w:r w:rsidRPr="00C92A9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2A9F">
        <w:rPr>
          <w:rFonts w:ascii="Times New Roman" w:hAnsi="Times New Roman" w:cs="Times New Roman"/>
          <w:sz w:val="28"/>
          <w:szCs w:val="28"/>
        </w:rPr>
        <w:t xml:space="preserve"> технологии, проектный метод обучения, которые я успешно применяю на своих занятиях.</w:t>
      </w:r>
    </w:p>
    <w:p w:rsidR="00413DE2" w:rsidRDefault="00C92A9F" w:rsidP="008B1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A9F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Ведущую роль отвожу проектной технологии, способствующей созданию условий для формирования и развития внутренней мотивации учащихся к более качественному овладению общей компьютерной грамотностью; повышения мыслительной активности учащихся и приобретения навыков логического мышления по проблемам, связанным с реальной жизнью; речевого развития учащихся, совершенствования коммуникативной компетенции в целом; развития  индивидуальных особенностей учащихся, их самостоятельности, потребности в самообразовании; более результативного решения задач образования, развития и воспитания личности учащегося; изменения роли учителя в образовательной среде</w:t>
      </w:r>
      <w:r w:rsidR="001F27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2797" w:rsidRPr="004837D4" w:rsidRDefault="001F2797" w:rsidP="008B1F13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2797">
        <w:rPr>
          <w:rFonts w:ascii="Times New Roman" w:hAnsi="Times New Roman" w:cs="Times New Roman"/>
          <w:sz w:val="28"/>
          <w:szCs w:val="28"/>
        </w:rPr>
        <w:t xml:space="preserve">Мною наработана  методика </w:t>
      </w:r>
      <w:r w:rsidRPr="001F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797">
        <w:rPr>
          <w:rFonts w:ascii="Times New Roman" w:hAnsi="Times New Roman" w:cs="Times New Roman"/>
          <w:sz w:val="28"/>
          <w:szCs w:val="28"/>
        </w:rPr>
        <w:t>творческих проектов. Хорошо продумываю  структуру  осуществляемых проектов</w:t>
      </w:r>
      <w:r w:rsidRPr="004837D4">
        <w:rPr>
          <w:rFonts w:ascii="Times New Roman" w:hAnsi="Times New Roman" w:cs="Times New Roman"/>
          <w:sz w:val="28"/>
          <w:szCs w:val="28"/>
        </w:rPr>
        <w:t xml:space="preserve">. Свою работу  выстраиваю в  определенную последовательность действий: </w:t>
      </w:r>
    </w:p>
    <w:p w:rsidR="001F2797" w:rsidRPr="004837D4" w:rsidRDefault="001F2797" w:rsidP="008B1F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D4">
        <w:rPr>
          <w:rFonts w:ascii="Times New Roman" w:hAnsi="Times New Roman" w:cs="Times New Roman"/>
          <w:sz w:val="28"/>
          <w:szCs w:val="28"/>
        </w:rPr>
        <w:t xml:space="preserve">Определение проблемы и вытекающих из нее задач исследования;     </w:t>
      </w:r>
    </w:p>
    <w:p w:rsidR="001F2797" w:rsidRPr="004837D4" w:rsidRDefault="001F2797" w:rsidP="008B1F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D4">
        <w:rPr>
          <w:rFonts w:ascii="Times New Roman" w:hAnsi="Times New Roman" w:cs="Times New Roman"/>
          <w:sz w:val="28"/>
          <w:szCs w:val="28"/>
        </w:rPr>
        <w:t xml:space="preserve">Выдвижение гипотез их решения; </w:t>
      </w:r>
    </w:p>
    <w:p w:rsidR="001F2797" w:rsidRPr="004837D4" w:rsidRDefault="001F2797" w:rsidP="008B1F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D4">
        <w:rPr>
          <w:rFonts w:ascii="Times New Roman" w:hAnsi="Times New Roman" w:cs="Times New Roman"/>
          <w:sz w:val="28"/>
          <w:szCs w:val="28"/>
        </w:rPr>
        <w:t xml:space="preserve">Обсуждение методов исследования; </w:t>
      </w:r>
    </w:p>
    <w:p w:rsidR="001F2797" w:rsidRPr="004837D4" w:rsidRDefault="001F2797" w:rsidP="008B1F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D4">
        <w:rPr>
          <w:rFonts w:ascii="Times New Roman" w:hAnsi="Times New Roman" w:cs="Times New Roman"/>
          <w:sz w:val="28"/>
          <w:szCs w:val="28"/>
        </w:rPr>
        <w:t xml:space="preserve">Обсуждение способов оформление конечных результатов; </w:t>
      </w:r>
    </w:p>
    <w:p w:rsidR="001F2797" w:rsidRPr="004837D4" w:rsidRDefault="001F2797" w:rsidP="008B1F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D4">
        <w:rPr>
          <w:rFonts w:ascii="Times New Roman" w:hAnsi="Times New Roman" w:cs="Times New Roman"/>
          <w:sz w:val="28"/>
          <w:szCs w:val="28"/>
        </w:rPr>
        <w:t xml:space="preserve">Сбор, систематизация и анализ полученных данных; </w:t>
      </w:r>
    </w:p>
    <w:p w:rsidR="001F2797" w:rsidRPr="001F2797" w:rsidRDefault="001F2797" w:rsidP="008B1F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D4">
        <w:rPr>
          <w:rFonts w:ascii="Times New Roman" w:hAnsi="Times New Roman" w:cs="Times New Roman"/>
          <w:sz w:val="28"/>
          <w:szCs w:val="28"/>
        </w:rPr>
        <w:t>Подведение итогов, оформление результатов, их презентация</w:t>
      </w:r>
      <w:r w:rsidRPr="001F2797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1F2797" w:rsidRPr="001A1301" w:rsidRDefault="001F2797" w:rsidP="001A1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797">
        <w:rPr>
          <w:rFonts w:ascii="Times New Roman" w:hAnsi="Times New Roman" w:cs="Times New Roman"/>
          <w:sz w:val="28"/>
          <w:szCs w:val="28"/>
        </w:rPr>
        <w:t>В моей практике наработаны различные ви</w:t>
      </w:r>
      <w:r w:rsidR="008B1F13">
        <w:rPr>
          <w:rFonts w:ascii="Times New Roman" w:hAnsi="Times New Roman" w:cs="Times New Roman"/>
          <w:sz w:val="28"/>
          <w:szCs w:val="28"/>
        </w:rPr>
        <w:t xml:space="preserve">ды творческих, проектных работ: учебные проекты; </w:t>
      </w:r>
      <w:r w:rsidRPr="001F2797">
        <w:rPr>
          <w:rFonts w:ascii="Times New Roman" w:hAnsi="Times New Roman" w:cs="Times New Roman"/>
          <w:sz w:val="28"/>
          <w:szCs w:val="28"/>
        </w:rPr>
        <w:t>по окончанию изучения  темы, раздела, программного приложения</w:t>
      </w:r>
      <w:r w:rsidR="008B1F13">
        <w:rPr>
          <w:rFonts w:ascii="Times New Roman" w:hAnsi="Times New Roman" w:cs="Times New Roman"/>
          <w:sz w:val="28"/>
          <w:szCs w:val="28"/>
        </w:rPr>
        <w:t xml:space="preserve">; </w:t>
      </w:r>
      <w:r w:rsidRPr="001F2797">
        <w:rPr>
          <w:rFonts w:ascii="Times New Roman" w:hAnsi="Times New Roman" w:cs="Times New Roman"/>
          <w:sz w:val="28"/>
          <w:szCs w:val="28"/>
        </w:rPr>
        <w:t>з</w:t>
      </w:r>
      <w:r w:rsidR="008B1F13">
        <w:rPr>
          <w:rFonts w:ascii="Times New Roman" w:hAnsi="Times New Roman" w:cs="Times New Roman"/>
          <w:sz w:val="28"/>
          <w:szCs w:val="28"/>
        </w:rPr>
        <w:t xml:space="preserve">ащита проекта как форма зачёта; </w:t>
      </w:r>
      <w:r w:rsidRPr="001F2797"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r w:rsidR="008B1F13">
        <w:rPr>
          <w:rFonts w:ascii="Times New Roman" w:hAnsi="Times New Roman" w:cs="Times New Roman"/>
          <w:sz w:val="28"/>
          <w:szCs w:val="28"/>
        </w:rPr>
        <w:t xml:space="preserve">; </w:t>
      </w:r>
      <w:r w:rsidRPr="001F2797">
        <w:rPr>
          <w:rFonts w:ascii="Times New Roman" w:hAnsi="Times New Roman" w:cs="Times New Roman"/>
          <w:sz w:val="28"/>
          <w:szCs w:val="28"/>
        </w:rPr>
        <w:t xml:space="preserve">итоговый проект элективного </w:t>
      </w:r>
      <w:r w:rsidRPr="001F2797">
        <w:rPr>
          <w:rFonts w:ascii="Times New Roman" w:hAnsi="Times New Roman" w:cs="Times New Roman"/>
          <w:sz w:val="28"/>
          <w:szCs w:val="28"/>
        </w:rPr>
        <w:lastRenderedPageBreak/>
        <w:t>курса</w:t>
      </w:r>
      <w:r w:rsidR="008B1F13">
        <w:rPr>
          <w:rFonts w:ascii="Times New Roman" w:hAnsi="Times New Roman" w:cs="Times New Roman"/>
          <w:sz w:val="28"/>
          <w:szCs w:val="28"/>
        </w:rPr>
        <w:t>.</w:t>
      </w:r>
      <w:r w:rsidR="001A1301">
        <w:rPr>
          <w:rFonts w:ascii="Times New Roman" w:hAnsi="Times New Roman" w:cs="Times New Roman"/>
          <w:sz w:val="28"/>
          <w:szCs w:val="28"/>
        </w:rPr>
        <w:t xml:space="preserve"> </w:t>
      </w:r>
      <w:r w:rsidRPr="001F2797">
        <w:rPr>
          <w:rFonts w:ascii="Times New Roman" w:hAnsi="Times New Roman" w:cs="Times New Roman"/>
          <w:sz w:val="28"/>
          <w:szCs w:val="28"/>
        </w:rPr>
        <w:t xml:space="preserve">Критериями оценки результатов работы учеников является  владение способами познавательной деятельности: умением использовать различные источники информации, методы исследования, умение работать в сотрудничестве, принимать чужое мнение, противостоять трудностям; умение ставить цель, составлять и реализовать план, проводить рефлексию, сопоставлять цель и действие. </w:t>
      </w:r>
    </w:p>
    <w:p w:rsidR="001F2797" w:rsidRPr="001F2797" w:rsidRDefault="001F2797" w:rsidP="008B1F13">
      <w:pPr>
        <w:pStyle w:val="a4"/>
        <w:spacing w:line="360" w:lineRule="auto"/>
        <w:jc w:val="both"/>
        <w:rPr>
          <w:sz w:val="28"/>
          <w:szCs w:val="28"/>
        </w:rPr>
      </w:pPr>
      <w:r w:rsidRPr="001F2797">
        <w:rPr>
          <w:iCs/>
          <w:sz w:val="28"/>
          <w:szCs w:val="28"/>
        </w:rPr>
        <w:t>Я создала банк творческих проектов учащихся    и постоянно его пополняю.</w:t>
      </w:r>
    </w:p>
    <w:p w:rsidR="001F2797" w:rsidRPr="001F2797" w:rsidRDefault="001F2797" w:rsidP="008B1F1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797">
        <w:rPr>
          <w:rFonts w:ascii="Times New Roman" w:hAnsi="Times New Roman" w:cs="Times New Roman"/>
          <w:sz w:val="28"/>
          <w:szCs w:val="28"/>
        </w:rPr>
        <w:t xml:space="preserve">Успешно  и  эффективно использую  на своих уроках  форму деловой  игры, моделирование практических жизненных ситуаций. </w:t>
      </w:r>
    </w:p>
    <w:p w:rsidR="001F2797" w:rsidRPr="001F2797" w:rsidRDefault="001F2797" w:rsidP="008B1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2797">
        <w:rPr>
          <w:rFonts w:ascii="Times New Roman" w:hAnsi="Times New Roman" w:cs="Times New Roman"/>
          <w:sz w:val="28"/>
          <w:szCs w:val="28"/>
        </w:rPr>
        <w:t xml:space="preserve">Наработан опыт по индивидуальным программам   «Метод творческих проектов  в обучении информатики» и  «Дополнительное программное обеспечение для интерактивной доски. Формирование УУД с помощью заданий, созданных в программе </w:t>
      </w:r>
      <w:r w:rsidRPr="001F2797">
        <w:rPr>
          <w:rFonts w:ascii="Times New Roman" w:hAnsi="Times New Roman" w:cs="Times New Roman"/>
          <w:bCs/>
          <w:sz w:val="28"/>
          <w:szCs w:val="28"/>
        </w:rPr>
        <w:t xml:space="preserve">SMART </w:t>
      </w:r>
      <w:proofErr w:type="spellStart"/>
      <w:r w:rsidRPr="001F2797">
        <w:rPr>
          <w:rFonts w:ascii="Times New Roman" w:hAnsi="Times New Roman" w:cs="Times New Roman"/>
          <w:bCs/>
          <w:sz w:val="28"/>
          <w:szCs w:val="28"/>
        </w:rPr>
        <w:t>Notebook</w:t>
      </w:r>
      <w:proofErr w:type="spellEnd"/>
      <w:r w:rsidRPr="001F279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13C24" w:rsidRDefault="001F2797" w:rsidP="00887856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1F2797">
        <w:rPr>
          <w:sz w:val="28"/>
          <w:szCs w:val="28"/>
        </w:rPr>
        <w:t xml:space="preserve">  </w:t>
      </w:r>
      <w:r w:rsidRPr="001F2797">
        <w:rPr>
          <w:bCs/>
          <w:sz w:val="28"/>
          <w:szCs w:val="28"/>
        </w:rPr>
        <w:t>Имею стабильные положительные результаты освоения обучающимися образовательной программы в соответствии с требованиями федерального государственного образовательного стандарта. Уровень освоения государственного образовательного стандарта за последние  3 года  составляет 100%; качество знаний  -  от  45 до 75%,  динамика положительная. Ежегодно мои ученики сдают ЕГЭ по информатике</w:t>
      </w:r>
      <w:proofErr w:type="gramStart"/>
      <w:r w:rsidRPr="001F2797">
        <w:rPr>
          <w:bCs/>
          <w:sz w:val="28"/>
          <w:szCs w:val="28"/>
        </w:rPr>
        <w:t xml:space="preserve"> .</w:t>
      </w:r>
      <w:proofErr w:type="gramEnd"/>
      <w:r w:rsidRPr="001F2797">
        <w:rPr>
          <w:bCs/>
          <w:sz w:val="28"/>
          <w:szCs w:val="28"/>
        </w:rPr>
        <w:t xml:space="preserve"> В 2013 г средний балл – 68,  в 2015 г - 57, что выше муниципального  </w:t>
      </w:r>
      <w:r w:rsidRPr="0023668F">
        <w:rPr>
          <w:bCs/>
          <w:sz w:val="28"/>
          <w:szCs w:val="28"/>
        </w:rPr>
        <w:t xml:space="preserve">уровня.  В 2013-2015гг  ГИА по информатике  при 100% успеваемости составил 4,8 баллов, а качество знаний – 90%. </w:t>
      </w:r>
      <w:r w:rsidRPr="0023668F">
        <w:rPr>
          <w:sz w:val="28"/>
          <w:szCs w:val="28"/>
        </w:rPr>
        <w:t>Сопровождаю интеллектуально одаренных детей.</w:t>
      </w:r>
      <w:r w:rsidR="0023668F" w:rsidRPr="0023668F">
        <w:rPr>
          <w:sz w:val="28"/>
          <w:szCs w:val="28"/>
        </w:rPr>
        <w:t xml:space="preserve">  Веду  элективные курсы «Компьютерная графика», «Программирование+». </w:t>
      </w:r>
      <w:r w:rsidR="0023668F" w:rsidRPr="0023668F">
        <w:rPr>
          <w:bCs/>
          <w:sz w:val="28"/>
          <w:szCs w:val="28"/>
        </w:rPr>
        <w:t>70% моих  учащихся  участвуют во внеурочной деятельности.  Ежегодно мои ученики принимают активное и результативное  участие в школьных, муниципальных и краевых  олимпиадах, конкурсах, проектах</w:t>
      </w:r>
      <w:r w:rsidR="0023668F">
        <w:rPr>
          <w:bCs/>
          <w:sz w:val="28"/>
          <w:szCs w:val="28"/>
        </w:rPr>
        <w:t xml:space="preserve">. В 2012 году  во Всероссийской олимпиаде, организованной центром поддержки талантливой молодежи  мои ученики Туровец Денис занял 3 место, а </w:t>
      </w:r>
      <w:proofErr w:type="spellStart"/>
      <w:r w:rsidR="0023668F">
        <w:rPr>
          <w:bCs/>
          <w:sz w:val="28"/>
          <w:szCs w:val="28"/>
        </w:rPr>
        <w:t>Чупина</w:t>
      </w:r>
      <w:proofErr w:type="spellEnd"/>
      <w:r w:rsidR="0023668F">
        <w:rPr>
          <w:bCs/>
          <w:sz w:val="28"/>
          <w:szCs w:val="28"/>
        </w:rPr>
        <w:t xml:space="preserve"> Света </w:t>
      </w:r>
      <w:r w:rsidR="00D96238">
        <w:rPr>
          <w:bCs/>
          <w:sz w:val="28"/>
          <w:szCs w:val="28"/>
        </w:rPr>
        <w:t>-</w:t>
      </w:r>
      <w:r w:rsidR="0023668F">
        <w:rPr>
          <w:bCs/>
          <w:sz w:val="28"/>
          <w:szCs w:val="28"/>
        </w:rPr>
        <w:t>2 место</w:t>
      </w:r>
      <w:r w:rsidR="00D96238">
        <w:rPr>
          <w:bCs/>
          <w:sz w:val="28"/>
          <w:szCs w:val="28"/>
        </w:rPr>
        <w:t xml:space="preserve">. </w:t>
      </w:r>
      <w:proofErr w:type="spellStart"/>
      <w:r w:rsidR="00D96238">
        <w:rPr>
          <w:bCs/>
          <w:sz w:val="28"/>
          <w:szCs w:val="28"/>
        </w:rPr>
        <w:t>Красков</w:t>
      </w:r>
      <w:proofErr w:type="spellEnd"/>
      <w:r w:rsidR="00D96238">
        <w:rPr>
          <w:bCs/>
          <w:sz w:val="28"/>
          <w:szCs w:val="28"/>
        </w:rPr>
        <w:t xml:space="preserve"> Артем  стал призёром краевого проекта «Юный исследователь».</w:t>
      </w:r>
      <w:r w:rsidR="0076572C">
        <w:rPr>
          <w:bCs/>
          <w:sz w:val="28"/>
          <w:szCs w:val="28"/>
        </w:rPr>
        <w:t xml:space="preserve"> Ежегодно мои воспитанники активно и результативно участвуют в Международных конкурсах «</w:t>
      </w:r>
      <w:proofErr w:type="spellStart"/>
      <w:r w:rsidR="0076572C">
        <w:rPr>
          <w:bCs/>
          <w:sz w:val="28"/>
          <w:szCs w:val="28"/>
        </w:rPr>
        <w:t>Инфознайка</w:t>
      </w:r>
      <w:proofErr w:type="spellEnd"/>
      <w:r w:rsidR="0076572C">
        <w:rPr>
          <w:bCs/>
          <w:sz w:val="28"/>
          <w:szCs w:val="28"/>
        </w:rPr>
        <w:t xml:space="preserve">», «КИТ». Победители 2013-2014 года: </w:t>
      </w:r>
      <w:proofErr w:type="spellStart"/>
      <w:r w:rsidR="0076572C">
        <w:rPr>
          <w:bCs/>
          <w:sz w:val="28"/>
          <w:szCs w:val="28"/>
        </w:rPr>
        <w:t>Омеленчук</w:t>
      </w:r>
      <w:proofErr w:type="spellEnd"/>
      <w:r w:rsidR="0076572C">
        <w:rPr>
          <w:bCs/>
          <w:sz w:val="28"/>
          <w:szCs w:val="28"/>
        </w:rPr>
        <w:t xml:space="preserve"> Диана, </w:t>
      </w:r>
      <w:proofErr w:type="spellStart"/>
      <w:r w:rsidR="009C17D6">
        <w:rPr>
          <w:bCs/>
          <w:sz w:val="28"/>
          <w:szCs w:val="28"/>
        </w:rPr>
        <w:t>Кортелева</w:t>
      </w:r>
      <w:proofErr w:type="spellEnd"/>
      <w:r w:rsidR="009C17D6">
        <w:rPr>
          <w:bCs/>
          <w:sz w:val="28"/>
          <w:szCs w:val="28"/>
        </w:rPr>
        <w:t xml:space="preserve"> Мария, </w:t>
      </w:r>
      <w:proofErr w:type="spellStart"/>
      <w:r w:rsidR="0076572C">
        <w:rPr>
          <w:bCs/>
          <w:sz w:val="28"/>
          <w:szCs w:val="28"/>
        </w:rPr>
        <w:t>Рулькевич</w:t>
      </w:r>
      <w:proofErr w:type="spellEnd"/>
      <w:r w:rsidR="0076572C">
        <w:rPr>
          <w:bCs/>
          <w:sz w:val="28"/>
          <w:szCs w:val="28"/>
        </w:rPr>
        <w:t xml:space="preserve"> Анна, </w:t>
      </w:r>
      <w:proofErr w:type="spellStart"/>
      <w:r w:rsidR="0076572C">
        <w:rPr>
          <w:bCs/>
          <w:sz w:val="28"/>
          <w:szCs w:val="28"/>
        </w:rPr>
        <w:t>Трухоненко</w:t>
      </w:r>
      <w:proofErr w:type="spellEnd"/>
      <w:r w:rsidR="0076572C">
        <w:rPr>
          <w:bCs/>
          <w:sz w:val="28"/>
          <w:szCs w:val="28"/>
        </w:rPr>
        <w:t xml:space="preserve"> Наталья. 2015го</w:t>
      </w:r>
      <w:proofErr w:type="gramStart"/>
      <w:r w:rsidR="0076572C">
        <w:rPr>
          <w:bCs/>
          <w:sz w:val="28"/>
          <w:szCs w:val="28"/>
        </w:rPr>
        <w:t>д-</w:t>
      </w:r>
      <w:proofErr w:type="gramEnd"/>
      <w:r w:rsidR="0076572C">
        <w:rPr>
          <w:bCs/>
          <w:sz w:val="28"/>
          <w:szCs w:val="28"/>
        </w:rPr>
        <w:t xml:space="preserve"> Богомолов Степан, Еремеев Дмитрий, Старовойтова </w:t>
      </w:r>
      <w:r w:rsidR="0076572C">
        <w:rPr>
          <w:bCs/>
          <w:sz w:val="28"/>
          <w:szCs w:val="28"/>
        </w:rPr>
        <w:lastRenderedPageBreak/>
        <w:t xml:space="preserve">Ангелина. </w:t>
      </w:r>
      <w:r w:rsidR="009C17D6">
        <w:rPr>
          <w:bCs/>
          <w:sz w:val="28"/>
          <w:szCs w:val="28"/>
        </w:rPr>
        <w:t>Ежегодно сопровождаю учащихся в научно-практических конференциях</w:t>
      </w:r>
      <w:r w:rsidR="001F2A81">
        <w:rPr>
          <w:bCs/>
          <w:sz w:val="28"/>
          <w:szCs w:val="28"/>
        </w:rPr>
        <w:t xml:space="preserve">, где стабильно занимают призовые места. </w:t>
      </w:r>
      <w:proofErr w:type="spellStart"/>
      <w:r w:rsidR="001F2A81">
        <w:rPr>
          <w:bCs/>
          <w:sz w:val="28"/>
          <w:szCs w:val="28"/>
        </w:rPr>
        <w:t>Гамеза</w:t>
      </w:r>
      <w:proofErr w:type="spellEnd"/>
      <w:r w:rsidR="001F2A81">
        <w:rPr>
          <w:bCs/>
          <w:sz w:val="28"/>
          <w:szCs w:val="28"/>
        </w:rPr>
        <w:t xml:space="preserve"> А. (2011г), </w:t>
      </w:r>
      <w:proofErr w:type="spellStart"/>
      <w:r w:rsidR="001F2A81">
        <w:rPr>
          <w:bCs/>
          <w:sz w:val="28"/>
          <w:szCs w:val="28"/>
        </w:rPr>
        <w:t>Жвиков</w:t>
      </w:r>
      <w:proofErr w:type="spellEnd"/>
      <w:r w:rsidR="001F2A81">
        <w:rPr>
          <w:bCs/>
          <w:sz w:val="28"/>
          <w:szCs w:val="28"/>
        </w:rPr>
        <w:t xml:space="preserve"> А., Завадский Т., </w:t>
      </w:r>
      <w:proofErr w:type="spellStart"/>
      <w:r w:rsidR="001F2A81">
        <w:rPr>
          <w:bCs/>
          <w:sz w:val="28"/>
          <w:szCs w:val="28"/>
        </w:rPr>
        <w:t>Ветрова</w:t>
      </w:r>
      <w:proofErr w:type="spellEnd"/>
      <w:r w:rsidR="001F2A81">
        <w:rPr>
          <w:bCs/>
          <w:sz w:val="28"/>
          <w:szCs w:val="28"/>
        </w:rPr>
        <w:t xml:space="preserve"> К. (2013г).</w:t>
      </w:r>
      <w:r w:rsidR="001F2A81" w:rsidRPr="001F2A81">
        <w:rPr>
          <w:bCs/>
          <w:sz w:val="28"/>
          <w:szCs w:val="28"/>
        </w:rPr>
        <w:t xml:space="preserve"> Соавтор школьной программы «Юный магистр», являюсь руководителем </w:t>
      </w:r>
      <w:r w:rsidR="001F2A81" w:rsidRPr="001F2A81">
        <w:rPr>
          <w:sz w:val="28"/>
          <w:szCs w:val="28"/>
        </w:rPr>
        <w:t xml:space="preserve">направления «КИТ»  в </w:t>
      </w:r>
      <w:r w:rsidR="001F2A81" w:rsidRPr="001F2A81">
        <w:rPr>
          <w:bCs/>
          <w:sz w:val="28"/>
          <w:szCs w:val="28"/>
        </w:rPr>
        <w:t xml:space="preserve">школьном научном обществе «Шаг в будущее». </w:t>
      </w:r>
      <w:r w:rsidR="001F2A81" w:rsidRPr="001F2A81">
        <w:rPr>
          <w:rFonts w:eastAsia="DejaVu Sans"/>
          <w:kern w:val="1"/>
          <w:sz w:val="28"/>
          <w:szCs w:val="28"/>
          <w:lang w:eastAsia="hi-IN" w:bidi="hi-IN"/>
        </w:rPr>
        <w:t>Награждена многочисленными грамотами за высокий профессионализм и активное участие в организации интеллектуальной и творческой деятельности школьников,  за поддержку талантливой молодежи.</w:t>
      </w:r>
      <w:r w:rsidR="00887856">
        <w:rPr>
          <w:sz w:val="28"/>
          <w:szCs w:val="28"/>
        </w:rPr>
        <w:t xml:space="preserve">    </w:t>
      </w:r>
      <w:r w:rsidR="00887856" w:rsidRPr="001D5A75">
        <w:rPr>
          <w:sz w:val="28"/>
          <w:szCs w:val="28"/>
        </w:rPr>
        <w:t xml:space="preserve">  </w:t>
      </w:r>
      <w:r w:rsidR="00887856" w:rsidRPr="00FA646B">
        <w:rPr>
          <w:sz w:val="28"/>
          <w:szCs w:val="28"/>
        </w:rPr>
        <w:t>Деятельность</w:t>
      </w:r>
      <w:r w:rsidR="00887856" w:rsidRPr="001D5A75">
        <w:rPr>
          <w:sz w:val="28"/>
          <w:szCs w:val="28"/>
        </w:rPr>
        <w:t xml:space="preserve"> </w:t>
      </w:r>
      <w:r w:rsidR="00887856">
        <w:rPr>
          <w:sz w:val="28"/>
          <w:szCs w:val="28"/>
        </w:rPr>
        <w:t xml:space="preserve">в </w:t>
      </w:r>
      <w:r w:rsidR="00887856" w:rsidRPr="001D5A75">
        <w:rPr>
          <w:sz w:val="28"/>
          <w:szCs w:val="28"/>
        </w:rPr>
        <w:t xml:space="preserve">области </w:t>
      </w:r>
      <w:proofErr w:type="spellStart"/>
      <w:r w:rsidR="00887856" w:rsidRPr="005D7C44">
        <w:rPr>
          <w:sz w:val="28"/>
          <w:szCs w:val="28"/>
        </w:rPr>
        <w:t>здоровьесбережения</w:t>
      </w:r>
      <w:proofErr w:type="spellEnd"/>
      <w:r w:rsidR="00887856" w:rsidRPr="005D7C44">
        <w:rPr>
          <w:sz w:val="28"/>
          <w:szCs w:val="28"/>
        </w:rPr>
        <w:t xml:space="preserve"> </w:t>
      </w:r>
      <w:r w:rsidR="00887856" w:rsidRPr="001D5A75">
        <w:rPr>
          <w:sz w:val="28"/>
          <w:szCs w:val="28"/>
        </w:rPr>
        <w:t xml:space="preserve"> выстраиваю  через эффективное использование различных  форм, методов и  приемов, </w:t>
      </w:r>
      <w:r w:rsidR="00887856" w:rsidRPr="00FA646B">
        <w:rPr>
          <w:sz w:val="28"/>
          <w:szCs w:val="28"/>
        </w:rPr>
        <w:t>во время урока</w:t>
      </w:r>
      <w:r w:rsidR="00887856">
        <w:rPr>
          <w:sz w:val="28"/>
          <w:szCs w:val="28"/>
        </w:rPr>
        <w:t>. Т</w:t>
      </w:r>
      <w:r w:rsidR="00887856" w:rsidRPr="001D5A75">
        <w:rPr>
          <w:sz w:val="28"/>
          <w:szCs w:val="28"/>
        </w:rPr>
        <w:t>аких как</w:t>
      </w:r>
      <w:r w:rsidR="00887856">
        <w:t xml:space="preserve"> </w:t>
      </w:r>
      <w:r w:rsidR="00887856" w:rsidRPr="006870C8">
        <w:rPr>
          <w:sz w:val="28"/>
          <w:szCs w:val="28"/>
        </w:rPr>
        <w:t xml:space="preserve"> учет периодов работоспособности детей на уроках</w:t>
      </w:r>
      <w:r w:rsidR="00887856">
        <w:rPr>
          <w:sz w:val="28"/>
          <w:szCs w:val="28"/>
        </w:rPr>
        <w:t>;</w:t>
      </w:r>
      <w:r w:rsidR="00887856">
        <w:rPr>
          <w:sz w:val="28"/>
          <w:szCs w:val="28"/>
        </w:rPr>
        <w:br/>
      </w:r>
      <w:r w:rsidR="00887856" w:rsidRPr="006870C8">
        <w:rPr>
          <w:sz w:val="28"/>
          <w:szCs w:val="28"/>
        </w:rPr>
        <w:t xml:space="preserve">учет возрастных и физиологических особенностей </w:t>
      </w:r>
      <w:r w:rsidR="00887856">
        <w:rPr>
          <w:sz w:val="28"/>
          <w:szCs w:val="28"/>
        </w:rPr>
        <w:t xml:space="preserve">детей </w:t>
      </w:r>
      <w:r w:rsidR="00887856" w:rsidRPr="006870C8">
        <w:rPr>
          <w:sz w:val="28"/>
          <w:szCs w:val="28"/>
        </w:rPr>
        <w:t>на занятиях</w:t>
      </w:r>
      <w:r w:rsidR="00887856">
        <w:rPr>
          <w:sz w:val="28"/>
          <w:szCs w:val="28"/>
        </w:rPr>
        <w:t>;</w:t>
      </w:r>
      <w:r w:rsidR="00887856">
        <w:rPr>
          <w:sz w:val="28"/>
          <w:szCs w:val="28"/>
        </w:rPr>
        <w:br/>
      </w:r>
      <w:r w:rsidR="00887856" w:rsidRPr="006870C8">
        <w:rPr>
          <w:sz w:val="28"/>
          <w:szCs w:val="28"/>
        </w:rPr>
        <w:t>наличие эмоц</w:t>
      </w:r>
      <w:r w:rsidR="00887856">
        <w:rPr>
          <w:sz w:val="28"/>
          <w:szCs w:val="28"/>
        </w:rPr>
        <w:t>иональных разрядок на уроках;</w:t>
      </w:r>
      <w:r w:rsidR="00887856">
        <w:rPr>
          <w:sz w:val="28"/>
          <w:szCs w:val="28"/>
        </w:rPr>
        <w:br/>
      </w:r>
      <w:r w:rsidR="00887856" w:rsidRPr="006870C8">
        <w:rPr>
          <w:sz w:val="28"/>
          <w:szCs w:val="28"/>
        </w:rPr>
        <w:t>чередование позы с учетом видов деятельно</w:t>
      </w:r>
      <w:r w:rsidR="00887856">
        <w:rPr>
          <w:sz w:val="28"/>
          <w:szCs w:val="28"/>
        </w:rPr>
        <w:t>сти;</w:t>
      </w:r>
      <w:r w:rsidR="00887856">
        <w:rPr>
          <w:sz w:val="28"/>
          <w:szCs w:val="28"/>
        </w:rPr>
        <w:br/>
      </w:r>
      <w:r w:rsidR="00887856" w:rsidRPr="006870C8">
        <w:rPr>
          <w:sz w:val="28"/>
          <w:szCs w:val="28"/>
        </w:rPr>
        <w:t>использование физкультурных пауз на уроках</w:t>
      </w:r>
      <w:r w:rsidR="00887856">
        <w:rPr>
          <w:sz w:val="28"/>
          <w:szCs w:val="28"/>
        </w:rPr>
        <w:t>;</w:t>
      </w:r>
      <w:r w:rsidR="00887856">
        <w:t xml:space="preserve"> </w:t>
      </w:r>
      <w:r w:rsidR="00887856" w:rsidRPr="00BA33FF">
        <w:rPr>
          <w:sz w:val="28"/>
          <w:szCs w:val="28"/>
        </w:rPr>
        <w:t>использование специальных упражнений  для глаз</w:t>
      </w:r>
      <w:r w:rsidR="00887856">
        <w:rPr>
          <w:sz w:val="28"/>
          <w:szCs w:val="28"/>
        </w:rPr>
        <w:t xml:space="preserve">. </w:t>
      </w:r>
      <w:r w:rsidR="00887856" w:rsidRPr="00F039A2">
        <w:rPr>
          <w:sz w:val="28"/>
          <w:szCs w:val="28"/>
        </w:rPr>
        <w:t xml:space="preserve">Одним из важнейших аспектов считаю создание психологического комфорта школьников во время урока. Доброжелательная обстановка на уроке, спокойная беседа, внимание к каждому высказыванию, </w:t>
      </w:r>
      <w:r w:rsidR="00887856">
        <w:rPr>
          <w:sz w:val="28"/>
          <w:szCs w:val="28"/>
        </w:rPr>
        <w:t xml:space="preserve">моя </w:t>
      </w:r>
      <w:r w:rsidR="00887856" w:rsidRPr="00F039A2">
        <w:rPr>
          <w:sz w:val="28"/>
          <w:szCs w:val="28"/>
        </w:rPr>
        <w:t xml:space="preserve">позитивная реакция </w:t>
      </w:r>
      <w:r w:rsidR="00887856">
        <w:rPr>
          <w:sz w:val="28"/>
          <w:szCs w:val="28"/>
        </w:rPr>
        <w:t xml:space="preserve"> </w:t>
      </w:r>
      <w:r w:rsidR="00887856" w:rsidRPr="00F039A2">
        <w:rPr>
          <w:sz w:val="28"/>
          <w:szCs w:val="28"/>
        </w:rPr>
        <w:t xml:space="preserve"> на желание ученика выра</w:t>
      </w:r>
      <w:r w:rsidR="00887856" w:rsidRPr="00F039A2">
        <w:rPr>
          <w:sz w:val="28"/>
          <w:szCs w:val="28"/>
        </w:rPr>
        <w:softHyphen/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</w:t>
      </w:r>
      <w:r w:rsidR="00887856">
        <w:rPr>
          <w:sz w:val="28"/>
          <w:szCs w:val="28"/>
        </w:rPr>
        <w:t xml:space="preserve"> я располагаю</w:t>
      </w:r>
      <w:r w:rsidR="00887856" w:rsidRPr="00F039A2">
        <w:rPr>
          <w:sz w:val="28"/>
          <w:szCs w:val="28"/>
        </w:rPr>
        <w:t>.</w:t>
      </w:r>
      <w:r w:rsidR="00213C24" w:rsidRPr="00213C24">
        <w:rPr>
          <w:bCs/>
          <w:sz w:val="28"/>
          <w:szCs w:val="28"/>
        </w:rPr>
        <w:t xml:space="preserve"> </w:t>
      </w:r>
    </w:p>
    <w:p w:rsidR="00427673" w:rsidRDefault="00213C24" w:rsidP="00887856">
      <w:pPr>
        <w:pStyle w:val="a5"/>
        <w:spacing w:line="360" w:lineRule="auto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7E29BB">
        <w:rPr>
          <w:bCs/>
          <w:sz w:val="28"/>
          <w:szCs w:val="28"/>
        </w:rPr>
        <w:t>Моя воспитательная деятельность</w:t>
      </w:r>
      <w:r w:rsidR="006B732C">
        <w:rPr>
          <w:bCs/>
          <w:sz w:val="28"/>
          <w:szCs w:val="28"/>
        </w:rPr>
        <w:t xml:space="preserve"> построена на принципах </w:t>
      </w:r>
      <w:r w:rsidR="006B732C" w:rsidRPr="006B732C">
        <w:rPr>
          <w:sz w:val="28"/>
          <w:szCs w:val="28"/>
        </w:rPr>
        <w:t>целостности</w:t>
      </w:r>
      <w:r w:rsidR="006B732C">
        <w:rPr>
          <w:sz w:val="28"/>
          <w:szCs w:val="28"/>
        </w:rPr>
        <w:t>,</w:t>
      </w:r>
      <w:r w:rsidR="006B732C" w:rsidRPr="006B732C">
        <w:rPr>
          <w:sz w:val="28"/>
          <w:szCs w:val="28"/>
        </w:rPr>
        <w:t xml:space="preserve"> сотрудничества</w:t>
      </w:r>
      <w:r w:rsidR="006B732C">
        <w:rPr>
          <w:sz w:val="28"/>
          <w:szCs w:val="28"/>
        </w:rPr>
        <w:t xml:space="preserve">, </w:t>
      </w:r>
      <w:r w:rsidR="006B732C" w:rsidRPr="006B732C">
        <w:rPr>
          <w:sz w:val="28"/>
          <w:szCs w:val="28"/>
        </w:rPr>
        <w:t xml:space="preserve"> личностно – ориентированного подхода </w:t>
      </w:r>
      <w:r w:rsidR="006B732C">
        <w:rPr>
          <w:sz w:val="28"/>
          <w:szCs w:val="28"/>
        </w:rPr>
        <w:t>к</w:t>
      </w:r>
      <w:r w:rsidR="006B732C" w:rsidRPr="006B732C">
        <w:rPr>
          <w:sz w:val="28"/>
          <w:szCs w:val="28"/>
        </w:rPr>
        <w:t xml:space="preserve"> личности ребёнка, его индивидуальности</w:t>
      </w:r>
      <w:r w:rsidR="006B732C">
        <w:rPr>
          <w:sz w:val="28"/>
          <w:szCs w:val="28"/>
        </w:rPr>
        <w:t xml:space="preserve">. </w:t>
      </w:r>
      <w:r w:rsidR="006B732C" w:rsidRPr="003C643C">
        <w:rPr>
          <w:rFonts w:eastAsia="DejaVu Sans"/>
          <w:kern w:val="1"/>
          <w:sz w:val="28"/>
          <w:szCs w:val="28"/>
          <w:lang w:eastAsia="hi-IN" w:bidi="hi-IN"/>
        </w:rPr>
        <w:t xml:space="preserve">Создаю условия для раскрытия творческого потенциала, социальной активности каждого </w:t>
      </w:r>
      <w:r w:rsidR="007C39E4">
        <w:rPr>
          <w:rFonts w:eastAsia="DejaVu Sans"/>
          <w:kern w:val="1"/>
          <w:sz w:val="28"/>
          <w:szCs w:val="28"/>
          <w:lang w:eastAsia="hi-IN" w:bidi="hi-IN"/>
        </w:rPr>
        <w:t>ученика</w:t>
      </w:r>
      <w:r w:rsidR="006B732C" w:rsidRPr="003C643C"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  <w:r w:rsidR="007C39E4" w:rsidRPr="003C643C">
        <w:rPr>
          <w:rFonts w:eastAsia="DejaVu Sans"/>
          <w:kern w:val="1"/>
          <w:sz w:val="28"/>
          <w:szCs w:val="28"/>
          <w:lang w:eastAsia="hi-IN" w:bidi="hi-IN"/>
        </w:rPr>
        <w:t xml:space="preserve">Работу с классом выстраиваю в тесном сотрудничестве с Центром детского творчества, спортивной школой, </w:t>
      </w:r>
      <w:r w:rsidR="007C39E4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7C39E4" w:rsidRPr="003C643C">
        <w:rPr>
          <w:rFonts w:eastAsia="DejaVu Sans"/>
          <w:kern w:val="1"/>
          <w:sz w:val="28"/>
          <w:szCs w:val="28"/>
          <w:lang w:eastAsia="hi-IN" w:bidi="hi-IN"/>
        </w:rPr>
        <w:t>Домом культуры, б</w:t>
      </w:r>
      <w:r w:rsidR="007C39E4">
        <w:rPr>
          <w:rFonts w:eastAsia="DejaVu Sans"/>
          <w:kern w:val="1"/>
          <w:sz w:val="28"/>
          <w:szCs w:val="28"/>
          <w:lang w:eastAsia="hi-IN" w:bidi="hi-IN"/>
        </w:rPr>
        <w:t>иблиотекой,  молодёжным центром, учительской и родительской общественностью</w:t>
      </w:r>
      <w:r w:rsidR="007C39E4" w:rsidRPr="003C643C">
        <w:rPr>
          <w:rFonts w:eastAsia="DejaVu Sans"/>
          <w:kern w:val="1"/>
          <w:sz w:val="28"/>
          <w:szCs w:val="28"/>
          <w:lang w:eastAsia="hi-IN" w:bidi="hi-IN"/>
        </w:rPr>
        <w:t>.</w:t>
      </w:r>
    </w:p>
    <w:p w:rsidR="007C39E4" w:rsidRDefault="007C39E4" w:rsidP="00887856">
      <w:pPr>
        <w:pStyle w:val="a5"/>
        <w:spacing w:line="360" w:lineRule="auto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3C643C">
        <w:rPr>
          <w:rFonts w:eastAsia="DejaVu Sans"/>
          <w:kern w:val="1"/>
          <w:sz w:val="28"/>
          <w:szCs w:val="28"/>
          <w:lang w:eastAsia="hi-IN" w:bidi="hi-IN"/>
        </w:rPr>
        <w:t xml:space="preserve">  </w:t>
      </w:r>
      <w:proofErr w:type="gramStart"/>
      <w:r w:rsidRPr="003C643C">
        <w:rPr>
          <w:rFonts w:eastAsia="DejaVu Sans"/>
          <w:kern w:val="1"/>
          <w:sz w:val="28"/>
          <w:szCs w:val="28"/>
          <w:lang w:eastAsia="hi-IN" w:bidi="hi-IN"/>
        </w:rPr>
        <w:t>100% учащихся моего класса вовлечены в систему дополнительного образования</w:t>
      </w:r>
      <w:r>
        <w:rPr>
          <w:rFonts w:eastAsia="DejaVu Sans"/>
          <w:kern w:val="1"/>
          <w:sz w:val="28"/>
          <w:szCs w:val="28"/>
          <w:lang w:eastAsia="hi-IN" w:bidi="hi-IN"/>
        </w:rPr>
        <w:t>.</w:t>
      </w:r>
      <w:proofErr w:type="gramEnd"/>
    </w:p>
    <w:p w:rsidR="0011504E" w:rsidRDefault="007C39E4" w:rsidP="0011504E">
      <w:pPr>
        <w:pStyle w:val="a5"/>
        <w:spacing w:line="360" w:lineRule="auto"/>
        <w:jc w:val="both"/>
        <w:rPr>
          <w:sz w:val="28"/>
          <w:szCs w:val="28"/>
        </w:rPr>
      </w:pPr>
      <w:r w:rsidRPr="007C39E4">
        <w:rPr>
          <w:bCs/>
          <w:sz w:val="28"/>
          <w:szCs w:val="28"/>
        </w:rPr>
        <w:t>Сопровождаю детей  во всех школьных и районных  мероприятиях</w:t>
      </w:r>
      <w:r>
        <w:rPr>
          <w:bCs/>
          <w:sz w:val="28"/>
          <w:szCs w:val="28"/>
        </w:rPr>
        <w:t xml:space="preserve">. Вовлекаю их в различные </w:t>
      </w:r>
      <w:r w:rsidR="00427673">
        <w:rPr>
          <w:bCs/>
          <w:sz w:val="28"/>
          <w:szCs w:val="28"/>
        </w:rPr>
        <w:t>проекты</w:t>
      </w:r>
      <w:r>
        <w:rPr>
          <w:bCs/>
          <w:sz w:val="28"/>
          <w:szCs w:val="28"/>
        </w:rPr>
        <w:t xml:space="preserve">. </w:t>
      </w:r>
      <w:r w:rsidR="00427673">
        <w:rPr>
          <w:bCs/>
          <w:sz w:val="28"/>
          <w:szCs w:val="28"/>
        </w:rPr>
        <w:t xml:space="preserve">Мои воспитанники победили в краевом проекте «Маршрут Победы»,  краевом конкурсе «Дети  </w:t>
      </w:r>
      <w:r w:rsidR="00427673">
        <w:rPr>
          <w:bCs/>
          <w:sz w:val="28"/>
          <w:szCs w:val="28"/>
          <w:lang w:val="en-US"/>
        </w:rPr>
        <w:t>XXI</w:t>
      </w:r>
      <w:r w:rsidR="00427673" w:rsidRPr="00427673">
        <w:rPr>
          <w:bCs/>
          <w:sz w:val="28"/>
          <w:szCs w:val="28"/>
        </w:rPr>
        <w:t xml:space="preserve"> </w:t>
      </w:r>
      <w:r w:rsidR="00427673">
        <w:rPr>
          <w:bCs/>
          <w:sz w:val="28"/>
          <w:szCs w:val="28"/>
        </w:rPr>
        <w:t xml:space="preserve"> века – детям войны», </w:t>
      </w:r>
      <w:r w:rsidR="00427673" w:rsidRPr="00427673">
        <w:rPr>
          <w:bCs/>
          <w:sz w:val="28"/>
          <w:szCs w:val="28"/>
        </w:rPr>
        <w:t xml:space="preserve">«Поздравь ветерана с </w:t>
      </w:r>
      <w:r w:rsidR="00427673" w:rsidRPr="00427673">
        <w:rPr>
          <w:bCs/>
          <w:sz w:val="28"/>
          <w:szCs w:val="28"/>
        </w:rPr>
        <w:lastRenderedPageBreak/>
        <w:t xml:space="preserve">Победой». </w:t>
      </w:r>
      <w:r w:rsidR="00427673">
        <w:rPr>
          <w:bCs/>
          <w:sz w:val="28"/>
          <w:szCs w:val="28"/>
        </w:rPr>
        <w:t xml:space="preserve"> </w:t>
      </w:r>
      <w:r w:rsidR="00834F5F">
        <w:rPr>
          <w:bCs/>
          <w:sz w:val="28"/>
          <w:szCs w:val="28"/>
        </w:rPr>
        <w:t>Мои выпускники неоднократно  награждены грамотами Главы посёлка, Главы района.</w:t>
      </w:r>
      <w:r w:rsidR="0011504E" w:rsidRPr="0011504E">
        <w:rPr>
          <w:bCs/>
          <w:sz w:val="28"/>
          <w:szCs w:val="28"/>
        </w:rPr>
        <w:t xml:space="preserve"> </w:t>
      </w:r>
      <w:r w:rsidR="0011504E">
        <w:rPr>
          <w:bCs/>
          <w:sz w:val="28"/>
          <w:szCs w:val="28"/>
        </w:rPr>
        <w:t xml:space="preserve">Систематически ведется блог класса </w:t>
      </w:r>
      <w:r w:rsidR="0011504E" w:rsidRPr="004B4C34">
        <w:t xml:space="preserve"> </w:t>
      </w:r>
      <w:hyperlink r:id="rId6" w:history="1">
        <w:r w:rsidR="0011504E" w:rsidRPr="0051559C">
          <w:rPr>
            <w:rStyle w:val="a7"/>
            <w:bCs/>
            <w:sz w:val="28"/>
            <w:szCs w:val="28"/>
            <w:lang w:val="en-US"/>
          </w:rPr>
          <w:t>http</w:t>
        </w:r>
        <w:r w:rsidR="0011504E" w:rsidRPr="00700C40">
          <w:rPr>
            <w:rStyle w:val="a7"/>
            <w:bCs/>
            <w:sz w:val="28"/>
            <w:szCs w:val="28"/>
          </w:rPr>
          <w:t>://</w:t>
        </w:r>
        <w:proofErr w:type="spellStart"/>
        <w:r w:rsidR="0011504E" w:rsidRPr="0051559C">
          <w:rPr>
            <w:rStyle w:val="a7"/>
            <w:bCs/>
            <w:sz w:val="28"/>
            <w:szCs w:val="28"/>
            <w:lang w:val="en-US"/>
          </w:rPr>
          <w:t>guzova</w:t>
        </w:r>
        <w:proofErr w:type="spellEnd"/>
        <w:r w:rsidR="0011504E" w:rsidRPr="00700C40">
          <w:rPr>
            <w:rStyle w:val="a7"/>
            <w:bCs/>
            <w:sz w:val="28"/>
            <w:szCs w:val="28"/>
          </w:rPr>
          <w:t>5.</w:t>
        </w:r>
        <w:proofErr w:type="spellStart"/>
        <w:r w:rsidR="0011504E" w:rsidRPr="0051559C">
          <w:rPr>
            <w:rStyle w:val="a7"/>
            <w:bCs/>
            <w:sz w:val="28"/>
            <w:szCs w:val="28"/>
            <w:lang w:val="en-US"/>
          </w:rPr>
          <w:t>blogspot</w:t>
        </w:r>
        <w:proofErr w:type="spellEnd"/>
        <w:r w:rsidR="0011504E" w:rsidRPr="00700C40">
          <w:rPr>
            <w:rStyle w:val="a7"/>
            <w:bCs/>
            <w:sz w:val="28"/>
            <w:szCs w:val="28"/>
          </w:rPr>
          <w:t>.</w:t>
        </w:r>
        <w:proofErr w:type="spellStart"/>
        <w:r w:rsidR="0011504E" w:rsidRPr="0051559C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</w:hyperlink>
      <w:r w:rsidR="0011504E">
        <w:rPr>
          <w:bCs/>
          <w:sz w:val="28"/>
          <w:szCs w:val="28"/>
        </w:rPr>
        <w:t>.</w:t>
      </w:r>
    </w:p>
    <w:p w:rsidR="0011504E" w:rsidRDefault="0011504E" w:rsidP="005F00A8">
      <w:pPr>
        <w:spacing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11504E">
        <w:rPr>
          <w:rFonts w:ascii="Times New Roman" w:hAnsi="Times New Roman" w:cs="Times New Roman"/>
          <w:sz w:val="28"/>
          <w:szCs w:val="28"/>
        </w:rPr>
        <w:t>Распространяю собственный педагогический опыт на уровне района, края, федерации. Руковожу районным методическим объединением учителей информатики,  школьным методическим объединением уч</w:t>
      </w:r>
      <w:r w:rsidR="0044544D">
        <w:rPr>
          <w:rFonts w:ascii="Times New Roman" w:hAnsi="Times New Roman" w:cs="Times New Roman"/>
          <w:sz w:val="28"/>
          <w:szCs w:val="28"/>
        </w:rPr>
        <w:t xml:space="preserve">ителей математики и информатики, творческой группой «Применение ИКТ, ИД в урочной и внеурочной деятельности». </w:t>
      </w:r>
      <w:r w:rsidRPr="00115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Эксперт предметной комиссии по проверке и оцениванию ГИА по информатике. </w:t>
      </w:r>
    </w:p>
    <w:p w:rsidR="007C39E4" w:rsidRPr="00DE383B" w:rsidRDefault="0011504E" w:rsidP="005F00A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1504E">
        <w:rPr>
          <w:rFonts w:ascii="Times New Roman" w:hAnsi="Times New Roman" w:cs="Times New Roman"/>
          <w:sz w:val="28"/>
          <w:szCs w:val="28"/>
        </w:rPr>
        <w:t xml:space="preserve">  </w:t>
      </w:r>
      <w:r w:rsidRPr="0011504E">
        <w:rPr>
          <w:rFonts w:ascii="Times New Roman" w:hAnsi="Times New Roman" w:cs="Times New Roman"/>
          <w:bCs/>
          <w:sz w:val="28"/>
          <w:szCs w:val="28"/>
        </w:rPr>
        <w:t xml:space="preserve">Участник краевых семинаров – практикумов, всероссийской научно-практической конференции,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Ежегодно  делюсь своим опытом, наработками с коллегами </w:t>
      </w:r>
      <w:r w:rsidRPr="00906781">
        <w:rPr>
          <w:rFonts w:ascii="Times New Roman" w:hAnsi="Times New Roman" w:cs="Times New Roman"/>
          <w:bCs/>
          <w:sz w:val="28"/>
          <w:szCs w:val="28"/>
        </w:rPr>
        <w:t>на</w:t>
      </w:r>
      <w:r w:rsidR="00906781" w:rsidRPr="00906781">
        <w:rPr>
          <w:rFonts w:ascii="Times New Roman" w:hAnsi="Times New Roman" w:cs="Times New Roman"/>
          <w:bCs/>
          <w:sz w:val="28"/>
          <w:szCs w:val="28"/>
        </w:rPr>
        <w:t xml:space="preserve"> базовой  площадке, Августовском  педсовете</w:t>
      </w:r>
      <w:r w:rsidR="00906781">
        <w:rPr>
          <w:rFonts w:ascii="Times New Roman" w:hAnsi="Times New Roman" w:cs="Times New Roman"/>
          <w:bCs/>
          <w:sz w:val="28"/>
          <w:szCs w:val="28"/>
        </w:rPr>
        <w:t xml:space="preserve">, зональной конференции, </w:t>
      </w:r>
      <w:r>
        <w:rPr>
          <w:rFonts w:ascii="Times New Roman" w:hAnsi="Times New Roman" w:cs="Times New Roman"/>
          <w:bCs/>
          <w:sz w:val="28"/>
          <w:szCs w:val="28"/>
        </w:rPr>
        <w:t>районном</w:t>
      </w:r>
      <w:r w:rsidR="0090678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школьном объединении</w:t>
      </w:r>
      <w:r w:rsidR="009067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504E">
        <w:rPr>
          <w:rFonts w:ascii="Times New Roman" w:hAnsi="Times New Roman" w:cs="Times New Roman"/>
          <w:bCs/>
          <w:sz w:val="28"/>
          <w:szCs w:val="28"/>
        </w:rPr>
        <w:t xml:space="preserve">обедитель Всероссийского </w:t>
      </w:r>
      <w:proofErr w:type="gramStart"/>
      <w:r w:rsidRPr="0011504E">
        <w:rPr>
          <w:rFonts w:ascii="Times New Roman" w:hAnsi="Times New Roman" w:cs="Times New Roman"/>
          <w:bCs/>
          <w:sz w:val="28"/>
          <w:szCs w:val="28"/>
        </w:rPr>
        <w:t>Интернет-конкурса</w:t>
      </w:r>
      <w:proofErr w:type="gramEnd"/>
      <w:r w:rsidRPr="0011504E">
        <w:rPr>
          <w:rFonts w:ascii="Times New Roman" w:hAnsi="Times New Roman" w:cs="Times New Roman"/>
          <w:bCs/>
          <w:sz w:val="28"/>
          <w:szCs w:val="28"/>
        </w:rPr>
        <w:t xml:space="preserve"> педагогического мастерства, Федерального конкурса проектов учителей, применяющие новые информационные технологии в учебной работе, конкурса  учительских портфолио,</w:t>
      </w:r>
      <w:r w:rsidR="00906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504E">
        <w:rPr>
          <w:rFonts w:ascii="Times New Roman" w:hAnsi="Times New Roman" w:cs="Times New Roman"/>
          <w:bCs/>
          <w:sz w:val="28"/>
          <w:szCs w:val="28"/>
        </w:rPr>
        <w:t xml:space="preserve">зональной конференции «Инновации. Мастерство. Творчество». </w:t>
      </w:r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Финалист  Всероссийского конкурса «Мой лучший урок» в г. Москве.  Разработки уроков представлены на  порталах  «</w:t>
      </w:r>
      <w:proofErr w:type="spellStart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Инфоурок</w:t>
      </w:r>
      <w:proofErr w:type="spellEnd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», «</w:t>
      </w:r>
      <w:proofErr w:type="spellStart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gotovimyrok</w:t>
      </w:r>
      <w:proofErr w:type="spellEnd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com</w:t>
      </w:r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», «</w:t>
      </w:r>
      <w:proofErr w:type="spellStart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videouroki</w:t>
      </w:r>
      <w:proofErr w:type="spellEnd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net</w:t>
      </w:r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»,  «</w:t>
      </w:r>
      <w:proofErr w:type="spellStart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kopilkaurokov</w:t>
      </w:r>
      <w:proofErr w:type="spellEnd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proofErr w:type="spellStart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ru</w:t>
      </w:r>
      <w:proofErr w:type="spellEnd"/>
      <w:r w:rsidRPr="001150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», «Учительский портал». Мой сайт </w:t>
      </w:r>
      <w:r w:rsidRPr="0011504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11504E">
          <w:rPr>
            <w:rStyle w:val="a7"/>
            <w:rFonts w:ascii="Times New Roman" w:hAnsi="Times New Roman" w:cs="Times New Roman"/>
            <w:sz w:val="28"/>
            <w:szCs w:val="28"/>
          </w:rPr>
          <w:t>http://nsportal.ru/tamara-guzova</w:t>
        </w:r>
      </w:hyperlink>
      <w:r w:rsidRPr="0011504E">
        <w:rPr>
          <w:rFonts w:ascii="Times New Roman" w:hAnsi="Times New Roman" w:cs="Times New Roman"/>
          <w:sz w:val="28"/>
          <w:szCs w:val="28"/>
        </w:rPr>
        <w:t xml:space="preserve">  в социальной сети работников образования.</w:t>
      </w:r>
      <w:r w:rsidR="002F66E2">
        <w:rPr>
          <w:rFonts w:ascii="Times New Roman" w:hAnsi="Times New Roman" w:cs="Times New Roman"/>
          <w:sz w:val="28"/>
          <w:szCs w:val="28"/>
        </w:rPr>
        <w:t xml:space="preserve"> </w:t>
      </w:r>
      <w:r w:rsidR="002F66E2" w:rsidRPr="00DE5058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За многолетний и добросовестный труд  награжден</w:t>
      </w:r>
      <w:r w:rsidR="002F66E2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а </w:t>
      </w:r>
      <w:r w:rsidR="005F00A8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Почетной грамотой  министерства и науки РФ, </w:t>
      </w:r>
      <w:r w:rsidR="00246F4E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б</w:t>
      </w:r>
      <w:r w:rsidR="002F66E2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лагодарственным</w:t>
      </w:r>
      <w:r w:rsidR="00276CFD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и </w:t>
      </w:r>
      <w:r w:rsidR="00246F4E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письмами </w:t>
      </w:r>
      <w:r w:rsidR="00246F4E" w:rsidRPr="00246F4E">
        <w:rPr>
          <w:rFonts w:ascii="Times New Roman" w:hAnsi="Times New Roman" w:cs="Times New Roman"/>
          <w:sz w:val="28"/>
          <w:szCs w:val="28"/>
        </w:rPr>
        <w:t>районного, краевого и федерального уровня</w:t>
      </w:r>
      <w:r w:rsidR="00246F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F00A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Победитель краевого конкурса «Лучший учитель Красноярского края».</w:t>
      </w:r>
      <w:r w:rsidR="00DE383B" w:rsidRPr="00DE383B">
        <w:rPr>
          <w:sz w:val="28"/>
        </w:rPr>
        <w:t xml:space="preserve"> </w:t>
      </w:r>
      <w:r w:rsidR="00DE383B" w:rsidRPr="00DE383B">
        <w:rPr>
          <w:rFonts w:ascii="Times New Roman" w:hAnsi="Times New Roman" w:cs="Times New Roman"/>
          <w:sz w:val="28"/>
        </w:rPr>
        <w:t>Сведения о повышении квалификации: ОУ дополнительного профессионального образования г. Красноярск  «Организация  образовательной деятельности в условиях ФГОС ООО», 2015г (108ч).</w:t>
      </w:r>
    </w:p>
    <w:p w:rsidR="00DE383B" w:rsidRPr="00E03635" w:rsidRDefault="00DE383B" w:rsidP="00DE3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16 ноября 2015</w:t>
      </w:r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 года                                      ____________</w:t>
      </w:r>
      <w:r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Т.И.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Гузова</w:t>
      </w:r>
      <w:proofErr w:type="spellEnd"/>
    </w:p>
    <w:p w:rsidR="00DE383B" w:rsidRPr="00E02BBC" w:rsidRDefault="00DE383B" w:rsidP="00DE3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</w:pPr>
      <w:r w:rsidRPr="00E02BBC">
        <w:rPr>
          <w:rFonts w:ascii="Times New Roman" w:eastAsia="DejaVu Sans" w:hAnsi="Times New Roman" w:cs="DejaVu Sans"/>
          <w:b/>
          <w:kern w:val="1"/>
          <w:sz w:val="28"/>
          <w:szCs w:val="24"/>
          <w:lang w:eastAsia="hi-IN" w:bidi="hi-IN"/>
        </w:rPr>
        <w:t xml:space="preserve">Заверяю: </w:t>
      </w:r>
    </w:p>
    <w:p w:rsidR="00DE383B" w:rsidRPr="00E03635" w:rsidRDefault="00DE383B" w:rsidP="00DE3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</w:pPr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Директор МБОУ </w:t>
      </w:r>
      <w:proofErr w:type="spellStart"/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Абанская</w:t>
      </w:r>
      <w:proofErr w:type="spellEnd"/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 средняя </w:t>
      </w:r>
    </w:p>
    <w:p w:rsidR="00DE383B" w:rsidRPr="00E03635" w:rsidRDefault="00DE383B" w:rsidP="00DE3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</w:pPr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 общеобразовательная школа №4                  ____________ В.П.</w:t>
      </w:r>
      <w:r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 </w:t>
      </w:r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Люто </w:t>
      </w:r>
    </w:p>
    <w:p w:rsidR="0023668F" w:rsidRPr="000F1C6D" w:rsidRDefault="00DE383B" w:rsidP="000F1C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 xml:space="preserve"> 18</w:t>
      </w:r>
      <w:r w:rsidRPr="00E03635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.</w:t>
      </w:r>
      <w:r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11</w:t>
      </w:r>
      <w:r w:rsidR="000F1C6D">
        <w:rPr>
          <w:rFonts w:ascii="Times New Roman" w:eastAsia="DejaVu Sans" w:hAnsi="Times New Roman" w:cs="DejaVu Sans"/>
          <w:kern w:val="1"/>
          <w:sz w:val="28"/>
          <w:szCs w:val="24"/>
          <w:lang w:eastAsia="hi-IN" w:bidi="hi-IN"/>
        </w:rPr>
        <w:t>.2015г</w:t>
      </w:r>
    </w:p>
    <w:sectPr w:rsidR="0023668F" w:rsidRPr="000F1C6D" w:rsidSect="00790D9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625D6A"/>
    <w:multiLevelType w:val="multilevel"/>
    <w:tmpl w:val="EB8C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03A1D"/>
    <w:multiLevelType w:val="hybridMultilevel"/>
    <w:tmpl w:val="EB12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40828"/>
    <w:multiLevelType w:val="hybridMultilevel"/>
    <w:tmpl w:val="419E991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4"/>
    <w:rsid w:val="000F1C6D"/>
    <w:rsid w:val="0011504E"/>
    <w:rsid w:val="0016019D"/>
    <w:rsid w:val="001A1301"/>
    <w:rsid w:val="001F2797"/>
    <w:rsid w:val="001F2A81"/>
    <w:rsid w:val="00213C24"/>
    <w:rsid w:val="0023668F"/>
    <w:rsid w:val="00246F4E"/>
    <w:rsid w:val="00276CFD"/>
    <w:rsid w:val="002F66E2"/>
    <w:rsid w:val="00410853"/>
    <w:rsid w:val="00413DE2"/>
    <w:rsid w:val="00427673"/>
    <w:rsid w:val="00434EAC"/>
    <w:rsid w:val="0044544D"/>
    <w:rsid w:val="004837D4"/>
    <w:rsid w:val="005F00A8"/>
    <w:rsid w:val="006B732C"/>
    <w:rsid w:val="0076572C"/>
    <w:rsid w:val="00790D9F"/>
    <w:rsid w:val="007C39E4"/>
    <w:rsid w:val="00834F5F"/>
    <w:rsid w:val="00887856"/>
    <w:rsid w:val="008B1F13"/>
    <w:rsid w:val="00906781"/>
    <w:rsid w:val="009C17D6"/>
    <w:rsid w:val="009D5641"/>
    <w:rsid w:val="00B263CE"/>
    <w:rsid w:val="00C92A9F"/>
    <w:rsid w:val="00D96238"/>
    <w:rsid w:val="00DE383B"/>
    <w:rsid w:val="00F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90D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3">
    <w:name w:val="Emphasis"/>
    <w:qFormat/>
    <w:rsid w:val="00C92A9F"/>
    <w:rPr>
      <w:i/>
      <w:iCs/>
    </w:rPr>
  </w:style>
  <w:style w:type="paragraph" w:styleId="a4">
    <w:name w:val="Normal (Web)"/>
    <w:basedOn w:val="a"/>
    <w:uiPriority w:val="99"/>
    <w:rsid w:val="001F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13"/>
  </w:style>
  <w:style w:type="paragraph" w:styleId="a5">
    <w:name w:val="Body Text"/>
    <w:basedOn w:val="a"/>
    <w:link w:val="a6"/>
    <w:rsid w:val="008878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87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13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90D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3">
    <w:name w:val="Emphasis"/>
    <w:qFormat/>
    <w:rsid w:val="00C92A9F"/>
    <w:rPr>
      <w:i/>
      <w:iCs/>
    </w:rPr>
  </w:style>
  <w:style w:type="paragraph" w:styleId="a4">
    <w:name w:val="Normal (Web)"/>
    <w:basedOn w:val="a"/>
    <w:uiPriority w:val="99"/>
    <w:rsid w:val="001F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13"/>
  </w:style>
  <w:style w:type="paragraph" w:styleId="a5">
    <w:name w:val="Body Text"/>
    <w:basedOn w:val="a"/>
    <w:link w:val="a6"/>
    <w:rsid w:val="008878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87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13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tamara-guz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zova5.blogspo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школа4</cp:lastModifiedBy>
  <cp:revision>21</cp:revision>
  <dcterms:created xsi:type="dcterms:W3CDTF">2015-11-13T14:01:00Z</dcterms:created>
  <dcterms:modified xsi:type="dcterms:W3CDTF">2015-11-13T07:14:00Z</dcterms:modified>
</cp:coreProperties>
</file>