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E6" w:rsidRDefault="00AC75E6" w:rsidP="00E366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C75E6" w:rsidRDefault="00AC75E6" w:rsidP="00E366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27FDB" w:rsidRDefault="00E3669A" w:rsidP="00E366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Бюджетное учреждение Ханты-Мансийского округа – </w:t>
      </w:r>
      <w:proofErr w:type="spellStart"/>
      <w:r>
        <w:rPr>
          <w:rFonts w:ascii="Times New Roman" w:hAnsi="Times New Roman" w:cs="Times New Roman"/>
          <w:sz w:val="24"/>
        </w:rPr>
        <w:t>Югры</w:t>
      </w:r>
      <w:proofErr w:type="spellEnd"/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«Центр социальной помощи семье и детям «Росток»</w:t>
      </w: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Стационарное отделение</w:t>
      </w: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Консультация для педагогов</w:t>
      </w: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«Как правильно общаться с родителями»</w:t>
      </w: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AC75E6" w:rsidRDefault="00AC75E6" w:rsidP="00E3669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3669A" w:rsidRDefault="00E3669A" w:rsidP="00E3669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E3669A" w:rsidRDefault="00E3669A" w:rsidP="00E3669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E3669A" w:rsidRDefault="00E3669A" w:rsidP="00E3669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стационарного отделения</w:t>
      </w:r>
    </w:p>
    <w:p w:rsidR="00E3669A" w:rsidRDefault="00E3669A" w:rsidP="00E3669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Тихонова Л.С.</w:t>
      </w:r>
    </w:p>
    <w:p w:rsidR="00E3669A" w:rsidRDefault="00E3669A" w:rsidP="00E3669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3669A" w:rsidRDefault="00E3669A" w:rsidP="00E3669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3669A" w:rsidRDefault="00E3669A" w:rsidP="00E3669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3669A" w:rsidRDefault="00E3669A" w:rsidP="00E3669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3669A" w:rsidRDefault="00E3669A" w:rsidP="00E3669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3669A" w:rsidRDefault="00E3669A" w:rsidP="00E3669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3669A" w:rsidRDefault="00E3669A" w:rsidP="00E3669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3669A" w:rsidRDefault="00E3669A" w:rsidP="00E3669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3669A" w:rsidRDefault="00E3669A" w:rsidP="00E3669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.И</w:t>
      </w:r>
      <w:proofErr w:type="gramEnd"/>
      <w:r>
        <w:rPr>
          <w:rFonts w:ascii="Times New Roman" w:hAnsi="Times New Roman" w:cs="Times New Roman"/>
          <w:sz w:val="28"/>
        </w:rPr>
        <w:t>грим</w:t>
      </w:r>
      <w:proofErr w:type="spellEnd"/>
      <w:r>
        <w:rPr>
          <w:rFonts w:ascii="Times New Roman" w:hAnsi="Times New Roman" w:cs="Times New Roman"/>
          <w:sz w:val="28"/>
        </w:rPr>
        <w:t xml:space="preserve"> 2013г.</w:t>
      </w: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27FDB">
        <w:rPr>
          <w:rFonts w:ascii="Times New Roman" w:hAnsi="Times New Roman" w:cs="Times New Roman"/>
          <w:sz w:val="28"/>
        </w:rPr>
        <w:object w:dxaOrig="11909" w:dyaOrig="15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792.75pt" o:ole="">
            <v:imagedata r:id="rId4" o:title=""/>
          </v:shape>
          <o:OLEObject Type="Embed" ProgID="Word.Document.12" ShapeID="_x0000_i1025" DrawAspect="Content" ObjectID="_1509334387" r:id="rId5"/>
        </w:object>
      </w:r>
      <w:r w:rsidRPr="00127FDB">
        <w:rPr>
          <w:rFonts w:ascii="Times New Roman" w:hAnsi="Times New Roman" w:cs="Times New Roman"/>
          <w:sz w:val="28"/>
        </w:rPr>
        <w:object w:dxaOrig="11909" w:dyaOrig="12210">
          <v:shape id="_x0000_i1026" type="#_x0000_t75" style="width:595.5pt;height:610.5pt" o:ole="">
            <v:imagedata r:id="rId6" o:title=""/>
          </v:shape>
          <o:OLEObject Type="Embed" ProgID="Word.Document.12" ShapeID="_x0000_i1026" DrawAspect="Content" ObjectID="_1509334388" r:id="rId7"/>
        </w:object>
      </w: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669A" w:rsidRDefault="00E3669A" w:rsidP="00E3669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669A" w:rsidRPr="00E3669A" w:rsidRDefault="00E3669A" w:rsidP="00E3669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7019925" cy="9648825"/>
            <wp:effectExtent l="19050" t="0" r="9525" b="0"/>
            <wp:docPr id="3" name="Рисунок 3" descr="C:\Users\С\Desktop\ЛС\как правильно общаться с родителями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\Desktop\ЛС\как правильно общаться с родителями\Scan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69A" w:rsidRPr="00E3669A" w:rsidSect="00E3669A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69A"/>
    <w:rsid w:val="00127FDB"/>
    <w:rsid w:val="00AC75E6"/>
    <w:rsid w:val="00E3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Office_Word1.doc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Домашний</cp:lastModifiedBy>
  <cp:revision>3</cp:revision>
  <dcterms:created xsi:type="dcterms:W3CDTF">2015-08-24T19:46:00Z</dcterms:created>
  <dcterms:modified xsi:type="dcterms:W3CDTF">2015-11-18T03:47:00Z</dcterms:modified>
</cp:coreProperties>
</file>