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9" w:rsidRPr="00666CB9" w:rsidRDefault="00666CB9" w:rsidP="00666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Рекомендации для родителей.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479088" wp14:editId="06808841">
            <wp:extent cx="480060" cy="533400"/>
            <wp:effectExtent l="0" t="0" r="0" b="0"/>
            <wp:docPr id="2" name="Рисунок 2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Главная опасность - стоящая машина.</w:t>
      </w:r>
      <w:bookmarkStart w:id="0" w:name="_GoBack"/>
      <w:bookmarkEnd w:id="0"/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 xml:space="preserve">Почему? Да потому </w:t>
      </w:r>
      <w:proofErr w:type="gramStart"/>
      <w:r w:rsidRPr="00666CB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66CB9">
        <w:rPr>
          <w:rFonts w:ascii="Times New Roman" w:hAnsi="Times New Roman" w:cs="Times New Roman"/>
          <w:sz w:val="28"/>
          <w:szCs w:val="28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 xml:space="preserve">Нельзя выходить на дорогу из-за стоящих машин. В крайнем </w:t>
      </w:r>
      <w:proofErr w:type="gramStart"/>
      <w:r w:rsidRPr="00666C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6CB9">
        <w:rPr>
          <w:rFonts w:ascii="Times New Roman" w:hAnsi="Times New Roman" w:cs="Times New Roman"/>
          <w:sz w:val="28"/>
          <w:szCs w:val="28"/>
        </w:rPr>
        <w:t xml:space="preserve">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666CB9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666CB9">
        <w:rPr>
          <w:rFonts w:ascii="Times New Roman" w:hAnsi="Times New Roman" w:cs="Times New Roman"/>
          <w:sz w:val="28"/>
          <w:szCs w:val="28"/>
        </w:rPr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F7C6BC" wp14:editId="3B8FD8B6">
            <wp:extent cx="480060" cy="533400"/>
            <wp:effectExtent l="0" t="0" r="0" b="0"/>
            <wp:docPr id="3" name="Рисунок 3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Не обходите стоящий автобус ни спереди, ни сзади!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Надо подождать, пока автобус отъедет, или, переходя дорогу, отойти от него как можно дальше.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79A3B9" wp14:editId="0D8AAF60">
            <wp:extent cx="480060" cy="533400"/>
            <wp:effectExtent l="0" t="0" r="0" b="0"/>
            <wp:docPr id="4" name="Рисунок 4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Умейте предвидеть скрытую опасность!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 xml:space="preserve">Для перехода дороги нужно выбрать такое место, где ничто не помешает вам осмотреть ее. В крайнем </w:t>
      </w:r>
      <w:proofErr w:type="gramStart"/>
      <w:r w:rsidRPr="00666C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6CB9">
        <w:rPr>
          <w:rFonts w:ascii="Times New Roman" w:hAnsi="Times New Roman" w:cs="Times New Roman"/>
          <w:sz w:val="28"/>
          <w:szCs w:val="28"/>
        </w:rPr>
        <w:t xml:space="preserve"> можно осторожно выглянуть из-за помехи, убедиться, что опасности нет, и только тогда переходить улицу.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C76AE13" wp14:editId="1000CB39">
            <wp:extent cx="480060" cy="533400"/>
            <wp:effectExtent l="0" t="0" r="0" b="0"/>
            <wp:docPr id="5" name="Рисунок 5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Машина приближается медленно. И все же - надо пропустить ее!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8105A7" wp14:editId="35C29722">
            <wp:extent cx="480060" cy="533400"/>
            <wp:effectExtent l="0" t="0" r="0" b="0"/>
            <wp:docPr id="6" name="Рисунок 6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И у светофора можно встретить опасность!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2CC76D" wp14:editId="21EB4C6F">
            <wp:extent cx="480060" cy="533400"/>
            <wp:effectExtent l="0" t="0" r="0" b="0"/>
            <wp:docPr id="7" name="Рисунок 7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«Пустынную» улицу дети часто перебегают не глядя.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DFFBC4" wp14:editId="5DCA65F1">
            <wp:extent cx="480060" cy="533400"/>
            <wp:effectExtent l="0" t="0" r="0" b="0"/>
            <wp:docPr id="8" name="Рисунок 8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Стоя на осевой линии, помните: сзади может оказаться машина!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lastRenderedPageBreak/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B5C34A" wp14:editId="3011C793">
            <wp:extent cx="480060" cy="533400"/>
            <wp:effectExtent l="0" t="0" r="0" b="0"/>
            <wp:docPr id="9" name="Рисунок 9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На улице умейте крепко держать ребенка за руку!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 xml:space="preserve">Находясь рядом </w:t>
      </w:r>
      <w:proofErr w:type="gramStart"/>
      <w:r w:rsidRPr="00666C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6CB9">
        <w:rPr>
          <w:rFonts w:ascii="Times New Roman" w:hAnsi="Times New Roman" w:cs="Times New Roman"/>
          <w:sz w:val="28"/>
          <w:szCs w:val="28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221623" wp14:editId="77B81E58">
            <wp:extent cx="480060" cy="533400"/>
            <wp:effectExtent l="0" t="0" r="0" b="0"/>
            <wp:docPr id="10" name="Рисунок 10" descr="keks">
              <a:hlinkClick xmlns:a="http://schemas.openxmlformats.org/drawingml/2006/main" r:id="rId5" tgtFrame="&quot;_self&quot;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ks">
                      <a:hlinkClick r:id="rId5" tgtFrame="&quot;_self&quot;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CB9">
        <w:rPr>
          <w:rFonts w:ascii="Times New Roman" w:hAnsi="Times New Roman" w:cs="Times New Roman"/>
          <w:sz w:val="28"/>
          <w:szCs w:val="28"/>
        </w:rPr>
        <w:t>Арки и выезды из дворов - места повышенной скрытой опасности.</w:t>
      </w:r>
    </w:p>
    <w:p w:rsidR="00666CB9" w:rsidRPr="00666CB9" w:rsidRDefault="00666CB9" w:rsidP="00666CB9">
      <w:pPr>
        <w:rPr>
          <w:rFonts w:ascii="Times New Roman" w:hAnsi="Times New Roman" w:cs="Times New Roman"/>
          <w:sz w:val="28"/>
          <w:szCs w:val="28"/>
        </w:rPr>
      </w:pPr>
      <w:r w:rsidRPr="00666CB9">
        <w:rPr>
          <w:rFonts w:ascii="Times New Roman" w:hAnsi="Times New Roman" w:cs="Times New Roman"/>
          <w:sz w:val="28"/>
          <w:szCs w:val="28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:rsidR="006033AF" w:rsidRPr="00666CB9" w:rsidRDefault="006033AF" w:rsidP="00666CB9">
      <w:pPr>
        <w:rPr>
          <w:rFonts w:ascii="Times New Roman" w:hAnsi="Times New Roman" w:cs="Times New Roman"/>
          <w:sz w:val="28"/>
          <w:szCs w:val="28"/>
        </w:rPr>
      </w:pPr>
    </w:p>
    <w:sectPr w:rsidR="006033AF" w:rsidRPr="0066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B9"/>
    <w:rsid w:val="006033AF"/>
    <w:rsid w:val="006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dd.mosuzedu.ru/images/stories/keks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2014-10-27T07:23:00Z</dcterms:created>
  <dcterms:modified xsi:type="dcterms:W3CDTF">2014-10-27T07:24:00Z</dcterms:modified>
</cp:coreProperties>
</file>