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9" w:rsidRPr="001A7F88" w:rsidRDefault="001A7F88" w:rsidP="001A7F88">
      <w:pPr>
        <w:pStyle w:val="a3"/>
        <w:jc w:val="center"/>
        <w:rPr>
          <w:rFonts w:ascii="Times New Roman" w:hAnsi="Times New Roman" w:cs="Times New Roman"/>
          <w:b/>
        </w:rPr>
      </w:pPr>
      <w:r w:rsidRPr="001A7F88">
        <w:rPr>
          <w:rFonts w:ascii="Times New Roman" w:hAnsi="Times New Roman" w:cs="Times New Roman"/>
          <w:b/>
        </w:rPr>
        <w:t>СЦЕНАРИЙ ВИКТОРИНЫ «СВОЯ ИГРА». 2 КУРС</w:t>
      </w:r>
    </w:p>
    <w:p w:rsidR="001A7F88" w:rsidRPr="001A7F88" w:rsidRDefault="001A7F88" w:rsidP="001A7F88">
      <w:pPr>
        <w:pStyle w:val="a3"/>
        <w:jc w:val="center"/>
        <w:rPr>
          <w:rFonts w:ascii="Times New Roman" w:hAnsi="Times New Roman" w:cs="Times New Roman"/>
          <w:b/>
        </w:rPr>
      </w:pPr>
    </w:p>
    <w:p w:rsidR="001A7F88" w:rsidRPr="001A7F88" w:rsidRDefault="001A7F88" w:rsidP="001A7F88">
      <w:pPr>
        <w:pStyle w:val="a3"/>
        <w:jc w:val="center"/>
        <w:rPr>
          <w:rFonts w:ascii="Times New Roman" w:hAnsi="Times New Roman" w:cs="Times New Roman"/>
          <w:b/>
        </w:rPr>
      </w:pPr>
    </w:p>
    <w:p w:rsidR="001A7F88" w:rsidRPr="001A7F88" w:rsidRDefault="001A7F88" w:rsidP="001A7F88">
      <w:pPr>
        <w:pStyle w:val="a3"/>
        <w:jc w:val="center"/>
        <w:rPr>
          <w:rFonts w:ascii="Times New Roman" w:hAnsi="Times New Roman" w:cs="Times New Roman"/>
          <w:b/>
        </w:rPr>
      </w:pPr>
      <w:r w:rsidRPr="001A7F88">
        <w:rPr>
          <w:rFonts w:ascii="Times New Roman" w:hAnsi="Times New Roman" w:cs="Times New Roman"/>
          <w:b/>
        </w:rPr>
        <w:t>КОНКУРС «РАЗМИНКА»</w:t>
      </w:r>
    </w:p>
    <w:p w:rsidR="001A7F88" w:rsidRDefault="001A7F88" w:rsidP="001A7F88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7F88" w:rsidRPr="001A7F88" w:rsidTr="001A7F88">
        <w:tc>
          <w:tcPr>
            <w:tcW w:w="7393" w:type="dxa"/>
          </w:tcPr>
          <w:p w:rsidR="001A7F88" w:rsidRPr="001A7F88" w:rsidRDefault="001A7F88" w:rsidP="001A7F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F88">
              <w:rPr>
                <w:rFonts w:ascii="Times New Roman" w:hAnsi="Times New Roman" w:cs="Times New Roman"/>
                <w:b/>
                <w:i/>
              </w:rPr>
              <w:t>Команда 1</w:t>
            </w:r>
          </w:p>
        </w:tc>
        <w:tc>
          <w:tcPr>
            <w:tcW w:w="7393" w:type="dxa"/>
          </w:tcPr>
          <w:p w:rsidR="001A7F88" w:rsidRPr="001A7F88" w:rsidRDefault="001A7F88" w:rsidP="001A7F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F88">
              <w:rPr>
                <w:rFonts w:ascii="Times New Roman" w:hAnsi="Times New Roman" w:cs="Times New Roman"/>
                <w:b/>
                <w:i/>
              </w:rPr>
              <w:t>Команда 2</w:t>
            </w:r>
          </w:p>
        </w:tc>
      </w:tr>
      <w:tr w:rsidR="001A7F88" w:rsidTr="001A7F88">
        <w:tc>
          <w:tcPr>
            <w:tcW w:w="7393" w:type="dxa"/>
          </w:tcPr>
          <w:p w:rsidR="001A7F88" w:rsidRDefault="001A7F88" w:rsidP="001A7F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вешают, приходя в уныние; его задирают, зазнаваясь; его всюду суют, вмешиваясь не в свое дело - НОС</w:t>
            </w:r>
          </w:p>
        </w:tc>
        <w:tc>
          <w:tcPr>
            <w:tcW w:w="7393" w:type="dxa"/>
          </w:tcPr>
          <w:p w:rsidR="001A7F88" w:rsidRDefault="001A7F88" w:rsidP="001A7F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 в голове у легкомысленного, несерьезного человека; его советуют искать в поле, когда кто-нибудь бесследно исчез; на него бросают слова и деньги, кто их не ценит – ВЕТЕР</w:t>
            </w:r>
          </w:p>
        </w:tc>
      </w:tr>
      <w:tr w:rsidR="001A7F88" w:rsidTr="001A7F88">
        <w:tc>
          <w:tcPr>
            <w:tcW w:w="7393" w:type="dxa"/>
          </w:tcPr>
          <w:p w:rsidR="001A7F88" w:rsidRDefault="001A7F88" w:rsidP="001A7F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цветы, а вянут; не ладоши, а ими хлопают, если чего-то не понимают; не белье, а их развешивают чрезмерно доверчивые и любопытные - УШИ</w:t>
            </w:r>
          </w:p>
        </w:tc>
        <w:tc>
          <w:tcPr>
            <w:tcW w:w="7393" w:type="dxa"/>
          </w:tcPr>
          <w:p w:rsidR="001A7F88" w:rsidRDefault="005139F8" w:rsidP="001A7F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Ее заваривают, затевая какое-либо неприятное,  хлопотливое дело, а потом расхлебывают, распутывая это дело; ее не сваришь с тем, с кем трудно сговориться; ее «просит» рваная обувь - КАША</w:t>
            </w:r>
            <w:proofErr w:type="gramEnd"/>
          </w:p>
        </w:tc>
      </w:tr>
      <w:tr w:rsidR="001A7F88" w:rsidTr="001A7F88">
        <w:tc>
          <w:tcPr>
            <w:tcW w:w="7393" w:type="dxa"/>
          </w:tcPr>
          <w:p w:rsidR="001A7F88" w:rsidRDefault="001A7F88" w:rsidP="001A7F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Ее толкут в ступе или носят решетом те, кто занимается бесполезным делом; ее набирают в рот, когда молчат; ею нельзя разлить неразлучных друзей; в ней прячут концы нечестные люди, иногда они выходят из нее сухими - ВОДА</w:t>
            </w:r>
          </w:p>
        </w:tc>
        <w:tc>
          <w:tcPr>
            <w:tcW w:w="7393" w:type="dxa"/>
          </w:tcPr>
          <w:p w:rsidR="001A7F88" w:rsidRDefault="005139F8" w:rsidP="001A7F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проглатывают, упорно не желая о чем-нибудь говорить; он хорошо подвешен у человека, который говорит бойко, легко; за него тянут или дергают, настойчиво заставляя высказаться; его держат за зубами, когда не хотят говорить лишнего - ЯЗЫК</w:t>
            </w:r>
          </w:p>
        </w:tc>
      </w:tr>
    </w:tbl>
    <w:p w:rsidR="001A7F88" w:rsidRDefault="001A7F88" w:rsidP="001A7F88">
      <w:pPr>
        <w:pStyle w:val="a3"/>
        <w:rPr>
          <w:rFonts w:ascii="Times New Roman" w:hAnsi="Times New Roman" w:cs="Times New Roman"/>
        </w:rPr>
      </w:pPr>
    </w:p>
    <w:p w:rsidR="005139F8" w:rsidRDefault="005139F8" w:rsidP="001A7F88">
      <w:pPr>
        <w:pStyle w:val="a3"/>
        <w:rPr>
          <w:rFonts w:ascii="Times New Roman" w:hAnsi="Times New Roman" w:cs="Times New Roman"/>
        </w:rPr>
      </w:pPr>
    </w:p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  <w:r w:rsidRPr="005139F8">
        <w:rPr>
          <w:rFonts w:ascii="Times New Roman" w:hAnsi="Times New Roman" w:cs="Times New Roman"/>
          <w:b/>
        </w:rPr>
        <w:t>КОНКУРС «МИР РУССКОЙ ГРАММАТИКИ»</w:t>
      </w:r>
    </w:p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3958"/>
        <w:gridCol w:w="710"/>
        <w:gridCol w:w="711"/>
        <w:gridCol w:w="711"/>
        <w:gridCol w:w="711"/>
        <w:gridCol w:w="711"/>
      </w:tblGrid>
      <w:tr w:rsidR="005139F8" w:rsidTr="001904DE">
        <w:tc>
          <w:tcPr>
            <w:tcW w:w="3958" w:type="dxa"/>
          </w:tcPr>
          <w:p w:rsidR="005139F8" w:rsidRDefault="005139F8" w:rsidP="005139F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Историческая страничка</w:t>
            </w:r>
          </w:p>
        </w:tc>
        <w:tc>
          <w:tcPr>
            <w:tcW w:w="710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  <w:tr w:rsidR="005139F8" w:rsidTr="001904DE">
        <w:tc>
          <w:tcPr>
            <w:tcW w:w="3958" w:type="dxa"/>
          </w:tcPr>
          <w:p w:rsidR="005139F8" w:rsidRDefault="00315C68" w:rsidP="005139F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Лексическое меню </w:t>
            </w:r>
          </w:p>
        </w:tc>
        <w:tc>
          <w:tcPr>
            <w:tcW w:w="710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  <w:tr w:rsidR="005139F8" w:rsidTr="001904DE">
        <w:tc>
          <w:tcPr>
            <w:tcW w:w="3958" w:type="dxa"/>
          </w:tcPr>
          <w:p w:rsidR="005139F8" w:rsidRDefault="005139F8" w:rsidP="005139F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Черный ящик</w:t>
            </w:r>
          </w:p>
        </w:tc>
        <w:tc>
          <w:tcPr>
            <w:tcW w:w="710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5139F8" w:rsidRP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</w:tbl>
    <w:p w:rsidR="005139F8" w:rsidRDefault="005139F8" w:rsidP="00930FD2">
      <w:pPr>
        <w:pStyle w:val="a3"/>
        <w:rPr>
          <w:rFonts w:ascii="Times New Roman" w:hAnsi="Times New Roman" w:cs="Times New Roman"/>
          <w:b/>
        </w:rPr>
      </w:pPr>
    </w:p>
    <w:p w:rsidR="005139F8" w:rsidRDefault="005139F8" w:rsidP="00CE5BC9">
      <w:pPr>
        <w:pStyle w:val="a3"/>
        <w:rPr>
          <w:rFonts w:ascii="Times New Roman" w:hAnsi="Times New Roman" w:cs="Times New Roman"/>
          <w:b/>
        </w:rPr>
      </w:pPr>
    </w:p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Историческая страничка</w:t>
      </w:r>
    </w:p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139F8" w:rsidTr="00653312"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139F8" w:rsidRPr="005139F8" w:rsidTr="00653312">
        <w:tc>
          <w:tcPr>
            <w:tcW w:w="2957" w:type="dxa"/>
          </w:tcPr>
          <w:p w:rsidR="00FD0511" w:rsidRDefault="00FD0511" w:rsidP="00FD0511">
            <w:pPr>
              <w:pStyle w:val="a3"/>
              <w:jc w:val="both"/>
              <w:rPr>
                <w:rStyle w:val="a6"/>
                <w:rFonts w:ascii="Times New Roman" w:hAnsi="Times New Roman" w:cs="Times New Roman"/>
                <w:b w:val="0"/>
                <w:color w:val="262626"/>
                <w:bdr w:val="none" w:sz="0" w:space="0" w:color="auto" w:frame="1"/>
              </w:rPr>
            </w:pPr>
            <w:r w:rsidRPr="00FD0511">
              <w:rPr>
                <w:rStyle w:val="a6"/>
                <w:rFonts w:ascii="Times New Roman" w:hAnsi="Times New Roman" w:cs="Times New Roman"/>
                <w:b w:val="0"/>
                <w:color w:val="262626"/>
                <w:bdr w:val="none" w:sz="0" w:space="0" w:color="auto" w:frame="1"/>
              </w:rPr>
              <w:t xml:space="preserve">В русском алфавите есть буква, чей день рождения имеет точную и самую молодую дату – 29 ноября 1783 года. </w:t>
            </w:r>
            <w:r>
              <w:rPr>
                <w:rStyle w:val="a6"/>
                <w:rFonts w:ascii="Times New Roman" w:hAnsi="Times New Roman" w:cs="Times New Roman"/>
                <w:b w:val="0"/>
                <w:color w:val="262626"/>
                <w:bdr w:val="none" w:sz="0" w:space="0" w:color="auto" w:frame="1"/>
              </w:rPr>
              <w:t xml:space="preserve">Именно из-за этой буквы люди с фамилиями Семенов, Федоров могут не раз столкнуться с трудностями. </w:t>
            </w:r>
          </w:p>
          <w:p w:rsidR="005139F8" w:rsidRPr="00FD0511" w:rsidRDefault="00FD0511" w:rsidP="00FD051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62626"/>
                <w:bdr w:val="none" w:sz="0" w:space="0" w:color="auto" w:frame="1"/>
              </w:rPr>
              <w:t>ОТВЕТ:  буква Ё.</w:t>
            </w:r>
          </w:p>
        </w:tc>
        <w:tc>
          <w:tcPr>
            <w:tcW w:w="2957" w:type="dxa"/>
          </w:tcPr>
          <w:p w:rsidR="005139F8" w:rsidRDefault="00364EE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буква неофициально появилась в русском алфавите с приходом Интернета?</w:t>
            </w:r>
          </w:p>
          <w:p w:rsidR="00364EE9" w:rsidRPr="00364EE9" w:rsidRDefault="00364EE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4EE9">
              <w:rPr>
                <w:rFonts w:ascii="Times New Roman" w:hAnsi="Times New Roman" w:cs="Times New Roman"/>
                <w:b/>
                <w:i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буква </w:t>
            </w:r>
            <w:r w:rsidRPr="00364EE9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 xml:space="preserve">, которая часто используется в рекламе для обозначения звука </w:t>
            </w:r>
            <w:r w:rsidRPr="00364EE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 w:rsidRPr="00364EE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 некоторых словах: «</w:t>
            </w:r>
            <w:proofErr w:type="spellStart"/>
            <w:r>
              <w:rPr>
                <w:rFonts w:ascii="Times New Roman" w:hAnsi="Times New Roman" w:cs="Times New Roman"/>
              </w:rPr>
              <w:t>соб</w:t>
            </w:r>
            <w:r w:rsidRPr="00364EE9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», вместо «собака»</w:t>
            </w:r>
          </w:p>
        </w:tc>
        <w:tc>
          <w:tcPr>
            <w:tcW w:w="2957" w:type="dxa"/>
          </w:tcPr>
          <w:p w:rsidR="005139F8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одной из стен в церкви Спаса (постройки 1198 г.) археологами была найдена загадочная надпись (передаем буквами русского алфавита):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 ПО  ВТ  </w:t>
            </w:r>
            <w:proofErr w:type="gramStart"/>
            <w:r>
              <w:rPr>
                <w:rFonts w:ascii="Times New Roman" w:hAnsi="Times New Roman" w:cs="Times New Roman"/>
              </w:rPr>
              <w:t>СЕ  ЧЕ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ПЯ  СУ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имел в виду автор надписи?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86D">
              <w:rPr>
                <w:rFonts w:ascii="Times New Roman" w:hAnsi="Times New Roman" w:cs="Times New Roman"/>
                <w:b/>
                <w:i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это начала </w:t>
            </w:r>
            <w:r>
              <w:rPr>
                <w:rFonts w:ascii="Times New Roman" w:hAnsi="Times New Roman" w:cs="Times New Roman"/>
              </w:rPr>
              <w:lastRenderedPageBreak/>
              <w:t>названий дней недели в церковной седмице (неделе).</w:t>
            </w:r>
          </w:p>
          <w:p w:rsidR="00F4286D" w:rsidRPr="005139F8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139F8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приведенные ниже слова – устаревшие, но 4 слова устарели по одной причине, а 1 – по другой. Какое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боярин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вече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ямщик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чело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камзол</w:t>
            </w:r>
          </w:p>
          <w:p w:rsidR="00F4286D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86D">
              <w:rPr>
                <w:rFonts w:ascii="Times New Roman" w:hAnsi="Times New Roman" w:cs="Times New Roman"/>
                <w:b/>
                <w:i/>
              </w:rPr>
              <w:lastRenderedPageBreak/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86D">
              <w:rPr>
                <w:rFonts w:ascii="Times New Roman" w:hAnsi="Times New Roman" w:cs="Times New Roman"/>
                <w:i/>
              </w:rPr>
              <w:t>боярин, вече, ямщик, камзол</w:t>
            </w:r>
            <w:r>
              <w:rPr>
                <w:rFonts w:ascii="Times New Roman" w:hAnsi="Times New Roman" w:cs="Times New Roman"/>
              </w:rPr>
              <w:t xml:space="preserve"> обозначают предметы и явления, которые вышли из употребления.</w:t>
            </w:r>
          </w:p>
          <w:p w:rsidR="00F4286D" w:rsidRPr="005139F8" w:rsidRDefault="00F4286D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  <w:r w:rsidRPr="00F4286D">
              <w:rPr>
                <w:rFonts w:ascii="Times New Roman" w:hAnsi="Times New Roman" w:cs="Times New Roman"/>
                <w:i/>
              </w:rPr>
              <w:t>чело</w:t>
            </w:r>
            <w:r>
              <w:rPr>
                <w:rFonts w:ascii="Times New Roman" w:hAnsi="Times New Roman" w:cs="Times New Roman"/>
              </w:rPr>
              <w:t xml:space="preserve"> заменили в языке другим словом – </w:t>
            </w:r>
            <w:r w:rsidRPr="00F4286D">
              <w:rPr>
                <w:rFonts w:ascii="Times New Roman" w:hAnsi="Times New Roman" w:cs="Times New Roman"/>
                <w:i/>
              </w:rPr>
              <w:t>лоб.</w:t>
            </w:r>
          </w:p>
        </w:tc>
        <w:tc>
          <w:tcPr>
            <w:tcW w:w="2958" w:type="dxa"/>
          </w:tcPr>
          <w:p w:rsidR="005139F8" w:rsidRDefault="00DA4E6E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Рассказывают, что французский писатель Виктор Гюго в день выхода в свет своей новой книги, желая узнать, как идет ее распродажа, послал к издателю записку, в которой стоял один только вопросительный знак</w:t>
            </w:r>
            <w:proofErr w:type="gramStart"/>
            <w:r>
              <w:rPr>
                <w:rFonts w:ascii="Times New Roman" w:hAnsi="Times New Roman" w:cs="Times New Roman"/>
              </w:rPr>
              <w:t>: «</w:t>
            </w:r>
            <w:proofErr w:type="gramEnd"/>
            <w:r>
              <w:rPr>
                <w:rFonts w:ascii="Times New Roman" w:hAnsi="Times New Roman" w:cs="Times New Roman"/>
              </w:rPr>
              <w:t xml:space="preserve">?». Ответ издателя был не менее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остроумным и кратким. Как ответил издатель писателю? </w:t>
            </w:r>
          </w:p>
          <w:p w:rsidR="00DA4E6E" w:rsidRPr="005139F8" w:rsidRDefault="00DA4E6E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4E6E">
              <w:rPr>
                <w:rFonts w:ascii="Times New Roman" w:hAnsi="Times New Roman" w:cs="Times New Roman"/>
                <w:b/>
                <w:i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издатель в записке указал только восклицательный знак</w:t>
            </w:r>
            <w:proofErr w:type="gramStart"/>
            <w:r>
              <w:rPr>
                <w:rFonts w:ascii="Times New Roman" w:hAnsi="Times New Roman" w:cs="Times New Roman"/>
              </w:rPr>
              <w:t>: «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</w:tr>
    </w:tbl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5139F8" w:rsidRDefault="00315C68" w:rsidP="005139F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Лексическое меню</w:t>
      </w:r>
    </w:p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139F8" w:rsidTr="00653312"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5139F8" w:rsidRDefault="005139F8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139F8" w:rsidRPr="005139F8" w:rsidTr="00653312">
        <w:tc>
          <w:tcPr>
            <w:tcW w:w="2957" w:type="dxa"/>
          </w:tcPr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</w:rPr>
              <w:t xml:space="preserve">Это слово из финского языка. Образовано из </w:t>
            </w:r>
            <w:proofErr w:type="spellStart"/>
            <w:r w:rsidRPr="00AE627F">
              <w:rPr>
                <w:rFonts w:ascii="Times New Roman" w:hAnsi="Times New Roman" w:cs="Times New Roman"/>
              </w:rPr>
              <w:t>пель</w:t>
            </w:r>
            <w:proofErr w:type="spellEnd"/>
            <w:r w:rsidRPr="00AE627F">
              <w:rPr>
                <w:rFonts w:ascii="Times New Roman" w:hAnsi="Times New Roman" w:cs="Times New Roman"/>
              </w:rPr>
              <w:t xml:space="preserve"> – «ухо» и нянь – «хлеб». Буквально значит – «ушки из теста»</w:t>
            </w:r>
            <w:proofErr w:type="gramStart"/>
            <w:r w:rsidRPr="00AE627F">
              <w:rPr>
                <w:rFonts w:ascii="Times New Roman" w:hAnsi="Times New Roman" w:cs="Times New Roman"/>
              </w:rPr>
              <w:t>.</w:t>
            </w:r>
            <w:proofErr w:type="gramEnd"/>
            <w:r w:rsidRPr="00AE627F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AE627F">
              <w:rPr>
                <w:rFonts w:ascii="Times New Roman" w:hAnsi="Times New Roman" w:cs="Times New Roman"/>
              </w:rPr>
              <w:t>п</w:t>
            </w:r>
            <w:proofErr w:type="gramEnd"/>
            <w:r w:rsidRPr="00AE627F">
              <w:rPr>
                <w:rFonts w:ascii="Times New Roman" w:hAnsi="Times New Roman" w:cs="Times New Roman"/>
              </w:rPr>
              <w:t xml:space="preserve">ельмени). Пельмени (из </w:t>
            </w:r>
            <w:proofErr w:type="spellStart"/>
            <w:r w:rsidRPr="00AE627F">
              <w:rPr>
                <w:rFonts w:ascii="Times New Roman" w:hAnsi="Times New Roman" w:cs="Times New Roman"/>
              </w:rPr>
              <w:t>пельняни</w:t>
            </w:r>
            <w:proofErr w:type="spellEnd"/>
            <w:r w:rsidRPr="00AE627F">
              <w:rPr>
                <w:rFonts w:ascii="Times New Roman" w:hAnsi="Times New Roman" w:cs="Times New Roman"/>
              </w:rPr>
              <w:t>) образованы уже в русском языке.</w:t>
            </w:r>
          </w:p>
          <w:p w:rsidR="005139F8" w:rsidRPr="00AE627F" w:rsidRDefault="005139F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</w:rPr>
              <w:t>Название дано по наименованию народности, обитающей на арктическом побережье. В языке других народов закрепилось название, прообразом которого является слово «</w:t>
            </w:r>
            <w:proofErr w:type="spellStart"/>
            <w:r w:rsidRPr="00AE627F">
              <w:rPr>
                <w:rFonts w:ascii="Times New Roman" w:hAnsi="Times New Roman" w:cs="Times New Roman"/>
              </w:rPr>
              <w:t>эскиманщик</w:t>
            </w:r>
            <w:proofErr w:type="spellEnd"/>
            <w:r w:rsidRPr="00AE627F">
              <w:rPr>
                <w:rFonts w:ascii="Times New Roman" w:hAnsi="Times New Roman" w:cs="Times New Roman"/>
              </w:rPr>
              <w:t>», т.е. «</w:t>
            </w:r>
            <w:proofErr w:type="gramStart"/>
            <w:r w:rsidRPr="00AE627F">
              <w:rPr>
                <w:rFonts w:ascii="Times New Roman" w:hAnsi="Times New Roman" w:cs="Times New Roman"/>
              </w:rPr>
              <w:t>питающийся</w:t>
            </w:r>
            <w:proofErr w:type="gramEnd"/>
            <w:r w:rsidRPr="00AE627F">
              <w:rPr>
                <w:rFonts w:ascii="Times New Roman" w:hAnsi="Times New Roman" w:cs="Times New Roman"/>
              </w:rPr>
              <w:t xml:space="preserve"> сырой рыбой».</w:t>
            </w:r>
          </w:p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</w:rPr>
              <w:t xml:space="preserve">У французов оно стало звучать несколько иначе. Удивительно, что, когда для особого сорта мороженого потребовалась словесная этикетка, то появилось именно это название. Выдумка оказалась удачной: лакомство связывается в нашем представлении со студеной Арктикой, а его шоколадная оболочка – с бронзовыми лицами жителей. </w:t>
            </w:r>
          </w:p>
          <w:p w:rsidR="005139F8" w:rsidRPr="00AE627F" w:rsidRDefault="005139F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</w:rPr>
              <w:t xml:space="preserve">Этот овощ испанцы назвали </w:t>
            </w:r>
            <w:proofErr w:type="spellStart"/>
            <w:r w:rsidRPr="00AE627F">
              <w:rPr>
                <w:rFonts w:ascii="Times New Roman" w:hAnsi="Times New Roman" w:cs="Times New Roman"/>
              </w:rPr>
              <w:t>тартуфоли</w:t>
            </w:r>
            <w:proofErr w:type="spellEnd"/>
            <w:r w:rsidRPr="00AE627F">
              <w:rPr>
                <w:rFonts w:ascii="Times New Roman" w:hAnsi="Times New Roman" w:cs="Times New Roman"/>
              </w:rPr>
              <w:t>, т.е. «подземные грибы». Какое название этот овощ получил в России? (картофель).</w:t>
            </w:r>
          </w:p>
          <w:p w:rsidR="005139F8" w:rsidRPr="00AE627F" w:rsidRDefault="005139F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</w:rPr>
              <w:t xml:space="preserve">Это произведение кондитерского искусства получило свое название не во Франции, как следовало бы ожидать, а в России, в год 100-летнего юбилея Отечественной войны 1812 года. Одна из фирм выпустила в продажу многослойное пирожное в форме треугольника, напоминавшего треуголку этого великого полководца. </w:t>
            </w:r>
          </w:p>
          <w:p w:rsidR="005139F8" w:rsidRPr="00AE627F" w:rsidRDefault="005139F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E627F" w:rsidRPr="00AE627F" w:rsidRDefault="00AE627F" w:rsidP="00AE62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 XVI века европейцы никакого понятия не имели об этом фрукте. Русские - тем более, ведь в России он не рос! А потом португальские мореплаватели завезли из восточных стран эти вкусные сочные оранжевые шары. И стали торговать ими с соседями. Те, конечно, спрашивали: "Откуда яблочки-то?" - </w:t>
            </w:r>
            <w:proofErr w:type="gramStart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потому</w:t>
            </w:r>
            <w:proofErr w:type="gramEnd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по форме этот фрукт на яблоко похож. Торговцы честно отвечали: "Из Китая яблочки, китайские!"</w:t>
            </w:r>
            <w:r w:rsidRPr="00AE627F">
              <w:rPr>
                <w:rFonts w:ascii="Times New Roman" w:hAnsi="Times New Roman" w:cs="Times New Roman"/>
                <w:color w:val="000000"/>
              </w:rPr>
              <w:br/>
            </w:r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Так и запомнилось. А в Россию этот фрукт попал из Голландии. </w:t>
            </w:r>
            <w:proofErr w:type="spellStart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По-голландски</w:t>
            </w:r>
            <w:proofErr w:type="spellEnd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"яблоко" - </w:t>
            </w:r>
            <w:proofErr w:type="spellStart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appel</w:t>
            </w:r>
            <w:proofErr w:type="spellEnd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 китайский – </w:t>
            </w:r>
            <w:proofErr w:type="spellStart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sien</w:t>
            </w:r>
            <w:proofErr w:type="spellEnd"/>
            <w:r w:rsidRPr="00AE6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(апельсин)</w:t>
            </w:r>
          </w:p>
          <w:p w:rsidR="005139F8" w:rsidRPr="00AE627F" w:rsidRDefault="005139F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9F8" w:rsidRDefault="005139F8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1904DE" w:rsidRDefault="001904DE" w:rsidP="001904D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Черный ящик</w:t>
      </w:r>
    </w:p>
    <w:p w:rsidR="001904DE" w:rsidRDefault="001904DE" w:rsidP="001904D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904DE" w:rsidTr="00653312">
        <w:tc>
          <w:tcPr>
            <w:tcW w:w="2957" w:type="dxa"/>
          </w:tcPr>
          <w:p w:rsidR="001904DE" w:rsidRDefault="001904DE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957" w:type="dxa"/>
          </w:tcPr>
          <w:p w:rsidR="001904DE" w:rsidRDefault="001904DE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1904DE" w:rsidRDefault="001904DE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1904DE" w:rsidRDefault="001904DE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1904DE" w:rsidRDefault="001904DE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904DE" w:rsidRPr="005139F8" w:rsidTr="00653312">
        <w:tc>
          <w:tcPr>
            <w:tcW w:w="2957" w:type="dxa"/>
          </w:tcPr>
          <w:p w:rsidR="001904DE" w:rsidRDefault="00315C6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 может вносить раздор не только между людьми, но и богами священного Олимпа; оно обычно падает недалеко от дерева, на котором созрело.</w:t>
            </w:r>
          </w:p>
          <w:p w:rsidR="00315C68" w:rsidRPr="005139F8" w:rsidRDefault="00315C68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яблоко</w:t>
            </w:r>
          </w:p>
        </w:tc>
        <w:tc>
          <w:tcPr>
            <w:tcW w:w="2957" w:type="dxa"/>
          </w:tcPr>
          <w:p w:rsidR="001904DE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очень маленькая, но с ее помощью можно прервать жизнь одного сказочного героя. Глупый человек может искать ее в стоге сена, а тот, кто волнуется, будет на них сидеть. Новая одежда только что с нее. Что это за предмет?</w:t>
            </w:r>
          </w:p>
          <w:p w:rsidR="00B65449" w:rsidRPr="005139F8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иголка</w:t>
            </w:r>
          </w:p>
        </w:tc>
        <w:tc>
          <w:tcPr>
            <w:tcW w:w="2957" w:type="dxa"/>
          </w:tcPr>
          <w:p w:rsidR="001904DE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 бывает пятым у телеги вопреки здравому смыслу. И что самое удивительное, некоторые любят вставлять в него палки. На нем можно даже жить, а можно в нем вертеться, но особенно его почему-то любят белки. Что это?</w:t>
            </w:r>
          </w:p>
          <w:p w:rsidR="00B65449" w:rsidRPr="005139F8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колесо</w:t>
            </w:r>
          </w:p>
        </w:tc>
        <w:tc>
          <w:tcPr>
            <w:tcW w:w="2957" w:type="dxa"/>
          </w:tcPr>
          <w:p w:rsidR="001904DE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его целая бочка, то находятся вредители, готовые испортит его, добавив в него ложку дегтя. Его обожал один представитель млекопитающих, любящий прикидываться тучкой. Что это такое?</w:t>
            </w:r>
          </w:p>
          <w:p w:rsidR="00B65449" w:rsidRPr="005139F8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мед</w:t>
            </w:r>
          </w:p>
        </w:tc>
        <w:tc>
          <w:tcPr>
            <w:tcW w:w="2958" w:type="dxa"/>
          </w:tcPr>
          <w:p w:rsidR="001904DE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 апостола Петра в переводе с древнееврейского обозначает именно это.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 бывает краеугольным, а бывает преткновения. Плохой человек носит его за пазухой. В споре коса может на него найти. Что это такое?</w:t>
            </w:r>
          </w:p>
          <w:p w:rsidR="00B65449" w:rsidRPr="005139F8" w:rsidRDefault="00B65449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камень</w:t>
            </w:r>
          </w:p>
        </w:tc>
      </w:tr>
    </w:tbl>
    <w:p w:rsidR="001904DE" w:rsidRDefault="001904DE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6F1633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  <w:r w:rsidRPr="005139F8">
        <w:rPr>
          <w:rFonts w:ascii="Times New Roman" w:hAnsi="Times New Roman" w:cs="Times New Roman"/>
          <w:b/>
        </w:rPr>
        <w:t xml:space="preserve">КОНКУРС «МИР </w:t>
      </w:r>
      <w:r>
        <w:rPr>
          <w:rFonts w:ascii="Times New Roman" w:hAnsi="Times New Roman" w:cs="Times New Roman"/>
          <w:b/>
        </w:rPr>
        <w:t>ЛИТЕРАТУРЫ</w:t>
      </w:r>
      <w:r w:rsidRPr="005139F8">
        <w:rPr>
          <w:rFonts w:ascii="Times New Roman" w:hAnsi="Times New Roman" w:cs="Times New Roman"/>
          <w:b/>
        </w:rPr>
        <w:t>»</w:t>
      </w: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3958"/>
        <w:gridCol w:w="710"/>
        <w:gridCol w:w="711"/>
        <w:gridCol w:w="711"/>
        <w:gridCol w:w="711"/>
        <w:gridCol w:w="711"/>
      </w:tblGrid>
      <w:tr w:rsidR="006F1633" w:rsidTr="00653312">
        <w:tc>
          <w:tcPr>
            <w:tcW w:w="3958" w:type="dxa"/>
          </w:tcPr>
          <w:p w:rsidR="006F1633" w:rsidRDefault="006F1633" w:rsidP="006533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Биографическая страничка </w:t>
            </w:r>
          </w:p>
        </w:tc>
        <w:tc>
          <w:tcPr>
            <w:tcW w:w="710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  <w:tr w:rsidR="006F1633" w:rsidTr="00653312">
        <w:tc>
          <w:tcPr>
            <w:tcW w:w="3958" w:type="dxa"/>
          </w:tcPr>
          <w:p w:rsidR="006F1633" w:rsidRDefault="006F1633" w:rsidP="006533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Стихотворные строки</w:t>
            </w:r>
          </w:p>
        </w:tc>
        <w:tc>
          <w:tcPr>
            <w:tcW w:w="710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  <w:tr w:rsidR="006F1633" w:rsidTr="00653312">
        <w:tc>
          <w:tcPr>
            <w:tcW w:w="3958" w:type="dxa"/>
          </w:tcPr>
          <w:p w:rsidR="006F1633" w:rsidRDefault="006F1633" w:rsidP="006533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Классика на экране</w:t>
            </w:r>
          </w:p>
        </w:tc>
        <w:tc>
          <w:tcPr>
            <w:tcW w:w="710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  <w:tr w:rsidR="006F1633" w:rsidTr="00653312">
        <w:tc>
          <w:tcPr>
            <w:tcW w:w="3958" w:type="dxa"/>
          </w:tcPr>
          <w:p w:rsidR="006F1633" w:rsidRDefault="006F1633" w:rsidP="0065331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Литературные герои</w:t>
            </w:r>
          </w:p>
        </w:tc>
        <w:tc>
          <w:tcPr>
            <w:tcW w:w="710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6F1633" w:rsidRPr="005139F8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9F8">
              <w:rPr>
                <w:rFonts w:ascii="Times New Roman" w:hAnsi="Times New Roman" w:cs="Times New Roman"/>
              </w:rPr>
              <w:t>50</w:t>
            </w:r>
          </w:p>
        </w:tc>
      </w:tr>
    </w:tbl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4E742A" w:rsidP="006F16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Биографическая страничка</w:t>
      </w: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57"/>
        <w:gridCol w:w="2957"/>
        <w:gridCol w:w="2957"/>
        <w:gridCol w:w="2957"/>
        <w:gridCol w:w="2958"/>
      </w:tblGrid>
      <w:tr w:rsidR="006F1633" w:rsidTr="00581AE0"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92045" w:rsidRPr="005139F8" w:rsidTr="00581AE0">
        <w:tc>
          <w:tcPr>
            <w:tcW w:w="2957" w:type="dxa"/>
          </w:tcPr>
          <w:p w:rsidR="00E46321" w:rsidRDefault="00E46321" w:rsidP="00C97DD3">
            <w:pPr>
              <w:pStyle w:val="a3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97DD3">
              <w:rPr>
                <w:rFonts w:ascii="Times New Roman" w:hAnsi="Times New Roman" w:cs="Times New Roman"/>
                <w:shd w:val="clear" w:color="auto" w:fill="FFFFFF"/>
              </w:rPr>
              <w:t xml:space="preserve">Детство будущего поэта прошло в селе Тарханы Пензенской области, в именье бабушки. Несколько раз она возила болезненного внука на Кавказ, на воды. Кавказ произвел на него неизгладимое впечатление и стал местом действия многих его произведений. В </w:t>
            </w:r>
            <w:r w:rsidRPr="00C97DD3">
              <w:rPr>
                <w:rFonts w:ascii="Times New Roman" w:hAnsi="Times New Roman" w:cs="Times New Roman"/>
                <w:color w:val="333333"/>
              </w:rPr>
              <w:t xml:space="preserve">1837 году, узнав о гибели А.С. Пушкина, </w:t>
            </w:r>
            <w:r w:rsidR="00AC4E66">
              <w:rPr>
                <w:rFonts w:ascii="Times New Roman" w:hAnsi="Times New Roman" w:cs="Times New Roman"/>
                <w:color w:val="333333"/>
              </w:rPr>
              <w:t xml:space="preserve">поэт </w:t>
            </w:r>
            <w:r w:rsidRPr="00C97DD3">
              <w:rPr>
                <w:rFonts w:ascii="Times New Roman" w:hAnsi="Times New Roman" w:cs="Times New Roman"/>
                <w:color w:val="333333"/>
              </w:rPr>
              <w:t xml:space="preserve">пишет </w:t>
            </w:r>
            <w:r w:rsidR="00AC4E66">
              <w:rPr>
                <w:rFonts w:ascii="Times New Roman" w:hAnsi="Times New Roman" w:cs="Times New Roman"/>
                <w:color w:val="333333"/>
              </w:rPr>
              <w:t xml:space="preserve">стихотворение «Смерть Поэта», за что ссылается на </w:t>
            </w:r>
            <w:r w:rsidR="00AC4E66">
              <w:rPr>
                <w:rFonts w:ascii="Times New Roman" w:hAnsi="Times New Roman" w:cs="Times New Roman"/>
                <w:color w:val="333333"/>
              </w:rPr>
              <w:lastRenderedPageBreak/>
              <w:t>Кавказ.</w:t>
            </w:r>
          </w:p>
          <w:p w:rsidR="00AF24E6" w:rsidRPr="00C97DD3" w:rsidRDefault="00AF24E6" w:rsidP="00C97DD3">
            <w:pPr>
              <w:pStyle w:val="a3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ОТВЕТ: М.Ю.Лермонтов</w:t>
            </w:r>
          </w:p>
          <w:p w:rsidR="00E46321" w:rsidRPr="00C97DD3" w:rsidRDefault="00FB15C6" w:rsidP="00C97D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1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</w:p>
          <w:p w:rsidR="00F92045" w:rsidRPr="00C97DD3" w:rsidRDefault="00F92045" w:rsidP="00C97DD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2045" w:rsidRPr="00BF5DD7" w:rsidRDefault="00F92045" w:rsidP="0097212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Этот великий русский писатель </w:t>
            </w:r>
            <w:r w:rsidRPr="00BF5DD7">
              <w:rPr>
                <w:rFonts w:ascii="Times New Roman" w:eastAsia="Times New Roman" w:hAnsi="Times New Roman" w:cs="Times New Roman"/>
              </w:rPr>
              <w:t xml:space="preserve"> происходил из рода славных украинских казаков. Он родился на Полтавщине в Украине, в семье помещика полтавской губернии.</w:t>
            </w:r>
          </w:p>
          <w:p w:rsidR="00F92045" w:rsidRDefault="00F92045" w:rsidP="0097212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F5DD7">
              <w:rPr>
                <w:rFonts w:ascii="Times New Roman" w:eastAsia="Times New Roman" w:hAnsi="Times New Roman" w:cs="Times New Roman"/>
              </w:rPr>
              <w:t>Имя будущий писатель получил в честь иконы Святого Николая, которая хранилась в церкви городка, где жили его родители (Большие Сорочинцы).</w:t>
            </w:r>
          </w:p>
          <w:p w:rsidR="00F92045" w:rsidRPr="00BF5DD7" w:rsidRDefault="00F92045" w:rsidP="0097212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ОТВЕТ: Н.В.Гоголь</w:t>
            </w:r>
          </w:p>
          <w:p w:rsidR="00F92045" w:rsidRPr="00BF5DD7" w:rsidRDefault="00F92045" w:rsidP="0097212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2045" w:rsidRDefault="00F92045" w:rsidP="006F35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92045">
              <w:rPr>
                <w:rFonts w:ascii="Times New Roman" w:hAnsi="Times New Roman" w:cs="Times New Roman"/>
              </w:rPr>
              <w:lastRenderedPageBreak/>
              <w:t xml:space="preserve">В 1730 году </w:t>
            </w:r>
            <w:r w:rsidR="006F35E2">
              <w:rPr>
                <w:rFonts w:ascii="Times New Roman" w:hAnsi="Times New Roman" w:cs="Times New Roman"/>
              </w:rPr>
              <w:t xml:space="preserve">молодой человек, будущий выдающийся деятель науки и культуры России </w:t>
            </w:r>
            <w:r w:rsidRPr="00F92045">
              <w:rPr>
                <w:rFonts w:ascii="Times New Roman" w:hAnsi="Times New Roman" w:cs="Times New Roman"/>
              </w:rPr>
              <w:t xml:space="preserve"> принял решение, которое навсегда изменило его жизнь. Ночью он сбежал из дому, чтобы присоединиться к идущему в Москву </w:t>
            </w:r>
            <w:r w:rsidR="00A9732A">
              <w:rPr>
                <w:rFonts w:ascii="Times New Roman" w:hAnsi="Times New Roman" w:cs="Times New Roman"/>
              </w:rPr>
              <w:t>обозу</w:t>
            </w:r>
            <w:r w:rsidRPr="00F92045">
              <w:rPr>
                <w:rFonts w:ascii="Times New Roman" w:hAnsi="Times New Roman" w:cs="Times New Roman"/>
              </w:rPr>
              <w:t xml:space="preserve"> с рыбой. С собой у будущего светила науки было лишь несколько книг, немного еды и тулуп. Уже тогда </w:t>
            </w:r>
            <w:r w:rsidR="006F35E2">
              <w:rPr>
                <w:rFonts w:ascii="Times New Roman" w:hAnsi="Times New Roman" w:cs="Times New Roman"/>
              </w:rPr>
              <w:t>он</w:t>
            </w:r>
            <w:r w:rsidRPr="00F92045">
              <w:rPr>
                <w:rFonts w:ascii="Times New Roman" w:hAnsi="Times New Roman" w:cs="Times New Roman"/>
              </w:rPr>
              <w:t xml:space="preserve"> проявил ясность ума: он заранее </w:t>
            </w:r>
            <w:r w:rsidRPr="00F92045">
              <w:rPr>
                <w:rFonts w:ascii="Times New Roman" w:hAnsi="Times New Roman" w:cs="Times New Roman"/>
              </w:rPr>
              <w:lastRenderedPageBreak/>
              <w:t>обдумал, куда отправится, тщательно выбрал город. Он хорошо знал, что образование можно было получить в Москве, Петербурге и Киеве, и после долгих взвешиваний «за» и «против» выбрал Москву. </w:t>
            </w:r>
          </w:p>
          <w:p w:rsidR="00AF24E6" w:rsidRPr="00F92045" w:rsidRDefault="00AF24E6" w:rsidP="006F35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М.В.Ломоносов </w:t>
            </w:r>
          </w:p>
          <w:p w:rsidR="00F92045" w:rsidRPr="00F92045" w:rsidRDefault="00F92045" w:rsidP="006F35E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2045" w:rsidRDefault="00F92045" w:rsidP="00BC51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Любимыми авторами писателя с юных лет были Н.В.Гоголь и </w:t>
            </w:r>
            <w:proofErr w:type="spellStart"/>
            <w:r>
              <w:rPr>
                <w:rFonts w:ascii="Times New Roman" w:hAnsi="Times New Roman" w:cs="Times New Roman"/>
              </w:rPr>
              <w:t>М.Е.Салтыков-Щедрин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окончании медицинского факультета Киевского университета получил звание «лекарь с отличием». Писал фельетоны, сатирические повести и романы, много сотрудничал с театром. </w:t>
            </w:r>
            <w:r w:rsidR="005C380A">
              <w:rPr>
                <w:rFonts w:ascii="Times New Roman" w:hAnsi="Times New Roman" w:cs="Times New Roman"/>
              </w:rPr>
              <w:t xml:space="preserve">Главное произведение его жизни рассказывает о судьбе творческой личности.  </w:t>
            </w:r>
          </w:p>
          <w:p w:rsidR="00F92045" w:rsidRPr="005139F8" w:rsidRDefault="00F92045" w:rsidP="00BC51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ОТВЕТ: М.А.Булгаков</w:t>
            </w:r>
          </w:p>
        </w:tc>
        <w:tc>
          <w:tcPr>
            <w:tcW w:w="2958" w:type="dxa"/>
          </w:tcPr>
          <w:p w:rsidR="00F92045" w:rsidRDefault="00F92045" w:rsidP="00581A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1AE0">
              <w:rPr>
                <w:rFonts w:ascii="Times New Roman" w:hAnsi="Times New Roman" w:cs="Times New Roman"/>
              </w:rPr>
              <w:lastRenderedPageBreak/>
              <w:t>Выдающийся русский писатель, поэт, лауреат Нобелевской премии. В феврале 1920 г. Эмигрирует во Францию, т.к. не принимает идеи революции.</w:t>
            </w:r>
            <w:r w:rsidRPr="00581AE0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 xml:space="preserve"> В эмиграции плодотворно занимался литературной деятельностью и стал одной из главных фигур Русского зарубежья. Один из известных его рассказов </w:t>
            </w:r>
            <w:r w:rsidRPr="00581AE0">
              <w:rPr>
                <w:rFonts w:ascii="Times New Roman" w:hAnsi="Times New Roman" w:cs="Times New Roman"/>
              </w:rPr>
              <w:t>представляет собой </w:t>
            </w:r>
            <w:hyperlink r:id="rId6" w:tooltip="Притча" w:history="1">
              <w:r w:rsidRPr="00581AE0">
                <w:rPr>
                  <w:rFonts w:ascii="Times New Roman" w:hAnsi="Times New Roman" w:cs="Times New Roman"/>
                </w:rPr>
                <w:t>притчу</w:t>
              </w:r>
            </w:hyperlink>
            <w:r w:rsidRPr="00581AE0">
              <w:rPr>
                <w:rFonts w:ascii="Times New Roman" w:hAnsi="Times New Roman" w:cs="Times New Roman"/>
              </w:rPr>
              <w:t xml:space="preserve">, повествующую о </w:t>
            </w:r>
            <w:r w:rsidRPr="00581AE0">
              <w:rPr>
                <w:rFonts w:ascii="Times New Roman" w:hAnsi="Times New Roman" w:cs="Times New Roman"/>
              </w:rPr>
              <w:lastRenderedPageBreak/>
              <w:t>ничтожности </w:t>
            </w:r>
            <w:hyperlink r:id="rId7" w:tooltip="Богатство" w:history="1">
              <w:r w:rsidRPr="00581AE0">
                <w:rPr>
                  <w:rFonts w:ascii="Times New Roman" w:hAnsi="Times New Roman" w:cs="Times New Roman"/>
                </w:rPr>
                <w:t>богатства</w:t>
              </w:r>
            </w:hyperlink>
            <w:r w:rsidRPr="00581AE0">
              <w:rPr>
                <w:rFonts w:ascii="Times New Roman" w:hAnsi="Times New Roman" w:cs="Times New Roman"/>
              </w:rPr>
              <w:t> и </w:t>
            </w:r>
            <w:hyperlink r:id="rId8" w:tooltip="Власть" w:history="1">
              <w:r w:rsidRPr="00581AE0">
                <w:rPr>
                  <w:rFonts w:ascii="Times New Roman" w:hAnsi="Times New Roman" w:cs="Times New Roman"/>
                </w:rPr>
                <w:t>власти</w:t>
              </w:r>
            </w:hyperlink>
            <w:r w:rsidRPr="00581AE0">
              <w:rPr>
                <w:rFonts w:ascii="Times New Roman" w:hAnsi="Times New Roman" w:cs="Times New Roman"/>
              </w:rPr>
              <w:t> перед лицом </w:t>
            </w:r>
            <w:hyperlink r:id="rId9" w:tooltip="Смерть" w:history="1">
              <w:r w:rsidRPr="00581AE0">
                <w:rPr>
                  <w:rFonts w:ascii="Times New Roman" w:hAnsi="Times New Roman" w:cs="Times New Roman"/>
                </w:rPr>
                <w:t>смерти</w:t>
              </w:r>
            </w:hyperlink>
            <w:r w:rsidRPr="00581AE0">
              <w:rPr>
                <w:rFonts w:ascii="Times New Roman" w:hAnsi="Times New Roman" w:cs="Times New Roman"/>
              </w:rPr>
              <w:t xml:space="preserve">. </w:t>
            </w:r>
          </w:p>
          <w:p w:rsidR="00F92045" w:rsidRPr="00581AE0" w:rsidRDefault="00F92045" w:rsidP="00581A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И.А.Бунин</w:t>
            </w:r>
          </w:p>
        </w:tc>
      </w:tr>
    </w:tbl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4E742A" w:rsidP="006F16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Стихотворные строки</w:t>
      </w: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1633" w:rsidTr="00687F94"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03A51" w:rsidRPr="00687F94" w:rsidTr="00687F94">
        <w:tc>
          <w:tcPr>
            <w:tcW w:w="2957" w:type="dxa"/>
          </w:tcPr>
          <w:p w:rsidR="00503A51" w:rsidRPr="00687F94" w:rsidRDefault="00687F94" w:rsidP="006A10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7F94">
              <w:rPr>
                <w:rFonts w:ascii="Times New Roman" w:hAnsi="Times New Roman" w:cs="Times New Roman"/>
              </w:rPr>
              <w:t>А.С.Пушкин «</w:t>
            </w:r>
            <w:r w:rsidRPr="00687F94">
              <w:rPr>
                <w:rFonts w:ascii="Times New Roman" w:hAnsi="Times New Roman" w:cs="Times New Roman"/>
                <w:shd w:val="clear" w:color="auto" w:fill="FFFFFF"/>
              </w:rPr>
              <w:t>Я к вам пишу — чего же боле?</w:t>
            </w:r>
            <w:r w:rsidRPr="00687F94">
              <w:rPr>
                <w:rFonts w:ascii="Times New Roman" w:hAnsi="Times New Roman" w:cs="Times New Roman"/>
              </w:rPr>
              <w:br/>
            </w:r>
            <w:r w:rsidRPr="00687F94">
              <w:rPr>
                <w:rFonts w:ascii="Times New Roman" w:hAnsi="Times New Roman" w:cs="Times New Roman"/>
                <w:shd w:val="clear" w:color="auto" w:fill="FFFFFF"/>
              </w:rPr>
              <w:t>Что я могу еще сказать?</w:t>
            </w:r>
            <w:r w:rsidRPr="00687F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687F94" w:rsidRPr="00687F94" w:rsidRDefault="00687F94" w:rsidP="006A1096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F94">
              <w:rPr>
                <w:rFonts w:ascii="Times New Roman" w:hAnsi="Times New Roman" w:cs="Times New Roman"/>
              </w:rPr>
              <w:t>М.Ю.Лермонтов «</w:t>
            </w:r>
            <w:r w:rsidR="006A1096">
              <w:rPr>
                <w:rFonts w:ascii="Times New Roman" w:hAnsi="Times New Roman" w:cs="Times New Roman"/>
                <w:color w:val="000000"/>
              </w:rPr>
              <w:t>Смерть Поэта»</w:t>
            </w:r>
          </w:p>
          <w:p w:rsidR="006A1096" w:rsidRPr="00687F94" w:rsidRDefault="006A1096" w:rsidP="006A10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03A51" w:rsidRPr="00687F94" w:rsidRDefault="00503A51" w:rsidP="006A10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03A51" w:rsidRPr="00687F94" w:rsidRDefault="00687F94" w:rsidP="006A10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М.Цветаева «Кто создан из камня, кто создан из глины…»</w:t>
            </w:r>
          </w:p>
        </w:tc>
        <w:tc>
          <w:tcPr>
            <w:tcW w:w="2957" w:type="dxa"/>
            <w:shd w:val="clear" w:color="auto" w:fill="auto"/>
          </w:tcPr>
          <w:p w:rsidR="00503A51" w:rsidRPr="00687F94" w:rsidRDefault="006A1096" w:rsidP="00503A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С.А.Есенин «Отговорила роща золотая…»</w:t>
            </w:r>
          </w:p>
        </w:tc>
        <w:tc>
          <w:tcPr>
            <w:tcW w:w="2958" w:type="dxa"/>
          </w:tcPr>
          <w:p w:rsidR="00503A51" w:rsidRPr="00687F94" w:rsidRDefault="00687F94" w:rsidP="006D15DF">
            <w:pPr>
              <w:pStyle w:val="a3"/>
              <w:rPr>
                <w:rFonts w:ascii="Times New Roman" w:hAnsi="Times New Roman" w:cs="Times New Roman"/>
              </w:rPr>
            </w:pPr>
            <w:r w:rsidRPr="00687F94">
              <w:rPr>
                <w:rFonts w:ascii="Times New Roman" w:hAnsi="Times New Roman" w:cs="Times New Roman"/>
                <w:bCs/>
              </w:rPr>
              <w:t>В.В.Маяковский «Послушайте!»</w:t>
            </w:r>
          </w:p>
        </w:tc>
      </w:tr>
    </w:tbl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4E742A" w:rsidP="006F16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Классика на экране</w:t>
      </w: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1633" w:rsidTr="00653312"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6F1633" w:rsidRPr="005139F8" w:rsidTr="00653312">
        <w:tc>
          <w:tcPr>
            <w:tcW w:w="2957" w:type="dxa"/>
          </w:tcPr>
          <w:p w:rsidR="006F1633" w:rsidRPr="005139F8" w:rsidRDefault="0057261F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 «Война и мир»</w:t>
            </w:r>
          </w:p>
        </w:tc>
        <w:tc>
          <w:tcPr>
            <w:tcW w:w="2957" w:type="dxa"/>
          </w:tcPr>
          <w:p w:rsidR="006F1633" w:rsidRPr="005139F8" w:rsidRDefault="0057261F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«Жестокий романс» (по пьесе А.Н.Островского «Бесприданница»)</w:t>
            </w:r>
          </w:p>
        </w:tc>
        <w:tc>
          <w:tcPr>
            <w:tcW w:w="2957" w:type="dxa"/>
          </w:tcPr>
          <w:p w:rsidR="006F1633" w:rsidRPr="005139F8" w:rsidRDefault="0057261F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Ю.Лермонтов «Герой нашего времени»</w:t>
            </w:r>
          </w:p>
        </w:tc>
        <w:tc>
          <w:tcPr>
            <w:tcW w:w="2957" w:type="dxa"/>
          </w:tcPr>
          <w:p w:rsidR="006F1633" w:rsidRPr="005139F8" w:rsidRDefault="0057261F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«Собачье сердце»</w:t>
            </w:r>
          </w:p>
        </w:tc>
        <w:tc>
          <w:tcPr>
            <w:tcW w:w="2958" w:type="dxa"/>
          </w:tcPr>
          <w:p w:rsidR="006F1633" w:rsidRPr="005139F8" w:rsidRDefault="0057261F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Б.Васильев «А зори здесь тихие»</w:t>
            </w:r>
          </w:p>
        </w:tc>
      </w:tr>
    </w:tbl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p w:rsidR="006F1633" w:rsidRDefault="004E742A" w:rsidP="006F16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Литературные герои</w:t>
      </w:r>
    </w:p>
    <w:p w:rsidR="006F1633" w:rsidRDefault="006F1633" w:rsidP="006F163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1633" w:rsidTr="00653312"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57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958" w:type="dxa"/>
          </w:tcPr>
          <w:p w:rsidR="006F1633" w:rsidRDefault="006F1633" w:rsidP="006533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A675A" w:rsidRPr="005139F8" w:rsidTr="00653312">
        <w:tc>
          <w:tcPr>
            <w:tcW w:w="2957" w:type="dxa"/>
          </w:tcPr>
          <w:p w:rsidR="002A675A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79F8">
              <w:rPr>
                <w:rFonts w:ascii="Times New Roman" w:hAnsi="Times New Roman" w:cs="Times New Roman"/>
              </w:rPr>
              <w:t>Знаменитый русский богатырь крестьянского происхождения, уроженец лесной зоны средней полосы России. Обладал огромной силой, имел богатырского коня, местонахождение которого было указано кудесниками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675A" w:rsidRPr="006E79F8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ОТВЕТ: Илья Муромец</w:t>
            </w:r>
          </w:p>
        </w:tc>
        <w:tc>
          <w:tcPr>
            <w:tcW w:w="2957" w:type="dxa"/>
          </w:tcPr>
          <w:p w:rsidR="002A675A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Кому из героев принадлежит следующее описание</w:t>
            </w:r>
          </w:p>
          <w:p w:rsidR="002A675A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«Он ему на этот раз показался похожим на средней величины медведя… для довершения сходства фрак на нем совершенно медвежьего цвета, рукава длинны, </w:t>
            </w:r>
            <w:r>
              <w:rPr>
                <w:rFonts w:ascii="Times New Roman" w:hAnsi="Times New Roman" w:cs="Times New Roman"/>
              </w:rPr>
              <w:lastRenderedPageBreak/>
              <w:t>панталоны длинны, ступнями он ступал и вкривь и вкось и наступал беспрестанно на чужие ноги»</w:t>
            </w:r>
            <w:proofErr w:type="gramEnd"/>
          </w:p>
          <w:p w:rsidR="002A675A" w:rsidRPr="005139F8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Собакевич (Н.В.Гоголь «Мертвые души»)</w:t>
            </w:r>
          </w:p>
        </w:tc>
        <w:tc>
          <w:tcPr>
            <w:tcW w:w="2957" w:type="dxa"/>
          </w:tcPr>
          <w:p w:rsidR="002A675A" w:rsidRDefault="002A675A" w:rsidP="002A675A">
            <w:pPr>
              <w:pStyle w:val="a3"/>
              <w:jc w:val="both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lastRenderedPageBreak/>
              <w:t xml:space="preserve">Именно его </w:t>
            </w:r>
            <w:r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автор называет «героем нашего времени»</w:t>
            </w:r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. Сам автор замечает следующее: "Герой</w:t>
            </w:r>
            <w:proofErr w:type="gramStart"/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 xml:space="preserve"> Н</w:t>
            </w:r>
            <w:proofErr w:type="gramEnd"/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 xml:space="preserve">ашего Времени... точно портрет, но не одного человека: это портрет, составленный из пороков всего нашего поколения, в полном их </w:t>
            </w:r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lastRenderedPageBreak/>
              <w:t>развитии". Этот персонаж нельзя назвать положительным или отрицательным. Он, скорее, типичный представитель своего времени.</w:t>
            </w:r>
            <w:r w:rsidRPr="002A675A">
              <w:rPr>
                <w:rStyle w:val="apple-converted-space"/>
                <w:rFonts w:ascii="Times New Roman" w:hAnsi="Times New Roman" w:cs="Times New Roman"/>
                <w:color w:val="1D1D1D"/>
                <w:shd w:val="clear" w:color="auto" w:fill="FFFFFF"/>
              </w:rPr>
              <w:t> </w:t>
            </w:r>
            <w:r w:rsidRPr="002A675A">
              <w:rPr>
                <w:rFonts w:ascii="Times New Roman" w:hAnsi="Times New Roman" w:cs="Times New Roman"/>
                <w:color w:val="1D1D1D"/>
              </w:rPr>
              <w:br/>
            </w:r>
            <w:r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 xml:space="preserve">Он </w:t>
            </w:r>
            <w:r w:rsidR="007A61B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 xml:space="preserve">умен, хорошо образован, </w:t>
            </w:r>
            <w:r w:rsidRPr="002A675A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 xml:space="preserve"> чувствует в своей душе большие силы, которые потратил попусту</w:t>
            </w:r>
            <w:r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.</w:t>
            </w:r>
          </w:p>
          <w:p w:rsidR="002A675A" w:rsidRDefault="002A675A" w:rsidP="002A675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ОТВЕТ: Печорин (М.Ю.Лермонтов «Герой нашего времени»)</w:t>
            </w:r>
          </w:p>
          <w:p w:rsidR="002A675A" w:rsidRPr="005139F8" w:rsidRDefault="002A675A" w:rsidP="002A675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A675A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Какой героине принадлежат слова, ярко ее характеризующие: «Я говорю: отчего люди не летают так, как птицы? Знаешь, мне иногда кажется, что я птица. Когда стоишь на горе, так тебя и тянет лететь. Вот так бы </w:t>
            </w:r>
            <w:r>
              <w:rPr>
                <w:rFonts w:ascii="Times New Roman" w:hAnsi="Times New Roman" w:cs="Times New Roman"/>
              </w:rPr>
              <w:lastRenderedPageBreak/>
              <w:t>разбежалась, подняла руки и полетела»</w:t>
            </w:r>
          </w:p>
          <w:p w:rsidR="002A675A" w:rsidRPr="005139F8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Катерина (А.Н.Островский «Гроза»)</w:t>
            </w:r>
          </w:p>
        </w:tc>
        <w:tc>
          <w:tcPr>
            <w:tcW w:w="2958" w:type="dxa"/>
          </w:tcPr>
          <w:p w:rsidR="002A675A" w:rsidRDefault="00E65FBA" w:rsidP="0065331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</w:t>
            </w:r>
            <w:r w:rsidR="002A67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ому из героев принадлежит жилище следующего описания? </w:t>
            </w:r>
            <w:r w:rsidR="002A675A" w:rsidRPr="00F83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«Это была крошечная клетушка, шагов в шесть длиной, …имевшая самый жалкий вид со своими жёлтенькими, пыльными и всюду отставшими обоями</w:t>
            </w:r>
            <w:proofErr w:type="gramStart"/>
            <w:r w:rsidR="002A675A" w:rsidRPr="00F83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 Б</w:t>
            </w:r>
            <w:proofErr w:type="gramEnd"/>
            <w:r w:rsidR="002A675A" w:rsidRPr="00F83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ыло </w:t>
            </w:r>
            <w:r w:rsidR="002A675A" w:rsidRPr="00F83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три старых стула, не совсем исправных, крашеный стол в углу… и, наконец, неуклюжая большая софа, занимавшая чуть не всю стену и половину ширины всей комнаты».</w:t>
            </w:r>
          </w:p>
          <w:p w:rsidR="002A675A" w:rsidRPr="00F83AC0" w:rsidRDefault="002A675A" w:rsidP="006533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ОТВЕТ: Раскольников (Ф.М.Достоевский «Преступление и наказание»)</w:t>
            </w:r>
          </w:p>
        </w:tc>
      </w:tr>
    </w:tbl>
    <w:p w:rsidR="00FD0511" w:rsidRDefault="00FD0511" w:rsidP="005139F8">
      <w:pPr>
        <w:pStyle w:val="a3"/>
        <w:jc w:val="center"/>
        <w:rPr>
          <w:rFonts w:ascii="Times New Roman" w:hAnsi="Times New Roman" w:cs="Times New Roman"/>
          <w:color w:val="1D1D1D"/>
          <w:shd w:val="clear" w:color="auto" w:fill="FFFFFF"/>
        </w:rPr>
      </w:pPr>
    </w:p>
    <w:p w:rsidR="00042BF7" w:rsidRDefault="00042BF7" w:rsidP="005139F8">
      <w:pPr>
        <w:pStyle w:val="a3"/>
        <w:jc w:val="center"/>
        <w:rPr>
          <w:rFonts w:ascii="Times New Roman" w:hAnsi="Times New Roman" w:cs="Times New Roman"/>
          <w:b/>
          <w:color w:val="1D1D1D"/>
          <w:shd w:val="clear" w:color="auto" w:fill="FFFFFF"/>
        </w:rPr>
      </w:pPr>
    </w:p>
    <w:p w:rsidR="009502F7" w:rsidRPr="00042BF7" w:rsidRDefault="00930FD2" w:rsidP="005139F8">
      <w:pPr>
        <w:pStyle w:val="a3"/>
        <w:jc w:val="center"/>
        <w:rPr>
          <w:rFonts w:ascii="Times New Roman" w:hAnsi="Times New Roman" w:cs="Times New Roman"/>
          <w:b/>
          <w:color w:val="1D1D1D"/>
          <w:shd w:val="clear" w:color="auto" w:fill="FFFFFF"/>
        </w:rPr>
      </w:pPr>
      <w:r w:rsidRPr="00042BF7">
        <w:rPr>
          <w:rFonts w:ascii="Times New Roman" w:hAnsi="Times New Roman" w:cs="Times New Roman"/>
          <w:b/>
          <w:color w:val="1D1D1D"/>
          <w:shd w:val="clear" w:color="auto" w:fill="FFFFFF"/>
        </w:rPr>
        <w:t>КОНКУРС «КАЛЕЙДОСКОП ВОПРОСОВ»</w:t>
      </w:r>
    </w:p>
    <w:p w:rsidR="00930FD2" w:rsidRPr="00042BF7" w:rsidRDefault="00930FD2" w:rsidP="00FD0511">
      <w:pPr>
        <w:pStyle w:val="a5"/>
        <w:shd w:val="clear" w:color="auto" w:fill="FBFBFB"/>
        <w:spacing w:before="0" w:beforeAutospacing="0" w:after="0" w:afterAutospacing="0" w:line="249" w:lineRule="atLeast"/>
        <w:textAlignment w:val="baseline"/>
        <w:rPr>
          <w:rStyle w:val="a6"/>
          <w:color w:val="262626"/>
          <w:sz w:val="19"/>
          <w:szCs w:val="19"/>
          <w:bdr w:val="none" w:sz="0" w:space="0" w:color="auto" w:frame="1"/>
        </w:rPr>
      </w:pPr>
    </w:p>
    <w:p w:rsidR="00042BF7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К какому произведению эпиграфом была взята пословица: </w:t>
      </w:r>
      <w:r w:rsidRPr="00042BF7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«</w:t>
      </w:r>
      <w:proofErr w:type="spellStart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Неча</w:t>
      </w:r>
      <w:proofErr w:type="spellEnd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на зеркало пенять, коли </w:t>
      </w:r>
      <w:proofErr w:type="gramStart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рожа</w:t>
      </w:r>
      <w:proofErr w:type="gramEnd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крива»?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(Н.В.Гоголь «Ревизор»)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К какому жанру относятся произведения В.В.Маяковского «Клоп», «Баня»?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(комедийная пьеса)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Название этой книги состоит из двух склеенных первых букв древнего алфавита. Как называется эта книга?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(Азбука)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Какой школьный предмет с латинского языка переводится как «шар»?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(глобус)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В польском языке этот предмет означает «лохмотья», «негодный клочок бумаги». Как называют этот предмет наши школьники?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(шпаргалка)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proofErr w:type="gramStart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Это слово пришло к нам из латинского языка, в него </w:t>
      </w:r>
      <w:r w:rsidRPr="00042BF7"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из греческого.</w:t>
      </w:r>
      <w:proofErr w:type="gramEnd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Первая часть слова переводится «книга», вторая – «хранилище». Что это за слово?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(библиотека)</w:t>
      </w:r>
    </w:p>
    <w:p w:rsidR="00FB15C6" w:rsidRPr="00042BF7" w:rsidRDefault="00042BF7" w:rsidP="00042BF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Назовите автора крылатых      выражений:</w:t>
      </w:r>
    </w:p>
    <w:p w:rsidR="00FB15C6" w:rsidRPr="00042BF7" w:rsidRDefault="00042BF7" w:rsidP="00042BF7">
      <w:pPr>
        <w:pStyle w:val="a3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AE6455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</w:t>
      </w:r>
      <w:proofErr w:type="gramStart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>Счастливые</w:t>
      </w:r>
      <w:proofErr w:type="gramEnd"/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часов не наблюдают.</w:t>
      </w:r>
    </w:p>
    <w:p w:rsidR="00042BF7" w:rsidRPr="00042BF7" w:rsidRDefault="00042BF7" w:rsidP="00042BF7">
      <w:pPr>
        <w:pStyle w:val="a3"/>
        <w:rPr>
          <w:rFonts w:ascii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Служить бы рад, прислуживаться тошно.</w:t>
      </w:r>
    </w:p>
    <w:p w:rsidR="00FB15C6" w:rsidRPr="00042BF7" w:rsidRDefault="00042BF7" w:rsidP="00042BF7">
      <w:pPr>
        <w:pStyle w:val="a3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42BF7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И дым Отечества нам сладок и приятен. </w:t>
      </w:r>
    </w:p>
    <w:p w:rsidR="00930FD2" w:rsidRPr="00042BF7" w:rsidRDefault="00042BF7" w:rsidP="00042BF7">
      <w:pPr>
        <w:pStyle w:val="a5"/>
        <w:shd w:val="clear" w:color="auto" w:fill="FBFBFB"/>
        <w:spacing w:before="0" w:beforeAutospacing="0" w:after="0" w:afterAutospacing="0" w:line="249" w:lineRule="atLeast"/>
        <w:ind w:left="720"/>
        <w:textAlignment w:val="baseline"/>
        <w:rPr>
          <w:rStyle w:val="a6"/>
          <w:b w:val="0"/>
          <w:color w:val="000000" w:themeColor="text1"/>
          <w:sz w:val="19"/>
          <w:szCs w:val="19"/>
          <w:bdr w:val="none" w:sz="0" w:space="0" w:color="auto" w:frame="1"/>
        </w:rPr>
      </w:pPr>
      <w:r w:rsidRPr="00042BF7">
        <w:rPr>
          <w:rStyle w:val="a6"/>
          <w:b w:val="0"/>
          <w:color w:val="000000" w:themeColor="text1"/>
          <w:sz w:val="19"/>
          <w:szCs w:val="19"/>
          <w:bdr w:val="none" w:sz="0" w:space="0" w:color="auto" w:frame="1"/>
        </w:rPr>
        <w:t>А.С.Грибоедов «Горе от ума»</w:t>
      </w:r>
    </w:p>
    <w:p w:rsidR="00930FD2" w:rsidRDefault="00930FD2" w:rsidP="00FD0511">
      <w:pPr>
        <w:pStyle w:val="a5"/>
        <w:shd w:val="clear" w:color="auto" w:fill="FBFBFB"/>
        <w:spacing w:before="0" w:beforeAutospacing="0" w:after="0" w:afterAutospacing="0" w:line="249" w:lineRule="atLeast"/>
        <w:textAlignment w:val="baseline"/>
        <w:rPr>
          <w:rStyle w:val="a6"/>
          <w:rFonts w:asciiTheme="minorHAnsi" w:hAnsiTheme="minorHAnsi" w:cs="Arial"/>
          <w:color w:val="262626"/>
          <w:sz w:val="19"/>
          <w:szCs w:val="19"/>
          <w:bdr w:val="none" w:sz="0" w:space="0" w:color="auto" w:frame="1"/>
        </w:rPr>
      </w:pPr>
    </w:p>
    <w:p w:rsidR="00F92045" w:rsidRDefault="00F92045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F92045" w:rsidRDefault="00F92045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F92045" w:rsidRDefault="00F92045" w:rsidP="005139F8">
      <w:pPr>
        <w:pStyle w:val="a3"/>
        <w:jc w:val="center"/>
        <w:rPr>
          <w:rFonts w:ascii="Times New Roman" w:hAnsi="Times New Roman" w:cs="Times New Roman"/>
          <w:b/>
        </w:rPr>
      </w:pPr>
    </w:p>
    <w:p w:rsidR="00F92045" w:rsidRPr="005139F8" w:rsidRDefault="00F92045" w:rsidP="005139F8">
      <w:pPr>
        <w:pStyle w:val="a3"/>
        <w:jc w:val="center"/>
        <w:rPr>
          <w:rFonts w:ascii="Times New Roman" w:hAnsi="Times New Roman" w:cs="Times New Roman"/>
          <w:b/>
        </w:rPr>
      </w:pPr>
    </w:p>
    <w:sectPr w:rsidR="00F92045" w:rsidRPr="005139F8" w:rsidSect="001A7F8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092"/>
    <w:multiLevelType w:val="hybridMultilevel"/>
    <w:tmpl w:val="D92E362E"/>
    <w:lvl w:ilvl="0" w:tplc="01768A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0E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16AA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7AC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FE4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4C8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4EA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E66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F6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BF755D"/>
    <w:multiLevelType w:val="hybridMultilevel"/>
    <w:tmpl w:val="840AD1C6"/>
    <w:lvl w:ilvl="0" w:tplc="167CDE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26EC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949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07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4A1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0A80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4E15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A836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C43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A70533"/>
    <w:multiLevelType w:val="hybridMultilevel"/>
    <w:tmpl w:val="30A8F11E"/>
    <w:lvl w:ilvl="0" w:tplc="93968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727E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A2E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463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074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3AF6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4CC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200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05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6402EA"/>
    <w:multiLevelType w:val="hybridMultilevel"/>
    <w:tmpl w:val="D1FADBEC"/>
    <w:lvl w:ilvl="0" w:tplc="833C1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45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ACEE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83A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ECA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67B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89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69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619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941631"/>
    <w:multiLevelType w:val="multilevel"/>
    <w:tmpl w:val="09D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E36AF2"/>
    <w:multiLevelType w:val="hybridMultilevel"/>
    <w:tmpl w:val="15CCB970"/>
    <w:lvl w:ilvl="0" w:tplc="9D30BC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EEF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40B4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34E9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AF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2F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0F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8E1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035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1E6783"/>
    <w:multiLevelType w:val="hybridMultilevel"/>
    <w:tmpl w:val="A32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D4A94"/>
    <w:multiLevelType w:val="hybridMultilevel"/>
    <w:tmpl w:val="6CC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37DAC"/>
    <w:multiLevelType w:val="hybridMultilevel"/>
    <w:tmpl w:val="EC24E220"/>
    <w:lvl w:ilvl="0" w:tplc="A37C3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96CC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426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7EB5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85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49F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6AED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61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C44DB2"/>
    <w:multiLevelType w:val="hybridMultilevel"/>
    <w:tmpl w:val="E7AE8E90"/>
    <w:lvl w:ilvl="0" w:tplc="D3EE0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486D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EED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4D7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A8F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665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A4F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2A9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5A20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B8E6C12"/>
    <w:multiLevelType w:val="multilevel"/>
    <w:tmpl w:val="542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9B3A03"/>
    <w:multiLevelType w:val="hybridMultilevel"/>
    <w:tmpl w:val="91B0B84E"/>
    <w:lvl w:ilvl="0" w:tplc="FC8E6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2F88"/>
    <w:multiLevelType w:val="hybridMultilevel"/>
    <w:tmpl w:val="B07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1A7F88"/>
    <w:rsid w:val="00042BF7"/>
    <w:rsid w:val="000E1231"/>
    <w:rsid w:val="001904DE"/>
    <w:rsid w:val="001A7F88"/>
    <w:rsid w:val="002A675A"/>
    <w:rsid w:val="00315C68"/>
    <w:rsid w:val="00364EE9"/>
    <w:rsid w:val="00411D49"/>
    <w:rsid w:val="004E385E"/>
    <w:rsid w:val="004E742A"/>
    <w:rsid w:val="00503A51"/>
    <w:rsid w:val="005139F8"/>
    <w:rsid w:val="0057261F"/>
    <w:rsid w:val="00581AE0"/>
    <w:rsid w:val="005C380A"/>
    <w:rsid w:val="00633A5F"/>
    <w:rsid w:val="00687F94"/>
    <w:rsid w:val="006A1096"/>
    <w:rsid w:val="006D1B52"/>
    <w:rsid w:val="006E79F8"/>
    <w:rsid w:val="006F1633"/>
    <w:rsid w:val="006F35E2"/>
    <w:rsid w:val="007A61BA"/>
    <w:rsid w:val="00930FD2"/>
    <w:rsid w:val="009502F7"/>
    <w:rsid w:val="00A9732A"/>
    <w:rsid w:val="00AC4E66"/>
    <w:rsid w:val="00AE0A65"/>
    <w:rsid w:val="00AE627F"/>
    <w:rsid w:val="00AE6455"/>
    <w:rsid w:val="00AF24E6"/>
    <w:rsid w:val="00B65449"/>
    <w:rsid w:val="00BF5DD7"/>
    <w:rsid w:val="00C97DD3"/>
    <w:rsid w:val="00CE5BC9"/>
    <w:rsid w:val="00DA4E6E"/>
    <w:rsid w:val="00E46321"/>
    <w:rsid w:val="00E65FBA"/>
    <w:rsid w:val="00F4286D"/>
    <w:rsid w:val="00F83AC0"/>
    <w:rsid w:val="00F92045"/>
    <w:rsid w:val="00FB15C6"/>
    <w:rsid w:val="00F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F88"/>
    <w:pPr>
      <w:spacing w:after="0" w:line="240" w:lineRule="auto"/>
    </w:pPr>
  </w:style>
  <w:style w:type="table" w:styleId="a4">
    <w:name w:val="Table Grid"/>
    <w:basedOn w:val="a1"/>
    <w:uiPriority w:val="59"/>
    <w:rsid w:val="001A7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0511"/>
    <w:rPr>
      <w:b/>
      <w:bCs/>
    </w:rPr>
  </w:style>
  <w:style w:type="character" w:customStyle="1" w:styleId="apple-converted-space">
    <w:name w:val="apple-converted-space"/>
    <w:basedOn w:val="a0"/>
    <w:rsid w:val="00581AE0"/>
  </w:style>
  <w:style w:type="character" w:styleId="a7">
    <w:name w:val="Hyperlink"/>
    <w:basedOn w:val="a0"/>
    <w:uiPriority w:val="99"/>
    <w:semiHidden/>
    <w:unhideWhenUsed/>
    <w:rsid w:val="00581AE0"/>
    <w:rPr>
      <w:color w:val="0000FF"/>
      <w:u w:val="single"/>
    </w:rPr>
  </w:style>
  <w:style w:type="paragraph" w:customStyle="1" w:styleId="rtejustify">
    <w:name w:val="rtejustify"/>
    <w:basedOn w:val="a"/>
    <w:rsid w:val="00F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8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F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0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1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E%D0%B3%D0%B0%D1%82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2%D1%87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5%D1%8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7C38-816F-4999-A6AA-7C874D94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dcterms:created xsi:type="dcterms:W3CDTF">2015-10-24T08:01:00Z</dcterms:created>
  <dcterms:modified xsi:type="dcterms:W3CDTF">2015-11-23T19:20:00Z</dcterms:modified>
</cp:coreProperties>
</file>