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CA" w:rsidRDefault="004B42CA" w:rsidP="004B42CA">
      <w:pPr>
        <w:jc w:val="center"/>
        <w:rPr>
          <w:b/>
          <w:bCs/>
        </w:rPr>
      </w:pPr>
      <w:r>
        <w:rPr>
          <w:b/>
          <w:bCs/>
        </w:rPr>
        <w:t>Контроль уровня обучения</w:t>
      </w:r>
    </w:p>
    <w:p w:rsidR="004B42CA" w:rsidRPr="003D4B77" w:rsidRDefault="004B42CA" w:rsidP="004B42CA">
      <w:pPr>
        <w:jc w:val="both"/>
        <w:rPr>
          <w:b/>
          <w:bCs/>
        </w:rPr>
      </w:pPr>
    </w:p>
    <w:p w:rsidR="004B42CA" w:rsidRDefault="004B42CA" w:rsidP="004B42CA">
      <w:pPr>
        <w:jc w:val="both"/>
      </w:pPr>
      <w:r>
        <w:t>Контроль уровня обучения учащихся проводится на уроках развития речи и во время контрольных работ.</w:t>
      </w:r>
    </w:p>
    <w:p w:rsidR="004B42CA" w:rsidRDefault="004B42CA" w:rsidP="004B42CA">
      <w:pPr>
        <w:snapToGrid w:val="0"/>
        <w:spacing w:line="100" w:lineRule="atLeast"/>
        <w:ind w:left="142"/>
        <w:jc w:val="both"/>
      </w:pPr>
      <w:r>
        <w:rPr>
          <w:b/>
          <w:bCs/>
        </w:rPr>
        <w:t xml:space="preserve">Урок 10 </w:t>
      </w:r>
      <w:r>
        <w:t xml:space="preserve">— </w:t>
      </w:r>
      <w:r>
        <w:rPr>
          <w:i/>
          <w:iCs/>
        </w:rPr>
        <w:t xml:space="preserve">развитие речи </w:t>
      </w:r>
      <w:r>
        <w:t>- сочинение «Нравственный облик человека в древнерусской литературе»</w:t>
      </w:r>
    </w:p>
    <w:p w:rsidR="004B42CA" w:rsidRDefault="004B42CA" w:rsidP="004B42CA">
      <w:pPr>
        <w:snapToGrid w:val="0"/>
        <w:spacing w:line="100" w:lineRule="atLeast"/>
        <w:jc w:val="both"/>
      </w:pPr>
      <w:r>
        <w:rPr>
          <w:b/>
          <w:bCs/>
        </w:rPr>
        <w:t xml:space="preserve">   Урок 23</w:t>
      </w:r>
      <w:r>
        <w:t xml:space="preserve"> —</w:t>
      </w:r>
      <w:r>
        <w:rPr>
          <w:i/>
          <w:iCs/>
        </w:rPr>
        <w:t xml:space="preserve"> развитие речи</w:t>
      </w:r>
      <w:r>
        <w:t xml:space="preserve"> - сочинение по поэме М.Ю. Лермонтова «</w:t>
      </w:r>
      <w:proofErr w:type="gramStart"/>
      <w:r>
        <w:t>Песня про царя</w:t>
      </w:r>
      <w:proofErr w:type="gramEnd"/>
      <w:r>
        <w:t xml:space="preserve"> Ивана Васильевича, молодого опричника и удалого купца Калашникова»</w:t>
      </w:r>
    </w:p>
    <w:p w:rsidR="004B42CA" w:rsidRDefault="004B42CA" w:rsidP="004B42CA">
      <w:pPr>
        <w:snapToGrid w:val="0"/>
        <w:spacing w:line="100" w:lineRule="atLeast"/>
        <w:ind w:left="142"/>
        <w:jc w:val="both"/>
      </w:pPr>
      <w:r>
        <w:rPr>
          <w:b/>
          <w:bCs/>
        </w:rPr>
        <w:t>Урок 28</w:t>
      </w:r>
      <w:r>
        <w:t xml:space="preserve"> —</w:t>
      </w:r>
      <w:r>
        <w:rPr>
          <w:i/>
          <w:iCs/>
        </w:rPr>
        <w:t xml:space="preserve"> развитие речи</w:t>
      </w:r>
      <w:r>
        <w:t xml:space="preserve"> - сочинение по повести Н.В. Гоголя «Тарас </w:t>
      </w:r>
      <w:proofErr w:type="spellStart"/>
      <w:r>
        <w:t>Бульба</w:t>
      </w:r>
      <w:proofErr w:type="spellEnd"/>
      <w:r>
        <w:t>»</w:t>
      </w:r>
    </w:p>
    <w:p w:rsidR="004B42CA" w:rsidRDefault="004B42CA" w:rsidP="004B42CA">
      <w:pPr>
        <w:snapToGrid w:val="0"/>
        <w:spacing w:line="100" w:lineRule="atLeast"/>
        <w:ind w:left="142"/>
        <w:jc w:val="both"/>
      </w:pPr>
      <w:r>
        <w:rPr>
          <w:b/>
          <w:bCs/>
        </w:rPr>
        <w:t xml:space="preserve">Урок 36 - </w:t>
      </w:r>
      <w:r>
        <w:rPr>
          <w:i/>
          <w:iCs/>
        </w:rPr>
        <w:t>контрольная работа</w:t>
      </w:r>
      <w:r>
        <w:t xml:space="preserve"> по  изученным произведениям - написать сочинение — рассуждение на тему «Проблема и герои произведений … (Н.В. Гоголя, И.С. Тургенева, Н.А. Некрасова, М.Е. Салтыкова-Щедрина)»</w:t>
      </w:r>
    </w:p>
    <w:p w:rsidR="004B42CA" w:rsidRDefault="004B42CA" w:rsidP="004B42CA">
      <w:pPr>
        <w:snapToGrid w:val="0"/>
        <w:spacing w:line="100" w:lineRule="atLeast"/>
        <w:ind w:left="142"/>
        <w:jc w:val="both"/>
      </w:pPr>
      <w:r>
        <w:t>»</w:t>
      </w:r>
    </w:p>
    <w:p w:rsidR="004B42CA" w:rsidRDefault="004B42CA" w:rsidP="004B42CA">
      <w:pPr>
        <w:snapToGrid w:val="0"/>
        <w:spacing w:line="100" w:lineRule="atLeast"/>
        <w:ind w:left="142"/>
        <w:jc w:val="both"/>
      </w:pPr>
      <w:r>
        <w:rPr>
          <w:b/>
          <w:bCs/>
        </w:rPr>
        <w:t>Урок 50</w:t>
      </w:r>
      <w:r>
        <w:t xml:space="preserve"> — </w:t>
      </w:r>
      <w:r>
        <w:rPr>
          <w:i/>
          <w:iCs/>
        </w:rPr>
        <w:t>развитие речи</w:t>
      </w:r>
      <w:r>
        <w:t xml:space="preserve"> - сочинение «Нужны ли в жизни сочувствие и сострадание?»</w:t>
      </w:r>
    </w:p>
    <w:p w:rsidR="00B337E0" w:rsidRDefault="00B337E0"/>
    <w:sectPr w:rsidR="00B337E0" w:rsidSect="004B42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42CA"/>
    <w:rsid w:val="001002CB"/>
    <w:rsid w:val="00356833"/>
    <w:rsid w:val="004B42CA"/>
    <w:rsid w:val="00B33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>Grizli777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андрей</cp:lastModifiedBy>
  <cp:revision>4</cp:revision>
  <cp:lastPrinted>2015-08-28T21:12:00Z</cp:lastPrinted>
  <dcterms:created xsi:type="dcterms:W3CDTF">2014-09-08T15:35:00Z</dcterms:created>
  <dcterms:modified xsi:type="dcterms:W3CDTF">2015-08-28T21:12:00Z</dcterms:modified>
</cp:coreProperties>
</file>