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27" w:rsidRDefault="00221D27" w:rsidP="00221D27">
      <w:pPr>
        <w:pStyle w:val="a3"/>
        <w:rPr>
          <w:b/>
          <w:szCs w:val="28"/>
        </w:rPr>
      </w:pPr>
      <w:r>
        <w:rPr>
          <w:b/>
          <w:szCs w:val="28"/>
        </w:rPr>
        <w:t>Муниципальное автономное общеобразовательное учреждение гимназия №10</w:t>
      </w:r>
    </w:p>
    <w:p w:rsidR="00221D27" w:rsidRDefault="00221D27" w:rsidP="00221D27">
      <w:pPr>
        <w:pStyle w:val="a3"/>
        <w:jc w:val="left"/>
        <w:rPr>
          <w:b/>
          <w:szCs w:val="28"/>
        </w:rPr>
      </w:pPr>
    </w:p>
    <w:tbl>
      <w:tblPr>
        <w:tblpPr w:leftFromText="180" w:rightFromText="180" w:vertAnchor="text" w:horzAnchor="margin" w:tblpXSpec="center" w:tblpY="89"/>
        <w:tblW w:w="15134" w:type="dxa"/>
        <w:tblLook w:val="01E0"/>
      </w:tblPr>
      <w:tblGrid>
        <w:gridCol w:w="5353"/>
        <w:gridCol w:w="4927"/>
        <w:gridCol w:w="4854"/>
      </w:tblGrid>
      <w:tr w:rsidR="00221D27" w:rsidTr="00221D27">
        <w:trPr>
          <w:trHeight w:val="561"/>
        </w:trPr>
        <w:tc>
          <w:tcPr>
            <w:tcW w:w="5353" w:type="dxa"/>
            <w:hideMark/>
          </w:tcPr>
          <w:p w:rsidR="00221D27" w:rsidRDefault="00221D27">
            <w:pPr>
              <w:spacing w:line="240" w:lineRule="atLeast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</w:p>
        </w:tc>
        <w:tc>
          <w:tcPr>
            <w:tcW w:w="4927" w:type="dxa"/>
            <w:hideMark/>
          </w:tcPr>
          <w:p w:rsidR="00221D27" w:rsidRDefault="00221D27">
            <w:pPr>
              <w:spacing w:line="240" w:lineRule="atLeast"/>
              <w:ind w:firstLine="284"/>
              <w:jc w:val="center"/>
            </w:pPr>
            <w:r>
              <w:rPr>
                <w:b/>
                <w:bCs/>
              </w:rPr>
              <w:t>СОГЛАСОВАНО</w:t>
            </w:r>
          </w:p>
        </w:tc>
        <w:tc>
          <w:tcPr>
            <w:tcW w:w="4854" w:type="dxa"/>
          </w:tcPr>
          <w:p w:rsidR="00221D27" w:rsidRDefault="00221D27">
            <w:pPr>
              <w:spacing w:line="240" w:lineRule="atLeast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221D27" w:rsidRDefault="00221D27">
            <w:pPr>
              <w:spacing w:line="240" w:lineRule="atLeast"/>
              <w:ind w:firstLine="284"/>
              <w:jc w:val="center"/>
            </w:pPr>
          </w:p>
        </w:tc>
      </w:tr>
      <w:tr w:rsidR="00221D27" w:rsidTr="00221D27">
        <w:trPr>
          <w:trHeight w:val="1829"/>
        </w:trPr>
        <w:tc>
          <w:tcPr>
            <w:tcW w:w="5353" w:type="dxa"/>
            <w:hideMark/>
          </w:tcPr>
          <w:p w:rsidR="00221D27" w:rsidRDefault="00221D27">
            <w:pPr>
              <w:spacing w:line="240" w:lineRule="atLeas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объединением учителей русского языка и литературы</w:t>
            </w:r>
          </w:p>
          <w:p w:rsidR="00221D27" w:rsidRDefault="00221D2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Протокол №___1___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221D27" w:rsidRDefault="00221D2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«28» августа 2015 г.</w:t>
            </w:r>
          </w:p>
        </w:tc>
        <w:tc>
          <w:tcPr>
            <w:tcW w:w="4927" w:type="dxa"/>
          </w:tcPr>
          <w:p w:rsidR="00221D27" w:rsidRDefault="00221D27">
            <w:pPr>
              <w:spacing w:line="240" w:lineRule="atLeas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221D27" w:rsidRDefault="00221D27">
            <w:pPr>
              <w:spacing w:line="240" w:lineRule="atLeas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В.Н. Токарева</w:t>
            </w:r>
          </w:p>
          <w:p w:rsidR="00221D27" w:rsidRDefault="00221D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21D27" w:rsidRDefault="00221D2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2015  г.</w:t>
            </w:r>
          </w:p>
          <w:p w:rsidR="00221D27" w:rsidRDefault="00221D27">
            <w:pPr>
              <w:spacing w:line="240" w:lineRule="atLeast"/>
              <w:ind w:firstLine="284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221D27" w:rsidRDefault="00221D27">
            <w:pPr>
              <w:spacing w:line="240" w:lineRule="atLeast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гимназия</w:t>
            </w:r>
            <w:r w:rsidR="00302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№10</w:t>
            </w:r>
          </w:p>
          <w:p w:rsidR="00221D27" w:rsidRDefault="00221D27">
            <w:pPr>
              <w:spacing w:line="240" w:lineRule="atLeast"/>
              <w:ind w:firstLine="28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А.И.Горяинов</w:t>
            </w:r>
            <w:proofErr w:type="spellEnd"/>
          </w:p>
          <w:p w:rsidR="00221D27" w:rsidRDefault="00221D27">
            <w:pPr>
              <w:spacing w:line="240" w:lineRule="atLeast"/>
              <w:ind w:firstLine="284"/>
              <w:jc w:val="right"/>
              <w:rPr>
                <w:sz w:val="28"/>
                <w:szCs w:val="28"/>
              </w:rPr>
            </w:pPr>
          </w:p>
          <w:p w:rsidR="00221D27" w:rsidRDefault="00221D27">
            <w:pPr>
              <w:spacing w:line="240" w:lineRule="atLeast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21D27" w:rsidRDefault="00221D27">
            <w:pPr>
              <w:spacing w:line="240" w:lineRule="atLeast"/>
              <w:ind w:firstLine="284"/>
              <w:rPr>
                <w:sz w:val="28"/>
                <w:szCs w:val="28"/>
              </w:rPr>
            </w:pPr>
          </w:p>
        </w:tc>
      </w:tr>
    </w:tbl>
    <w:p w:rsidR="00221D27" w:rsidRDefault="00221D27" w:rsidP="00221D27">
      <w:pPr>
        <w:rPr>
          <w:b/>
        </w:rPr>
      </w:pPr>
    </w:p>
    <w:p w:rsidR="00221D27" w:rsidRDefault="00221D27" w:rsidP="00221D27">
      <w:pPr>
        <w:ind w:firstLine="284"/>
        <w:jc w:val="center"/>
        <w:rPr>
          <w:b/>
        </w:rPr>
      </w:pPr>
    </w:p>
    <w:p w:rsidR="00221D27" w:rsidRDefault="00221D27" w:rsidP="00221D27">
      <w:pPr>
        <w:spacing w:line="240" w:lineRule="atLeas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УЧЕБНОГО ПРЕДМЕТА</w:t>
      </w:r>
    </w:p>
    <w:p w:rsidR="00221D27" w:rsidRDefault="00221D27" w:rsidP="00221D27">
      <w:pPr>
        <w:spacing w:line="240" w:lineRule="atLeas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«Литература»</w:t>
      </w:r>
    </w:p>
    <w:p w:rsidR="00221D27" w:rsidRDefault="00221D27" w:rsidP="00221D27">
      <w:pPr>
        <w:spacing w:line="240" w:lineRule="atLeas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221D27" w:rsidRDefault="00221D27" w:rsidP="00221D27">
      <w:pPr>
        <w:spacing w:line="240" w:lineRule="atLeast"/>
        <w:ind w:firstLine="284"/>
        <w:jc w:val="center"/>
        <w:rPr>
          <w:b/>
          <w:sz w:val="28"/>
          <w:szCs w:val="28"/>
        </w:rPr>
      </w:pPr>
    </w:p>
    <w:p w:rsidR="00221D27" w:rsidRDefault="00221D27" w:rsidP="00221D27">
      <w:pPr>
        <w:spacing w:line="240" w:lineRule="atLeast"/>
        <w:rPr>
          <w:b/>
          <w:sz w:val="28"/>
          <w:szCs w:val="28"/>
        </w:rPr>
      </w:pPr>
    </w:p>
    <w:p w:rsidR="00221D27" w:rsidRDefault="00221D27" w:rsidP="00221D27">
      <w:pPr>
        <w:spacing w:line="240" w:lineRule="atLeast"/>
        <w:ind w:firstLine="284"/>
        <w:rPr>
          <w:b/>
          <w:sz w:val="28"/>
          <w:szCs w:val="28"/>
        </w:rPr>
      </w:pPr>
    </w:p>
    <w:p w:rsidR="00221D27" w:rsidRDefault="00221D27" w:rsidP="00221D27">
      <w:pPr>
        <w:spacing w:line="240" w:lineRule="atLeast"/>
        <w:ind w:firstLine="284"/>
        <w:rPr>
          <w:b/>
          <w:sz w:val="28"/>
          <w:szCs w:val="28"/>
        </w:rPr>
      </w:pPr>
    </w:p>
    <w:p w:rsidR="00221D27" w:rsidRDefault="00221D27" w:rsidP="00221D27">
      <w:pPr>
        <w:spacing w:line="240" w:lineRule="atLeast"/>
        <w:ind w:firstLine="284"/>
        <w:rPr>
          <w:b/>
          <w:sz w:val="28"/>
          <w:szCs w:val="28"/>
        </w:rPr>
      </w:pPr>
    </w:p>
    <w:p w:rsidR="00221D27" w:rsidRDefault="00221D27" w:rsidP="00221D27">
      <w:pPr>
        <w:spacing w:line="240" w:lineRule="atLeast"/>
        <w:ind w:firstLine="284"/>
        <w:rPr>
          <w:b/>
          <w:sz w:val="28"/>
          <w:szCs w:val="28"/>
        </w:rPr>
      </w:pPr>
    </w:p>
    <w:p w:rsidR="00221D27" w:rsidRDefault="00221D27" w:rsidP="00221D27">
      <w:pPr>
        <w:spacing w:line="240" w:lineRule="atLeast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5Б</w:t>
      </w:r>
    </w:p>
    <w:p w:rsidR="00221D27" w:rsidRDefault="00221D27" w:rsidP="00221D27">
      <w:pPr>
        <w:spacing w:line="240" w:lineRule="atLeast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Составила: </w:t>
      </w:r>
      <w:r>
        <w:rPr>
          <w:sz w:val="28"/>
          <w:szCs w:val="28"/>
        </w:rPr>
        <w:t>Торгаева Ольга Анатольевна,</w:t>
      </w:r>
    </w:p>
    <w:p w:rsidR="00221D27" w:rsidRDefault="00221D27" w:rsidP="00221D27">
      <w:pPr>
        <w:spacing w:line="240" w:lineRule="atLeast"/>
        <w:ind w:firstLine="284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литературы, первая квалификационная категория</w:t>
      </w:r>
    </w:p>
    <w:p w:rsidR="00221D27" w:rsidRDefault="00221D27" w:rsidP="00221D2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221D27" w:rsidRDefault="00221D27" w:rsidP="00221D27">
      <w:pPr>
        <w:ind w:firstLine="284"/>
        <w:jc w:val="center"/>
        <w:rPr>
          <w:sz w:val="28"/>
          <w:szCs w:val="28"/>
        </w:rPr>
      </w:pPr>
    </w:p>
    <w:p w:rsidR="00221D27" w:rsidRDefault="00221D27" w:rsidP="00221D27">
      <w:pPr>
        <w:ind w:firstLine="284"/>
        <w:jc w:val="center"/>
        <w:rPr>
          <w:sz w:val="28"/>
          <w:szCs w:val="28"/>
        </w:rPr>
      </w:pPr>
    </w:p>
    <w:p w:rsidR="00221D27" w:rsidRDefault="00221D27" w:rsidP="00221D27">
      <w:pPr>
        <w:ind w:firstLine="284"/>
        <w:jc w:val="center"/>
        <w:rPr>
          <w:sz w:val="28"/>
          <w:szCs w:val="28"/>
        </w:rPr>
      </w:pPr>
    </w:p>
    <w:p w:rsidR="00221D27" w:rsidRDefault="00221D27" w:rsidP="00221D27">
      <w:pPr>
        <w:ind w:firstLine="284"/>
        <w:jc w:val="center"/>
        <w:rPr>
          <w:sz w:val="28"/>
          <w:szCs w:val="28"/>
        </w:rPr>
      </w:pPr>
    </w:p>
    <w:p w:rsidR="00221D27" w:rsidRDefault="00221D27" w:rsidP="00221D2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г. Дивногорск, 2015 г.</w:t>
      </w:r>
    </w:p>
    <w:p w:rsidR="00A77E5B" w:rsidRPr="00E0536B" w:rsidRDefault="00A77E5B" w:rsidP="00A77E5B">
      <w:pPr>
        <w:jc w:val="center"/>
        <w:rPr>
          <w:b/>
        </w:rPr>
      </w:pPr>
      <w:r w:rsidRPr="00E0536B">
        <w:rPr>
          <w:b/>
        </w:rPr>
        <w:lastRenderedPageBreak/>
        <w:t>Пояснительная записка</w:t>
      </w:r>
    </w:p>
    <w:p w:rsidR="00A77E5B" w:rsidRPr="00E0536B" w:rsidRDefault="00A77E5B" w:rsidP="00A77E5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536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литературе для 5 класса разработана на основе федерального компонента государственного стандарта общего образования, «</w:t>
      </w:r>
      <w:r w:rsidRPr="00E0536B">
        <w:rPr>
          <w:rStyle w:val="Zag11"/>
          <w:rFonts w:ascii="Times New Roman" w:hAnsi="Times New Roman" w:cs="Times New Roman"/>
          <w:sz w:val="24"/>
          <w:szCs w:val="24"/>
        </w:rPr>
        <w:t>Примерной основной образовательной программы образовательного учреждения Основная школа».</w:t>
      </w:r>
      <w:proofErr w:type="gramEnd"/>
      <w:r w:rsidRPr="00E0536B">
        <w:rPr>
          <w:rStyle w:val="Zag11"/>
          <w:rFonts w:ascii="Times New Roman" w:hAnsi="Times New Roman" w:cs="Times New Roman"/>
          <w:sz w:val="24"/>
          <w:szCs w:val="24"/>
        </w:rPr>
        <w:t xml:space="preserve"> – М.:«Просвещение», 2011</w:t>
      </w:r>
      <w:r w:rsidRPr="00E0536B">
        <w:rPr>
          <w:rFonts w:ascii="Times New Roman" w:hAnsi="Times New Roman" w:cs="Times New Roman"/>
          <w:color w:val="000000"/>
          <w:sz w:val="24"/>
          <w:szCs w:val="24"/>
        </w:rPr>
        <w:t xml:space="preserve"> (базовый уровень), </w:t>
      </w:r>
      <w:r w:rsidRPr="00E0536B">
        <w:rPr>
          <w:rFonts w:ascii="Times New Roman" w:hAnsi="Times New Roman" w:cs="Times New Roman"/>
          <w:sz w:val="24"/>
          <w:szCs w:val="24"/>
        </w:rPr>
        <w:t xml:space="preserve">авторской учебной программы по литературе для основной школы под редакцией Г.С. </w:t>
      </w:r>
      <w:proofErr w:type="spellStart"/>
      <w:r w:rsidRPr="00E0536B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E0536B">
        <w:rPr>
          <w:rFonts w:ascii="Times New Roman" w:hAnsi="Times New Roman" w:cs="Times New Roman"/>
          <w:sz w:val="24"/>
          <w:szCs w:val="24"/>
        </w:rPr>
        <w:t>, соответствует Федеральному государственному образовательному стандарту нового поколения.</w:t>
      </w:r>
    </w:p>
    <w:p w:rsidR="00A77E5B" w:rsidRDefault="00A77E5B" w:rsidP="00A77E5B">
      <w:pPr>
        <w:jc w:val="both"/>
      </w:pPr>
      <w:r>
        <w:t xml:space="preserve">   </w:t>
      </w:r>
      <w:r>
        <w:tab/>
        <w:t>Изучение произведений осуществляется в хронологическом порядке, с древнейших времен до современности. Курс литературы представлен следующими разделами: мифология, древнерусская литература, басни, литература 19 века, литература 20 века, зарубежная литература.</w:t>
      </w:r>
      <w:r w:rsidRPr="00CA66F8">
        <w:t xml:space="preserve"> </w:t>
      </w:r>
    </w:p>
    <w:p w:rsidR="00A77E5B" w:rsidRDefault="00A77E5B" w:rsidP="00A77E5B">
      <w:pPr>
        <w:widowControl w:val="0"/>
        <w:ind w:firstLine="567"/>
        <w:jc w:val="both"/>
        <w:rPr>
          <w:b/>
        </w:rPr>
      </w:pPr>
    </w:p>
    <w:p w:rsidR="00A77E5B" w:rsidRDefault="00A77E5B" w:rsidP="00A77E5B">
      <w:pPr>
        <w:widowControl w:val="0"/>
        <w:ind w:firstLine="567"/>
        <w:jc w:val="both"/>
        <w:rPr>
          <w:b/>
        </w:rPr>
      </w:pPr>
      <w:r>
        <w:rPr>
          <w:b/>
        </w:rPr>
        <w:t>Изучение литературы в основной школе направлено на достижение следующих целей:</w:t>
      </w:r>
    </w:p>
    <w:p w:rsidR="00A77E5B" w:rsidRDefault="00A77E5B" w:rsidP="00A77E5B">
      <w:pPr>
        <w:widowControl w:val="0"/>
        <w:numPr>
          <w:ilvl w:val="0"/>
          <w:numId w:val="1"/>
        </w:numPr>
        <w:spacing w:before="60"/>
        <w:jc w:val="both"/>
      </w:pPr>
      <w:r>
        <w:rPr>
          <w:b/>
        </w:rPr>
        <w:t>воспитание</w:t>
      </w:r>
      <w: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77E5B" w:rsidRDefault="00A77E5B" w:rsidP="00A77E5B">
      <w:pPr>
        <w:widowControl w:val="0"/>
        <w:numPr>
          <w:ilvl w:val="0"/>
          <w:numId w:val="1"/>
        </w:numPr>
        <w:spacing w:before="60"/>
        <w:jc w:val="both"/>
      </w:pPr>
      <w:r>
        <w:rPr>
          <w:b/>
        </w:rPr>
        <w:t xml:space="preserve">развитие </w:t>
      </w:r>
      <w: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A77E5B" w:rsidRDefault="00A77E5B" w:rsidP="00A77E5B">
      <w:pPr>
        <w:widowControl w:val="0"/>
        <w:numPr>
          <w:ilvl w:val="0"/>
          <w:numId w:val="1"/>
        </w:numPr>
        <w:spacing w:before="60"/>
        <w:jc w:val="both"/>
      </w:pPr>
      <w:r>
        <w:rPr>
          <w:b/>
        </w:rPr>
        <w:t xml:space="preserve">освоение </w:t>
      </w:r>
      <w:r>
        <w:t>текстов</w:t>
      </w:r>
      <w:r>
        <w:rPr>
          <w:b/>
        </w:rPr>
        <w:t xml:space="preserve"> </w:t>
      </w:r>
      <w: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77E5B" w:rsidRDefault="00A77E5B" w:rsidP="00A77E5B">
      <w:pPr>
        <w:widowControl w:val="0"/>
        <w:numPr>
          <w:ilvl w:val="0"/>
          <w:numId w:val="1"/>
        </w:numPr>
        <w:spacing w:before="60"/>
        <w:jc w:val="both"/>
      </w:pPr>
      <w:r>
        <w:rPr>
          <w:b/>
        </w:rPr>
        <w:t>овладение умениями</w:t>
      </w:r>
      <w: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C12EB5" w:rsidRPr="00C12EB5" w:rsidRDefault="00C12EB5" w:rsidP="00C12EB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12EB5">
        <w:rPr>
          <w:rFonts w:eastAsiaTheme="minorHAnsi"/>
          <w:b/>
          <w:bCs/>
          <w:lang w:eastAsia="en-US"/>
        </w:rPr>
        <w:t>Задачи программы: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развивать интеллектуальные и творческие способности учащихся, необходимые для успешной социализации и самореализации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личности;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 xml:space="preserve">развивать умение смыслового чтения и анализа, основанного на понимании образной природы искусства слова, опирающегося </w:t>
      </w:r>
      <w:proofErr w:type="gramStart"/>
      <w:r>
        <w:rPr>
          <w:rFonts w:eastAsiaTheme="minorHAnsi"/>
          <w:lang w:eastAsia="en-US"/>
        </w:rPr>
        <w:t>на</w:t>
      </w:r>
      <w:proofErr w:type="gramEnd"/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принципы единства художественной формы и содержания, связи искусства с жизнью, историзма;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формировать умение читать, комментировать, анализировать и интерпретировать художественный текст;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способствовать овладению возможными алгоритмами постижения смыслов, заложенных в художественном тексте (или любом</w:t>
      </w:r>
      <w:proofErr w:type="gramEnd"/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другом речевом </w:t>
      </w:r>
      <w:proofErr w:type="gramStart"/>
      <w:r>
        <w:rPr>
          <w:rFonts w:eastAsiaTheme="minorHAnsi"/>
          <w:lang w:eastAsia="en-US"/>
        </w:rPr>
        <w:t>высказывании</w:t>
      </w:r>
      <w:proofErr w:type="gramEnd"/>
      <w:r>
        <w:rPr>
          <w:rFonts w:eastAsiaTheme="minorHAnsi"/>
          <w:lang w:eastAsia="en-US"/>
        </w:rPr>
        <w:t>), и создание собственного текста, представление своих оценок и суждений по поводу прочитанного;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 xml:space="preserve">способствовать овладению важнейшими </w:t>
      </w:r>
      <w:proofErr w:type="spellStart"/>
      <w:r>
        <w:rPr>
          <w:rFonts w:eastAsiaTheme="minorHAnsi"/>
          <w:lang w:eastAsia="en-US"/>
        </w:rPr>
        <w:t>общеучебными</w:t>
      </w:r>
      <w:proofErr w:type="spellEnd"/>
      <w:r>
        <w:rPr>
          <w:rFonts w:eastAsiaTheme="minorHAnsi"/>
          <w:lang w:eastAsia="en-US"/>
        </w:rPr>
        <w:t xml:space="preserve"> умениями и универсальными учебными действиями (формулировать цели</w:t>
      </w:r>
      <w:proofErr w:type="gramEnd"/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научить использовать опыт общения с произведениями художественной литературы в повседневной жизни и учебной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деятельности, речевом самосовершенствовании;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повысить индивидуальную активность;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повысить внутреннюю мотивацию к изучению предметов;</w:t>
      </w:r>
    </w:p>
    <w:p w:rsidR="00C12EB5" w:rsidRDefault="00C12EB5" w:rsidP="00C12EB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расширить кругозор школьников.</w:t>
      </w:r>
    </w:p>
    <w:p w:rsidR="00A77E5B" w:rsidRDefault="00A77E5B" w:rsidP="00A77E5B">
      <w:pPr>
        <w:tabs>
          <w:tab w:val="left" w:pos="709"/>
        </w:tabs>
        <w:jc w:val="both"/>
        <w:rPr>
          <w:b/>
        </w:rPr>
      </w:pPr>
    </w:p>
    <w:p w:rsidR="00A77E5B" w:rsidRPr="00053E44" w:rsidRDefault="00A77E5B" w:rsidP="00A77E5B">
      <w:pPr>
        <w:tabs>
          <w:tab w:val="left" w:pos="709"/>
        </w:tabs>
        <w:jc w:val="both"/>
      </w:pPr>
      <w:r w:rsidRPr="00053E44">
        <w:rPr>
          <w:b/>
        </w:rPr>
        <w:t xml:space="preserve">Сроки реализации программы – </w:t>
      </w:r>
      <w:r w:rsidRPr="00053E44">
        <w:t>2015-2016 учебный год.</w:t>
      </w:r>
    </w:p>
    <w:p w:rsidR="00A77E5B" w:rsidRPr="00053E44" w:rsidRDefault="00A77E5B" w:rsidP="00A77E5B">
      <w:pPr>
        <w:tabs>
          <w:tab w:val="left" w:pos="709"/>
        </w:tabs>
        <w:jc w:val="both"/>
      </w:pPr>
    </w:p>
    <w:p w:rsidR="00A77E5B" w:rsidRDefault="00A77E5B" w:rsidP="00A77E5B">
      <w:pPr>
        <w:rPr>
          <w:b/>
        </w:rPr>
      </w:pPr>
      <w:r w:rsidRPr="00053E44">
        <w:rPr>
          <w:b/>
        </w:rPr>
        <w:t>Общая характеристика учебного процесса</w:t>
      </w:r>
    </w:p>
    <w:p w:rsidR="00C12EB5" w:rsidRPr="00053E44" w:rsidRDefault="00C12EB5" w:rsidP="00C12EB5">
      <w:pPr>
        <w:pStyle w:val="a6"/>
        <w:widowControl w:val="0"/>
        <w:rPr>
          <w:szCs w:val="24"/>
        </w:rPr>
      </w:pPr>
      <w:r w:rsidRPr="00053E44">
        <w:rPr>
          <w:szCs w:val="24"/>
        </w:rPr>
        <w:tab/>
      </w:r>
      <w:r w:rsidRPr="00053E44">
        <w:rPr>
          <w:b/>
          <w:szCs w:val="24"/>
        </w:rPr>
        <w:t>При реализации программы могут использоваться следующие формы обучения</w:t>
      </w:r>
      <w:r w:rsidRPr="00053E44">
        <w:rPr>
          <w:szCs w:val="24"/>
        </w:rPr>
        <w:t>:</w:t>
      </w:r>
    </w:p>
    <w:p w:rsidR="00C12EB5" w:rsidRDefault="00C12EB5" w:rsidP="00C12EB5">
      <w:pPr>
        <w:pStyle w:val="a6"/>
        <w:widowControl w:val="0"/>
        <w:rPr>
          <w:szCs w:val="24"/>
        </w:rPr>
      </w:pPr>
      <w:r w:rsidRPr="00053E44">
        <w:rPr>
          <w:szCs w:val="24"/>
        </w:rPr>
        <w:t>уро</w:t>
      </w:r>
      <w:proofErr w:type="gramStart"/>
      <w:r w:rsidRPr="00053E44">
        <w:rPr>
          <w:szCs w:val="24"/>
        </w:rPr>
        <w:t>к-</w:t>
      </w:r>
      <w:proofErr w:type="gramEnd"/>
      <w:r w:rsidRPr="00053E44">
        <w:rPr>
          <w:szCs w:val="24"/>
        </w:rPr>
        <w:t xml:space="preserve"> исследование, </w:t>
      </w:r>
    </w:p>
    <w:p w:rsidR="00C12EB5" w:rsidRPr="00053E44" w:rsidRDefault="00C12EB5" w:rsidP="00C12EB5">
      <w:pPr>
        <w:pStyle w:val="a6"/>
        <w:widowControl w:val="0"/>
        <w:rPr>
          <w:szCs w:val="24"/>
        </w:rPr>
      </w:pPr>
      <w:r>
        <w:rPr>
          <w:szCs w:val="24"/>
        </w:rPr>
        <w:t>урок-проект</w:t>
      </w:r>
    </w:p>
    <w:p w:rsidR="00C12EB5" w:rsidRPr="00053E44" w:rsidRDefault="00C12EB5" w:rsidP="00C12EB5">
      <w:pPr>
        <w:pStyle w:val="a6"/>
        <w:widowControl w:val="0"/>
        <w:rPr>
          <w:szCs w:val="24"/>
        </w:rPr>
      </w:pPr>
      <w:r w:rsidRPr="00053E44">
        <w:rPr>
          <w:szCs w:val="24"/>
        </w:rPr>
        <w:t xml:space="preserve">урок-практикум, </w:t>
      </w:r>
    </w:p>
    <w:p w:rsidR="00C12EB5" w:rsidRPr="00053E44" w:rsidRDefault="00C12EB5" w:rsidP="00C12EB5">
      <w:pPr>
        <w:pStyle w:val="a6"/>
        <w:widowControl w:val="0"/>
        <w:rPr>
          <w:szCs w:val="24"/>
        </w:rPr>
      </w:pPr>
      <w:r w:rsidRPr="00053E44">
        <w:rPr>
          <w:szCs w:val="24"/>
        </w:rPr>
        <w:t>урок развития речи и т.д.</w:t>
      </w:r>
    </w:p>
    <w:p w:rsidR="00C12EB5" w:rsidRPr="00053E44" w:rsidRDefault="00C12EB5" w:rsidP="00C12EB5">
      <w:pPr>
        <w:pStyle w:val="a6"/>
        <w:widowControl w:val="0"/>
        <w:rPr>
          <w:sz w:val="22"/>
          <w:szCs w:val="22"/>
        </w:rPr>
      </w:pPr>
      <w:r w:rsidRPr="00053E44">
        <w:rPr>
          <w:sz w:val="22"/>
          <w:szCs w:val="22"/>
        </w:rPr>
        <w:tab/>
      </w:r>
    </w:p>
    <w:p w:rsidR="00C12EB5" w:rsidRPr="00451B78" w:rsidRDefault="00C12EB5" w:rsidP="00C12EB5">
      <w:pPr>
        <w:pStyle w:val="a6"/>
        <w:widowControl w:val="0"/>
        <w:ind w:firstLine="360"/>
        <w:rPr>
          <w:b/>
          <w:szCs w:val="24"/>
        </w:rPr>
      </w:pPr>
      <w:r w:rsidRPr="00053E44">
        <w:rPr>
          <w:szCs w:val="24"/>
        </w:rPr>
        <w:t xml:space="preserve"> </w:t>
      </w:r>
      <w:r w:rsidRPr="00053E44">
        <w:rPr>
          <w:b/>
          <w:szCs w:val="24"/>
        </w:rPr>
        <w:t>Достижению целей программы обучения будет способствовать использование элементов современных образовательных технологий:</w:t>
      </w:r>
    </w:p>
    <w:p w:rsidR="00C12EB5" w:rsidRPr="00053E44" w:rsidRDefault="00C12EB5" w:rsidP="00C12EB5">
      <w:pPr>
        <w:numPr>
          <w:ilvl w:val="0"/>
          <w:numId w:val="2"/>
        </w:numPr>
      </w:pPr>
      <w:r w:rsidRPr="00053E44">
        <w:t>Игровые технологии</w:t>
      </w:r>
    </w:p>
    <w:p w:rsidR="00C12EB5" w:rsidRPr="00053E44" w:rsidRDefault="00C12EB5" w:rsidP="00C12EB5">
      <w:pPr>
        <w:numPr>
          <w:ilvl w:val="0"/>
          <w:numId w:val="2"/>
        </w:numPr>
      </w:pPr>
      <w:r w:rsidRPr="00053E44">
        <w:t>Исследовательская технология обучения</w:t>
      </w:r>
    </w:p>
    <w:p w:rsidR="00C12EB5" w:rsidRPr="00053E44" w:rsidRDefault="00C12EB5" w:rsidP="00C12EB5">
      <w:pPr>
        <w:numPr>
          <w:ilvl w:val="0"/>
          <w:numId w:val="2"/>
        </w:numPr>
      </w:pPr>
      <w:r w:rsidRPr="00053E44">
        <w:t>Технология развития критического мышления на уроках русского языка и литературы</w:t>
      </w:r>
    </w:p>
    <w:p w:rsidR="00C12EB5" w:rsidRPr="00053E44" w:rsidRDefault="00C12EB5" w:rsidP="00C12EB5">
      <w:pPr>
        <w:numPr>
          <w:ilvl w:val="0"/>
          <w:numId w:val="2"/>
        </w:numPr>
      </w:pPr>
      <w:r w:rsidRPr="00053E44">
        <w:t>Метод проектов</w:t>
      </w:r>
    </w:p>
    <w:p w:rsidR="00C12EB5" w:rsidRPr="00053E44" w:rsidRDefault="00C12EB5" w:rsidP="00C12EB5">
      <w:pPr>
        <w:numPr>
          <w:ilvl w:val="0"/>
          <w:numId w:val="2"/>
        </w:numPr>
      </w:pPr>
      <w:r w:rsidRPr="00053E44">
        <w:t>Информационно-коммуникационные технологии</w:t>
      </w:r>
    </w:p>
    <w:p w:rsidR="00C12EB5" w:rsidRPr="00053E44" w:rsidRDefault="00C12EB5" w:rsidP="00C12EB5">
      <w:pPr>
        <w:numPr>
          <w:ilvl w:val="0"/>
          <w:numId w:val="2"/>
        </w:numPr>
      </w:pPr>
      <w:proofErr w:type="spellStart"/>
      <w:r w:rsidRPr="00053E44">
        <w:t>Здоровьесберегающие</w:t>
      </w:r>
      <w:proofErr w:type="spellEnd"/>
      <w:r w:rsidRPr="00053E44">
        <w:t xml:space="preserve"> технологии</w:t>
      </w:r>
    </w:p>
    <w:p w:rsidR="00C12EB5" w:rsidRPr="00053E44" w:rsidRDefault="00C12EB5" w:rsidP="00A77E5B">
      <w:pPr>
        <w:rPr>
          <w:b/>
        </w:rPr>
      </w:pPr>
    </w:p>
    <w:p w:rsidR="00C12EB5" w:rsidRPr="00302260" w:rsidRDefault="00C12EB5" w:rsidP="00C12EB5">
      <w:pPr>
        <w:pStyle w:val="a8"/>
        <w:spacing w:line="276" w:lineRule="auto"/>
        <w:ind w:left="567"/>
        <w:jc w:val="both"/>
        <w:rPr>
          <w:b/>
        </w:rPr>
      </w:pPr>
      <w:r w:rsidRPr="00302260">
        <w:rPr>
          <w:b/>
        </w:rPr>
        <w:t>Общая характеристика курса</w:t>
      </w:r>
    </w:p>
    <w:p w:rsidR="00C12EB5" w:rsidRPr="002F3600" w:rsidRDefault="00C12EB5" w:rsidP="00C12E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F3600">
        <w:rPr>
          <w:rFonts w:eastAsiaTheme="minorHAnsi"/>
          <w:lang w:eastAsia="en-US"/>
        </w:rPr>
        <w:t xml:space="preserve">В соответствии с требованиями Стандарта, программа по литературе для 5 класса общеобразовательных учреждений основана на применении </w:t>
      </w:r>
      <w:proofErr w:type="spellStart"/>
      <w:r w:rsidRPr="002F3600">
        <w:rPr>
          <w:rFonts w:eastAsiaTheme="minorHAnsi"/>
          <w:lang w:eastAsia="en-US"/>
        </w:rPr>
        <w:t>системно-деятельностного</w:t>
      </w:r>
      <w:proofErr w:type="spellEnd"/>
      <w:r w:rsidRPr="002F3600">
        <w:rPr>
          <w:rFonts w:eastAsiaTheme="minorHAnsi"/>
          <w:lang w:eastAsia="en-US"/>
        </w:rPr>
        <w:t xml:space="preserve"> подхода, который обеспечивает:</w:t>
      </w:r>
    </w:p>
    <w:p w:rsidR="00C12EB5" w:rsidRPr="002F3600" w:rsidRDefault="00C12EB5" w:rsidP="00C12E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2F3600">
        <w:rPr>
          <w:rFonts w:eastAsiaTheme="minorHAnsi"/>
          <w:lang w:eastAsia="en-US"/>
        </w:rPr>
        <w:t>формирование готовности к саморазвитию и непрерывному образованию;</w:t>
      </w:r>
    </w:p>
    <w:p w:rsidR="00C12EB5" w:rsidRPr="002F3600" w:rsidRDefault="00C12EB5" w:rsidP="00C12E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2F3600">
        <w:rPr>
          <w:rFonts w:eastAsiaTheme="minorHAnsi"/>
          <w:lang w:eastAsia="en-US"/>
        </w:rPr>
        <w:t xml:space="preserve">активную учебно-познавательную деятельность </w:t>
      </w:r>
      <w:proofErr w:type="gramStart"/>
      <w:r w:rsidRPr="002F3600">
        <w:rPr>
          <w:rFonts w:eastAsiaTheme="minorHAnsi"/>
          <w:lang w:eastAsia="en-US"/>
        </w:rPr>
        <w:t>обучающихся</w:t>
      </w:r>
      <w:proofErr w:type="gramEnd"/>
      <w:r w:rsidRPr="002F3600">
        <w:rPr>
          <w:rFonts w:eastAsiaTheme="minorHAnsi"/>
          <w:lang w:eastAsia="en-US"/>
        </w:rPr>
        <w:t>;</w:t>
      </w:r>
    </w:p>
    <w:p w:rsidR="00C12EB5" w:rsidRPr="002F3600" w:rsidRDefault="00C12EB5" w:rsidP="00C12E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2F3600">
        <w:rPr>
          <w:rFonts w:eastAsiaTheme="minorHAnsi"/>
          <w:lang w:eastAsia="en-US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C12EB5" w:rsidRPr="002F3600" w:rsidRDefault="00C12EB5" w:rsidP="00C12E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3600">
        <w:rPr>
          <w:rFonts w:eastAsiaTheme="minorHAnsi"/>
          <w:lang w:eastAsia="en-US"/>
        </w:rPr>
        <w:lastRenderedPageBreak/>
        <w:t>Начиная с 5 класса, ученики изучают вершинные произведения классической литературы и литературы ХХ века, соответствующие их возрасту и уровню читательских интересов. В этом случае постепенно, от класса к классу, будут формироваться первоначальные представления об историко-литературном процессе.</w:t>
      </w:r>
    </w:p>
    <w:p w:rsidR="00C12EB5" w:rsidRPr="002F3600" w:rsidRDefault="00C12EB5" w:rsidP="00C12E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3600">
        <w:rPr>
          <w:rFonts w:eastAsiaTheme="minorHAnsi"/>
          <w:lang w:eastAsia="en-US"/>
        </w:rPr>
        <w:t>Изучение художественной литературы в школе предполагает систематическое чтение и осмысление текстов, постижение своеобразия творческой личности писателя и его литературного наследия.</w:t>
      </w:r>
    </w:p>
    <w:p w:rsidR="00C12EB5" w:rsidRPr="00F97577" w:rsidRDefault="00C12EB5" w:rsidP="00C12E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7577">
        <w:rPr>
          <w:rFonts w:eastAsiaTheme="minorHAnsi"/>
          <w:lang w:eastAsia="en-US"/>
        </w:rPr>
        <w:t>Задачи изучения литературы представлены двумя категориями: воспитательной и образовательной. 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C12EB5" w:rsidRPr="00F97577" w:rsidRDefault="00C12EB5" w:rsidP="00C12E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7577">
        <w:rPr>
          <w:rFonts w:eastAsiaTheme="minorHAnsi"/>
          <w:lang w:eastAsia="en-US"/>
        </w:rPr>
        <w:t xml:space="preserve">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</w:t>
      </w:r>
    </w:p>
    <w:p w:rsidR="00C12EB5" w:rsidRPr="00F97577" w:rsidRDefault="00C12EB5" w:rsidP="00C12E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97577">
        <w:rPr>
          <w:rFonts w:eastAsiaTheme="minorHAnsi"/>
          <w:lang w:eastAsia="en-US"/>
        </w:rPr>
        <w:t>прочитанное, объяснить слово, строку и рассказать об их роли в тексте, умений видеть писателя в контексте национальной культуры, истории и мирового искусства.</w:t>
      </w:r>
    </w:p>
    <w:p w:rsidR="00C12EB5" w:rsidRPr="00F97577" w:rsidRDefault="00C12EB5" w:rsidP="00C12E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7577">
        <w:rPr>
          <w:rFonts w:eastAsiaTheme="minorHAnsi"/>
          <w:lang w:eastAsia="en-US"/>
        </w:rPr>
        <w:t xml:space="preserve">Классное чтение призвано максимально </w:t>
      </w:r>
      <w:proofErr w:type="gramStart"/>
      <w:r w:rsidRPr="00F97577">
        <w:rPr>
          <w:rFonts w:eastAsiaTheme="minorHAnsi"/>
          <w:lang w:eastAsia="en-US"/>
        </w:rPr>
        <w:t>заинтересовать</w:t>
      </w:r>
      <w:proofErr w:type="gramEnd"/>
      <w:r w:rsidRPr="00F97577">
        <w:rPr>
          <w:rFonts w:eastAsiaTheme="minorHAnsi"/>
          <w:lang w:eastAsia="en-US"/>
        </w:rPr>
        <w:t xml:space="preserve"> школьников, вызвать желание продолжить чтение произведений данного писателя во внеурочное время, стимулировать способность восхищаться хорошей и умной книгой, ее автором и героями.</w:t>
      </w:r>
    </w:p>
    <w:p w:rsidR="00C12EB5" w:rsidRPr="00F97577" w:rsidRDefault="00C12EB5" w:rsidP="00C12E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7577">
        <w:rPr>
          <w:rFonts w:eastAsiaTheme="minorHAnsi"/>
          <w:lang w:eastAsia="en-US"/>
        </w:rPr>
        <w:t>Художественные произведения, прочитанные во внеурочное время и обсужденные в классе, расширяют представления школьников о творчестве писателя, позволяют надеяться на серьезное, сознательное отношение к чтению. Домашнее чтение учащихся направляется списками рекомендованной литературы, обозначенной в программе и в учебниках.</w:t>
      </w:r>
    </w:p>
    <w:p w:rsidR="002E5350" w:rsidRDefault="002E5350" w:rsidP="002E5350">
      <w:pPr>
        <w:ind w:firstLine="330"/>
        <w:rPr>
          <w:b/>
          <w:sz w:val="20"/>
          <w:szCs w:val="20"/>
        </w:rPr>
      </w:pPr>
    </w:p>
    <w:p w:rsidR="002E5350" w:rsidRPr="002E5350" w:rsidRDefault="002E5350" w:rsidP="002E5350">
      <w:pPr>
        <w:ind w:firstLine="330"/>
        <w:rPr>
          <w:b/>
        </w:rPr>
      </w:pPr>
      <w:r w:rsidRPr="002E5350">
        <w:rPr>
          <w:b/>
        </w:rPr>
        <w:t>Место учебного предмета в учебном плане</w:t>
      </w:r>
    </w:p>
    <w:p w:rsidR="002E5350" w:rsidRPr="002E5350" w:rsidRDefault="002E5350" w:rsidP="002E5350">
      <w:pPr>
        <w:ind w:firstLine="708"/>
      </w:pPr>
      <w:r w:rsidRPr="002E5350">
        <w:t>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</w:t>
      </w:r>
      <w:r>
        <w:t>ия, в том числе в 5 классе – 102</w:t>
      </w:r>
      <w:r w:rsidRPr="002E5350">
        <w:t xml:space="preserve"> часов (3 урока в неделю).</w:t>
      </w:r>
    </w:p>
    <w:p w:rsidR="002E5350" w:rsidRDefault="002E5350" w:rsidP="002E5350"/>
    <w:p w:rsidR="002E5350" w:rsidRPr="00302260" w:rsidRDefault="002E5350" w:rsidP="002E5350">
      <w:pPr>
        <w:spacing w:line="276" w:lineRule="auto"/>
        <w:rPr>
          <w:b/>
        </w:rPr>
      </w:pPr>
      <w:r w:rsidRPr="00302260">
        <w:rPr>
          <w:b/>
        </w:rPr>
        <w:t xml:space="preserve">Личностные, </w:t>
      </w:r>
      <w:proofErr w:type="spellStart"/>
      <w:r w:rsidRPr="00302260">
        <w:rPr>
          <w:b/>
        </w:rPr>
        <w:t>метапредметные</w:t>
      </w:r>
      <w:proofErr w:type="spellEnd"/>
      <w:r w:rsidRPr="00302260">
        <w:rPr>
          <w:b/>
        </w:rPr>
        <w:t>, предметные результаты</w:t>
      </w:r>
    </w:p>
    <w:p w:rsidR="002E5350" w:rsidRPr="00F97577" w:rsidRDefault="002E5350" w:rsidP="002E5350">
      <w:pPr>
        <w:ind w:firstLine="708"/>
      </w:pPr>
      <w:r w:rsidRPr="00F97577">
        <w:rPr>
          <w:i/>
        </w:rPr>
        <w:t>Личностными</w:t>
      </w:r>
      <w:r w:rsidRPr="00F97577">
        <w:t xml:space="preserve"> результатами выпускников основной школы, формируемыми при изучении предмета «Литература», являются:</w:t>
      </w:r>
      <w:r w:rsidRPr="00F97577">
        <w:br/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 w:rsidRPr="00F97577">
        <w:br/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E5350" w:rsidRPr="00F97577" w:rsidRDefault="002E5350" w:rsidP="002E5350">
      <w:pPr>
        <w:ind w:firstLine="708"/>
      </w:pPr>
      <w:proofErr w:type="spellStart"/>
      <w:proofErr w:type="gramStart"/>
      <w:r w:rsidRPr="00F97577">
        <w:rPr>
          <w:i/>
        </w:rPr>
        <w:t>Метапредметные</w:t>
      </w:r>
      <w:proofErr w:type="spellEnd"/>
      <w:r w:rsidRPr="00F97577">
        <w:rPr>
          <w:i/>
        </w:rPr>
        <w:t xml:space="preserve"> </w:t>
      </w:r>
      <w:r w:rsidRPr="00F97577">
        <w:t>результаты изучения предмета «Литература» в основной школе проявляются в:</w:t>
      </w:r>
      <w:r w:rsidRPr="00F97577">
        <w:br/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 w:rsidRPr="00F97577">
        <w:br/>
      </w:r>
      <w:r w:rsidRPr="00F97577">
        <w:lastRenderedPageBreak/>
        <w:t>• умении самостоятельно организовывать собственную деятельность, оценивать ее, определять сферу своих интересов;</w:t>
      </w:r>
      <w:r w:rsidRPr="00F97577">
        <w:br/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  <w:proofErr w:type="gramEnd"/>
    </w:p>
    <w:p w:rsidR="002E5350" w:rsidRPr="00F97577" w:rsidRDefault="002E5350" w:rsidP="002E5350">
      <w:pPr>
        <w:ind w:firstLine="708"/>
      </w:pPr>
      <w:proofErr w:type="gramStart"/>
      <w:r w:rsidRPr="00F97577">
        <w:rPr>
          <w:i/>
        </w:rPr>
        <w:t>Предметные</w:t>
      </w:r>
      <w:r w:rsidRPr="00F97577">
        <w:t xml:space="preserve"> результаты выпускников основной школы состоят в следующем:</w:t>
      </w:r>
      <w:r w:rsidRPr="00F97577">
        <w:br/>
        <w:t>1) в познавательной сфере:</w:t>
      </w:r>
      <w:r w:rsidRPr="00F97577"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F97577"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F97577">
        <w:br/>
        <w:t xml:space="preserve">• </w:t>
      </w:r>
      <w:proofErr w:type="gramStart"/>
      <w:r w:rsidRPr="00F97577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F97577">
        <w:br/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F97577">
        <w:t>идейнохудожественного</w:t>
      </w:r>
      <w:proofErr w:type="spellEnd"/>
      <w:r w:rsidRPr="00F97577">
        <w:t xml:space="preserve"> содержания произведения (элементы филологического анализа);</w:t>
      </w:r>
      <w:proofErr w:type="gramEnd"/>
      <w:r w:rsidRPr="00F97577">
        <w:br/>
        <w:t xml:space="preserve">• </w:t>
      </w:r>
      <w:proofErr w:type="gramStart"/>
      <w:r w:rsidRPr="00F97577">
        <w:t>владение элементарной литературоведческой терминологией при анализе литературного произведения;</w:t>
      </w:r>
      <w:r w:rsidRPr="00F97577">
        <w:br/>
        <w:t>2) в ценностно-ориентационной сфере:</w:t>
      </w:r>
      <w:r w:rsidRPr="00F97577"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F97577">
        <w:br/>
        <w:t xml:space="preserve">• формулирование собственного отношения к произведениям русской литературы, их оценка; </w:t>
      </w:r>
      <w:r w:rsidRPr="00F97577">
        <w:br/>
        <w:t>• собственная интерпретация (в отдельных случаях) изученных литературных произведений;</w:t>
      </w:r>
      <w:r w:rsidRPr="00F97577">
        <w:br/>
        <w:t>• понимание авторской позиции и свое отношение к ней;</w:t>
      </w:r>
      <w:proofErr w:type="gramEnd"/>
      <w:r w:rsidRPr="00F97577">
        <w:br/>
        <w:t>3) в коммуникативной сфере:</w:t>
      </w:r>
      <w:r w:rsidRPr="00F97577"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F97577"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F97577">
        <w:br/>
        <w:t xml:space="preserve">• </w:t>
      </w:r>
      <w:proofErr w:type="gramStart"/>
      <w:r w:rsidRPr="00F97577"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F97577">
        <w:br/>
        <w:t>4) в эстетической сфере:</w:t>
      </w:r>
      <w:r w:rsidRPr="00F97577"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F97577">
        <w:rPr>
          <w:color w:val="77787B"/>
        </w:rPr>
        <w:br/>
      </w:r>
      <w:r w:rsidRPr="00F97577"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2E5350" w:rsidRDefault="002E5350" w:rsidP="002E5350">
      <w:pPr>
        <w:ind w:left="708"/>
      </w:pPr>
    </w:p>
    <w:p w:rsidR="002E5350" w:rsidRDefault="002E5350" w:rsidP="002E5350">
      <w:pPr>
        <w:ind w:left="708"/>
        <w:rPr>
          <w:b/>
          <w:i/>
        </w:rPr>
      </w:pPr>
    </w:p>
    <w:p w:rsidR="002E5350" w:rsidRDefault="002E5350" w:rsidP="002E5350">
      <w:pPr>
        <w:jc w:val="center"/>
        <w:rPr>
          <w:b/>
        </w:rPr>
      </w:pPr>
      <w:r>
        <w:rPr>
          <w:b/>
        </w:rPr>
        <w:lastRenderedPageBreak/>
        <w:t>Требования к знаниям, умениям и навыкам учащихся по литературе за курс 5 класса</w:t>
      </w:r>
    </w:p>
    <w:p w:rsidR="002E5350" w:rsidRDefault="002E5350" w:rsidP="002E5350">
      <w:pPr>
        <w:jc w:val="both"/>
        <w:rPr>
          <w:b/>
        </w:rPr>
      </w:pPr>
      <w:r>
        <w:t xml:space="preserve">          </w:t>
      </w:r>
      <w:r>
        <w:rPr>
          <w:b/>
        </w:rPr>
        <w:t xml:space="preserve">  </w:t>
      </w:r>
    </w:p>
    <w:p w:rsidR="002E5350" w:rsidRDefault="002E5350" w:rsidP="002E5350">
      <w:pPr>
        <w:jc w:val="both"/>
        <w:rPr>
          <w:b/>
        </w:rPr>
      </w:pPr>
      <w:r>
        <w:rPr>
          <w:b/>
        </w:rPr>
        <w:t xml:space="preserve">           Учащиеся должны знать:</w:t>
      </w:r>
    </w:p>
    <w:p w:rsidR="002E5350" w:rsidRDefault="002E5350" w:rsidP="002E5350">
      <w:pPr>
        <w:numPr>
          <w:ilvl w:val="0"/>
          <w:numId w:val="3"/>
        </w:numPr>
        <w:jc w:val="both"/>
      </w:pPr>
      <w:r>
        <w:t>Текст художественного произведения.</w:t>
      </w:r>
    </w:p>
    <w:p w:rsidR="002E5350" w:rsidRDefault="002E5350" w:rsidP="002E5350">
      <w:pPr>
        <w:numPr>
          <w:ilvl w:val="0"/>
          <w:numId w:val="3"/>
        </w:numPr>
        <w:jc w:val="both"/>
      </w:pPr>
      <w:r>
        <w:t>Событийную сторону (сюжет) и героев изученных произведений.</w:t>
      </w:r>
    </w:p>
    <w:p w:rsidR="002E5350" w:rsidRDefault="002E5350" w:rsidP="002E5350">
      <w:pPr>
        <w:numPr>
          <w:ilvl w:val="0"/>
          <w:numId w:val="3"/>
        </w:numPr>
        <w:jc w:val="both"/>
      </w:pPr>
      <w:r>
        <w:t>Особенности композиции изученного произведения.</w:t>
      </w:r>
    </w:p>
    <w:p w:rsidR="002E5350" w:rsidRDefault="002E5350" w:rsidP="002E5350">
      <w:pPr>
        <w:numPr>
          <w:ilvl w:val="0"/>
          <w:numId w:val="3"/>
        </w:numPr>
        <w:jc w:val="both"/>
      </w:pPr>
      <w:r>
        <w:t>Основные признаки понятий: юмор, сатира, метафора, роды литературы</w:t>
      </w:r>
    </w:p>
    <w:p w:rsidR="002E5350" w:rsidRDefault="002E5350" w:rsidP="002E5350">
      <w:pPr>
        <w:jc w:val="both"/>
      </w:pPr>
    </w:p>
    <w:p w:rsidR="002E5350" w:rsidRDefault="002E5350" w:rsidP="002E5350">
      <w:pPr>
        <w:ind w:left="360" w:firstLine="348"/>
        <w:jc w:val="both"/>
        <w:rPr>
          <w:b/>
        </w:rPr>
      </w:pPr>
      <w:r>
        <w:rPr>
          <w:b/>
        </w:rPr>
        <w:t>Учащиеся должны уметь: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Выделять в изучаемом произведении эпизоды, важные для характеристик действующих лиц.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Определять в тексте идейно-художественную роль элементов сюжета.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Определять в тексте идейно-художественную роль изобразительно-выразительных средств языка.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Сопоставлять двух героев изучаемого произведения с целью выявления авторского отношения к ним.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Различать эпические и лирические произведения.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Пересказывать устно или письменно эпическое произведение или отрывок из него.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Составлять план собственного устного или письменного высказывания.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Составлять план эпического произведения или отрывка из эпического произведения.</w:t>
      </w:r>
    </w:p>
    <w:p w:rsidR="002E5350" w:rsidRDefault="002E5350" w:rsidP="002E5350">
      <w:pPr>
        <w:numPr>
          <w:ilvl w:val="0"/>
          <w:numId w:val="4"/>
        </w:numPr>
        <w:jc w:val="both"/>
      </w:pPr>
      <w:r>
        <w:t>Давать отзыв о самостоятельно прочитанном произведении.</w:t>
      </w:r>
    </w:p>
    <w:p w:rsidR="002E5350" w:rsidRDefault="002E5350" w:rsidP="002E5350">
      <w:pPr>
        <w:jc w:val="both"/>
      </w:pPr>
      <w:r>
        <w:t xml:space="preserve">      11.Пользоваться справочным аппаратом хрестоматии и прочитанных книг.</w:t>
      </w:r>
    </w:p>
    <w:p w:rsidR="002E5350" w:rsidRPr="002E5350" w:rsidRDefault="002E5350" w:rsidP="002E5350"/>
    <w:p w:rsidR="002E5350" w:rsidRDefault="002E5350" w:rsidP="002E5350">
      <w:pPr>
        <w:jc w:val="both"/>
      </w:pPr>
    </w:p>
    <w:p w:rsidR="003D62C6" w:rsidRDefault="003D62C6" w:rsidP="003D62C6">
      <w:pPr>
        <w:ind w:left="-180"/>
        <w:jc w:val="center"/>
        <w:rPr>
          <w:rStyle w:val="FontStyle13"/>
          <w:b/>
        </w:rPr>
      </w:pPr>
      <w:r>
        <w:rPr>
          <w:rStyle w:val="FontStyle13"/>
          <w:b/>
        </w:rPr>
        <w:t>Содержание</w:t>
      </w:r>
      <w:r w:rsidRPr="007D4640">
        <w:rPr>
          <w:rStyle w:val="FontStyle13"/>
          <w:b/>
        </w:rPr>
        <w:t xml:space="preserve"> учебного предмета</w:t>
      </w:r>
    </w:p>
    <w:p w:rsidR="003D62C6" w:rsidRPr="00F97577" w:rsidRDefault="003D62C6" w:rsidP="003D62C6">
      <w:pPr>
        <w:pStyle w:val="a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b/>
          <w:i/>
          <w:iCs/>
          <w:sz w:val="24"/>
          <w:szCs w:val="24"/>
        </w:rPr>
        <w:t>Вв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едение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мифологии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Античный миф: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происхождение мира и богов: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«Рождение Зевса», «Олимп».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Представления древних греков о сотворении Вселенной, богов и героев. Гомер. </w:t>
      </w:r>
      <w:proofErr w:type="gram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«Одиссея»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«Одиссей на острове циклопов.</w:t>
      </w:r>
      <w:proofErr w:type="gramEnd"/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Полифем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9757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 Рассказ о Гомере. Сюжет мифа. Образы Одиссея и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Полифема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миф, легенда, предание; мифологический сюжет; мифологический герой; мифологический персонаж.</w:t>
      </w:r>
      <w:proofErr w:type="gramEnd"/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гомеровские сюжеты в изобразительном искусстве и книжной графике.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час поэзии (или вечер одного стихотворения) — чтение наизусть стихотворений из античной поэзии.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b/>
          <w:i/>
          <w:iCs/>
          <w:sz w:val="24"/>
          <w:szCs w:val="24"/>
        </w:rPr>
        <w:t>Из у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стного народного творчества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Истоки устного народного творчества, его основные виды.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Сказки. Волшебная сказка: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«Царевна-лягушка».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 Сказочные образы. Нравственная проблематика сказки: добрая и злая сила в сказках. Бытовая сказка: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«Чего на свете не бывает».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Отличие бытовой сказки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«Падчерица».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загадки, пословицы, поговорки (развитие представлений), афоризмы; антитеза, антонимы, иносказание.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 Сказка. Типы сказок (о животных, волшебные, бытовые).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Особенности сказок (присказка, зачин, повтор, концовка, постоянные эпитеты, сравнения и пр.).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 Сказочный персонаж. Типы сказочных персонажей. Образы животных, образ-пейзаж.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со словарями, составление словарной статьи;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сказывание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сказки; сочинение собственной сказки.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иллюстрациями, книжная выставка, кинофильмы и мультипликации по мотивам сказочных сюжетов.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вечер сказок, фольклорный праздник, предметная неделя и др.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b/>
          <w:i/>
          <w:iCs/>
          <w:sz w:val="24"/>
          <w:szCs w:val="24"/>
        </w:rPr>
        <w:t>Из древнерус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ской литературы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Создание первичных представлений о древнерусской литературе.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Из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«Повести временных лет»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«Расселение славян», «Кий, Щек и Хорив», «Дань хазарам»</w:t>
      </w:r>
      <w:r w:rsidRPr="00F97577">
        <w:rPr>
          <w:rFonts w:ascii="Times New Roman" w:hAnsi="Times New Roman" w:cs="Times New Roman"/>
          <w:sz w:val="24"/>
          <w:szCs w:val="24"/>
        </w:rPr>
        <w:t>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начальное понятие о древнерусской литературе; летопись.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пересказ текстов древнерусской литературы.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Басни народов мира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Эзоп. </w:t>
      </w: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баснописце. Басни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«Ворон и Лисица»</w:t>
      </w:r>
      <w:r w:rsidRPr="00F97577">
        <w:rPr>
          <w:rFonts w:ascii="Times New Roman" w:hAnsi="Times New Roman" w:cs="Times New Roman"/>
          <w:sz w:val="24"/>
          <w:szCs w:val="24"/>
        </w:rPr>
        <w:t>,</w:t>
      </w:r>
      <w:r w:rsidRPr="00F9757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«Лисица и виноград»</w:t>
      </w:r>
      <w:r w:rsidRPr="00F97577">
        <w:rPr>
          <w:rFonts w:ascii="Times New Roman" w:hAnsi="Times New Roman" w:cs="Times New Roman"/>
          <w:sz w:val="24"/>
          <w:szCs w:val="24"/>
        </w:rPr>
        <w:t>. Раскрытие характеров персонажей в баснях: ум, хитрость, сообразительность, глупость, жадность; элементы дидактизма в басне.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F97577">
        <w:rPr>
          <w:rFonts w:ascii="Times New Roman" w:hAnsi="Times New Roman" w:cs="Times New Roman"/>
          <w:sz w:val="24"/>
          <w:szCs w:val="24"/>
        </w:rPr>
        <w:t>басня, притча, эзопов язык.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выразительное чтение, письменный ответ на вопрос.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Жан де Лафонтен.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Краткие сведения о баснописце. Своеобразие басен Лафонтена. Басня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«Лисица и виноград»</w:t>
      </w:r>
      <w:r w:rsidRPr="00F97577">
        <w:rPr>
          <w:rFonts w:ascii="Times New Roman" w:hAnsi="Times New Roman" w:cs="Times New Roman"/>
          <w:sz w:val="24"/>
          <w:szCs w:val="24"/>
        </w:rPr>
        <w:t>. Сравнение басни Лафонтена с басней Эзопа.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басня, синонимы, сюжет.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Русская басня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Русские басни. Русские баснописцы XVIII века. Нравственная проблематика басен, злободневность.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Пороки, недостатки, ум, глупость, хитрость, невежество, самонадеянность; просвещение и невежество — основные темы басен.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 Русская басня в XX веке.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В.К. Тредиаковский.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Басня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«Ворон и Лиса»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М.В. Ломоносов.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Басня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«Случились вместе два Астронома в пиру...».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А.П. Сумароков.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Басня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«Ворона и Лиса»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И.А. Крылов.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Детство. Отношение к книге. Басни: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«Ворона и Лисица», «Волк и Ягненок», «Волк на псарне», «Свинья под Дубом» </w:t>
      </w:r>
      <w:r w:rsidRPr="00F97577">
        <w:rPr>
          <w:rFonts w:ascii="Times New Roman" w:hAnsi="Times New Roman" w:cs="Times New Roman"/>
          <w:sz w:val="24"/>
          <w:szCs w:val="24"/>
        </w:rPr>
        <w:t xml:space="preserve">и др. по выбору. Тематика басен И.А. Крылова.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Сатирическое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 и нравоучительное в басне. Образный мир басен И.А. Крылова.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С.В. Михалков.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Басни: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«Грибы», «Зеркало».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Тематика, проблематика.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басенный сюжет;  мораль, аллегория, сравнение, гипербола.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различные типы чтения (в том числе чтение наизусть, конкурс на лучшее чтение, чтение по ролям); инсценирование басни.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иллюстрациями; мультипликации басен И.А. Крылова; портрет И.А. Крылова.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F97577">
        <w:rPr>
          <w:rFonts w:ascii="Times New Roman" w:hAnsi="Times New Roman" w:cs="Times New Roman"/>
          <w:sz w:val="24"/>
          <w:szCs w:val="24"/>
        </w:rPr>
        <w:t>«В литературной гостиной» — конкурс на лучшую инсценировку басни; устный журнал «Дедушка Крылов».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Из литературы Х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Х века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А.С. ПУШКИН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поэта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«Зимняя дорога».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«Сказка о мертвой царевне и о семи богатырях».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«Пушкинская сказка — прямая наследница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». Гуманистическая направленность пушкинской сказки. Герои и персонажи в «Сказке...». Литературная </w:t>
      </w:r>
      <w:r w:rsidRPr="00F97577">
        <w:rPr>
          <w:rFonts w:ascii="Times New Roman" w:hAnsi="Times New Roman" w:cs="Times New Roman"/>
          <w:sz w:val="24"/>
          <w:szCs w:val="24"/>
        </w:rPr>
        <w:lastRenderedPageBreak/>
        <w:t xml:space="preserve">сказка и ее отличия от фольклорной; добро и зло в сказке А.С. Пушкина; чувство благодарности; верность, преданность, зависть, подлость; отношение автора к героям. Поэма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«Руслан и Людмила» </w:t>
      </w:r>
      <w:r w:rsidRPr="00F97577">
        <w:rPr>
          <w:rFonts w:ascii="Times New Roman" w:hAnsi="Times New Roman" w:cs="Times New Roman"/>
          <w:sz w:val="24"/>
          <w:szCs w:val="24"/>
        </w:rPr>
        <w:t>(отрывок). Сказочные элементы. Богатство выразительных средств.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первое представление о пейзажной лирике; риторическое обращение; фольклорные элементы.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выразительное чтение, в том числе наизусть; письменный ответ на вопрос; рассказ о герое; словесное рисование.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иллюстрациями, портреты поэта. Кинематографические и музыкальные произведения на сюжеты сказок А.С. Пушкина.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формы внеурочной деятельности: </w:t>
      </w:r>
      <w:r w:rsidRPr="00F97577">
        <w:rPr>
          <w:rFonts w:ascii="Times New Roman" w:hAnsi="Times New Roman" w:cs="Times New Roman"/>
          <w:sz w:val="24"/>
          <w:szCs w:val="24"/>
        </w:rPr>
        <w:t>конкурс на лучшее знание сказок А.С. Пушкина, вечер пушкинской сказки.</w:t>
      </w:r>
    </w:p>
    <w:p w:rsidR="003D62C6" w:rsidRPr="00F97577" w:rsidRDefault="003D62C6" w:rsidP="003D62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b/>
          <w:i/>
          <w:iCs/>
          <w:sz w:val="24"/>
          <w:szCs w:val="24"/>
        </w:rPr>
        <w:t>Поэзи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я XIX века о родной природе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«Когда волнуется желтеющая нива...»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Е.А. Баратынский.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«Весна, весна! как воздух чист!..»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Ф.И. Тютчев.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«Весенняя гроза», «Весенние воды»,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«Есть в осени первоначальной...»,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А.А. Фет.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«Чудная картина...»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И.З. Суриков.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 ночном».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Краткие сведения о детских годах поэта. Стихотворение «Бородино». История создания стихотворения. Бородинская битва и русский солдат в изображении М.Ю.Лермонтова. Художественное богатство стихотворения. История и литература; любовь к родине, верность долгу.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F97577">
        <w:rPr>
          <w:rFonts w:ascii="Times New Roman" w:hAnsi="Times New Roman" w:cs="Times New Roman"/>
          <w:sz w:val="24"/>
          <w:szCs w:val="24"/>
        </w:rPr>
        <w:t>эпитет, сравнение, метафора (развитие представлений о тропах); звукопись.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F97577">
        <w:rPr>
          <w:rFonts w:ascii="Times New Roman" w:hAnsi="Times New Roman" w:cs="Times New Roman"/>
          <w:sz w:val="24"/>
          <w:szCs w:val="24"/>
        </w:rPr>
        <w:t>портрет М.Ю. Лермонтова, работа с иллюстрациями, в том числе с материалами о Бородинской панораме в Москве; репродукции картин, посвященных Отечественной войне 1812 года.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Н.В. ГОГОЛЬ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Краткие сведения о писателе. Малороссия в жизни и творчестве Н.В. Гоголя. 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мифологические и фольклорные мотивы в художественном произведении; фантастика; юмор; сюжет; художественная деталь, портрет, речевая характеристика.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F97577">
        <w:rPr>
          <w:rFonts w:ascii="Times New Roman" w:hAnsi="Times New Roman" w:cs="Times New Roman"/>
          <w:sz w:val="24"/>
          <w:szCs w:val="24"/>
        </w:rPr>
        <w:t>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F97577">
        <w:rPr>
          <w:rFonts w:ascii="Times New Roman" w:hAnsi="Times New Roman" w:cs="Times New Roman"/>
          <w:bCs/>
          <w:sz w:val="24"/>
          <w:szCs w:val="24"/>
        </w:rPr>
        <w:t>выставка</w:t>
      </w:r>
      <w:r w:rsidRPr="00F97577">
        <w:rPr>
          <w:rFonts w:ascii="Times New Roman" w:hAnsi="Times New Roman" w:cs="Times New Roman"/>
          <w:sz w:val="24"/>
          <w:szCs w:val="24"/>
        </w:rPr>
        <w:t xml:space="preserve"> «Различные издания повести Н.В.Гоголя»; репродукция картины К.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«Колядки в Малороссии».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Возможные виды внеурочной деятельности: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написание сценария, инсценирование фрагментов повести.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И.С. ТУРГЕНЕВ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Детские впечатления И.С. Тургенева.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в творческой биографии писателя. Рассказ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Муму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и стихотворения в прозе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«Два богача»,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«Воробей»</w:t>
      </w:r>
      <w:r w:rsidRPr="00F97577">
        <w:rPr>
          <w:rFonts w:ascii="Times New Roman" w:hAnsi="Times New Roman" w:cs="Times New Roman"/>
          <w:sz w:val="24"/>
          <w:szCs w:val="24"/>
        </w:rPr>
        <w:t>. Современники о рассказе «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». Образы центральные и второстепенные; образ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. Тематика и социально-нравственная проблематика рассказа. И.С. Тургенев о языке: стихотворение в прозе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«Русский язык».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F97577">
        <w:rPr>
          <w:rFonts w:ascii="Times New Roman" w:hAnsi="Times New Roman" w:cs="Times New Roman"/>
          <w:sz w:val="24"/>
          <w:szCs w:val="24"/>
        </w:rPr>
        <w:t>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учащихся, экранизация рассказа И.С. Тургенева; репродукция картины Н.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Неврева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«Торг. Сцена из крепостного быта».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Н.А. НЕКРАСОВ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Детские впечатления поэта. Стихотворение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«Крестьянские дети»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Основная тема и способы ее раскрытия. Отношение автора к персонажам стихотворения. Стихотворение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«Тройка»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фольклорные элементы в художественном произведении; строфа; эпитет, сравнение (развитие представлений).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выразительное чтение, рассказ о герое, работа со словарями.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F97577">
        <w:rPr>
          <w:rFonts w:ascii="Times New Roman" w:hAnsi="Times New Roman" w:cs="Times New Roman"/>
          <w:sz w:val="24"/>
          <w:szCs w:val="24"/>
        </w:rPr>
        <w:t>иллюстрации к поэме; репродукция картины А.Венецианова «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Захарка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>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Сведения о писателе. Л.Н. Толстой в Ясной Поляне. Яснополянская школа. Рассказ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«Кавказский пленник»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рассказ (развитие представлений); портрет; контраст; завязка, кульминация, развязка.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различные виды чтения, письменный отзыв на эпизод, рассказ по плану, письменная формулировка вывода, дискуссия.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выставка-конкурс рисунков учащихся.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А.П. ЧЕХОВ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. Книга в жизни Чехова. Рассказы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«Пересолил», «Злоумышленник»</w:t>
      </w:r>
      <w:r w:rsidRPr="00F97577">
        <w:rPr>
          <w:rFonts w:ascii="Times New Roman" w:hAnsi="Times New Roman" w:cs="Times New Roman"/>
          <w:sz w:val="24"/>
          <w:szCs w:val="24"/>
        </w:rPr>
        <w:t>: темы; приемы создания характеров и ситуаций; отношение писателя к персонажам. Жанровое своеобразие рассказа.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5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F97577">
        <w:rPr>
          <w:rFonts w:ascii="Times New Roman" w:hAnsi="Times New Roman" w:cs="Times New Roman"/>
          <w:sz w:val="24"/>
          <w:szCs w:val="24"/>
        </w:rPr>
        <w:t xml:space="preserve">чтение по ролям, пересказ юмористического произведения, отзыв об эпизоде, подготовка учащимися вопросов и заданий для </w:t>
      </w:r>
      <w:proofErr w:type="spellStart"/>
      <w:proofErr w:type="gramStart"/>
      <w:r w:rsidRPr="00F97577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spellEnd"/>
      <w:proofErr w:type="gramEnd"/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рисунки учащихся.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литературы XX века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И.А. БУНИН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Детские годы И.А. Бунина. Семейные традиции и их влияние на формирование личности. Книга в жизни писателя. Стихотворение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«Густой зеленый ельник у дороги...»</w:t>
      </w:r>
      <w:r w:rsidRPr="00F97577">
        <w:rPr>
          <w:rFonts w:ascii="Times New Roman" w:hAnsi="Times New Roman" w:cs="Times New Roman"/>
          <w:sz w:val="24"/>
          <w:szCs w:val="24"/>
        </w:rPr>
        <w:t xml:space="preserve">: тема природы и приемы ее раскрытия; художественное богатство стихотворения; второй план в стихотворении. Рассказы </w:t>
      </w:r>
      <w:r w:rsidRPr="00F97577">
        <w:rPr>
          <w:rFonts w:ascii="Times New Roman" w:hAnsi="Times New Roman" w:cs="Times New Roman"/>
          <w:i/>
          <w:sz w:val="24"/>
          <w:szCs w:val="24"/>
        </w:rPr>
        <w:t xml:space="preserve">«В деревне», «Подснежник»: </w:t>
      </w:r>
      <w:r w:rsidRPr="00F97577">
        <w:rPr>
          <w:rFonts w:ascii="Times New Roman" w:hAnsi="Times New Roman" w:cs="Times New Roman"/>
          <w:sz w:val="24"/>
          <w:szCs w:val="24"/>
        </w:rPr>
        <w:t>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стихотворение-размышление, образ-пейзаж, образы животных (развитие представлений).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пересказ и чтение наизусть, цитатный план, письменный ответ на вопрос.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F97577">
        <w:rPr>
          <w:rFonts w:ascii="Times New Roman" w:hAnsi="Times New Roman" w:cs="Times New Roman"/>
          <w:sz w:val="24"/>
          <w:szCs w:val="24"/>
        </w:rPr>
        <w:t xml:space="preserve">репродукция картины Б.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«Масленица».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Л.Н. АНДРЕЕВ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«Петька на даче»</w:t>
      </w:r>
      <w:r w:rsidRPr="00F97577">
        <w:rPr>
          <w:rFonts w:ascii="Times New Roman" w:hAnsi="Times New Roman" w:cs="Times New Roman"/>
          <w:sz w:val="24"/>
          <w:szCs w:val="24"/>
        </w:rPr>
        <w:t>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тема, эпизод, финал.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пересказ краткий, выборочный; составление вопросов; письменный ответ на вопрос.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А.И. КУПРИН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«Золотой петух»</w:t>
      </w:r>
      <w:r w:rsidRPr="00F97577">
        <w:rPr>
          <w:rFonts w:ascii="Times New Roman" w:hAnsi="Times New Roman" w:cs="Times New Roman"/>
          <w:sz w:val="24"/>
          <w:szCs w:val="24"/>
        </w:rPr>
        <w:t>. Тема, особенности создания образа.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рассказ (расширение и углубление представлений); характеристика персонажа, портрет героя.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пересказ от другого лица, отзыв об эпизоде.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F97577">
        <w:rPr>
          <w:rFonts w:ascii="Times New Roman" w:hAnsi="Times New Roman" w:cs="Times New Roman"/>
          <w:sz w:val="24"/>
          <w:szCs w:val="24"/>
        </w:rPr>
        <w:t>рисунки учащихся.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Детские впечатления поэта. Книга в жизни юного А. Блока.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Блоковские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места (Петербург,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). Стихотворение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«Летний вечер»</w:t>
      </w:r>
      <w:r w:rsidRPr="00F97577">
        <w:rPr>
          <w:rFonts w:ascii="Times New Roman" w:hAnsi="Times New Roman" w:cs="Times New Roman"/>
          <w:sz w:val="24"/>
          <w:szCs w:val="24"/>
        </w:rPr>
        <w:t xml:space="preserve">: умение чувствовать красоту природы и сопереживать ей; стихотворение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«Полный месяц встал над лугом...»</w:t>
      </w:r>
      <w:r w:rsidRPr="00F97577">
        <w:rPr>
          <w:rFonts w:ascii="Times New Roman" w:hAnsi="Times New Roman" w:cs="Times New Roman"/>
          <w:sz w:val="24"/>
          <w:szCs w:val="24"/>
        </w:rPr>
        <w:t>: образная система, художественное своеобразие стихотворения.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антитеза.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выразительное чтение, рассказ с использованием ключевых слов, альтернативное изложение.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F97577">
        <w:rPr>
          <w:rFonts w:ascii="Times New Roman" w:hAnsi="Times New Roman" w:cs="Times New Roman"/>
          <w:sz w:val="24"/>
          <w:szCs w:val="24"/>
        </w:rPr>
        <w:t>репродукция картины И. Левитана «Стога. Сумерки».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С.А. ЕСЕНИН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Детские годы С. Есенина. В есенинском Константинове. Стихотворения: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«Ты запой мне ту песню, что прежде...», «Поет зима — аукает...», «Нивы сжаты, рощи голы...».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Единство человека и природы. Малая и большая родина.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F97577">
        <w:rPr>
          <w:rFonts w:ascii="Times New Roman" w:hAnsi="Times New Roman" w:cs="Times New Roman"/>
          <w:sz w:val="24"/>
          <w:szCs w:val="24"/>
        </w:rPr>
        <w:t>эпитет, метафора, сравнение, олицетворение  (развитие представлений о понятиях).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F97577">
        <w:rPr>
          <w:rFonts w:ascii="Times New Roman" w:hAnsi="Times New Roman" w:cs="Times New Roman"/>
          <w:sz w:val="24"/>
          <w:szCs w:val="24"/>
        </w:rPr>
        <w:t>чтение наизусть, цитатный план.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иллюстрациями, художественными и документальными фотографиями.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А.П. ПЛАТОНОВ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 о писателе. Рассказы </w:t>
      </w:r>
      <w:r w:rsidRPr="00F97577">
        <w:rPr>
          <w:rFonts w:ascii="Times New Roman" w:hAnsi="Times New Roman" w:cs="Times New Roman"/>
          <w:i/>
          <w:sz w:val="24"/>
          <w:szCs w:val="24"/>
        </w:rPr>
        <w:t xml:space="preserve">«Никита», «Цветок на земле». </w:t>
      </w:r>
      <w:r w:rsidRPr="00F97577">
        <w:rPr>
          <w:rFonts w:ascii="Times New Roman" w:hAnsi="Times New Roman" w:cs="Times New Roman"/>
          <w:sz w:val="24"/>
          <w:szCs w:val="24"/>
        </w:rPr>
        <w:t>Мир глазами ребенка (беда и радость; злое и доброе начало в окружающем мире); образы главных героев; своеобразие языка.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F97577">
        <w:rPr>
          <w:rFonts w:ascii="Times New Roman" w:hAnsi="Times New Roman" w:cs="Times New Roman"/>
          <w:sz w:val="24"/>
          <w:szCs w:val="24"/>
        </w:rPr>
        <w:t>рассказ о писателе, художественный пересказ фрагмента, составление словаря для характеристики предметов и явлений.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рисунки учащихся; репродукция картины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А.Пластова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«Сенокос».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П.П. БАЖОВ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«Каменный цветок»</w:t>
      </w:r>
      <w:r w:rsidRPr="00F97577">
        <w:rPr>
          <w:rFonts w:ascii="Times New Roman" w:hAnsi="Times New Roman" w:cs="Times New Roman"/>
          <w:sz w:val="24"/>
          <w:szCs w:val="24"/>
        </w:rPr>
        <w:t>. Человек труда в сказе П.П.Бажова (труд и мастерство, вдохновение). Приемы создания художественного образа.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сказ, отличие сказа от сказки, герой повествования, афоризм.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пересказ от другого лица, отзыв об эпизоде.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рисунки учащихся; репродукция картины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В.Переплетчикова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«Урал».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Н.Н. НОСОВ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F97577">
        <w:rPr>
          <w:rFonts w:ascii="Times New Roman" w:hAnsi="Times New Roman" w:cs="Times New Roman"/>
          <w:i/>
          <w:sz w:val="24"/>
          <w:szCs w:val="24"/>
        </w:rPr>
        <w:t>«Три охотника»: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тема, система образов.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F97577">
        <w:rPr>
          <w:rFonts w:ascii="Times New Roman" w:hAnsi="Times New Roman" w:cs="Times New Roman"/>
          <w:sz w:val="24"/>
          <w:szCs w:val="24"/>
        </w:rPr>
        <w:t>пересказ.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577">
        <w:rPr>
          <w:rFonts w:ascii="Times New Roman" w:hAnsi="Times New Roman" w:cs="Times New Roman"/>
          <w:b/>
          <w:sz w:val="24"/>
          <w:szCs w:val="24"/>
        </w:rPr>
        <w:t>В.П. АСТАФЬЕВ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F9757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97577">
        <w:rPr>
          <w:rFonts w:ascii="Times New Roman" w:hAnsi="Times New Roman" w:cs="Times New Roman"/>
          <w:i/>
          <w:sz w:val="24"/>
          <w:szCs w:val="24"/>
        </w:rPr>
        <w:t>Васюткино</w:t>
      </w:r>
      <w:proofErr w:type="spellEnd"/>
      <w:r w:rsidRPr="00F97577">
        <w:rPr>
          <w:rFonts w:ascii="Times New Roman" w:hAnsi="Times New Roman" w:cs="Times New Roman"/>
          <w:i/>
          <w:sz w:val="24"/>
          <w:szCs w:val="24"/>
        </w:rPr>
        <w:t xml:space="preserve"> озеро». </w:t>
      </w:r>
      <w:r w:rsidRPr="00F97577">
        <w:rPr>
          <w:rFonts w:ascii="Times New Roman" w:hAnsi="Times New Roman" w:cs="Times New Roman"/>
          <w:sz w:val="24"/>
          <w:szCs w:val="24"/>
        </w:rPr>
        <w:t>Образ главного героя. Борьба за спасение. Становление характера.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различные виды чтения, сложный план к сочинению, подбор эпиграфа.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выставка «На родине писателя» (по материалам периодики и произведений В.П. Астафьева).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260" w:rsidRDefault="00302260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Е.И. НОСОВ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«Как патефон петуха от смерти спас»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Добро и доброта. Мир глазами ребенка;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юмористическое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 xml:space="preserve"> и лирическое в рассказе. Воспитание чувства милосердия, сострадания, участия, заботы о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беззащитном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юмор (развитие представлений).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 пересказ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(краткий и от другого лица), письменный ответ на вопрос, инсценированное чтение.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инсценирование.</w:t>
      </w:r>
    </w:p>
    <w:p w:rsidR="003D62C6" w:rsidRPr="00F97577" w:rsidRDefault="003D62C6" w:rsidP="003D62C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b/>
          <w:i/>
          <w:iCs/>
          <w:sz w:val="24"/>
          <w:szCs w:val="24"/>
        </w:rPr>
        <w:t>Родная природа в прои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зведениях писателей XX века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Час поэзии «Поэзия и проза XX века о родной природе»: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В.Ф. Боков.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«Поклон»</w:t>
      </w:r>
      <w:r w:rsidRPr="00F97577">
        <w:rPr>
          <w:rFonts w:ascii="Times New Roman" w:hAnsi="Times New Roman" w:cs="Times New Roman"/>
          <w:sz w:val="24"/>
          <w:szCs w:val="24"/>
        </w:rPr>
        <w:t>;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Н.М. Рубцов.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 осеннем лесу»</w:t>
      </w:r>
      <w:r w:rsidRPr="00F97577">
        <w:rPr>
          <w:rFonts w:ascii="Times New Roman" w:hAnsi="Times New Roman" w:cs="Times New Roman"/>
          <w:sz w:val="24"/>
          <w:szCs w:val="24"/>
        </w:rPr>
        <w:t>;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Р.Г. Гамзатов.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«Песня соловья»</w:t>
      </w:r>
      <w:r w:rsidRPr="00F97577">
        <w:rPr>
          <w:rFonts w:ascii="Times New Roman" w:hAnsi="Times New Roman" w:cs="Times New Roman"/>
          <w:sz w:val="24"/>
          <w:szCs w:val="24"/>
        </w:rPr>
        <w:t>;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В.И. Белов.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«Весенняя ночь»</w:t>
      </w:r>
      <w:r w:rsidRPr="00F97577">
        <w:rPr>
          <w:rFonts w:ascii="Times New Roman" w:hAnsi="Times New Roman" w:cs="Times New Roman"/>
          <w:sz w:val="24"/>
          <w:szCs w:val="24"/>
        </w:rPr>
        <w:t>;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В.Г. Распутин.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«Век живи — век люби»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зарубежной литературы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Д. ДЕФО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Роман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«Жизнь, необыкновенные и удивительные приключения Робинзона Крузо»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(отрывок). Сюжетные линии, характеристика персонажей (находчивость, смекалка, доброта), характеристика жанра.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притча, приключенческий роман, роман воспитания, путешествие.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различные виды пересказа, изложение с элементами сочинения.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Х.К. АНДЕРСЕН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писателе, его детстве. Сказка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«Соловей»</w:t>
      </w:r>
      <w:r w:rsidRPr="00F97577">
        <w:rPr>
          <w:rFonts w:ascii="Times New Roman" w:hAnsi="Times New Roman" w:cs="Times New Roman"/>
          <w:sz w:val="24"/>
          <w:szCs w:val="24"/>
        </w:rPr>
        <w:t>: внешняя и внутренняя красота, благодарность.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волшебная сказка (развитие представлений), авторский  замысел и способы его характеристики.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различные виды пересказов, письменный отзыв об эпизоде.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написание сценария мультфильма, инсценирование сказки и ее постановка.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М. ТВЕН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Автобиография и автобиографические мотивы.  Роман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«Приключения Тома </w:t>
      </w:r>
      <w:proofErr w:type="spell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Сойера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(отрывок): мир детства и мир взрослых.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юмор, приключения как форма детской фантазии.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различные виды чтения и пересказа, письменный отзыв о герое.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Ж. РОНИ-СТАРШИЙ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«Борьба за огонь»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составление плана, письменная и устная характеристика героя.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ДЖ. ЛОНДОН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Детские впечатления.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«Сказание о </w:t>
      </w:r>
      <w:proofErr w:type="spell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Кише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(период раннего взросления в связи с обстоятельствами жизни; добро и зло, благородство, уважение взрослых).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F97577">
        <w:rPr>
          <w:rFonts w:ascii="Times New Roman" w:hAnsi="Times New Roman" w:cs="Times New Roman"/>
          <w:sz w:val="24"/>
          <w:szCs w:val="24"/>
        </w:rPr>
        <w:t>рассказ (развитие представлений).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F97577">
        <w:rPr>
          <w:rFonts w:ascii="Times New Roman" w:hAnsi="Times New Roman" w:cs="Times New Roman"/>
          <w:sz w:val="24"/>
          <w:szCs w:val="24"/>
        </w:rPr>
        <w:t xml:space="preserve"> различные виды пересказов, устный и письменный портрет героя.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А. ЛИНДГРЕН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Краткие сведения о писательнице. Роман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«Приключения Эмиля из </w:t>
      </w:r>
      <w:proofErr w:type="spell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Лённеберги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F97577">
        <w:rPr>
          <w:rFonts w:ascii="Times New Roman" w:hAnsi="Times New Roman" w:cs="Times New Roman"/>
          <w:sz w:val="24"/>
          <w:szCs w:val="24"/>
        </w:rPr>
        <w:t>литературная викторина.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b/>
          <w:i/>
          <w:iCs/>
          <w:sz w:val="24"/>
          <w:szCs w:val="24"/>
        </w:rPr>
        <w:t>Для заучивания наизусть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И.А. Крылов. Одна басня (по выбору).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мертвой царевне и о семи богатырях» </w:t>
      </w:r>
      <w:r w:rsidRPr="00F97577">
        <w:rPr>
          <w:rFonts w:ascii="Times New Roman" w:hAnsi="Times New Roman" w:cs="Times New Roman"/>
          <w:sz w:val="24"/>
          <w:szCs w:val="24"/>
        </w:rPr>
        <w:t>(отрывок).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«Бородино»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F97577">
        <w:rPr>
          <w:rFonts w:ascii="Times New Roman" w:hAnsi="Times New Roman" w:cs="Times New Roman"/>
          <w:i/>
          <w:sz w:val="24"/>
          <w:szCs w:val="24"/>
        </w:rPr>
        <w:t>«Русский язык».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F97577">
        <w:rPr>
          <w:rFonts w:ascii="Times New Roman" w:hAnsi="Times New Roman" w:cs="Times New Roman"/>
          <w:i/>
          <w:sz w:val="24"/>
          <w:szCs w:val="24"/>
        </w:rPr>
        <w:t>«Крестьянские дети»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Одно из стихотворений о русской природе поэтов Х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>Х века.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А.А. Блок. </w:t>
      </w:r>
      <w:r w:rsidRPr="00F97577">
        <w:rPr>
          <w:rFonts w:ascii="Times New Roman" w:hAnsi="Times New Roman" w:cs="Times New Roman"/>
          <w:i/>
          <w:sz w:val="24"/>
          <w:szCs w:val="24"/>
        </w:rPr>
        <w:t>«Летний вечер».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И.А. Бунин. Одно из стихотворений (по выбору).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С.А. Есенин. Одно из стихотворений (по выбору).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Одно из стихотворений о русской природе поэтов ХХ века.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2C6" w:rsidRPr="00F97577" w:rsidRDefault="003D62C6" w:rsidP="003D62C6">
      <w:pPr>
        <w:pStyle w:val="a9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b/>
          <w:i/>
          <w:iCs/>
          <w:sz w:val="24"/>
          <w:szCs w:val="24"/>
        </w:rPr>
        <w:t>Для домашнего чтения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Античные мифы </w:t>
      </w:r>
    </w:p>
    <w:p w:rsidR="003D62C6" w:rsidRPr="00F97577" w:rsidRDefault="003D62C6" w:rsidP="00302260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i/>
          <w:iCs/>
          <w:sz w:val="24"/>
          <w:szCs w:val="24"/>
        </w:rPr>
        <w:t>Ночь, Луна, Заря и Солнце.</w:t>
      </w:r>
      <w:r w:rsidR="00302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Нарцисс.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Детская Библия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Русское народное творчество </w:t>
      </w:r>
    </w:p>
    <w:p w:rsidR="003D62C6" w:rsidRPr="00F97577" w:rsidRDefault="003D62C6" w:rsidP="00302260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Сказки: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«Лиса и журавль», «Ворона и рак», «Иван — крестьянский сын и </w:t>
      </w:r>
      <w:proofErr w:type="spell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чудо-юдо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>», «</w:t>
      </w:r>
      <w:proofErr w:type="gram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Поди</w:t>
      </w:r>
      <w:proofErr w:type="gramEnd"/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 туда — не знаю куда, принеси то — не знаю что»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  <w:r w:rsidR="00302260">
        <w:rPr>
          <w:rFonts w:ascii="Times New Roman" w:hAnsi="Times New Roman" w:cs="Times New Roman"/>
          <w:sz w:val="24"/>
          <w:szCs w:val="24"/>
        </w:rPr>
        <w:t xml:space="preserve"> </w:t>
      </w:r>
      <w:r w:rsidRPr="00F97577">
        <w:rPr>
          <w:rFonts w:ascii="Times New Roman" w:hAnsi="Times New Roman" w:cs="Times New Roman"/>
          <w:sz w:val="24"/>
          <w:szCs w:val="24"/>
        </w:rPr>
        <w:t xml:space="preserve">Загадки, частушки, пословицы, поговорки, </w:t>
      </w:r>
      <w:proofErr w:type="gramStart"/>
      <w:r w:rsidRPr="00F97577">
        <w:rPr>
          <w:rFonts w:ascii="Times New Roman" w:hAnsi="Times New Roman" w:cs="Times New Roman"/>
          <w:sz w:val="24"/>
          <w:szCs w:val="24"/>
        </w:rPr>
        <w:t>бывальщины</w:t>
      </w:r>
      <w:proofErr w:type="gramEnd"/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Литературные сказки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В.Ф. Одоевский, Л.Н. Толстой, А.Н. Толстой (1-2 по выбору).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>Сказки братьев Гримм, Ш. Перро, Х.К. Андерсена (1-2 по выбору).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Домострой. Как детям почитать и беречь отца и мать, и повиноваться им, и утешать их во всем.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Из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«Хождения за три моря» </w:t>
      </w:r>
      <w:r w:rsidRPr="00F97577">
        <w:rPr>
          <w:rFonts w:ascii="Times New Roman" w:hAnsi="Times New Roman" w:cs="Times New Roman"/>
          <w:sz w:val="24"/>
          <w:szCs w:val="24"/>
        </w:rPr>
        <w:t>Афанасия Никитина.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XVIII века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М.В. Ломоносов. </w:t>
      </w:r>
      <w:r w:rsidRPr="00F97577">
        <w:rPr>
          <w:rFonts w:ascii="Times New Roman" w:hAnsi="Times New Roman" w:cs="Times New Roman"/>
          <w:i/>
          <w:sz w:val="24"/>
          <w:szCs w:val="24"/>
        </w:rPr>
        <w:t xml:space="preserve">«Лишь только </w:t>
      </w:r>
      <w:proofErr w:type="spellStart"/>
      <w:r w:rsidRPr="00F97577">
        <w:rPr>
          <w:rFonts w:ascii="Times New Roman" w:hAnsi="Times New Roman" w:cs="Times New Roman"/>
          <w:i/>
          <w:sz w:val="24"/>
          <w:szCs w:val="24"/>
        </w:rPr>
        <w:t>дневный</w:t>
      </w:r>
      <w:proofErr w:type="spellEnd"/>
      <w:r w:rsidRPr="00F97577">
        <w:rPr>
          <w:rFonts w:ascii="Times New Roman" w:hAnsi="Times New Roman" w:cs="Times New Roman"/>
          <w:i/>
          <w:sz w:val="24"/>
          <w:szCs w:val="24"/>
        </w:rPr>
        <w:t xml:space="preserve"> шум умолк...»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XIX века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И.А. Крылов.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«Листы и Корни», «Ларчик», «Обоз».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К.Ф. Рылеев.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«Иван Сусанин».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«Русская песня»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Е.А. Баратынский.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«Водопад»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 Погорельский.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«Черная курица, или Подземные жители»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«Кавказ», «Выстрел»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«Ветка Палестины», «Пленный рыцарь», «Утес»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А.В. Кольцов.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«Осень», «Урожай»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Н.В. Гоголь.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«Заколдованное место».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«Накануне светлого праздника»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Д.В. Григорович.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«Гуттаперчевый мальчик»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И.С. Тургенев.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Бежин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 луг».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В.М. Гаршин.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«Сказка о жабе и розе».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А.А. Фет.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«Облаком волнистым...», «Печальная береза…»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«Утро», «Пахарь»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Я.П. Полонский.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«Утро»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«Весна», «Осенние листья по ветру кружат...»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Ф.И. Тютчев.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«Утро в горах»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Н.С. Лесков.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«Привидение в Инженерном замке. Из кадетских воспоминаний»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XX века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М. Горький.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«Дети Пармы»</w:t>
      </w:r>
      <w:r w:rsidRPr="00F97577">
        <w:rPr>
          <w:rFonts w:ascii="Times New Roman" w:hAnsi="Times New Roman" w:cs="Times New Roman"/>
          <w:sz w:val="24"/>
          <w:szCs w:val="24"/>
        </w:rPr>
        <w:t xml:space="preserve">, из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«Сказок об Италии»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lastRenderedPageBreak/>
        <w:t xml:space="preserve">И.А. Бунин. </w:t>
      </w:r>
      <w:proofErr w:type="gram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«Шире, грудь, распахнись...», «Деревенский нищий», «Затишье», «Высоко полный месяц стоит...», «Помню — долгий зимний вечер...».</w:t>
      </w:r>
      <w:proofErr w:type="gramEnd"/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И.С. Соколов-Микитов.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«Петька», «Зима»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М.М. Пришвин.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«Моя родина»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«Лес осенью»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К.М. Симонов.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«Майор привез мальчишку на лафете...»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Е.И. Носов.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«Варька»</w:t>
      </w:r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В.П. Астафьев.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«Зачем я убил коростеля?»,</w:t>
      </w:r>
      <w:r w:rsidRPr="00F97577">
        <w:rPr>
          <w:rFonts w:ascii="Times New Roman" w:hAnsi="Times New Roman" w:cs="Times New Roman"/>
          <w:sz w:val="24"/>
          <w:szCs w:val="24"/>
        </w:rPr>
        <w:t xml:space="preserve">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Белогрудка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97577">
        <w:rPr>
          <w:rFonts w:ascii="Times New Roman" w:hAnsi="Times New Roman" w:cs="Times New Roman"/>
          <w:sz w:val="24"/>
          <w:szCs w:val="24"/>
        </w:rPr>
        <w:t xml:space="preserve"> (по выбору).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В.П. Крапивин.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«Дети синего Фламинго».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А.Г. Алексин.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«Самый счастливый день».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В.И. Белов.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«Скворцы».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«Чудак из 6 “Б”».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Р.П. Погодин.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«Тишина».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577">
        <w:rPr>
          <w:rFonts w:ascii="Times New Roman" w:hAnsi="Times New Roman" w:cs="Times New Roman"/>
          <w:b/>
          <w:bCs/>
          <w:sz w:val="24"/>
          <w:szCs w:val="24"/>
        </w:rPr>
        <w:t xml:space="preserve">Из зарубежной литературы 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В. Скотт.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«Айвенго».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М. Рид.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«Всадник без головы».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Ж. Верн.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«Таинственный остров», «Дети капитана Гранта»</w:t>
      </w:r>
      <w:r w:rsidRPr="00F97577">
        <w:rPr>
          <w:rFonts w:ascii="Times New Roman" w:hAnsi="Times New Roman" w:cs="Times New Roman"/>
          <w:sz w:val="24"/>
          <w:szCs w:val="24"/>
        </w:rPr>
        <w:t>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Дж. Лондон.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«Мексиканец».</w:t>
      </w:r>
    </w:p>
    <w:p w:rsidR="003D62C6" w:rsidRPr="00F97577" w:rsidRDefault="003D62C6" w:rsidP="003D62C6">
      <w:pPr>
        <w:pStyle w:val="a9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97577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F97577">
        <w:rPr>
          <w:rFonts w:ascii="Times New Roman" w:hAnsi="Times New Roman" w:cs="Times New Roman"/>
          <w:sz w:val="24"/>
          <w:szCs w:val="24"/>
        </w:rPr>
        <w:t xml:space="preserve"> Дойл.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>«Голубой карбункул».</w:t>
      </w:r>
    </w:p>
    <w:p w:rsidR="003D62C6" w:rsidRPr="00224A9D" w:rsidRDefault="003D62C6" w:rsidP="00224A9D">
      <w:pPr>
        <w:pStyle w:val="a9"/>
        <w:ind w:firstLine="540"/>
        <w:jc w:val="both"/>
        <w:rPr>
          <w:rStyle w:val="FontStyle40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97577">
        <w:rPr>
          <w:rFonts w:ascii="Times New Roman" w:hAnsi="Times New Roman" w:cs="Times New Roman"/>
          <w:sz w:val="24"/>
          <w:szCs w:val="24"/>
        </w:rPr>
        <w:t xml:space="preserve">А. Линдгрен. </w:t>
      </w:r>
      <w:r w:rsidRPr="00F97577">
        <w:rPr>
          <w:rFonts w:ascii="Times New Roman" w:hAnsi="Times New Roman" w:cs="Times New Roman"/>
          <w:i/>
          <w:iCs/>
          <w:sz w:val="24"/>
          <w:szCs w:val="24"/>
        </w:rPr>
        <w:t xml:space="preserve">«Приключения Кале </w:t>
      </w:r>
      <w:proofErr w:type="spellStart"/>
      <w:r w:rsidRPr="00F97577">
        <w:rPr>
          <w:rFonts w:ascii="Times New Roman" w:hAnsi="Times New Roman" w:cs="Times New Roman"/>
          <w:i/>
          <w:iCs/>
          <w:sz w:val="24"/>
          <w:szCs w:val="24"/>
        </w:rPr>
        <w:t>Блюмквиста</w:t>
      </w:r>
      <w:proofErr w:type="spellEnd"/>
      <w:r w:rsidRPr="00F97577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3D62C6" w:rsidRDefault="003D62C6" w:rsidP="00224A9D">
      <w:pPr>
        <w:pStyle w:val="Style22"/>
        <w:widowControl/>
        <w:spacing w:before="43" w:line="240" w:lineRule="auto"/>
        <w:ind w:right="1701"/>
        <w:rPr>
          <w:rStyle w:val="FontStyle40"/>
          <w:rFonts w:ascii="Times New Roman" w:hAnsi="Times New Roman"/>
          <w:b w:val="0"/>
          <w:sz w:val="24"/>
          <w:szCs w:val="24"/>
        </w:rPr>
      </w:pPr>
    </w:p>
    <w:p w:rsidR="003D62C6" w:rsidRPr="009A1A97" w:rsidRDefault="003D62C6" w:rsidP="003D62C6">
      <w:pPr>
        <w:ind w:firstLine="720"/>
        <w:rPr>
          <w:color w:val="000000"/>
        </w:rPr>
      </w:pPr>
      <w:r w:rsidRPr="000C7B20">
        <w:rPr>
          <w:iCs/>
          <w:color w:val="000000"/>
        </w:rPr>
        <w:t xml:space="preserve">На основании </w:t>
      </w:r>
      <w:proofErr w:type="gramStart"/>
      <w:r w:rsidRPr="000C7B20">
        <w:rPr>
          <w:iCs/>
          <w:color w:val="000000"/>
        </w:rPr>
        <w:t>вышеизложенного</w:t>
      </w:r>
      <w:proofErr w:type="gramEnd"/>
      <w:r w:rsidRPr="000C7B20">
        <w:rPr>
          <w:iCs/>
          <w:color w:val="000000"/>
        </w:rPr>
        <w:t xml:space="preserve"> предлагается след</w:t>
      </w:r>
      <w:r>
        <w:rPr>
          <w:iCs/>
          <w:color w:val="000000"/>
        </w:rPr>
        <w:t>ующее тематическое распределение часов:</w:t>
      </w:r>
    </w:p>
    <w:p w:rsidR="003D62C6" w:rsidRPr="00C464E8" w:rsidRDefault="003D62C6" w:rsidP="003D62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313"/>
        <w:gridCol w:w="3859"/>
      </w:tblGrid>
      <w:tr w:rsidR="003D62C6" w:rsidRPr="00C464E8" w:rsidTr="003D62C6">
        <w:tc>
          <w:tcPr>
            <w:tcW w:w="1418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64E8">
              <w:rPr>
                <w:b/>
              </w:rPr>
              <w:t xml:space="preserve">       №</w:t>
            </w:r>
          </w:p>
        </w:tc>
        <w:tc>
          <w:tcPr>
            <w:tcW w:w="8313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center"/>
              <w:rPr>
                <w:b/>
              </w:rPr>
            </w:pPr>
            <w:r w:rsidRPr="00C464E8">
              <w:rPr>
                <w:b/>
              </w:rPr>
              <w:t>Раздел</w:t>
            </w:r>
          </w:p>
        </w:tc>
        <w:tc>
          <w:tcPr>
            <w:tcW w:w="3859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center"/>
              <w:rPr>
                <w:b/>
              </w:rPr>
            </w:pPr>
            <w:r w:rsidRPr="00C464E8">
              <w:rPr>
                <w:b/>
              </w:rPr>
              <w:t>Количество часов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 w:rsidRPr="00C464E8">
              <w:t>1.</w:t>
            </w:r>
          </w:p>
        </w:tc>
        <w:tc>
          <w:tcPr>
            <w:tcW w:w="8313" w:type="dxa"/>
          </w:tcPr>
          <w:p w:rsidR="003D62C6" w:rsidRPr="00C957CD" w:rsidRDefault="003D62C6" w:rsidP="003D62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Введение</w:t>
            </w:r>
          </w:p>
        </w:tc>
        <w:tc>
          <w:tcPr>
            <w:tcW w:w="3859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1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 w:rsidRPr="00C464E8">
              <w:t>2.</w:t>
            </w:r>
          </w:p>
        </w:tc>
        <w:tc>
          <w:tcPr>
            <w:tcW w:w="8313" w:type="dxa"/>
          </w:tcPr>
          <w:p w:rsidR="003D62C6" w:rsidRPr="00D37E6E" w:rsidRDefault="003D62C6" w:rsidP="003D62C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7E6E">
              <w:t>Мифология</w:t>
            </w:r>
          </w:p>
        </w:tc>
        <w:tc>
          <w:tcPr>
            <w:tcW w:w="3859" w:type="dxa"/>
          </w:tcPr>
          <w:p w:rsidR="003D62C6" w:rsidRPr="00C464E8" w:rsidRDefault="00224A9D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3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 w:rsidRPr="00C464E8">
              <w:t>3.</w:t>
            </w:r>
          </w:p>
        </w:tc>
        <w:tc>
          <w:tcPr>
            <w:tcW w:w="8313" w:type="dxa"/>
          </w:tcPr>
          <w:p w:rsidR="003D62C6" w:rsidRPr="00D37E6E" w:rsidRDefault="003D62C6" w:rsidP="003D62C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7E6E">
              <w:t>Устное народное творчество</w:t>
            </w:r>
          </w:p>
        </w:tc>
        <w:tc>
          <w:tcPr>
            <w:tcW w:w="3859" w:type="dxa"/>
          </w:tcPr>
          <w:p w:rsidR="003D62C6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7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 w:rsidRPr="00C464E8">
              <w:t>4.</w:t>
            </w:r>
          </w:p>
        </w:tc>
        <w:tc>
          <w:tcPr>
            <w:tcW w:w="8313" w:type="dxa"/>
          </w:tcPr>
          <w:p w:rsidR="003D62C6" w:rsidRPr="00D37E6E" w:rsidRDefault="003D62C6" w:rsidP="003D62C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7E6E">
              <w:t>Древнерусская литература</w:t>
            </w:r>
          </w:p>
        </w:tc>
        <w:tc>
          <w:tcPr>
            <w:tcW w:w="3859" w:type="dxa"/>
          </w:tcPr>
          <w:p w:rsidR="003D62C6" w:rsidRPr="00277BE4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2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5.</w:t>
            </w:r>
          </w:p>
        </w:tc>
        <w:tc>
          <w:tcPr>
            <w:tcW w:w="8313" w:type="dxa"/>
          </w:tcPr>
          <w:p w:rsidR="003D62C6" w:rsidRPr="00D37E6E" w:rsidRDefault="003D62C6" w:rsidP="003D6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37E6E">
              <w:t>Басни</w:t>
            </w:r>
          </w:p>
        </w:tc>
        <w:tc>
          <w:tcPr>
            <w:tcW w:w="3859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7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6.</w:t>
            </w:r>
          </w:p>
        </w:tc>
        <w:tc>
          <w:tcPr>
            <w:tcW w:w="8313" w:type="dxa"/>
          </w:tcPr>
          <w:p w:rsidR="003D62C6" w:rsidRPr="00D37E6E" w:rsidRDefault="003D62C6" w:rsidP="003D62C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7E6E">
              <w:t xml:space="preserve">Русская литература </w:t>
            </w:r>
            <w:r w:rsidRPr="00D37E6E">
              <w:rPr>
                <w:lang w:val="en-US"/>
              </w:rPr>
              <w:t>XIX</w:t>
            </w:r>
            <w:r w:rsidRPr="00D37E6E">
              <w:t xml:space="preserve"> века</w:t>
            </w:r>
          </w:p>
        </w:tc>
        <w:tc>
          <w:tcPr>
            <w:tcW w:w="3859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37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7.</w:t>
            </w:r>
          </w:p>
        </w:tc>
        <w:tc>
          <w:tcPr>
            <w:tcW w:w="8313" w:type="dxa"/>
          </w:tcPr>
          <w:p w:rsidR="003D62C6" w:rsidRPr="00D37E6E" w:rsidRDefault="003D62C6" w:rsidP="003D62C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7E6E">
              <w:t xml:space="preserve">Русская литература </w:t>
            </w:r>
            <w:r w:rsidRPr="00D37E6E">
              <w:rPr>
                <w:lang w:val="en-US"/>
              </w:rPr>
              <w:t>XX</w:t>
            </w:r>
            <w:r w:rsidRPr="00D37E6E">
              <w:t xml:space="preserve"> в</w:t>
            </w:r>
            <w:r>
              <w:t>ека</w:t>
            </w:r>
          </w:p>
        </w:tc>
        <w:tc>
          <w:tcPr>
            <w:tcW w:w="3859" w:type="dxa"/>
          </w:tcPr>
          <w:p w:rsidR="003D62C6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29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8.</w:t>
            </w:r>
          </w:p>
        </w:tc>
        <w:tc>
          <w:tcPr>
            <w:tcW w:w="8313" w:type="dxa"/>
          </w:tcPr>
          <w:p w:rsidR="003D62C6" w:rsidRPr="00D37E6E" w:rsidRDefault="003D62C6" w:rsidP="003D62C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7E6E">
              <w:t>Зарубежная литература</w:t>
            </w:r>
          </w:p>
        </w:tc>
        <w:tc>
          <w:tcPr>
            <w:tcW w:w="3859" w:type="dxa"/>
          </w:tcPr>
          <w:p w:rsidR="003D62C6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16</w:t>
            </w:r>
          </w:p>
        </w:tc>
      </w:tr>
      <w:tr w:rsidR="003D62C6" w:rsidRPr="00C464E8" w:rsidTr="003D62C6">
        <w:tc>
          <w:tcPr>
            <w:tcW w:w="1418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</w:p>
        </w:tc>
        <w:tc>
          <w:tcPr>
            <w:tcW w:w="8313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jc w:val="right"/>
            </w:pPr>
            <w:r w:rsidRPr="00C464E8">
              <w:t>Итого:</w:t>
            </w:r>
          </w:p>
        </w:tc>
        <w:tc>
          <w:tcPr>
            <w:tcW w:w="3859" w:type="dxa"/>
          </w:tcPr>
          <w:p w:rsidR="003D62C6" w:rsidRPr="00C464E8" w:rsidRDefault="003D62C6" w:rsidP="003D62C6">
            <w:pPr>
              <w:widowControl w:val="0"/>
              <w:autoSpaceDE w:val="0"/>
              <w:autoSpaceDN w:val="0"/>
              <w:adjustRightInd w:val="0"/>
              <w:ind w:firstLine="740"/>
              <w:jc w:val="both"/>
            </w:pPr>
            <w:r>
              <w:t>102</w:t>
            </w:r>
          </w:p>
        </w:tc>
      </w:tr>
    </w:tbl>
    <w:p w:rsidR="00224A9D" w:rsidRDefault="00224A9D" w:rsidP="00224A9D">
      <w:pPr>
        <w:rPr>
          <w:rStyle w:val="FontStyle13"/>
          <w:b/>
        </w:rPr>
      </w:pPr>
    </w:p>
    <w:p w:rsidR="00224A9D" w:rsidRDefault="00224A9D" w:rsidP="00224A9D">
      <w:pPr>
        <w:jc w:val="center"/>
        <w:rPr>
          <w:rStyle w:val="FontStyle13"/>
          <w:b/>
        </w:rPr>
      </w:pPr>
      <w:r>
        <w:rPr>
          <w:rStyle w:val="FontStyle13"/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page" w:tblpX="1189" w:tblpY="45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85"/>
        <w:gridCol w:w="33"/>
        <w:gridCol w:w="675"/>
        <w:gridCol w:w="34"/>
        <w:gridCol w:w="1450"/>
        <w:gridCol w:w="2661"/>
        <w:gridCol w:w="2551"/>
        <w:gridCol w:w="1843"/>
        <w:gridCol w:w="1843"/>
        <w:gridCol w:w="850"/>
      </w:tblGrid>
      <w:tr w:rsidR="00224A9D" w:rsidRPr="004D7951" w:rsidTr="00224A9D">
        <w:tc>
          <w:tcPr>
            <w:tcW w:w="534" w:type="dxa"/>
            <w:vMerge w:val="restart"/>
            <w:shd w:val="clear" w:color="auto" w:fill="auto"/>
          </w:tcPr>
          <w:p w:rsidR="00224A9D" w:rsidRPr="004D7951" w:rsidRDefault="00224A9D" w:rsidP="00224A9D">
            <w:pPr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</w:tcPr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D7951">
              <w:rPr>
                <w:b/>
                <w:sz w:val="20"/>
                <w:szCs w:val="20"/>
              </w:rPr>
              <w:t>ча</w:t>
            </w:r>
            <w:proofErr w:type="spellEnd"/>
          </w:p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сов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661" w:type="dxa"/>
            <w:vMerge w:val="restart"/>
          </w:tcPr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Виды деятельности</w:t>
            </w:r>
          </w:p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Дата</w:t>
            </w:r>
          </w:p>
        </w:tc>
      </w:tr>
      <w:tr w:rsidR="00224A9D" w:rsidRPr="004D7951" w:rsidTr="00224A9D">
        <w:tc>
          <w:tcPr>
            <w:tcW w:w="534" w:type="dxa"/>
            <w:vMerge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224A9D" w:rsidRPr="004D7951" w:rsidRDefault="00224A9D" w:rsidP="00224A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Мета</w:t>
            </w:r>
          </w:p>
          <w:p w:rsidR="00224A9D" w:rsidRPr="004D7951" w:rsidRDefault="00224A9D" w:rsidP="00224A9D">
            <w:pPr>
              <w:jc w:val="center"/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b/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850" w:type="dxa"/>
            <w:vMerge/>
            <w:shd w:val="clear" w:color="auto" w:fill="auto"/>
          </w:tcPr>
          <w:p w:rsidR="00224A9D" w:rsidRPr="004D7951" w:rsidRDefault="00224A9D" w:rsidP="00224A9D">
            <w:pPr>
              <w:rPr>
                <w:b/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Книга в духовной жизни человека.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обще-</w:t>
            </w:r>
          </w:p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методологической</w:t>
            </w:r>
          </w:p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Работа с учебником, работа  в парах, составление пословиц, участие в игровой ситуации.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Уметь ориентироваться в структуре и содержании учебника, развивать монологическую речь, навыки выразительного чтения. 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Владение всеми видами речевой деятельности.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Осознание роли  книги и чтения  в жизни человека.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C940CF">
        <w:tc>
          <w:tcPr>
            <w:tcW w:w="15559" w:type="dxa"/>
            <w:gridSpan w:val="11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МИФОЛОГИИ (3</w:t>
            </w:r>
            <w:r w:rsidRPr="004D7951">
              <w:rPr>
                <w:b/>
                <w:sz w:val="20"/>
                <w:szCs w:val="20"/>
              </w:rPr>
              <w:t>часа)</w:t>
            </w: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Античный миф.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«Рождение Зевса»</w:t>
            </w:r>
          </w:p>
        </w:tc>
        <w:tc>
          <w:tcPr>
            <w:tcW w:w="709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составление вопросов, выразительное чтение, работа с таблицей.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Знакомство с героями мифов, выявление источников, дающих представление о мифологии рождения и детстве Зевса. 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Умение вести самостоятельный поиск информации, владение монологической речью.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Античный миф. «Олимп».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работа с таблицей, с иллюстрациями,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героями мифа, понимание  особенностей мировосприятия, свойственного людям дохристианской эпохи, роли мифов в формировании современных представлений о мире и месте человека в нём. 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самостоятельно организовывать собственную деятельность, оценивать ее, определять сферу своих интересов.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уважительного отношения к русской литературе, к культурам других народов.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Гомеровский эпос. «Одиссей на острове циклопов. </w:t>
            </w:r>
            <w:proofErr w:type="spellStart"/>
            <w:r w:rsidRPr="004D7951">
              <w:rPr>
                <w:sz w:val="20"/>
                <w:szCs w:val="20"/>
              </w:rPr>
              <w:t>Полифем</w:t>
            </w:r>
            <w:proofErr w:type="spellEnd"/>
            <w:r w:rsidRPr="004D7951">
              <w:rPr>
                <w:sz w:val="20"/>
                <w:szCs w:val="20"/>
              </w:rPr>
              <w:t>».</w:t>
            </w:r>
          </w:p>
        </w:tc>
        <w:tc>
          <w:tcPr>
            <w:tcW w:w="709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составление плана, выразительное чтение, работа в парах, составление таблицы.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Понимание  ключевых событий легенды об Одиссее, позиции автора, своё отношение к ней и к герою легенды.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структурировать материал, подбирать аргументы для подтверждения собственной позиции, выделять причинно-следственные связи, формулировать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выводы.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  уважительного отношения к русской литературе, к культурам других народов.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410E25">
        <w:tc>
          <w:tcPr>
            <w:tcW w:w="15559" w:type="dxa"/>
            <w:gridSpan w:val="11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lastRenderedPageBreak/>
              <w:t>ИЗ УСТНОГО НАРОДНОГО ТВОРЧЕСТВА (7 часов</w:t>
            </w:r>
            <w:proofErr w:type="gramStart"/>
            <w:r w:rsidRPr="004D7951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Малые жанры фольклора. Загадки.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учебником, заполнение таблицы, сообщения, конструирование загадки.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Понимание тематики и семантической структуры загадок, знакомство с наиболее распространёнными видами загадок.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самостоятельно организовывать собственную деятельность, оценивать ее.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6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Пословицы и поговорки.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Беседа, составление таблицы, экскурсия по книжной выставке.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Понимание источников происхождения пословиц и поговорок, различий между ними, знакомство с видами пословиц и поговорок.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структурировать материал, подбирать аргументы для подтверждения собственной позиции, выделять причинно-следственные связи, формулировать выводы.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7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Литературная игра.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Конструирование пословиц, составление толкований, ответы на вопросы, защита иллюстраций.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Актуализация знаний учащихся, углубление представлений о пословицах и поговорках.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8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Волшебная сказка «Царевна – лягушка».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Составление плана, таблицы, лексическая работа, пересказ, работа над мини-проектом.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Понимание основной идеи сказки, композиции волшебной  сказки, назначения её героев.  Сказка как вид народной прозы. Виды сказок.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понимать проблему, выдвигать гипотезу, структурировать материал, подбирать аргументы для подтверждения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собственной позиции, выделять причинно-следственные связи в своих высказываниях,  формулировать выводы.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Бытовая сказка «Чего на свете не бывает».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Пересказ, составление таблицы, работа над мини-проектом, иллюстрирование.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Понимание основной идеи сказки, особенностей бытовой  сказки.  Отличие бытовой сказки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волшебной.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10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Сказки народов России. «Падчерица».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Беседа, пересказ, иллюстрирование, работа над проектом.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Понимание нравственной основы сказки о падчерице и мачехе, значения понятия «бродячий сюжет», отличий народной и литературной сказки.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11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rPr>
                <w:b/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Особенности волшебной сказки.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Урок-проект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Защита проекта, иллюстрирование, инсценирование фрагмента.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выявлять характерные для сказок художественные приемы; формировать  умение высказывать мнение о  проблематике фольклорных текстов как основе развития представлений о нравственном идеале своего народа.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 письменных высказываниях формулировать выводы.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C70B91">
        <w:tc>
          <w:tcPr>
            <w:tcW w:w="15559" w:type="dxa"/>
            <w:gridSpan w:val="11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>ИЗ ДРЕВНЕРУССКОЙ ЛИТЕРАТУРЫ (2 часа</w:t>
            </w:r>
            <w:proofErr w:type="gramStart"/>
            <w:r w:rsidRPr="004D7951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12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 xml:space="preserve">Из «Повести временных лет»: </w:t>
            </w:r>
            <w:r w:rsidRPr="004D7951">
              <w:rPr>
                <w:sz w:val="20"/>
                <w:szCs w:val="20"/>
              </w:rPr>
              <w:lastRenderedPageBreak/>
              <w:t>«Расселение славян»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r w:rsidRPr="004D7951">
              <w:rPr>
                <w:sz w:val="20"/>
                <w:szCs w:val="20"/>
              </w:rPr>
              <w:lastRenderedPageBreak/>
              <w:t>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 xml:space="preserve">Сообщение, составление </w:t>
            </w:r>
            <w:r w:rsidRPr="004D7951">
              <w:rPr>
                <w:sz w:val="20"/>
                <w:szCs w:val="20"/>
              </w:rPr>
              <w:lastRenderedPageBreak/>
              <w:t>вопросов, конструирование диалога, выразительное чтение.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 xml:space="preserve">Понимание основной идеи </w:t>
            </w:r>
            <w:r w:rsidRPr="004D7951">
              <w:rPr>
                <w:sz w:val="20"/>
                <w:szCs w:val="20"/>
              </w:rPr>
              <w:lastRenderedPageBreak/>
              <w:t>легенды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организовывать собственную деятельность, оценивать ее, определять сферу своих интересов.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«Кий, Щек, Хорив»,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«Хазары»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Пересказ, сообщения, работа с текстом.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Понимание символического значения легенды о Кие, исторической основы событий, нашедших отражение в «Повести временных лет», значения имён, особенностей языка памятника древнерусской литературы.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397B04">
        <w:tc>
          <w:tcPr>
            <w:tcW w:w="15559" w:type="dxa"/>
            <w:gridSpan w:val="11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БАСНИ (7 часов</w:t>
            </w:r>
            <w:proofErr w:type="gramStart"/>
            <w:r w:rsidRPr="004D7951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14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Жанр басни в мировой литературе. Эзоп «Ворон и лисица». 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Беседа, выразительное чтение, составление вопросов к статье учебника, инсценирование, сообщения.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легендами об Эзопе, понимание значения морали басен.  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личности,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уважительного отношения к русской литературе, к культурам других народов.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Своеобразие басен Лафонтена. Басня «Лисица и виноград».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Беседа, выразительное чтение, составление вопросов к статье учебника, инсценирование, сообщения.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Понимание  значения морали басни, своеобразия басен Лафонтена.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самостоятельно организовывать собственную деятельность, оценивать ее.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уважительного отношения к русской литературе, к культурам других народов.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16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М. В. Ломоносов. Басня «Случились вместе два Астронома в пиру...».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Составление плана статьи учебника, сообщение, лексическая работа, выразительное чтение.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уникальной личностью М. В. Ломоносова, понимание комических и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поучитель-ных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элементов басни, её связи с научной деятельностью писателя.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оценивать ее.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уважительного отношения к русской литературе, к культурам других народов.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17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Басни И. А. Крылова.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беседа, лексическая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биографией И. А. Крылова, понимание особенностей языка басен,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значения крылатых выражений.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ind w:right="49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Басни о Вороне и Лисице В.К.Тредиаковского,  А.П.Сумарокова, И.А.Крылова.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иллюстрациями, исследовательская работа, сообщения.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Владение литературоведческими терминами «гипербола», «аллегория»; умение понимать и формулировать тему, идею, нравственный пафос литературного произведения; понимание авторской позиции и своего отношения к ней; понимание русского слова и его эстетической функции.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 воспитание квалифицированного читателя со сформированным эстетическим вкусом, способного аргументировать своё мнение.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Формирование представлений о патриотизме как гуманистической ценности.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19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Исполнение и инсценировка басен  И. А. Крылова.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Урок-конкурс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Чтение наизусть, чтение по ролям.</w:t>
            </w:r>
          </w:p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Понимание  морали басен Крылова.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оценивать ее.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20</w:t>
            </w:r>
          </w:p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Русская басня XX века.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выразительное чтение, лексическая работа,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биографией и творчеством С. В. Михалкова, понимание  морали басен, а также связи сюжетов басен Михалкова и Крылова.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91FE2" w:rsidRPr="004D7951" w:rsidTr="00EC7C07">
        <w:tc>
          <w:tcPr>
            <w:tcW w:w="15559" w:type="dxa"/>
            <w:gridSpan w:val="11"/>
            <w:shd w:val="clear" w:color="auto" w:fill="auto"/>
          </w:tcPr>
          <w:p w:rsidR="00291FE2" w:rsidRPr="004D7951" w:rsidRDefault="00291FE2" w:rsidP="00224A9D">
            <w:pPr>
              <w:rPr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 xml:space="preserve">ИЗ РУССКОЙ ЛИТЕРАТУРЫ </w:t>
            </w:r>
            <w:r w:rsidRPr="004D7951">
              <w:rPr>
                <w:b/>
                <w:sz w:val="20"/>
                <w:szCs w:val="20"/>
                <w:lang w:val="en-US"/>
              </w:rPr>
              <w:t>XIX</w:t>
            </w:r>
            <w:r w:rsidRPr="004D7951">
              <w:rPr>
                <w:b/>
                <w:sz w:val="20"/>
                <w:szCs w:val="20"/>
              </w:rPr>
              <w:t xml:space="preserve"> ВЕКА (37 часов)</w:t>
            </w: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Детство и детские впечатления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А. С. Пушкина.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учебником, с портретами Пушкина, беседа, сообщения.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Знать  факты биографии     А. С. Пушкина, оказавшими влияние на становление личности поэта.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А. С. Пушкин. Анализ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стихотворения «Няне».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lastRenderedPageBreak/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 xml:space="preserve">Выразительное чтение </w:t>
            </w:r>
            <w:r w:rsidRPr="004D7951">
              <w:rPr>
                <w:sz w:val="20"/>
                <w:szCs w:val="20"/>
              </w:rPr>
              <w:lastRenderedPageBreak/>
              <w:t>стихотворения, работа над тропами, с иллюстрациями,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фактами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биографии     А.Р.Яковлевой, определение её роли в духовном становлении поэта; выявление глубокой человечности лирического героя стихотворения «Няне».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А. С. Пушкин. «Сказка о мёртвой царевне и семи богатырях».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Беседа, сообщения, работа с иллюстрациями,  работа в группах.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народной основы сказки А. С. Пушкина, смысла противопоставления злой царицы и царевны, красоты внешней и внутренней, роли художественно-изобразительных сре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дств в ск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>азке.  Истоки рождения сюжета. Основные образы сказки.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оценивать ее, определять сферу своих интересов.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Воспитание уважительного отношения к русской литературе, 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Внеклассное чтение.  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В. Жуковский «Спящая царевна».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Сопоставление «Сказки о мёртвой царевне и о семи богатырях»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А. С. Пушкина с народной сказкой и сказкой В. Жуковского «Спящая царевна».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идеи сказки, роли художественно-изобразительных сре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дств в ск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>азке, сходства и различий народной сказки и литературной.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Поэма «Руслан и Людмила» (отрывок).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ключевыми понятиями, сообщения, выразительное чтение, сжатый пересказ.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сказочных сюжетов  в отрывке из поэмы «Руслан и Людмила»; определение функции художественно-изобразительных сре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дств в п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овествовании; авторской позиции. 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Картины зимы в стихотворении 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А. С. Пушкина «Зимняя дорога»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Выразительное чтение, работа с иллюстрациями, с учебником.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мотива одиночества, печали, тоски в описании зимней дороги, внутреннем монологе героя.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структурировать материал, подбирать аргументы для подтверждения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собственной позиции, выделять причинно-следственные связи.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Поэзия 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века о родной природе.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Выразительное чтение, сообщения, лексическая работа, составление таблицы, исследовательская работа с текстом.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художествен-ных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особенностей и идей стихотворений, посвященных русской природе.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Владение всеми видами речевой деятельности.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М. Ю. Лермонтов. Детство поэта.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работа с учебником, презентация.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некоторыми сведениями о детских годах М. Ю. Лермонтова, выявление фактов, оказавших влияние на становление личности поэта.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Умение вести самостоятельный поиск информации, владение монологической речью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История создания стихотворения «Бородино». 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работа с учебником, презентация, лексическая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Воссоздание атмосферы эпохи, выявление исторической основы произведения, значения Бородинского сражения в истории Отечественной войны 1812 г. Формирование представлений о многообразии подходов к теме Отечественной войны 1812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уважительного отношения к русской литературе, к культурам других народов.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Средства художественной выразительности в стихотворении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М. Ю. Лермонтова «Бородино».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текстом, с терминами, исследовательская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стихотворения М. Ю. Лермонтова «Бородино»,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проявляю-щейся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в изображении поведения, душевного состояния, отношения мужественных защитников Родины.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4D79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Р.Р. С</w:t>
            </w: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очинение «Защитники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Родины в изображении М. Ю. Лермонтова».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Урок развития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 xml:space="preserve">Создание рабочих </w:t>
            </w:r>
            <w:r w:rsidRPr="004D7951">
              <w:rPr>
                <w:sz w:val="20"/>
                <w:szCs w:val="20"/>
              </w:rPr>
              <w:lastRenderedPageBreak/>
              <w:t>материалов, составление плана сочинения, беседа, редактирование. Написание сочинения.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Обобщить наблюдения,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сделанные в ходе предыдущих уроков, создание рабочих материалов, выявление основных событий, которые найдут отражение в сочинении, конструирование начала и финала сочинения, определение основной мысли работы.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Совершенство-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личности, воспитание чувства любви к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многонацио-нальному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Отечеству,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Чтение наизусть отрывка из стихотворения «Бородино».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Урок-конкурс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Чтение наизусть, чтение по ролям.</w:t>
            </w:r>
          </w:p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Знать отрывок наизусть, выразительно его читать.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sz w:val="20"/>
                <w:szCs w:val="20"/>
              </w:rPr>
              <w:t xml:space="preserve"> организовывать собственную деятельность, владение всеми видами речевой деятельности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Н. В. Гоголь. Малороссия в жизни и судьбе писателя.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работа с иллюстрациями, лексическая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биографии, оказавших влияние на становление творческой личности писателя; 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первоначаль-ных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представлений о повести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Н. В. Гоголя «Ночь перед Рождеством».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Картины народной жизни в повести Н. В. Гоголя «Ночь перед Рождеством».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текстом, пересказ, иллюстрирование, работа с таблицей.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исторической основы,  фольклорных источников и мотивов повести; формирование представлений об образе рассказчика, определение черт сходства и различия героев повести и сказочных персонажей.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причинно-следственные связи в  письменных высказываниях формулировать выводы.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личности, воспитание чувства любви к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многонацио-нальному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Отечеству, уважительного отношения к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Фантастика и реальность в повести Н.В. Гоголя «Ночь перед Рождеством».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Составление рассказа о герое, беседа, сообщения.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роли фантастических персонажей в произведении, смысла противопоставления реального мира Диканьки и фантастического мира Петербурга; определение художественной идеи повести.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уважительного отношения к русской литературе, к культурам других народов.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Внеклассное чтение. Фантастика и реальность в повести Н.В. Гоголя «Заколдованное место».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текстом, пересказ, иллюстрирование, работа с таблицей.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роли фантастики персонажей в произведении, смысла противопоставления реального мира и фантастического, определение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повести.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История создания рассказа «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Муму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». Знакомство с героями.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Пересказ, беседа, работа с иллюстрациями. 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фактами биографии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И. С. Тургенева, оказавшими влияние на формирование мировоззрения писателя; выявление прототипов рассказа «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Муму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», первоначальных впечатлений от рассказа.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Характеристика образа Герасима.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b/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Сравнительная характеристика героев, беседа, работа с иллюстрациями.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особенностей характера героя, авторской позиции, проявляющейся как в прямых оценках, так и в сравнениях.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причинно-следственные связи в  письменных высказываниях формулировать выводы.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личности, воспитание чувства любви к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многонацио-нальному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Отечеству, уважительного отношения к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Герасим и его окружение.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b/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Сравнительная характеристика героев, беседа, работа с иллюстрациями.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Обогащение представлений учащихся о нравственных качествах Герасима; нравственного уродства других обитателей дома барыни.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Герасим и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Муму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. Два решения.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выразительное чтение, лексическая работа, пересказ.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Сопоставление истинных и глубоких чувств Герасима с фальшивыми переживаниями барыни; выявление отношения автора к барыне и барскому окружению,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ос-мысление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изменений в душе Герасима: от покорности, беспрекословного подчинения барской воле к утверждению себя как личности.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4D7951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t>Сочинение -  анализ эпизода.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планом, анализ эпизода, составление рабочих материалов к сочинению, редактирование.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полученных знаний; обучение анализу эпизода художественного произведения.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Умение вести самостоятельный поиск информации, владение </w:t>
            </w:r>
            <w:proofErr w:type="spellStart"/>
            <w:r w:rsidRPr="004D7951">
              <w:rPr>
                <w:sz w:val="20"/>
                <w:szCs w:val="20"/>
              </w:rPr>
              <w:t>монологичес</w:t>
            </w:r>
            <w:proofErr w:type="spellEnd"/>
            <w:r w:rsidRPr="004D7951">
              <w:rPr>
                <w:sz w:val="20"/>
                <w:szCs w:val="20"/>
              </w:rPr>
              <w:t>-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кой речью.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Своеобразие  «Стихотворений в прозе» И. С. Тургенева.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Выразительное чтение, лексическая работа, анализ текста.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художествен-ных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идей стихотворений в прозе «Два богача», «Воробей» и «Русский язык»; роли образно-выразительных средств в стихотворениях.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оценивать ее, определять сферу своих интересов.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Анализ стихотворения И. Тургенева «Русский язык».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b/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Чтение наизусть, анализ текста.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Знать стихотворение «Русский язык» наизусть, выразительно его читать, уметь анализировать поэтический текст.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Владение всеми видами речевой деятельности.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Н. А. Некрасов. Детские впечатления поэта.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заочная экскурсия, беседа, заполнение таблицы.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фактами биографии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Н. А. Некрасова,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оказавшими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влияние на становление личности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поэта.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Использование для решения познавательных и коммуникативных задач различных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Н. А. Некрасов. «Крестьянские дети». Особенности композиции.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лексическая работа, анализ текста, работа с репродукциями картин.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творческой историей стихотворения; особенностей композиции стихотворения и её роли в реализации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произведения.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структурировать материал, подбирать аргументы для подтверждения собственной позиции, выделять причинно-следственные связи.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Основная тема стихотворения Н. А. Некрасова «Крестьянские дети».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Анализ фрагмента стихотворения. Составление плана, чтение наизусть, исследовательская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активной гражданской позиции автора стихотворения.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Анализ стихотворения Н. А. Некрасова «Есть женщины в русских селениях».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лексическая работа, анализ текста.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активной гражданской позиции автора стихотворения.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Проблематика стихотворения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Н. А. Некрасова «Тройка».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выразительное чтение, лексическая работа, пересказ.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фольклорной основы произведения, авторской позиции. Формирование представлений о строфе.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оценивать ее, определять сферу своих интересов.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ind w:right="49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Л.Н.Толстой и Ясная Поляна.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sz w:val="20"/>
                <w:szCs w:val="20"/>
              </w:rPr>
              <w:t>Урок-заочная</w:t>
            </w:r>
            <w:proofErr w:type="spellEnd"/>
            <w:proofErr w:type="gramEnd"/>
            <w:r w:rsidRPr="004D7951">
              <w:rPr>
                <w:sz w:val="20"/>
                <w:szCs w:val="20"/>
              </w:rPr>
              <w:t xml:space="preserve"> экскурсия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заполнение таблицы, беседа, работа с репродукциями.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подбирать материал о биографии и творчестве писателя, истории создания произведения;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об агрессивности как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антиценности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; осуждение жестокости, национальной розни.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Творческая история рассказа «Кавказский пленник».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выразительное чтение, лексическая работа, пересказ.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фактами биографии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Л. Н. Толстого,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связанными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с творческой историей рассказа «Кавказский пленник»; выявление историко-литературной основы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рассказа, первоначальных впечатлений о прочитанном.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proofErr w:type="gramStart"/>
            <w:r w:rsidRPr="004D7951">
              <w:rPr>
                <w:sz w:val="20"/>
                <w:szCs w:val="20"/>
              </w:rPr>
              <w:lastRenderedPageBreak/>
              <w:t xml:space="preserve">Умение извлекать информацию, представленную в разных формах (сплошной текст; не сплошной текст – иллюстрация, таблица, схема); </w:t>
            </w:r>
            <w:r w:rsidRPr="004D7951">
              <w:rPr>
                <w:sz w:val="20"/>
                <w:szCs w:val="20"/>
              </w:rPr>
              <w:lastRenderedPageBreak/>
              <w:t>умение перерабатывать  информацию из одной формы в другую (составлять план, таблицу, схему).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Л. Н. Толстой. Рассказ «Кавказский пленник» как протест против национальной вражды.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Чтение по ролям, пересказ, словесное рисование, исследовательская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реалиями жизни горцев, выявление мотивов поступков героев, особенностей взаимоотношений Жилина и горцев, языка произведения.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 письменных высказываниях, формулировать выводы.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Две жизненные позиции в рассказе Л. Н. Толстого «Кавказский пленник».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Составление цитатного плана, беседа, работа с иллюстрациями.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мотивов поступков героев, художественной идеи произведения.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4D7951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t>Сочинение «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Над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чем заставил меня задуматься рассказ Л. Н. Толстого?».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планом, составление рабочих материалов к сочинению, редактирование.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полученных знаний, выявление нравственных проблем рассказа, смысла противопоставления доброты и любви к людям злобе и нетерпимости.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Умение вести самостоятельный поиск информации, владение монологической речью.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Детские и юношеские годы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А. П. Чехова. Семья. Книги.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Сообщения, </w:t>
            </w: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работа с о статьей учебника.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фактами биографии, оказавшими влияние на формирование мировоззрения писателя; выявление роли книги в жизни А. П. Чехова, значение его просветительской деятельности.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Отношение писателя к персонажам рассказа «Пересолил».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Пересказ, работа с терминами, выразительное чтение рассказа по ролям, работа над проектом.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Определение темы; осмысление авторской позиции жанровых особенностей рассказа; 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художествен-ных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особенностей произведения.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 письменных высказываниях формулировать выводы.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Чеховские приёмы создания характеров в рассказе «Злоумышленник».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Выразительное чтение рассказа по ролям, работа над проектом.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Осмысление противопоставления рациональной логики, основанной на законе, патриархальному «праву по совести»; авторской позиции, жанровых особенностей рассказа.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91FE2" w:rsidRPr="004D7951" w:rsidTr="005F5E15">
        <w:tc>
          <w:tcPr>
            <w:tcW w:w="15559" w:type="dxa"/>
            <w:gridSpan w:val="11"/>
            <w:shd w:val="clear" w:color="auto" w:fill="auto"/>
          </w:tcPr>
          <w:p w:rsidR="00291FE2" w:rsidRPr="004D7951" w:rsidRDefault="00291FE2" w:rsidP="00224A9D">
            <w:pPr>
              <w:rPr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t xml:space="preserve">ИЗ РУССКОЙ ЛИТЕРАТУРЫ </w:t>
            </w:r>
            <w:r w:rsidRPr="004D7951">
              <w:rPr>
                <w:b/>
                <w:sz w:val="20"/>
                <w:szCs w:val="20"/>
                <w:lang w:val="en-US"/>
              </w:rPr>
              <w:t>XX</w:t>
            </w:r>
            <w:r w:rsidRPr="004D7951">
              <w:rPr>
                <w:b/>
                <w:sz w:val="20"/>
                <w:szCs w:val="20"/>
              </w:rPr>
              <w:t xml:space="preserve"> ВЕКА (29 часов)</w:t>
            </w: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ind w:right="49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Краткие сведения об И.А.Бунине. По </w:t>
            </w:r>
            <w:proofErr w:type="spellStart"/>
            <w:r w:rsidRPr="004D7951">
              <w:rPr>
                <w:sz w:val="20"/>
                <w:szCs w:val="20"/>
              </w:rPr>
              <w:t>бунинским</w:t>
            </w:r>
            <w:proofErr w:type="spellEnd"/>
            <w:r w:rsidRPr="004D7951">
              <w:rPr>
                <w:sz w:val="20"/>
                <w:szCs w:val="20"/>
              </w:rPr>
              <w:t xml:space="preserve"> местам.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sz w:val="20"/>
                <w:szCs w:val="20"/>
              </w:rPr>
              <w:t>Урок-заочная</w:t>
            </w:r>
            <w:proofErr w:type="spellEnd"/>
            <w:proofErr w:type="gramEnd"/>
            <w:r w:rsidRPr="004D7951">
              <w:rPr>
                <w:sz w:val="20"/>
                <w:szCs w:val="20"/>
              </w:rPr>
              <w:t xml:space="preserve"> экскурсия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заочная экскурсия, беседа, работа с иллюстрациями.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И. Бунина,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оказавшими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влияние на формирование мировоззрения писателя.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ind w:right="49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И.Бунин «Густой зеленый ельник у дороги…». Тема природы и приёмы её реализации.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сообщения, беседа, лексическая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стихотворения. Знать  стихотворение наизусть, выразительно его читать.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Детское восприятие родной природы в рассказе И. А. Бунина «В деревне».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Составление плана, исследовательская работа, беседа, работа с репродукциями.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особенностей поэтического взгляда на мир героя рассказа, художественной идеи рассказа.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Природа и человек в рассказе И. Бунина «Подснежник».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Лексическая работа, </w:t>
            </w: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составление рассказа.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рассказа.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понимать проблему, выдвигать гипотезу, структурировать материал, подбирать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аргументы для подтверждения собственной позиции.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Л. Н. Андреев. Мир города в рассказе «Петька на даче».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Лексическая работа, сообщения, беседа, исследовательская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Л. Н. Андреева,  знакомство с прототипом героя рассказа, воссоздание особенностей жизни города, выявление её пагубного влияния на души людей.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Тематика и нравственная проблематика рассказа «Петька на даче».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сообщения, беседа, исследовательская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смысла противопоставлений жестокой и грязной жизни города и одухотворенного бытия природы; формирование представлений об авторской позиции.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А.И. Куприн. Тема, особенности создания образа в рассказе «Золотой петух».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Анализ рассказа, лексическая работа, иллюстрирование,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некоторыми фактами биографии А. И. Куприна,  выявление художественной идеи рассказа и роли художественно-изобразительных средств  в нём.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4D7951">
              <w:rPr>
                <w:rFonts w:ascii="Times New Roman" w:hAnsi="Times New Roman"/>
                <w:b/>
                <w:sz w:val="20"/>
                <w:szCs w:val="20"/>
              </w:rPr>
              <w:t xml:space="preserve">Р.Р. 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Удивительное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в мире природы. (По рассказу А. Куприна «Золотой петух»)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Урок развития речи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Письменная творческая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художественной идеи рассказа и роли художественно-изобразительных средств  в нём.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Умение вести самостоятельный поиск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Внеклассное чтение. Тема сострадания в рассказе А.И. Куприна «Чудесный доктор».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Анализ рассказа, лексическая работа, иллюстрирование,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рассказа и роли художественно-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изобразительных средств  в нём.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 xml:space="preserve">Умение вести самостоятельный поиск </w:t>
            </w:r>
            <w:r w:rsidRPr="004D7951">
              <w:rPr>
                <w:sz w:val="20"/>
                <w:szCs w:val="20"/>
              </w:rPr>
              <w:lastRenderedPageBreak/>
              <w:t>информации, владение монологической речью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качеств личности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А. А. Блок. Детские впечатления поэта.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беседа, работа с учебником.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некоторыми фактами биографии А. А. Блока.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Красота русской природы в стихотворениях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А. А. Блока.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сообщения, беседа, иллюстрирование.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объединяю-щего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начала стихотворений А. Блока «Летний вечер», «Полный месяц встал над лугом...».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оценивать ее, определять сферу своих интересов.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Малая и большая родина в поэзии С. Есенина.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Выразит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сообщения, беседа, иллюстрирование.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С. Есенина, выявление художественной идеи стихотворения С. А. Есенина. 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Единство человека и природы в стихотворениях  С. Есенина.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Выразит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сообщения, беседа, иллюстрирование.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особенностей мировосприятия поэта, поэтической манеры С. А. Есенина. «Поет зима — аукает...», «Нивы сжаты, рощи голы...».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Владение всеми видами речевой деятельности.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Чтение стихотворений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И. Бунина и С. Есенина наизусть.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Урок-конкурс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Знать  стихотворение наизусть, выразительно его читать.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А. П. Платонов. Мир глазами ребенка в рассказе «Никита».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Составление плана. </w:t>
            </w: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сообщения, беседа, исследовательская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некоторыми фактами биографии А. А. Платонова,  выявление художественной идеи рассказа, состоящей в утверждении трудового начала в жизни человека как созидательной силы.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Своеобразие языка в рассказе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А. П. Платонова «Цветок на земле».</w:t>
            </w:r>
          </w:p>
        </w:tc>
        <w:tc>
          <w:tcPr>
            <w:tcW w:w="708" w:type="dxa"/>
            <w:gridSpan w:val="2"/>
          </w:tcPr>
          <w:p w:rsidR="00224A9D" w:rsidRPr="004D7951" w:rsidRDefault="00302260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исследовательская работа, работа с текстом.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рассказа и роли художественно-изобразительных средств в нём.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структуриро-вать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материал, подбирать аргументы для подтверждения собственной позиции, выделять причинно-следственные связи.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Детские годы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П. П. Бажова. Жанр литературного сказа.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Сообщения, работа с таблицей, беседа.                             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П. П. Бажова,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оказавшими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влияние на формирование мировоззрения писателя.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Человек труда в сказе П.Бажова «Каменный цветок».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Вечные сомнения подлинного мастера в сказе «Каменный цветок».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Составление плана, лексическая работа, </w:t>
            </w: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рассказ о событиях от лица участника.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особенностей характера Данилы, истоков его внутренней силы.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организовы-вать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собственную деятельность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личности, воспитание чувства любви к Отечеству,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П. П. Бажов «Каменный цветок». Приемы создания художественного образа.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Литературоведческий, лингвистический анализ сказа. Сообщения,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сказа, отличий сказа от сказки осмысление, приемов создания художественного образа.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Владение всеми видами речевой деятельности.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79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Внеклассное чтение. Сказы Бажова.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Лексическая работа, </w:t>
            </w: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пересказ.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Формировать умение отличать сказ от сказки, знать основные особенности сказа и сказки; владение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литературоведческими терминами «сказ и сказка», «герой повествования», «афоризм».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81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Н. Н. Носов. Весёлый вымысел рассказа «Три охотника».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Составление плана статьи, рассказ о писателе, сообщения, чтение по ролям, 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Н. Н. Носова; актуализация читательского опыта учащихся, выявление их читательских предпочтений. Выявление художественной идеи рассказа, состоящей в утверждении любви и жалости ко всему живому. 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 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В. П. Астафьев.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Краткие сведения о писателе.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работа с иллюстрациями, составление плана.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некоторыми фактами биографии В. П. Астафьева, оказавшими влияние на формирование мировоззрения писателя.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8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В. П. Астафьев. «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Васюткино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озеро». Черты характера героя.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работа с иллюстрациями, характеристика героя.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основных черт характера героя, его знаний об окружающем мире, обусловивших поведение мальчика в лесу.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 письменных высказываниях формулировать выводы.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8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Человек и природа в рассказе В. П. Астафьева «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Васюткино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озеро».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</w:t>
            </w:r>
            <w:proofErr w:type="spellStart"/>
            <w:r w:rsidRPr="004D7951">
              <w:rPr>
                <w:sz w:val="20"/>
                <w:szCs w:val="20"/>
              </w:rPr>
              <w:t>комплексн</w:t>
            </w:r>
            <w:proofErr w:type="spellEnd"/>
            <w:r w:rsidRPr="004D7951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Беседа, составление рассказа по личным впечатлениям.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рассказа, состоящей в утверждении бережного и внимательного отношения к природе.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4D7951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t>Сочинение  по рассказу В. П. Астафьева «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Васюткино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озеро».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Контроль и обобщение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Отзыв об эпизоде.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сведений, полученных в ходе анализа рассказов В. П. Астафьева. Формирование навыка работы с учебником, развитие творческих способностей учащихся.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Умение вести самостоятельный поиск информации, владение монологической речью.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Воспитание уважительного отношения к русской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8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Внеклассное чтение. Человек и природа в рассказе В.П. Астафьева «Зачем я убил коростеля?»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Беседа, составление рассказа по личным впечатлениям.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рассказа, состоящей в утверждении бережного и внимательного отношения к природе.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8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Е. И. Носов. Добро и доброта в рассказе «Как патефон петуха от смерти спас».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заполнение таблицы, беседа, пересказ, исследовательская работа.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Е. И. Носова,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оказавшими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влияние на формирование мировоззрения писателя. 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рассказа.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работать с разными источниками информации 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оценивать ее, определять сферу своих интересов.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8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proofErr w:type="spellEnd"/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Внеклассное чтение. Поэзия и проза XX века о родной природе.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совершенствования ЗУН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Сообщения, </w:t>
            </w: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беседа, иллюстрирование.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художествен-ных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особенностей и идеи стихотворений. 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Формирование представлений о патриотизме как гуманистической ценности; «чистота души», чувство любви к родине, родной природе, ощущение глубинной связи с ней; Родина – духовная опора человека.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8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ind w:right="49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В.И.Белов. «Весенняя ночь».  В.Г.Распутин. «Век живи – век люби».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Исследовательская работа с текстом.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Умение понимать и формулировать тему, идею, нравственный пафос литературного произведения; формулирование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собственного отношения к произведениям русской литературы.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и развитие экологического мышления, умение применять его в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познавательной, коммуникативной, социальной практике и профессиональной ориентации.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 xml:space="preserve">Формирование представлений о жизни как экзистенциальной ценности гуманизма; </w:t>
            </w:r>
            <w:r w:rsidRPr="004D7951">
              <w:rPr>
                <w:sz w:val="20"/>
                <w:szCs w:val="20"/>
              </w:rPr>
              <w:lastRenderedPageBreak/>
              <w:t>утверждение бесконечности бытия природы и жизни человека.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91FE2" w:rsidRPr="004D7951" w:rsidTr="00A116C6">
        <w:tc>
          <w:tcPr>
            <w:tcW w:w="15559" w:type="dxa"/>
            <w:gridSpan w:val="11"/>
            <w:shd w:val="clear" w:color="auto" w:fill="auto"/>
          </w:tcPr>
          <w:p w:rsidR="00291FE2" w:rsidRPr="004D7951" w:rsidRDefault="00291FE2" w:rsidP="00224A9D">
            <w:pPr>
              <w:rPr>
                <w:sz w:val="20"/>
                <w:szCs w:val="20"/>
              </w:rPr>
            </w:pPr>
            <w:r w:rsidRPr="004D7951">
              <w:rPr>
                <w:b/>
                <w:sz w:val="20"/>
                <w:szCs w:val="20"/>
              </w:rPr>
              <w:lastRenderedPageBreak/>
              <w:t>ИЗ ЗАРУБЕЖНОЙ ЛИТЕРАТУРЫ (16 часов)</w:t>
            </w: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Д. Дефо «Жизнь Робинзона Крузо».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пересказ, иллюстрирование.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Д. Дефо, с прототипом героя романа, выявление сюжетных линий романа, осмысление темы «робинзонады» в мировой литературе.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 письменных высказываниях формулировать выводы.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духовно-нравственных качеств личности, воспитание чувства любви к Отечеству, уважительного отношения к зарубежной литературе.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Характеристика персонажей романа Д. Дефо. 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Хаар-ка</w:t>
            </w:r>
            <w:proofErr w:type="spellEnd"/>
            <w:r w:rsidRPr="004D7951">
              <w:rPr>
                <w:sz w:val="20"/>
                <w:szCs w:val="20"/>
              </w:rPr>
              <w:t xml:space="preserve"> персонажа, комментарии к книжной выставке.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Выявление сюжетных линий романа, умение характеризовать героя.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9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Х. К. Андерсен.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Краткие сведения о писателе, его детстве.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Сообщение, беседа, викторина.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некоторыми фактами биографии писателя; актуализация знаний учащихся в ходе викторины по творчеству писателя.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9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Противопоставление внешней красоты внутренней в сказке 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Х. К. Андерсена «Соловей».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Пересказ, составление вопросов, иллюстрирование,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сказки – утверждение величия подлинного искусства, служащего всем людям.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9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Автобиографические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мотивы в произведениях М.Твена.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работа с иллюстрациями, таблицей.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писателя, нашедшими отражение в книге «Приключения Тома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9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Мир детства в романе М. Твена «Приключения Тома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 xml:space="preserve">Урок открытия </w:t>
            </w:r>
            <w:r w:rsidRPr="004D7951">
              <w:rPr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lastRenderedPageBreak/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беседа. Работа с иллюстрациями.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смысла противопоставления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красоты и поэзии «свободного», чистого сознания, присущего миру детства, и насилия и ограничений, присущих миру взрослых.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 духовно-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Главный персонаж романа Том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Сойер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Жизнерадостность, неутомимый интерес к жизни, бурная энергия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Тома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(анализ глав VII и VIII).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источников жизнерадостности, бурной энергии героя романа Тома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вести самостоя</w:t>
            </w:r>
            <w:r w:rsidRPr="004D7951">
              <w:rPr>
                <w:sz w:val="20"/>
                <w:szCs w:val="20"/>
              </w:rPr>
              <w:t>тельный поиск информации, владение монологической речью.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9</w:t>
            </w: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Роман Ж.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А.Рони-старшего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«Борьба за огонь» как историческое произведение.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Работа с учебником, цитатный план, беседа.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писателя; 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гуманистичес-кой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отрывка из повести «Борьба за огонь».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 письменных высказываниях формулировать выводы.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Стремление к нравственно-эстетическому самосовершенствованию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Гуманистическое изображение древнего человека в повести «Борьба за огонь».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proofErr w:type="spellStart"/>
            <w:r w:rsidRPr="004D7951">
              <w:rPr>
                <w:sz w:val="20"/>
                <w:szCs w:val="20"/>
              </w:rPr>
              <w:t>Выраз</w:t>
            </w:r>
            <w:proofErr w:type="gramStart"/>
            <w:r w:rsidRPr="004D7951">
              <w:rPr>
                <w:sz w:val="20"/>
                <w:szCs w:val="20"/>
              </w:rPr>
              <w:t>.ч</w:t>
            </w:r>
            <w:proofErr w:type="gramEnd"/>
            <w:r w:rsidRPr="004D7951">
              <w:rPr>
                <w:sz w:val="20"/>
                <w:szCs w:val="20"/>
              </w:rPr>
              <w:t>тение</w:t>
            </w:r>
            <w:proofErr w:type="spellEnd"/>
            <w:r w:rsidRPr="004D7951">
              <w:rPr>
                <w:sz w:val="20"/>
                <w:szCs w:val="20"/>
              </w:rPr>
              <w:t>, беседа. Работа с иллюстрациями.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гуманистичес-кой</w:t>
            </w:r>
            <w:proofErr w:type="spellEnd"/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идеи отрывка из повести «Борьба за огонь».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Совершенствование духовно-нравственных качеств личности.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9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Тема раннего взросления в рассказе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. Лондона «Сказание о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Кише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Сообщения, составление цитатного плана, пересказ, ответ на вопрос.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Знакомство с некоторыми фактами биографии писателя, оказавшими влияние на формирование мировоззрений </w:t>
            </w:r>
            <w:proofErr w:type="gramStart"/>
            <w:r w:rsidRPr="004D7951"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. Лондона. Выявление художественной идеи </w:t>
            </w:r>
            <w:r w:rsidRPr="004D7951">
              <w:rPr>
                <w:rFonts w:ascii="Times New Roman" w:hAnsi="Times New Roman"/>
                <w:sz w:val="20"/>
                <w:szCs w:val="20"/>
              </w:rPr>
              <w:lastRenderedPageBreak/>
              <w:t>сказания – утверждение веры в справедливость, высокие законы дружбы, любви.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lastRenderedPageBreak/>
              <w:t>Умение вести самостоятельный поиск информации, владение монологической речью.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А. Линдгрен и её роман «Приключения Эмиля из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Лённеберги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jc w:val="both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Пересказ, беседа, иллюстрирование.</w:t>
            </w: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Знакомство с некоторыми фактами биографии писателя, выявление качеств характера героя произведения А. Линдгрен – Эмиля.</w:t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Владение всеми видами речевой деятельности.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  <w:tr w:rsidR="00224A9D" w:rsidRPr="004D7951" w:rsidTr="00224A9D">
        <w:tc>
          <w:tcPr>
            <w:tcW w:w="534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  <w:lang w:val="en-US"/>
              </w:rPr>
              <w:t>101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085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Литературная игра. Подведение итогов года.</w:t>
            </w:r>
          </w:p>
        </w:tc>
        <w:tc>
          <w:tcPr>
            <w:tcW w:w="708" w:type="dxa"/>
            <w:gridSpan w:val="2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Контроль и обобщение</w:t>
            </w:r>
          </w:p>
        </w:tc>
        <w:tc>
          <w:tcPr>
            <w:tcW w:w="2661" w:type="dxa"/>
          </w:tcPr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Ответы на вопросы, инсценирование, составление викторины.</w:t>
            </w:r>
          </w:p>
          <w:p w:rsidR="00224A9D" w:rsidRPr="004D7951" w:rsidRDefault="00224A9D" w:rsidP="00224A9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 xml:space="preserve">Обобщение изученного материала, выявление уровня </w:t>
            </w:r>
            <w:proofErr w:type="spellStart"/>
            <w:r w:rsidRPr="004D7951">
              <w:rPr>
                <w:rFonts w:ascii="Times New Roman" w:hAnsi="Times New Roman"/>
                <w:sz w:val="20"/>
                <w:szCs w:val="20"/>
              </w:rPr>
              <w:t>сформирован-ности</w:t>
            </w:r>
            <w:proofErr w:type="spellEnd"/>
            <w:r w:rsidRPr="004D7951">
              <w:rPr>
                <w:rFonts w:ascii="Times New Roman" w:hAnsi="Times New Roman"/>
                <w:sz w:val="20"/>
                <w:szCs w:val="20"/>
              </w:rPr>
              <w:t xml:space="preserve"> литературных компетенций учащихся.</w:t>
            </w:r>
          </w:p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7951">
              <w:rPr>
                <w:rFonts w:ascii="Times New Roman" w:hAnsi="Times New Roman"/>
                <w:sz w:val="20"/>
                <w:szCs w:val="20"/>
              </w:rPr>
              <w:t>Рекомендации по самостоятельному чтению во время летних каникул.</w:t>
            </w:r>
            <w:r w:rsidRPr="004D795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  <w:r w:rsidRPr="004D7951">
              <w:rPr>
                <w:sz w:val="20"/>
                <w:szCs w:val="20"/>
              </w:rPr>
              <w:t>Умение работать с разными источниками информации Умение вести самостоятельный поиск информации, владение монологической речью.</w:t>
            </w:r>
          </w:p>
        </w:tc>
        <w:tc>
          <w:tcPr>
            <w:tcW w:w="1843" w:type="dxa"/>
            <w:vMerge/>
            <w:shd w:val="clear" w:color="auto" w:fill="auto"/>
          </w:tcPr>
          <w:p w:rsidR="00224A9D" w:rsidRPr="004D7951" w:rsidRDefault="00224A9D" w:rsidP="00224A9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4A9D" w:rsidRPr="004D7951" w:rsidRDefault="00224A9D" w:rsidP="00224A9D">
            <w:pPr>
              <w:rPr>
                <w:sz w:val="20"/>
                <w:szCs w:val="20"/>
              </w:rPr>
            </w:pPr>
          </w:p>
        </w:tc>
      </w:tr>
    </w:tbl>
    <w:p w:rsidR="00224A9D" w:rsidRDefault="00224A9D" w:rsidP="003D62C6">
      <w:pPr>
        <w:ind w:left="-180"/>
        <w:jc w:val="center"/>
        <w:rPr>
          <w:rStyle w:val="FontStyle13"/>
          <w:b/>
        </w:rPr>
      </w:pPr>
    </w:p>
    <w:p w:rsidR="00224A9D" w:rsidRDefault="00224A9D" w:rsidP="00224A9D">
      <w:pPr>
        <w:rPr>
          <w:rStyle w:val="FontStyle13"/>
          <w:b/>
        </w:rPr>
      </w:pPr>
    </w:p>
    <w:p w:rsidR="00224A9D" w:rsidRPr="004D7951" w:rsidRDefault="00224A9D" w:rsidP="00224A9D">
      <w:pPr>
        <w:pStyle w:val="ab"/>
        <w:rPr>
          <w:rFonts w:ascii="Times New Roman" w:hAnsi="Times New Roman"/>
          <w:sz w:val="20"/>
          <w:szCs w:val="20"/>
        </w:rPr>
      </w:pPr>
    </w:p>
    <w:p w:rsidR="00224A9D" w:rsidRDefault="00224A9D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805926" w:rsidRDefault="00805926" w:rsidP="00224A9D">
      <w:pPr>
        <w:ind w:left="-180"/>
        <w:rPr>
          <w:rStyle w:val="FontStyle13"/>
          <w:b/>
        </w:rPr>
      </w:pPr>
    </w:p>
    <w:p w:rsidR="00302260" w:rsidRDefault="00302260" w:rsidP="00302260">
      <w:pPr>
        <w:pStyle w:val="ad"/>
        <w:spacing w:before="0" w:after="0"/>
        <w:rPr>
          <w:rStyle w:val="ae"/>
        </w:rPr>
      </w:pPr>
    </w:p>
    <w:p w:rsidR="00302260" w:rsidRPr="00302260" w:rsidRDefault="00302260" w:rsidP="00302260">
      <w:pPr>
        <w:pStyle w:val="ad"/>
        <w:spacing w:before="0" w:after="0"/>
        <w:rPr>
          <w:rStyle w:val="ae"/>
        </w:rPr>
      </w:pPr>
      <w:r w:rsidRPr="00302260">
        <w:rPr>
          <w:rStyle w:val="ae"/>
        </w:rPr>
        <w:t xml:space="preserve">Система оценки знаний, умений и </w:t>
      </w:r>
      <w:proofErr w:type="gramStart"/>
      <w:r w:rsidRPr="00302260">
        <w:rPr>
          <w:rStyle w:val="ae"/>
        </w:rPr>
        <w:t>навыков</w:t>
      </w:r>
      <w:proofErr w:type="gramEnd"/>
      <w:r w:rsidRPr="00302260">
        <w:rPr>
          <w:rStyle w:val="ae"/>
        </w:rPr>
        <w:t xml:space="preserve"> обучающихся по литературе</w:t>
      </w:r>
    </w:p>
    <w:p w:rsidR="00302260" w:rsidRDefault="00302260" w:rsidP="00302260">
      <w:pPr>
        <w:pStyle w:val="ad"/>
        <w:spacing w:before="0" w:after="0"/>
      </w:pPr>
      <w:r w:rsidRPr="00302260">
        <w:br/>
      </w:r>
      <w:r w:rsidRPr="00302260">
        <w:rPr>
          <w:b/>
        </w:rPr>
        <w:t>1.Оценка устных ответов</w:t>
      </w:r>
    </w:p>
    <w:p w:rsidR="00302260" w:rsidRPr="00302260" w:rsidRDefault="00302260" w:rsidP="00302260">
      <w:pPr>
        <w:pStyle w:val="ad"/>
        <w:spacing w:before="0" w:after="0"/>
      </w:pPr>
      <w:r w:rsidRPr="00302260">
        <w:br/>
        <w:t>При оценке устных ответов учитель руководствуется следующими основными критериями в пределах программы данного класса:</w:t>
      </w:r>
      <w:proofErr w:type="gramStart"/>
      <w:r w:rsidRPr="00302260">
        <w:br/>
      </w:r>
      <w:r>
        <w:t>-</w:t>
      </w:r>
      <w:proofErr w:type="gramEnd"/>
      <w:r w:rsidRPr="00302260">
        <w:t>знание текста и понимание идейно-художественного содержания изученного произведения;</w:t>
      </w:r>
      <w:r w:rsidRPr="00302260">
        <w:br/>
      </w:r>
      <w:r>
        <w:t>-</w:t>
      </w:r>
      <w:r w:rsidRPr="00302260">
        <w:t>умение объяснить взаимосвязь событий, характер и поступки героев;</w:t>
      </w:r>
      <w:r w:rsidRPr="00302260">
        <w:br/>
      </w:r>
      <w:r>
        <w:t>-</w:t>
      </w:r>
      <w:r w:rsidRPr="00302260">
        <w:t>понимание роли художественных средств в раскрытии идейно-эстетического содержания изученного произведения;</w:t>
      </w:r>
      <w:r w:rsidRPr="00302260">
        <w:br/>
      </w:r>
      <w:r>
        <w:t>-</w:t>
      </w:r>
      <w:r w:rsidRPr="00302260"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 w:rsidRPr="00302260">
        <w:br/>
      </w:r>
      <w:r>
        <w:t>-</w:t>
      </w:r>
      <w:r w:rsidRPr="00302260">
        <w:t>умение анализировать художественное произведение в соответствии с ведущими идеями эпохи;</w:t>
      </w:r>
      <w:proofErr w:type="gramStart"/>
      <w:r w:rsidRPr="00302260">
        <w:br/>
      </w:r>
      <w:r>
        <w:t>-</w:t>
      </w:r>
      <w:proofErr w:type="gramEnd"/>
      <w:r w:rsidRPr="00302260">
        <w:t xml:space="preserve"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 </w:t>
      </w:r>
    </w:p>
    <w:p w:rsidR="00302260" w:rsidRDefault="00302260" w:rsidP="00302260">
      <w:pPr>
        <w:pStyle w:val="ad"/>
        <w:spacing w:before="0" w:after="0"/>
      </w:pPr>
    </w:p>
    <w:p w:rsidR="00302260" w:rsidRDefault="00302260" w:rsidP="00302260">
      <w:pPr>
        <w:pStyle w:val="ad"/>
        <w:spacing w:before="0" w:after="0"/>
      </w:pPr>
      <w:r w:rsidRPr="00302260">
        <w:t>При оценке устных ответов по литературе могут быть следующие критерии:</w:t>
      </w:r>
    </w:p>
    <w:p w:rsidR="00302260" w:rsidRPr="00302260" w:rsidRDefault="00302260" w:rsidP="00302260">
      <w:pPr>
        <w:pStyle w:val="ad"/>
        <w:spacing w:before="0" w:after="0"/>
      </w:pPr>
      <w:r w:rsidRPr="00302260">
        <w:br/>
      </w:r>
      <w:r w:rsidRPr="00302260">
        <w:rPr>
          <w:rStyle w:val="ae"/>
        </w:rPr>
        <w:t>Отметка «5»:</w:t>
      </w:r>
      <w:r w:rsidRPr="00302260"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302260">
        <w:t>дств в р</w:t>
      </w:r>
      <w:proofErr w:type="gramEnd"/>
      <w:r w:rsidRPr="00302260">
        <w:t xml:space="preserve"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 </w:t>
      </w:r>
    </w:p>
    <w:p w:rsidR="00302260" w:rsidRDefault="00302260" w:rsidP="00302260">
      <w:pPr>
        <w:pStyle w:val="ad"/>
        <w:spacing w:before="0" w:after="0"/>
        <w:rPr>
          <w:rStyle w:val="ae"/>
        </w:rPr>
      </w:pPr>
    </w:p>
    <w:p w:rsidR="00302260" w:rsidRPr="00302260" w:rsidRDefault="00302260" w:rsidP="00302260">
      <w:pPr>
        <w:pStyle w:val="ad"/>
        <w:spacing w:before="0" w:after="0"/>
      </w:pPr>
      <w:proofErr w:type="gramStart"/>
      <w:r w:rsidRPr="00302260">
        <w:rPr>
          <w:rStyle w:val="ae"/>
        </w:rPr>
        <w:t>Отметка «4»:</w:t>
      </w:r>
      <w:r w:rsidRPr="00302260"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 </w:t>
      </w:r>
      <w:proofErr w:type="gramEnd"/>
    </w:p>
    <w:p w:rsidR="00302260" w:rsidRDefault="00302260" w:rsidP="00302260">
      <w:pPr>
        <w:pStyle w:val="ad"/>
        <w:spacing w:before="0" w:after="0"/>
        <w:rPr>
          <w:rStyle w:val="ae"/>
        </w:rPr>
      </w:pPr>
    </w:p>
    <w:p w:rsidR="00302260" w:rsidRPr="00302260" w:rsidRDefault="00302260" w:rsidP="00302260">
      <w:pPr>
        <w:pStyle w:val="ad"/>
        <w:spacing w:before="0" w:after="0"/>
      </w:pPr>
      <w:r w:rsidRPr="00302260">
        <w:rPr>
          <w:rStyle w:val="ae"/>
        </w:rPr>
        <w:t>Отметка «3»:</w:t>
      </w:r>
      <w:r w:rsidRPr="00302260"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302260">
        <w:t>дств в р</w:t>
      </w:r>
      <w:proofErr w:type="gramEnd"/>
      <w:r w:rsidRPr="00302260">
        <w:t xml:space="preserve"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 </w:t>
      </w:r>
    </w:p>
    <w:p w:rsidR="00302260" w:rsidRDefault="00302260" w:rsidP="00302260">
      <w:pPr>
        <w:pStyle w:val="ad"/>
        <w:spacing w:before="0" w:after="0"/>
        <w:rPr>
          <w:rStyle w:val="ae"/>
        </w:rPr>
      </w:pPr>
    </w:p>
    <w:p w:rsidR="00302260" w:rsidRPr="00302260" w:rsidRDefault="00302260" w:rsidP="00302260">
      <w:pPr>
        <w:pStyle w:val="ad"/>
        <w:spacing w:before="0" w:after="0"/>
      </w:pPr>
      <w:r w:rsidRPr="00302260">
        <w:rPr>
          <w:rStyle w:val="ae"/>
        </w:rPr>
        <w:lastRenderedPageBreak/>
        <w:t>Отметка «2»:</w:t>
      </w:r>
      <w:r w:rsidRPr="00302260"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302260">
        <w:t>дств в р</w:t>
      </w:r>
      <w:proofErr w:type="gramEnd"/>
      <w:r w:rsidRPr="00302260">
        <w:t xml:space="preserve">аскрытии идейно-эстетического содержания произведения, слабое владение монологической речью и техникой чтения, бедность выразительных средств языка. </w:t>
      </w:r>
    </w:p>
    <w:p w:rsidR="00302260" w:rsidRDefault="00302260" w:rsidP="00302260">
      <w:pPr>
        <w:pStyle w:val="ad"/>
        <w:spacing w:before="0" w:after="0"/>
        <w:rPr>
          <w:rStyle w:val="ae"/>
        </w:rPr>
      </w:pPr>
    </w:p>
    <w:p w:rsidR="00302260" w:rsidRDefault="00302260" w:rsidP="00302260">
      <w:pPr>
        <w:pStyle w:val="ad"/>
        <w:spacing w:before="0" w:after="0"/>
      </w:pPr>
      <w:r w:rsidRPr="00302260">
        <w:rPr>
          <w:rStyle w:val="ae"/>
        </w:rPr>
        <w:t>2.Оценка сочинений</w:t>
      </w:r>
      <w:r w:rsidRPr="00302260">
        <w:br/>
        <w:t>Сочинение – основная форма проверки умения правильно и последовательно излагать мысли, уровня речевой подготовки учащихся.</w:t>
      </w:r>
      <w:r w:rsidRPr="00302260">
        <w:br/>
        <w:t>С помощью сочинений проверяются:</w:t>
      </w:r>
      <w:r w:rsidRPr="00302260">
        <w:br/>
        <w:t>а) умение раскрыть тему;</w:t>
      </w:r>
      <w:r w:rsidRPr="00302260">
        <w:br/>
        <w:t>б) умение использовать языковые средства в соответствии со стилем, темой и задачей высказывания;</w:t>
      </w:r>
      <w:r w:rsidRPr="00302260">
        <w:br/>
        <w:t>в) соблюдение языковых норм и правил правописания.</w:t>
      </w:r>
      <w:r w:rsidRPr="00302260">
        <w:br/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  <w:r w:rsidRPr="00302260">
        <w:br/>
        <w:t>Содержание сочинения оценивается по следующим критериям:</w:t>
      </w:r>
      <w:proofErr w:type="gramStart"/>
      <w:r w:rsidRPr="00302260">
        <w:br/>
      </w:r>
      <w:r>
        <w:t>-</w:t>
      </w:r>
      <w:proofErr w:type="gramEnd"/>
      <w:r w:rsidRPr="00302260">
        <w:t>соответствие работы ученика теме и основной мысли;</w:t>
      </w:r>
      <w:r w:rsidRPr="00302260">
        <w:br/>
      </w:r>
      <w:r>
        <w:t>-</w:t>
      </w:r>
      <w:r w:rsidRPr="00302260">
        <w:t>полнота раскрытия темы;</w:t>
      </w:r>
      <w:r w:rsidRPr="00302260">
        <w:br/>
      </w:r>
      <w:r>
        <w:t>-</w:t>
      </w:r>
      <w:r w:rsidRPr="00302260">
        <w:t>правильность фактического материала;</w:t>
      </w:r>
      <w:r w:rsidRPr="00302260">
        <w:br/>
      </w:r>
      <w:r>
        <w:t>-</w:t>
      </w:r>
      <w:r w:rsidRPr="00302260">
        <w:t>последовательность изложения.</w:t>
      </w:r>
      <w:r w:rsidRPr="00302260">
        <w:br/>
      </w:r>
    </w:p>
    <w:p w:rsidR="00302260" w:rsidRDefault="00302260" w:rsidP="00302260">
      <w:pPr>
        <w:pStyle w:val="ad"/>
        <w:spacing w:before="0" w:after="0"/>
      </w:pPr>
      <w:r w:rsidRPr="00302260">
        <w:t>При оценке речевого оформления сочинений учитывается:</w:t>
      </w:r>
      <w:proofErr w:type="gramStart"/>
      <w:r w:rsidRPr="00302260">
        <w:br/>
      </w:r>
      <w:r>
        <w:t>-</w:t>
      </w:r>
      <w:proofErr w:type="gramEnd"/>
      <w:r w:rsidRPr="00302260">
        <w:t>разнообразие словаря и грамматического строя речи;</w:t>
      </w:r>
      <w:r w:rsidRPr="00302260">
        <w:br/>
      </w:r>
      <w:r>
        <w:t>-</w:t>
      </w:r>
      <w:r w:rsidRPr="00302260">
        <w:t>стилевое единство и выразительность речи;</w:t>
      </w:r>
      <w:r w:rsidRPr="00302260">
        <w:br/>
      </w:r>
      <w:r>
        <w:t>-</w:t>
      </w:r>
      <w:r w:rsidRPr="00302260">
        <w:t>число речевых недочетов.</w:t>
      </w:r>
      <w:r w:rsidRPr="00302260">
        <w:br/>
      </w:r>
    </w:p>
    <w:p w:rsidR="00302260" w:rsidRPr="00302260" w:rsidRDefault="00302260" w:rsidP="00302260">
      <w:pPr>
        <w:jc w:val="both"/>
      </w:pPr>
      <w:r w:rsidRPr="00535A54">
        <w:rPr>
          <w:b/>
        </w:rPr>
        <w:t>Грамотность</w:t>
      </w:r>
      <w:r w:rsidRPr="00302260">
        <w:t xml:space="preserve"> оценивается по числу допущенных учеником ошибок – орфографических, пунктуационных и грамматических.</w:t>
      </w:r>
    </w:p>
    <w:p w:rsidR="00302260" w:rsidRPr="00535A54" w:rsidRDefault="00302260" w:rsidP="00302260">
      <w:pPr>
        <w:ind w:firstLine="709"/>
        <w:jc w:val="both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6804"/>
        <w:gridCol w:w="6521"/>
      </w:tblGrid>
      <w:tr w:rsidR="00302260" w:rsidRPr="00535A54" w:rsidTr="00EF0A58">
        <w:tc>
          <w:tcPr>
            <w:tcW w:w="1276" w:type="dxa"/>
            <w:vMerge w:val="restart"/>
            <w:vAlign w:val="center"/>
          </w:tcPr>
          <w:p w:rsidR="00302260" w:rsidRPr="00535A54" w:rsidRDefault="00302260" w:rsidP="00EF0A58">
            <w:pPr>
              <w:jc w:val="both"/>
            </w:pPr>
            <w:r w:rsidRPr="00535A54">
              <w:t>Отметка</w:t>
            </w:r>
          </w:p>
        </w:tc>
        <w:tc>
          <w:tcPr>
            <w:tcW w:w="13325" w:type="dxa"/>
            <w:gridSpan w:val="2"/>
            <w:vAlign w:val="center"/>
          </w:tcPr>
          <w:p w:rsidR="00302260" w:rsidRPr="00535A54" w:rsidRDefault="00302260" w:rsidP="00EF0A58">
            <w:pPr>
              <w:ind w:firstLine="709"/>
              <w:jc w:val="both"/>
            </w:pPr>
            <w:r w:rsidRPr="00535A54">
              <w:t>Основные критерии отметки</w:t>
            </w:r>
          </w:p>
        </w:tc>
      </w:tr>
      <w:tr w:rsidR="00302260" w:rsidRPr="00535A54" w:rsidTr="00EF0A58">
        <w:tc>
          <w:tcPr>
            <w:tcW w:w="1276" w:type="dxa"/>
            <w:vMerge/>
          </w:tcPr>
          <w:p w:rsidR="00302260" w:rsidRPr="00535A54" w:rsidRDefault="00302260" w:rsidP="00EF0A58">
            <w:pPr>
              <w:ind w:firstLine="709"/>
              <w:jc w:val="both"/>
            </w:pPr>
          </w:p>
        </w:tc>
        <w:tc>
          <w:tcPr>
            <w:tcW w:w="6804" w:type="dxa"/>
            <w:vAlign w:val="center"/>
          </w:tcPr>
          <w:p w:rsidR="00302260" w:rsidRPr="00535A54" w:rsidRDefault="00302260" w:rsidP="00EF0A58">
            <w:pPr>
              <w:ind w:firstLine="709"/>
              <w:jc w:val="both"/>
            </w:pPr>
            <w:r w:rsidRPr="00535A54">
              <w:t>Содержание и речь</w:t>
            </w:r>
          </w:p>
        </w:tc>
        <w:tc>
          <w:tcPr>
            <w:tcW w:w="6521" w:type="dxa"/>
            <w:vAlign w:val="center"/>
          </w:tcPr>
          <w:p w:rsidR="00302260" w:rsidRPr="00535A54" w:rsidRDefault="00302260" w:rsidP="00EF0A58">
            <w:pPr>
              <w:ind w:firstLine="709"/>
              <w:jc w:val="both"/>
            </w:pPr>
            <w:r w:rsidRPr="00535A54">
              <w:t xml:space="preserve">Грамотность </w:t>
            </w:r>
          </w:p>
        </w:tc>
      </w:tr>
      <w:tr w:rsidR="00302260" w:rsidRPr="00535A54" w:rsidTr="00EF0A58">
        <w:tc>
          <w:tcPr>
            <w:tcW w:w="1276" w:type="dxa"/>
          </w:tcPr>
          <w:p w:rsidR="00302260" w:rsidRPr="00535A54" w:rsidRDefault="00302260" w:rsidP="00EF0A58">
            <w:pPr>
              <w:jc w:val="both"/>
            </w:pPr>
            <w:r w:rsidRPr="00535A54">
              <w:t>«5»</w:t>
            </w:r>
          </w:p>
        </w:tc>
        <w:tc>
          <w:tcPr>
            <w:tcW w:w="6804" w:type="dxa"/>
          </w:tcPr>
          <w:p w:rsidR="00302260" w:rsidRPr="00535A54" w:rsidRDefault="00302260" w:rsidP="00EF0A58">
            <w:pPr>
              <w:ind w:firstLine="709"/>
            </w:pPr>
            <w:r w:rsidRPr="00535A54">
              <w:t>Содержание работы полностью соответствует теме.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Фактические ошибки отсутствуют.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 xml:space="preserve"> Содержание излагается последовательно.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 xml:space="preserve">Достигнуто стилевое единство и выразительность </w:t>
            </w:r>
            <w:r w:rsidRPr="00535A54">
              <w:lastRenderedPageBreak/>
              <w:t>текста.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В целом в работе допускается 1 недочет в содержании и 1-2 речевых недочетов.</w:t>
            </w:r>
          </w:p>
        </w:tc>
        <w:tc>
          <w:tcPr>
            <w:tcW w:w="6521" w:type="dxa"/>
          </w:tcPr>
          <w:p w:rsidR="00302260" w:rsidRDefault="00302260" w:rsidP="00EF0A58">
            <w:pPr>
              <w:ind w:firstLine="709"/>
            </w:pPr>
            <w:r w:rsidRPr="00535A54">
              <w:lastRenderedPageBreak/>
              <w:t>Допускается: 1 орфографическая, или 1 пунктуационная, или 1 грамматическая ошибка.</w:t>
            </w:r>
          </w:p>
          <w:p w:rsidR="00302260" w:rsidRPr="00302260" w:rsidRDefault="00302260" w:rsidP="00302260"/>
          <w:p w:rsidR="00302260" w:rsidRPr="00302260" w:rsidRDefault="00302260" w:rsidP="00302260"/>
          <w:p w:rsidR="00302260" w:rsidRPr="00302260" w:rsidRDefault="00302260" w:rsidP="00302260"/>
          <w:p w:rsidR="00302260" w:rsidRPr="00302260" w:rsidRDefault="00302260" w:rsidP="00302260"/>
          <w:p w:rsidR="00302260" w:rsidRPr="00302260" w:rsidRDefault="00302260" w:rsidP="00302260">
            <w:pPr>
              <w:ind w:firstLine="708"/>
            </w:pPr>
          </w:p>
        </w:tc>
      </w:tr>
      <w:tr w:rsidR="00302260" w:rsidRPr="00535A54" w:rsidTr="00EF0A58">
        <w:tc>
          <w:tcPr>
            <w:tcW w:w="1276" w:type="dxa"/>
          </w:tcPr>
          <w:p w:rsidR="00302260" w:rsidRPr="00535A54" w:rsidRDefault="00302260" w:rsidP="00EF0A58">
            <w:pPr>
              <w:jc w:val="both"/>
            </w:pPr>
            <w:r w:rsidRPr="00535A54">
              <w:lastRenderedPageBreak/>
              <w:t>«4»</w:t>
            </w:r>
          </w:p>
        </w:tc>
        <w:tc>
          <w:tcPr>
            <w:tcW w:w="6804" w:type="dxa"/>
          </w:tcPr>
          <w:p w:rsidR="00302260" w:rsidRPr="00535A54" w:rsidRDefault="00302260" w:rsidP="00EF0A58">
            <w:pPr>
              <w:ind w:firstLine="709"/>
            </w:pPr>
            <w:r w:rsidRPr="00535A54">
              <w:t>Содержание работы в основном соответствует теме (имеются незначительные отклонения от темы).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Содержание в основном достоверно, но имеются единичные фактические неточности.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Имеются незначительные нарушения последовательности в изложении мыслей.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Лексический и грамматический строй речи достаточно разнообразен.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Стиль работы отличает единством и достаточной выразительностью.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6521" w:type="dxa"/>
          </w:tcPr>
          <w:p w:rsidR="00302260" w:rsidRPr="00535A54" w:rsidRDefault="00302260" w:rsidP="00EF0A58">
            <w:pPr>
              <w:ind w:firstLine="709"/>
            </w:pPr>
            <w:r w:rsidRPr="00535A54">
              <w:t xml:space="preserve">Допускаются: 2 орфографические и 2 пунктуационные ошибки, или 1 </w:t>
            </w:r>
            <w:proofErr w:type="gramStart"/>
            <w:r w:rsidRPr="00535A54">
              <w:t>орфографическая</w:t>
            </w:r>
            <w:proofErr w:type="gramEnd"/>
            <w:r w:rsidRPr="00535A54"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302260" w:rsidRPr="00535A54" w:rsidTr="00EF0A58">
        <w:tc>
          <w:tcPr>
            <w:tcW w:w="1276" w:type="dxa"/>
          </w:tcPr>
          <w:p w:rsidR="00302260" w:rsidRPr="00535A54" w:rsidRDefault="00302260" w:rsidP="00EF0A58">
            <w:pPr>
              <w:jc w:val="both"/>
            </w:pPr>
            <w:r w:rsidRPr="00535A54">
              <w:t>«3»</w:t>
            </w:r>
          </w:p>
        </w:tc>
        <w:tc>
          <w:tcPr>
            <w:tcW w:w="6804" w:type="dxa"/>
          </w:tcPr>
          <w:p w:rsidR="00302260" w:rsidRPr="00535A54" w:rsidRDefault="00302260" w:rsidP="00EF0A58">
            <w:pPr>
              <w:ind w:firstLine="709"/>
            </w:pPr>
            <w:r w:rsidRPr="00535A54">
              <w:t>В работе допущены существенные отклонения от темы.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Работа достоверна в главном, но в ней имеются отдельные фактические неточности.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Допущены отдельные нарушения последовательности изложения.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Стиль работы не отличается единством, речь недостаточно выразительна.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6521" w:type="dxa"/>
          </w:tcPr>
          <w:p w:rsidR="00302260" w:rsidRPr="00535A54" w:rsidRDefault="00302260" w:rsidP="00EF0A58">
            <w:pPr>
              <w:ind w:firstLine="709"/>
            </w:pPr>
            <w:r w:rsidRPr="00535A54"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302260" w:rsidRPr="00535A54" w:rsidTr="00EF0A58">
        <w:tc>
          <w:tcPr>
            <w:tcW w:w="1276" w:type="dxa"/>
          </w:tcPr>
          <w:p w:rsidR="00302260" w:rsidRPr="00535A54" w:rsidRDefault="00302260" w:rsidP="00EF0A58">
            <w:pPr>
              <w:jc w:val="both"/>
            </w:pPr>
            <w:r w:rsidRPr="00535A54">
              <w:t>«2»</w:t>
            </w:r>
          </w:p>
        </w:tc>
        <w:tc>
          <w:tcPr>
            <w:tcW w:w="6804" w:type="dxa"/>
          </w:tcPr>
          <w:p w:rsidR="00302260" w:rsidRPr="00535A54" w:rsidRDefault="00302260" w:rsidP="00EF0A58">
            <w:pPr>
              <w:ind w:firstLine="709"/>
            </w:pPr>
            <w:r w:rsidRPr="00535A54">
              <w:t>Работа не соответствует теме.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Допущено много фактических неточностей.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 xml:space="preserve">Крайне беден словарь, работа написана короткими однотипными предложениями со слабо выраженной связью </w:t>
            </w:r>
            <w:r w:rsidRPr="00535A54">
              <w:lastRenderedPageBreak/>
              <w:t>между ними, часты случаи неправильного словоупотребления.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Нарушено стилевое единство текста.</w:t>
            </w:r>
          </w:p>
          <w:p w:rsidR="00302260" w:rsidRPr="00535A54" w:rsidRDefault="00302260" w:rsidP="00EF0A58">
            <w:pPr>
              <w:ind w:firstLine="709"/>
            </w:pPr>
            <w:r w:rsidRPr="00535A54">
              <w:t>В целом в работе допущено 6 недочетов в содержании и до 7 речевых недочетов.</w:t>
            </w:r>
          </w:p>
        </w:tc>
        <w:tc>
          <w:tcPr>
            <w:tcW w:w="6521" w:type="dxa"/>
          </w:tcPr>
          <w:p w:rsidR="00302260" w:rsidRPr="00535A54" w:rsidRDefault="00302260" w:rsidP="00EF0A58">
            <w:pPr>
              <w:ind w:firstLine="709"/>
            </w:pPr>
            <w:r w:rsidRPr="00535A54">
              <w:lastRenderedPageBreak/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302260" w:rsidRPr="00535A54" w:rsidRDefault="00302260" w:rsidP="00302260">
      <w:pPr>
        <w:ind w:firstLine="709"/>
        <w:jc w:val="both"/>
      </w:pPr>
    </w:p>
    <w:p w:rsidR="00302260" w:rsidRPr="00535A54" w:rsidRDefault="00302260" w:rsidP="00302260">
      <w:pPr>
        <w:ind w:firstLine="709"/>
        <w:jc w:val="both"/>
        <w:rPr>
          <w:b/>
        </w:rPr>
      </w:pPr>
      <w:r w:rsidRPr="00535A54">
        <w:rPr>
          <w:b/>
        </w:rPr>
        <w:t>Примечание:</w:t>
      </w:r>
    </w:p>
    <w:p w:rsidR="00302260" w:rsidRPr="00535A54" w:rsidRDefault="00302260" w:rsidP="00302260">
      <w:pPr>
        <w:ind w:firstLine="709"/>
        <w:jc w:val="both"/>
      </w:pPr>
      <w:r w:rsidRPr="00535A54"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302260" w:rsidRPr="00535A54" w:rsidRDefault="00302260" w:rsidP="00302260">
      <w:pPr>
        <w:ind w:firstLine="709"/>
        <w:jc w:val="both"/>
      </w:pPr>
      <w:r w:rsidRPr="00535A54"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302260" w:rsidRPr="00535A54" w:rsidRDefault="00302260" w:rsidP="00302260">
      <w:pPr>
        <w:ind w:firstLine="709"/>
        <w:jc w:val="both"/>
      </w:pPr>
      <w:r w:rsidRPr="00535A54"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302260" w:rsidRDefault="00302260" w:rsidP="00302260">
      <w:pPr>
        <w:pStyle w:val="ad"/>
        <w:spacing w:before="0" w:after="0"/>
      </w:pPr>
    </w:p>
    <w:p w:rsidR="00302260" w:rsidRPr="00302260" w:rsidRDefault="00302260" w:rsidP="00302260">
      <w:pPr>
        <w:pStyle w:val="ad"/>
        <w:spacing w:before="0" w:after="0"/>
      </w:pPr>
      <w:r w:rsidRPr="00302260">
        <w:rPr>
          <w:rStyle w:val="ae"/>
        </w:rPr>
        <w:t>3. Оценка тестовых работ</w:t>
      </w:r>
      <w:proofErr w:type="gramStart"/>
      <w:r w:rsidRPr="00302260">
        <w:br/>
        <w:t>П</w:t>
      </w:r>
      <w:proofErr w:type="gramEnd"/>
      <w:r w:rsidRPr="00302260">
        <w:t>ри проведении тестовых работ по литературе критерии оценок следующие:</w:t>
      </w:r>
      <w:r w:rsidRPr="00302260">
        <w:br/>
        <w:t>«5» - 90 – 100 %;</w:t>
      </w:r>
      <w:r w:rsidRPr="00302260">
        <w:br/>
        <w:t>«4» - 78 – 89 %;</w:t>
      </w:r>
      <w:r w:rsidRPr="00302260">
        <w:br/>
        <w:t>«3» - 60 – 77 %;</w:t>
      </w:r>
      <w:r w:rsidRPr="00302260">
        <w:br/>
        <w:t xml:space="preserve">«2»- менее 59 %. </w:t>
      </w:r>
    </w:p>
    <w:p w:rsidR="00805926" w:rsidRPr="00302260" w:rsidRDefault="00805926" w:rsidP="00302260">
      <w:pPr>
        <w:ind w:left="-180"/>
        <w:rPr>
          <w:rStyle w:val="FontStyle13"/>
          <w:b/>
          <w:sz w:val="24"/>
          <w:szCs w:val="24"/>
        </w:rPr>
      </w:pPr>
    </w:p>
    <w:p w:rsidR="00302260" w:rsidRPr="00302260" w:rsidRDefault="00302260" w:rsidP="00302260">
      <w:pPr>
        <w:pStyle w:val="ad"/>
        <w:spacing w:before="0" w:after="0"/>
        <w:ind w:firstLine="770"/>
        <w:jc w:val="center"/>
        <w:rPr>
          <w:b/>
        </w:rPr>
      </w:pPr>
    </w:p>
    <w:p w:rsidR="00805926" w:rsidRPr="00302260" w:rsidRDefault="00805926" w:rsidP="00302260">
      <w:pPr>
        <w:pStyle w:val="ad"/>
        <w:spacing w:before="0" w:after="0"/>
        <w:ind w:firstLine="770"/>
        <w:jc w:val="center"/>
        <w:rPr>
          <w:b/>
        </w:rPr>
      </w:pPr>
      <w:r w:rsidRPr="00302260">
        <w:rPr>
          <w:b/>
        </w:rPr>
        <w:t>Описание учебно-методического обеспечения  образовательного процесса</w:t>
      </w:r>
    </w:p>
    <w:p w:rsidR="00805926" w:rsidRPr="00302260" w:rsidRDefault="00805926" w:rsidP="00302260">
      <w:pPr>
        <w:pStyle w:val="ad"/>
        <w:spacing w:before="0" w:after="0"/>
        <w:jc w:val="both"/>
        <w:rPr>
          <w:b/>
        </w:rPr>
      </w:pPr>
    </w:p>
    <w:p w:rsidR="00805926" w:rsidRPr="00302260" w:rsidRDefault="00805926" w:rsidP="00302260">
      <w:pPr>
        <w:pStyle w:val="a8"/>
        <w:numPr>
          <w:ilvl w:val="0"/>
          <w:numId w:val="7"/>
        </w:numPr>
        <w:tabs>
          <w:tab w:val="left" w:pos="990"/>
        </w:tabs>
        <w:suppressAutoHyphens/>
        <w:ind w:left="0" w:firstLine="550"/>
        <w:contextualSpacing w:val="0"/>
        <w:jc w:val="both"/>
        <w:rPr>
          <w:spacing w:val="-5"/>
        </w:rPr>
      </w:pPr>
      <w:r w:rsidRPr="00302260">
        <w:rPr>
          <w:spacing w:val="-5"/>
        </w:rPr>
        <w:t>Программа курса «Литература».  5 – 9 классы общеобразовательной школы</w:t>
      </w:r>
      <w:proofErr w:type="gramStart"/>
      <w:r w:rsidRPr="00302260">
        <w:rPr>
          <w:spacing w:val="-5"/>
        </w:rPr>
        <w:t xml:space="preserve"> /А</w:t>
      </w:r>
      <w:proofErr w:type="gramEnd"/>
      <w:r w:rsidRPr="00302260">
        <w:rPr>
          <w:spacing w:val="-5"/>
        </w:rPr>
        <w:t xml:space="preserve">вт.-сост.: Г.С. </w:t>
      </w:r>
      <w:proofErr w:type="spellStart"/>
      <w:r w:rsidRPr="00302260">
        <w:rPr>
          <w:spacing w:val="-5"/>
        </w:rPr>
        <w:t>Меркин</w:t>
      </w:r>
      <w:proofErr w:type="spellEnd"/>
      <w:r w:rsidRPr="00302260">
        <w:rPr>
          <w:spacing w:val="-5"/>
        </w:rPr>
        <w:t>, С.А. Зинин.  – М.:ООО «Русское слово – учебник», 2012. (ФГОС</w:t>
      </w:r>
      <w:proofErr w:type="gramStart"/>
      <w:r w:rsidRPr="00302260">
        <w:rPr>
          <w:spacing w:val="-5"/>
        </w:rPr>
        <w:t xml:space="preserve"> .</w:t>
      </w:r>
      <w:proofErr w:type="gramEnd"/>
      <w:r w:rsidRPr="00302260">
        <w:rPr>
          <w:spacing w:val="-5"/>
        </w:rPr>
        <w:t xml:space="preserve"> Инновационная школа)  </w:t>
      </w:r>
    </w:p>
    <w:p w:rsidR="00805926" w:rsidRPr="00302260" w:rsidRDefault="00805926" w:rsidP="00302260">
      <w:pPr>
        <w:pStyle w:val="a8"/>
        <w:numPr>
          <w:ilvl w:val="0"/>
          <w:numId w:val="7"/>
        </w:numPr>
        <w:tabs>
          <w:tab w:val="left" w:pos="990"/>
        </w:tabs>
        <w:suppressAutoHyphens/>
        <w:ind w:left="0" w:firstLine="550"/>
        <w:contextualSpacing w:val="0"/>
        <w:jc w:val="both"/>
        <w:rPr>
          <w:rStyle w:val="FontStyle13"/>
          <w:sz w:val="24"/>
          <w:szCs w:val="24"/>
        </w:rPr>
      </w:pPr>
      <w:r w:rsidRPr="00302260">
        <w:rPr>
          <w:rStyle w:val="FontStyle13"/>
          <w:sz w:val="24"/>
          <w:szCs w:val="24"/>
        </w:rPr>
        <w:t xml:space="preserve">Учебник «Литература. 5 класс» (Авт.-сост. </w:t>
      </w:r>
      <w:proofErr w:type="spellStart"/>
      <w:r w:rsidRPr="00302260">
        <w:rPr>
          <w:rStyle w:val="FontStyle13"/>
          <w:sz w:val="24"/>
          <w:szCs w:val="24"/>
        </w:rPr>
        <w:t>Г.С.Меркин</w:t>
      </w:r>
      <w:proofErr w:type="spellEnd"/>
      <w:r w:rsidRPr="00302260">
        <w:rPr>
          <w:rStyle w:val="FontStyle13"/>
          <w:sz w:val="24"/>
          <w:szCs w:val="24"/>
        </w:rPr>
        <w:t>). В 2-х частях.-2-е изд.-М.: ООО  «Русское слово - учебник», 2013.</w:t>
      </w:r>
    </w:p>
    <w:p w:rsidR="00805926" w:rsidRPr="00302260" w:rsidRDefault="00805926" w:rsidP="00302260">
      <w:pPr>
        <w:pStyle w:val="a8"/>
        <w:numPr>
          <w:ilvl w:val="0"/>
          <w:numId w:val="7"/>
        </w:numPr>
        <w:tabs>
          <w:tab w:val="left" w:pos="990"/>
        </w:tabs>
        <w:suppressAutoHyphens/>
        <w:ind w:left="0" w:firstLine="550"/>
        <w:contextualSpacing w:val="0"/>
        <w:jc w:val="both"/>
        <w:rPr>
          <w:rStyle w:val="FontStyle13"/>
          <w:sz w:val="24"/>
          <w:szCs w:val="24"/>
        </w:rPr>
      </w:pPr>
      <w:r w:rsidRPr="00302260">
        <w:rPr>
          <w:rStyle w:val="FontStyle13"/>
          <w:sz w:val="24"/>
          <w:szCs w:val="24"/>
        </w:rPr>
        <w:t xml:space="preserve">Планирование и материалы к курсу «Литература 5 класс» (Авт.-сост. </w:t>
      </w:r>
      <w:proofErr w:type="spellStart"/>
      <w:r w:rsidRPr="00302260">
        <w:rPr>
          <w:rStyle w:val="FontStyle13"/>
          <w:sz w:val="24"/>
          <w:szCs w:val="24"/>
        </w:rPr>
        <w:t>Г.С.Меркин</w:t>
      </w:r>
      <w:proofErr w:type="spellEnd"/>
      <w:r w:rsidRPr="00302260">
        <w:rPr>
          <w:rStyle w:val="FontStyle13"/>
          <w:sz w:val="24"/>
          <w:szCs w:val="24"/>
        </w:rPr>
        <w:t xml:space="preserve">, Б.Г. </w:t>
      </w:r>
      <w:proofErr w:type="spellStart"/>
      <w:r w:rsidRPr="00302260">
        <w:rPr>
          <w:rStyle w:val="FontStyle13"/>
          <w:sz w:val="24"/>
          <w:szCs w:val="24"/>
        </w:rPr>
        <w:t>Меркин</w:t>
      </w:r>
      <w:proofErr w:type="spellEnd"/>
      <w:r w:rsidRPr="00302260">
        <w:rPr>
          <w:rStyle w:val="FontStyle13"/>
          <w:sz w:val="24"/>
          <w:szCs w:val="24"/>
        </w:rPr>
        <w:t>). М.: «Русское слово», 2008.</w:t>
      </w:r>
    </w:p>
    <w:p w:rsidR="00805926" w:rsidRPr="00302260" w:rsidRDefault="00805926" w:rsidP="00302260">
      <w:pPr>
        <w:pStyle w:val="a8"/>
        <w:numPr>
          <w:ilvl w:val="0"/>
          <w:numId w:val="7"/>
        </w:numPr>
        <w:tabs>
          <w:tab w:val="left" w:pos="990"/>
        </w:tabs>
        <w:suppressAutoHyphens/>
        <w:ind w:left="0" w:firstLine="550"/>
        <w:contextualSpacing w:val="0"/>
        <w:jc w:val="both"/>
        <w:rPr>
          <w:rStyle w:val="FontStyle13"/>
          <w:sz w:val="24"/>
          <w:szCs w:val="24"/>
        </w:rPr>
      </w:pPr>
      <w:r w:rsidRPr="00302260">
        <w:t>Примерные программы по учебным предметам. Литература. 5-9 классы: проект. - М.: Просвещение, 2011.- (Стандарты второго поколения).</w:t>
      </w:r>
    </w:p>
    <w:p w:rsidR="00805926" w:rsidRPr="00302260" w:rsidRDefault="00805926" w:rsidP="00302260">
      <w:pPr>
        <w:pStyle w:val="a8"/>
        <w:numPr>
          <w:ilvl w:val="0"/>
          <w:numId w:val="7"/>
        </w:numPr>
        <w:tabs>
          <w:tab w:val="left" w:pos="990"/>
        </w:tabs>
        <w:suppressAutoHyphens/>
        <w:ind w:left="0" w:firstLine="550"/>
        <w:contextualSpacing w:val="0"/>
        <w:jc w:val="both"/>
        <w:rPr>
          <w:rStyle w:val="FontStyle13"/>
          <w:sz w:val="24"/>
          <w:szCs w:val="24"/>
        </w:rPr>
      </w:pPr>
      <w:r w:rsidRPr="00302260">
        <w:rPr>
          <w:rStyle w:val="FontStyle13"/>
          <w:sz w:val="24"/>
          <w:szCs w:val="24"/>
        </w:rPr>
        <w:t xml:space="preserve">Рабочая программа к учебникам </w:t>
      </w:r>
      <w:proofErr w:type="spellStart"/>
      <w:r w:rsidRPr="00302260">
        <w:rPr>
          <w:rStyle w:val="FontStyle13"/>
          <w:sz w:val="24"/>
          <w:szCs w:val="24"/>
        </w:rPr>
        <w:t>Г.С.Меркина</w:t>
      </w:r>
      <w:proofErr w:type="spellEnd"/>
      <w:r w:rsidRPr="00302260">
        <w:rPr>
          <w:rStyle w:val="FontStyle13"/>
          <w:sz w:val="24"/>
          <w:szCs w:val="24"/>
        </w:rPr>
        <w:t xml:space="preserve"> «Литература . 5 класс»/ авт.-сост. Ф.Е.Соловьева. - </w:t>
      </w:r>
      <w:r w:rsidRPr="00302260">
        <w:rPr>
          <w:spacing w:val="-5"/>
        </w:rPr>
        <w:t>М.:ООО «Русское слово – учебник», 2012. (ФГОС</w:t>
      </w:r>
      <w:proofErr w:type="gramStart"/>
      <w:r w:rsidRPr="00302260">
        <w:rPr>
          <w:spacing w:val="-5"/>
        </w:rPr>
        <w:t xml:space="preserve"> .</w:t>
      </w:r>
      <w:proofErr w:type="gramEnd"/>
      <w:r w:rsidRPr="00302260">
        <w:rPr>
          <w:spacing w:val="-5"/>
        </w:rPr>
        <w:t xml:space="preserve"> Инновационная школа)  </w:t>
      </w:r>
    </w:p>
    <w:p w:rsidR="00805926" w:rsidRPr="00302260" w:rsidRDefault="00805926" w:rsidP="00302260">
      <w:pPr>
        <w:pStyle w:val="a8"/>
        <w:numPr>
          <w:ilvl w:val="0"/>
          <w:numId w:val="7"/>
        </w:numPr>
        <w:tabs>
          <w:tab w:val="left" w:pos="990"/>
        </w:tabs>
        <w:suppressAutoHyphens/>
        <w:ind w:left="0" w:firstLine="550"/>
        <w:contextualSpacing w:val="0"/>
        <w:jc w:val="both"/>
        <w:rPr>
          <w:rStyle w:val="FontStyle13"/>
          <w:sz w:val="24"/>
          <w:szCs w:val="24"/>
        </w:rPr>
      </w:pPr>
      <w:r w:rsidRPr="00302260">
        <w:rPr>
          <w:rStyle w:val="FontStyle13"/>
          <w:sz w:val="24"/>
          <w:szCs w:val="24"/>
        </w:rPr>
        <w:lastRenderedPageBreak/>
        <w:t xml:space="preserve">Соловьёва Ф.Е. Рабочая тетрадь к учебнику </w:t>
      </w:r>
      <w:proofErr w:type="spellStart"/>
      <w:r w:rsidRPr="00302260">
        <w:rPr>
          <w:rStyle w:val="FontStyle13"/>
          <w:sz w:val="24"/>
          <w:szCs w:val="24"/>
        </w:rPr>
        <w:t>Г.С.Меркина</w:t>
      </w:r>
      <w:proofErr w:type="spellEnd"/>
      <w:r w:rsidRPr="00302260">
        <w:rPr>
          <w:rStyle w:val="FontStyle13"/>
          <w:sz w:val="24"/>
          <w:szCs w:val="24"/>
        </w:rPr>
        <w:t xml:space="preserve"> «Литература». 5 класс: В 2 ч. - М.:: ООО «Русское слово - учебник», 2013.</w:t>
      </w:r>
    </w:p>
    <w:p w:rsidR="00805926" w:rsidRPr="00302260" w:rsidRDefault="00805926" w:rsidP="00302260">
      <w:pPr>
        <w:pStyle w:val="a8"/>
        <w:numPr>
          <w:ilvl w:val="0"/>
          <w:numId w:val="7"/>
        </w:numPr>
        <w:tabs>
          <w:tab w:val="left" w:pos="990"/>
        </w:tabs>
        <w:suppressAutoHyphens/>
        <w:ind w:left="0" w:firstLine="550"/>
        <w:contextualSpacing w:val="0"/>
        <w:jc w:val="both"/>
        <w:rPr>
          <w:rStyle w:val="FontStyle13"/>
          <w:sz w:val="24"/>
          <w:szCs w:val="24"/>
        </w:rPr>
      </w:pPr>
      <w:r w:rsidRPr="00302260">
        <w:t xml:space="preserve">Соловьева Ф.Е Тематическое планирование к учебнику "Литература. 5 класс" (авт.-сост. Г.С. </w:t>
      </w:r>
      <w:proofErr w:type="spellStart"/>
      <w:r w:rsidRPr="00302260">
        <w:t>Меркин</w:t>
      </w:r>
      <w:proofErr w:type="spellEnd"/>
      <w:r w:rsidRPr="00302260">
        <w:t xml:space="preserve">)/под ред. Г.С. </w:t>
      </w:r>
      <w:proofErr w:type="spellStart"/>
      <w:r w:rsidRPr="00302260">
        <w:t>Меркина</w:t>
      </w:r>
      <w:proofErr w:type="spellEnd"/>
      <w:r w:rsidRPr="00302260">
        <w:t>. - М.:ООО "ТИД "Русское слово" - РС",2010 г.</w:t>
      </w:r>
    </w:p>
    <w:p w:rsidR="00805926" w:rsidRPr="00302260" w:rsidRDefault="00805926" w:rsidP="00302260">
      <w:pPr>
        <w:pStyle w:val="a8"/>
        <w:numPr>
          <w:ilvl w:val="0"/>
          <w:numId w:val="7"/>
        </w:numPr>
        <w:tabs>
          <w:tab w:val="left" w:pos="990"/>
        </w:tabs>
        <w:suppressAutoHyphens/>
        <w:ind w:left="0" w:firstLine="550"/>
        <w:contextualSpacing w:val="0"/>
        <w:jc w:val="both"/>
        <w:rPr>
          <w:rStyle w:val="FontStyle13"/>
          <w:sz w:val="24"/>
          <w:szCs w:val="24"/>
        </w:rPr>
      </w:pPr>
      <w:r w:rsidRPr="00302260">
        <w:rPr>
          <w:rStyle w:val="FontStyle13"/>
          <w:sz w:val="24"/>
          <w:szCs w:val="24"/>
        </w:rPr>
        <w:t xml:space="preserve">Соловьева Ф. Е. Уроки литературы. К учебнику «Литература. 5 класс» (авт.-сост. </w:t>
      </w:r>
      <w:proofErr w:type="spellStart"/>
      <w:r w:rsidRPr="00302260">
        <w:rPr>
          <w:rStyle w:val="FontStyle13"/>
          <w:sz w:val="24"/>
          <w:szCs w:val="24"/>
        </w:rPr>
        <w:t>Г.С.Меркин</w:t>
      </w:r>
      <w:proofErr w:type="spellEnd"/>
      <w:r w:rsidRPr="00302260">
        <w:rPr>
          <w:rStyle w:val="FontStyle13"/>
          <w:sz w:val="24"/>
          <w:szCs w:val="24"/>
        </w:rPr>
        <w:t>): методическое пособие/Ф.Е.Соловьёва</w:t>
      </w:r>
      <w:r w:rsidRPr="00302260">
        <w:t xml:space="preserve">/ под ред. Г.С. </w:t>
      </w:r>
      <w:proofErr w:type="spellStart"/>
      <w:r w:rsidRPr="00302260">
        <w:t>Меркина</w:t>
      </w:r>
      <w:proofErr w:type="spellEnd"/>
      <w:r w:rsidRPr="00302260">
        <w:rPr>
          <w:rStyle w:val="FontStyle13"/>
          <w:sz w:val="24"/>
          <w:szCs w:val="24"/>
        </w:rPr>
        <w:t>. – 2 изд. – М.: ООО «ТИД «Русское слово – РС», 2011.</w:t>
      </w:r>
    </w:p>
    <w:p w:rsidR="00805926" w:rsidRPr="00302260" w:rsidRDefault="00805926" w:rsidP="00302260">
      <w:pPr>
        <w:pStyle w:val="a8"/>
        <w:tabs>
          <w:tab w:val="left" w:pos="1320"/>
        </w:tabs>
        <w:ind w:firstLine="880"/>
        <w:jc w:val="both"/>
      </w:pPr>
    </w:p>
    <w:p w:rsidR="00805926" w:rsidRPr="00302260" w:rsidRDefault="00805926" w:rsidP="00302260">
      <w:pPr>
        <w:pStyle w:val="ad"/>
        <w:spacing w:before="0" w:after="0"/>
        <w:ind w:firstLine="709"/>
        <w:jc w:val="center"/>
        <w:rPr>
          <w:b/>
        </w:rPr>
      </w:pPr>
      <w:r w:rsidRPr="00302260">
        <w:rPr>
          <w:b/>
        </w:rPr>
        <w:t>Описание материально-технического обеспечения  образовательного процесса</w:t>
      </w:r>
    </w:p>
    <w:p w:rsidR="00805926" w:rsidRPr="00302260" w:rsidRDefault="00805926" w:rsidP="00302260">
      <w:pPr>
        <w:pStyle w:val="ad"/>
        <w:spacing w:before="0" w:after="0"/>
        <w:ind w:firstLine="709"/>
        <w:jc w:val="both"/>
        <w:rPr>
          <w:b/>
        </w:rPr>
      </w:pPr>
    </w:p>
    <w:p w:rsidR="00805926" w:rsidRPr="00302260" w:rsidRDefault="00805926" w:rsidP="00302260">
      <w:pPr>
        <w:jc w:val="both"/>
        <w:rPr>
          <w:i/>
        </w:rPr>
      </w:pPr>
      <w:r w:rsidRPr="00302260">
        <w:rPr>
          <w:i/>
        </w:rPr>
        <w:t xml:space="preserve"> Материальная база кабинета: </w:t>
      </w:r>
    </w:p>
    <w:p w:rsidR="00805926" w:rsidRPr="00302260" w:rsidRDefault="00805926" w:rsidP="00302260">
      <w:pPr>
        <w:numPr>
          <w:ilvl w:val="0"/>
          <w:numId w:val="6"/>
        </w:numPr>
        <w:tabs>
          <w:tab w:val="left" w:pos="1210"/>
        </w:tabs>
        <w:suppressAutoHyphens/>
        <w:ind w:left="0" w:firstLine="770"/>
        <w:jc w:val="both"/>
      </w:pPr>
      <w:r w:rsidRPr="00302260">
        <w:t xml:space="preserve"> компьютер;</w:t>
      </w:r>
    </w:p>
    <w:p w:rsidR="00805926" w:rsidRPr="00302260" w:rsidRDefault="00805926" w:rsidP="00302260">
      <w:pPr>
        <w:numPr>
          <w:ilvl w:val="0"/>
          <w:numId w:val="6"/>
        </w:numPr>
        <w:tabs>
          <w:tab w:val="left" w:pos="1210"/>
        </w:tabs>
        <w:suppressAutoHyphens/>
        <w:ind w:left="0" w:firstLine="770"/>
        <w:jc w:val="both"/>
      </w:pPr>
      <w:r w:rsidRPr="00302260">
        <w:t xml:space="preserve">проектор; </w:t>
      </w:r>
    </w:p>
    <w:p w:rsidR="00805926" w:rsidRPr="00302260" w:rsidRDefault="00805926" w:rsidP="00302260">
      <w:pPr>
        <w:numPr>
          <w:ilvl w:val="0"/>
          <w:numId w:val="6"/>
        </w:numPr>
        <w:tabs>
          <w:tab w:val="left" w:pos="1210"/>
        </w:tabs>
        <w:suppressAutoHyphens/>
        <w:ind w:left="0" w:firstLine="770"/>
        <w:jc w:val="both"/>
      </w:pPr>
      <w:r w:rsidRPr="00302260">
        <w:t xml:space="preserve">экран; </w:t>
      </w:r>
    </w:p>
    <w:p w:rsidR="00805926" w:rsidRPr="00302260" w:rsidRDefault="00805926" w:rsidP="00302260">
      <w:pPr>
        <w:numPr>
          <w:ilvl w:val="0"/>
          <w:numId w:val="6"/>
        </w:numPr>
        <w:tabs>
          <w:tab w:val="left" w:pos="1210"/>
        </w:tabs>
        <w:suppressAutoHyphens/>
        <w:ind w:left="0" w:firstLine="770"/>
        <w:jc w:val="both"/>
      </w:pPr>
      <w:r w:rsidRPr="00302260">
        <w:t>локальная сеть;</w:t>
      </w:r>
    </w:p>
    <w:p w:rsidR="00805926" w:rsidRPr="00302260" w:rsidRDefault="00805926" w:rsidP="00302260">
      <w:pPr>
        <w:numPr>
          <w:ilvl w:val="0"/>
          <w:numId w:val="6"/>
        </w:numPr>
        <w:tabs>
          <w:tab w:val="left" w:pos="1210"/>
        </w:tabs>
        <w:suppressAutoHyphens/>
        <w:ind w:left="0" w:firstLine="770"/>
        <w:jc w:val="both"/>
      </w:pPr>
      <w:r w:rsidRPr="00302260">
        <w:t>принтер;</w:t>
      </w:r>
    </w:p>
    <w:p w:rsidR="00805926" w:rsidRPr="00302260" w:rsidRDefault="00805926" w:rsidP="00302260">
      <w:pPr>
        <w:jc w:val="both"/>
      </w:pPr>
    </w:p>
    <w:p w:rsidR="00805926" w:rsidRPr="00302260" w:rsidRDefault="00805926" w:rsidP="00302260">
      <w:pPr>
        <w:autoSpaceDE w:val="0"/>
      </w:pPr>
      <w:r w:rsidRPr="00302260">
        <w:rPr>
          <w:i/>
        </w:rPr>
        <w:t>Информационно-компьютерная поддержка</w:t>
      </w:r>
      <w:r w:rsidRPr="00302260">
        <w:t>.</w:t>
      </w:r>
    </w:p>
    <w:p w:rsidR="00805926" w:rsidRPr="00302260" w:rsidRDefault="00805926" w:rsidP="00302260">
      <w:pPr>
        <w:autoSpaceDE w:val="0"/>
      </w:pPr>
    </w:p>
    <w:p w:rsidR="00805926" w:rsidRPr="00302260" w:rsidRDefault="00805926" w:rsidP="00302260">
      <w:pPr>
        <w:numPr>
          <w:ilvl w:val="0"/>
          <w:numId w:val="9"/>
        </w:numPr>
        <w:suppressAutoHyphens/>
        <w:autoSpaceDE w:val="0"/>
        <w:jc w:val="both"/>
      </w:pPr>
      <w:r w:rsidRPr="00302260">
        <w:t>Электронная библиотека школьника</w:t>
      </w:r>
    </w:p>
    <w:p w:rsidR="00805926" w:rsidRPr="00302260" w:rsidRDefault="00805926" w:rsidP="00302260">
      <w:pPr>
        <w:numPr>
          <w:ilvl w:val="0"/>
          <w:numId w:val="9"/>
        </w:numPr>
        <w:suppressAutoHyphens/>
        <w:autoSpaceDE w:val="0"/>
      </w:pPr>
      <w:r w:rsidRPr="00302260">
        <w:t xml:space="preserve">Интернет-ресурсы: Требования к современному уроку в условиях введения ФГОС </w:t>
      </w:r>
      <w:hyperlink r:id="rId7" w:history="1">
        <w:r w:rsidRPr="00302260">
          <w:rPr>
            <w:rStyle w:val="ac"/>
          </w:rPr>
          <w:t>http://www.gia3.ru/publ/opyt_i_praktika/trebovanija_k_sovremennomu_uroku_v_uslovijakh_vvedenija_fgos/4-1-0-4</w:t>
        </w:r>
      </w:hyperlink>
    </w:p>
    <w:p w:rsidR="00805926" w:rsidRPr="00302260" w:rsidRDefault="00805926" w:rsidP="00302260">
      <w:pPr>
        <w:numPr>
          <w:ilvl w:val="0"/>
          <w:numId w:val="9"/>
        </w:numPr>
        <w:suppressAutoHyphens/>
        <w:autoSpaceDE w:val="0"/>
        <w:jc w:val="both"/>
      </w:pPr>
      <w:r w:rsidRPr="00302260">
        <w:t xml:space="preserve">Сайт: Единая коллекция образовательных ресурсов </w:t>
      </w:r>
      <w:hyperlink r:id="rId8" w:history="1">
        <w:r w:rsidRPr="00302260">
          <w:rPr>
            <w:rStyle w:val="ac"/>
          </w:rPr>
          <w:t>http://school-collection.edu.ru/catalog/teacher/</w:t>
        </w:r>
      </w:hyperlink>
    </w:p>
    <w:p w:rsidR="00805926" w:rsidRPr="00302260" w:rsidRDefault="00805926" w:rsidP="00302260">
      <w:pPr>
        <w:numPr>
          <w:ilvl w:val="0"/>
          <w:numId w:val="9"/>
        </w:numPr>
        <w:suppressAutoHyphens/>
        <w:autoSpaceDE w:val="0"/>
        <w:jc w:val="both"/>
      </w:pPr>
      <w:r w:rsidRPr="00302260">
        <w:t>Таблицы демонстрационные к основным теоретико-литературным понятиям</w:t>
      </w:r>
    </w:p>
    <w:p w:rsidR="00805926" w:rsidRPr="00302260" w:rsidRDefault="00805926" w:rsidP="00302260">
      <w:pPr>
        <w:numPr>
          <w:ilvl w:val="0"/>
          <w:numId w:val="9"/>
        </w:numPr>
        <w:suppressAutoHyphens/>
        <w:autoSpaceDE w:val="0"/>
        <w:jc w:val="both"/>
      </w:pPr>
      <w:r w:rsidRPr="00302260">
        <w:t>Портреты поэтов и писателей</w:t>
      </w:r>
    </w:p>
    <w:p w:rsidR="00805926" w:rsidRPr="00302260" w:rsidRDefault="00805926" w:rsidP="00302260">
      <w:pPr>
        <w:widowControl w:val="0"/>
        <w:ind w:firstLine="567"/>
      </w:pPr>
    </w:p>
    <w:p w:rsidR="00805926" w:rsidRPr="00302260" w:rsidRDefault="00805926" w:rsidP="00302260">
      <w:pPr>
        <w:jc w:val="both"/>
        <w:rPr>
          <w:i/>
        </w:rPr>
      </w:pPr>
      <w:r w:rsidRPr="00302260">
        <w:rPr>
          <w:i/>
        </w:rPr>
        <w:t xml:space="preserve"> Интернет-ресурсы:</w:t>
      </w:r>
    </w:p>
    <w:p w:rsidR="00805926" w:rsidRPr="00302260" w:rsidRDefault="00805926" w:rsidP="00302260">
      <w:pPr>
        <w:ind w:firstLine="709"/>
        <w:jc w:val="both"/>
        <w:rPr>
          <w:i/>
          <w:iCs/>
        </w:rPr>
      </w:pPr>
      <w:r w:rsidRPr="00302260">
        <w:rPr>
          <w:i/>
          <w:iCs/>
        </w:rPr>
        <w:t>Библиотеки: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100"/>
        </w:tabs>
        <w:suppressAutoHyphens/>
        <w:ind w:left="0" w:firstLine="709"/>
        <w:jc w:val="both"/>
      </w:pPr>
      <w:hyperlink r:id="rId9" w:history="1">
        <w:r w:rsidRPr="00302260">
          <w:rPr>
            <w:rStyle w:val="ac"/>
          </w:rPr>
          <w:t>http://www.bibliogid.ru</w:t>
        </w:r>
      </w:hyperlink>
    </w:p>
    <w:p w:rsidR="00805926" w:rsidRPr="00302260" w:rsidRDefault="00805926" w:rsidP="00302260">
      <w:pPr>
        <w:numPr>
          <w:ilvl w:val="0"/>
          <w:numId w:val="8"/>
        </w:numPr>
        <w:tabs>
          <w:tab w:val="left" w:pos="1100"/>
        </w:tabs>
        <w:suppressAutoHyphens/>
        <w:ind w:left="0" w:firstLine="709"/>
        <w:jc w:val="both"/>
      </w:pPr>
      <w:hyperlink r:id="rId10" w:history="1">
        <w:r w:rsidRPr="00302260">
          <w:rPr>
            <w:rStyle w:val="ac"/>
          </w:rPr>
          <w:t>http://www.bibliotekar.ru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100"/>
        </w:tabs>
        <w:suppressAutoHyphens/>
        <w:ind w:left="0" w:firstLine="709"/>
        <w:jc w:val="both"/>
      </w:pPr>
      <w:hyperlink r:id="rId11" w:history="1">
        <w:r w:rsidRPr="00302260">
          <w:rPr>
            <w:rStyle w:val="ac"/>
          </w:rPr>
          <w:t>http://www.drevne.ru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lastRenderedPageBreak/>
        <w:t>Образовательный портал «Древнерусская литература».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12" w:history="1">
        <w:r w:rsidRPr="00302260">
          <w:rPr>
            <w:rStyle w:val="ac"/>
          </w:rPr>
          <w:t>http://www.gramma.ru</w:t>
        </w:r>
      </w:hyperlink>
      <w:r w:rsidRPr="00302260">
        <w:t xml:space="preserve">  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r w:rsidRPr="00302260">
        <w:t xml:space="preserve"> </w:t>
      </w:r>
      <w:hyperlink r:id="rId13" w:history="1">
        <w:r w:rsidRPr="00302260">
          <w:rPr>
            <w:rStyle w:val="ac"/>
          </w:rPr>
          <w:t>http://www.gumer.info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 xml:space="preserve">Библиотека </w:t>
      </w:r>
      <w:proofErr w:type="spellStart"/>
      <w:r w:rsidRPr="00302260">
        <w:t>Гумер-гуманитарные</w:t>
      </w:r>
      <w:proofErr w:type="spellEnd"/>
      <w:r w:rsidRPr="00302260">
        <w:t xml:space="preserve"> науки (например, литературоведение).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14" w:history="1">
        <w:r w:rsidRPr="00302260">
          <w:rPr>
            <w:rStyle w:val="ac"/>
          </w:rPr>
          <w:t>http://www.encyclopedia.ru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Каталог электронных энциклопедий (ссылки) по разным направлениям.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15" w:history="1">
        <w:r w:rsidRPr="00302260">
          <w:rPr>
            <w:rStyle w:val="ac"/>
          </w:rPr>
          <w:t>http://www.krugosvet.ru</w:t>
        </w:r>
      </w:hyperlink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16" w:history="1">
        <w:r w:rsidRPr="00302260">
          <w:rPr>
            <w:rStyle w:val="ac"/>
          </w:rPr>
          <w:t>http://www.Lib.ru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Библиотека Максима Мошкова.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17" w:history="1">
        <w:r w:rsidRPr="00302260">
          <w:rPr>
            <w:rStyle w:val="ac"/>
          </w:rPr>
          <w:t>http://www.litera.ru</w:t>
        </w:r>
      </w:hyperlink>
      <w:r w:rsidRPr="00302260">
        <w:t xml:space="preserve"> </w:t>
      </w:r>
    </w:p>
    <w:p w:rsidR="00805926" w:rsidRPr="00302260" w:rsidRDefault="00805926" w:rsidP="00302260">
      <w:pPr>
        <w:tabs>
          <w:tab w:val="left" w:pos="1210"/>
        </w:tabs>
        <w:ind w:firstLine="709"/>
        <w:jc w:val="both"/>
      </w:pPr>
      <w:r w:rsidRPr="00302260"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18" w:history="1">
        <w:r w:rsidRPr="00302260">
          <w:rPr>
            <w:rStyle w:val="ac"/>
          </w:rPr>
          <w:t>http://litera.edu.ru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Коллекция: русская и зарубежная литература для школы.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19" w:history="1">
        <w:r w:rsidRPr="00302260">
          <w:rPr>
            <w:rStyle w:val="ac"/>
          </w:rPr>
          <w:t>http://www.litwomen.ru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Сайт мировых новостей о литературе.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20" w:history="1">
        <w:r w:rsidRPr="00302260">
          <w:rPr>
            <w:rStyle w:val="ac"/>
          </w:rPr>
          <w:t>http://magazines.russ.ru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Электронная библиотека современных литературных журналов России.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21" w:history="1">
        <w:r w:rsidRPr="00302260">
          <w:rPr>
            <w:rStyle w:val="ac"/>
          </w:rPr>
          <w:t>http://www.russianplanet.ru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</w:t>
      </w:r>
      <w:proofErr w:type="gramStart"/>
      <w:r w:rsidRPr="00302260">
        <w:t xml:space="preserve"> ,</w:t>
      </w:r>
      <w:proofErr w:type="gramEnd"/>
      <w:r w:rsidRPr="00302260">
        <w:t xml:space="preserve"> новости.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22" w:history="1">
        <w:r w:rsidRPr="00302260">
          <w:rPr>
            <w:rStyle w:val="ac"/>
          </w:rPr>
          <w:t>http://www.russianplanet.ru/filolog/ruslit/index.htm</w:t>
        </w:r>
      </w:hyperlink>
    </w:p>
    <w:p w:rsidR="00805926" w:rsidRPr="00302260" w:rsidRDefault="00805926" w:rsidP="00302260">
      <w:pPr>
        <w:tabs>
          <w:tab w:val="left" w:pos="1100"/>
        </w:tabs>
        <w:ind w:firstLine="709"/>
        <w:jc w:val="both"/>
      </w:pPr>
      <w:r w:rsidRPr="00302260">
        <w:t>Сайт о древней литературе Руси, Востока, Западной Европы; о фольклоре.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100"/>
        </w:tabs>
        <w:suppressAutoHyphens/>
        <w:ind w:left="0" w:firstLine="709"/>
        <w:jc w:val="both"/>
      </w:pPr>
      <w:hyperlink r:id="rId23" w:history="1">
        <w:r w:rsidRPr="00302260">
          <w:rPr>
            <w:rStyle w:val="ac"/>
          </w:rPr>
          <w:t>http://www.pushkinskijdom.ru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Сайт института русской литературы (Пушкинский дом) Российской Академии наук (статус государственного учреждения).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210"/>
        </w:tabs>
        <w:suppressAutoHyphens/>
        <w:ind w:left="0" w:firstLine="709"/>
        <w:jc w:val="both"/>
      </w:pPr>
      <w:hyperlink r:id="rId24" w:history="1">
        <w:r w:rsidRPr="00302260">
          <w:rPr>
            <w:rStyle w:val="ac"/>
          </w:rPr>
          <w:t>http://www.vavilon.ru</w:t>
        </w:r>
      </w:hyperlink>
    </w:p>
    <w:p w:rsidR="00805926" w:rsidRPr="00302260" w:rsidRDefault="00805926" w:rsidP="00302260">
      <w:pPr>
        <w:ind w:firstLine="709"/>
        <w:jc w:val="both"/>
      </w:pPr>
      <w:r w:rsidRPr="00302260">
        <w:t>Сайт посвящен современной русской литературе.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100"/>
        </w:tabs>
        <w:suppressAutoHyphens/>
        <w:ind w:left="0" w:firstLine="709"/>
        <w:jc w:val="both"/>
        <w:rPr>
          <w:bCs/>
        </w:rPr>
      </w:pPr>
      <w:hyperlink w:history="1">
        <w:r w:rsidRPr="00302260">
          <w:rPr>
            <w:rStyle w:val="ac"/>
            <w:lang w:val="en-US"/>
          </w:rPr>
          <w:t>http</w:t>
        </w:r>
        <w:r w:rsidRPr="00302260">
          <w:rPr>
            <w:rStyle w:val="ac"/>
          </w:rPr>
          <w:t>://</w:t>
        </w:r>
        <w:proofErr w:type="spellStart"/>
        <w:r w:rsidRPr="00302260">
          <w:rPr>
            <w:rStyle w:val="ac"/>
            <w:lang w:val="en-US"/>
          </w:rPr>
          <w:t>feb</w:t>
        </w:r>
        <w:proofErr w:type="spellEnd"/>
        <w:r w:rsidRPr="00302260">
          <w:rPr>
            <w:rStyle w:val="ac"/>
          </w:rPr>
          <w:t>–</w:t>
        </w:r>
        <w:r w:rsidRPr="00302260">
          <w:rPr>
            <w:rStyle w:val="ac"/>
            <w:lang w:val="en-US"/>
          </w:rPr>
          <w:t>web</w:t>
        </w:r>
        <w:r w:rsidRPr="00302260">
          <w:rPr>
            <w:rStyle w:val="ac"/>
          </w:rPr>
          <w:t>.</w:t>
        </w:r>
        <w:proofErr w:type="spellStart"/>
        <w:r w:rsidRPr="00302260">
          <w:rPr>
            <w:rStyle w:val="ac"/>
            <w:lang w:val="en-US"/>
          </w:rPr>
          <w:t>ru</w:t>
        </w:r>
        <w:proofErr w:type="spellEnd"/>
      </w:hyperlink>
    </w:p>
    <w:p w:rsidR="00805926" w:rsidRPr="00302260" w:rsidRDefault="00805926" w:rsidP="00302260">
      <w:pPr>
        <w:ind w:firstLine="709"/>
        <w:jc w:val="both"/>
        <w:rPr>
          <w:bCs/>
        </w:rPr>
      </w:pPr>
      <w:r w:rsidRPr="00302260">
        <w:rPr>
          <w:bCs/>
        </w:rPr>
        <w:t xml:space="preserve">Сайт Президентской библиотеки им. Б. Н. Ельцина </w:t>
      </w:r>
    </w:p>
    <w:p w:rsidR="00805926" w:rsidRPr="00302260" w:rsidRDefault="00805926" w:rsidP="00302260">
      <w:pPr>
        <w:numPr>
          <w:ilvl w:val="0"/>
          <w:numId w:val="8"/>
        </w:numPr>
        <w:tabs>
          <w:tab w:val="left" w:pos="1100"/>
        </w:tabs>
        <w:suppressAutoHyphens/>
        <w:ind w:left="0" w:firstLine="709"/>
        <w:jc w:val="both"/>
        <w:rPr>
          <w:bCs/>
        </w:rPr>
      </w:pPr>
      <w:hyperlink r:id="rId25" w:history="1">
        <w:r w:rsidRPr="00302260">
          <w:rPr>
            <w:rStyle w:val="ac"/>
          </w:rPr>
          <w:t>http://www.prlib.ru/Pages/Default.aspx</w:t>
        </w:r>
      </w:hyperlink>
      <w:r w:rsidRPr="00302260">
        <w:rPr>
          <w:bCs/>
        </w:rPr>
        <w:t xml:space="preserve"> </w:t>
      </w:r>
    </w:p>
    <w:p w:rsidR="00805926" w:rsidRPr="00302260" w:rsidRDefault="00805926" w:rsidP="00302260">
      <w:pPr>
        <w:ind w:firstLine="709"/>
        <w:jc w:val="both"/>
      </w:pPr>
    </w:p>
    <w:p w:rsidR="00805926" w:rsidRPr="00302260" w:rsidRDefault="00805926" w:rsidP="00224A9D">
      <w:pPr>
        <w:ind w:left="-180"/>
        <w:rPr>
          <w:rStyle w:val="FontStyle13"/>
          <w:b/>
          <w:sz w:val="24"/>
          <w:szCs w:val="24"/>
        </w:rPr>
      </w:pPr>
    </w:p>
    <w:sectPr w:rsidR="00805926" w:rsidRPr="00302260" w:rsidSect="00302260">
      <w:headerReference w:type="default" r:id="rId26"/>
      <w:footerReference w:type="default" r:id="rId27"/>
      <w:type w:val="continuous"/>
      <w:pgSz w:w="16838" w:h="11906" w:orient="landscape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D9" w:rsidRDefault="007230D9" w:rsidP="00224A9D">
      <w:r>
        <w:separator/>
      </w:r>
    </w:p>
  </w:endnote>
  <w:endnote w:type="continuationSeparator" w:id="0">
    <w:p w:rsidR="007230D9" w:rsidRDefault="007230D9" w:rsidP="00224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7832"/>
      <w:docPartObj>
        <w:docPartGallery w:val="Page Numbers (Bottom of Page)"/>
        <w:docPartUnique/>
      </w:docPartObj>
    </w:sdtPr>
    <w:sdtContent>
      <w:p w:rsidR="00302260" w:rsidRDefault="00302260">
        <w:pPr>
          <w:pStyle w:val="af1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02260" w:rsidRDefault="0030226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D9" w:rsidRDefault="007230D9" w:rsidP="00224A9D">
      <w:r>
        <w:separator/>
      </w:r>
    </w:p>
  </w:footnote>
  <w:footnote w:type="continuationSeparator" w:id="0">
    <w:p w:rsidR="007230D9" w:rsidRDefault="007230D9" w:rsidP="00224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9D" w:rsidRDefault="00224A9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A558A5"/>
    <w:multiLevelType w:val="hybridMultilevel"/>
    <w:tmpl w:val="471C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27"/>
    <w:rsid w:val="00221D27"/>
    <w:rsid w:val="00224A9D"/>
    <w:rsid w:val="00291FE2"/>
    <w:rsid w:val="002E5350"/>
    <w:rsid w:val="00302260"/>
    <w:rsid w:val="003D62C6"/>
    <w:rsid w:val="004E4CEB"/>
    <w:rsid w:val="00522361"/>
    <w:rsid w:val="006362E8"/>
    <w:rsid w:val="00644294"/>
    <w:rsid w:val="007230D9"/>
    <w:rsid w:val="00805926"/>
    <w:rsid w:val="00A4765E"/>
    <w:rsid w:val="00A77E5B"/>
    <w:rsid w:val="00C12EB5"/>
    <w:rsid w:val="00E17D38"/>
    <w:rsid w:val="00F717E6"/>
    <w:rsid w:val="00F9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27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21D27"/>
    <w:pPr>
      <w:jc w:val="center"/>
    </w:pPr>
    <w:rPr>
      <w:sz w:val="28"/>
      <w:szCs w:val="20"/>
    </w:rPr>
  </w:style>
  <w:style w:type="character" w:customStyle="1" w:styleId="a4">
    <w:name w:val="А_осн Знак"/>
    <w:basedOn w:val="a0"/>
    <w:link w:val="a5"/>
    <w:locked/>
    <w:rsid w:val="00A77E5B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5">
    <w:name w:val="А_осн"/>
    <w:basedOn w:val="a"/>
    <w:link w:val="a4"/>
    <w:rsid w:val="00A77E5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character" w:customStyle="1" w:styleId="Zag11">
    <w:name w:val="Zag_11"/>
    <w:rsid w:val="00A77E5B"/>
  </w:style>
  <w:style w:type="paragraph" w:styleId="a6">
    <w:name w:val="Body Text"/>
    <w:basedOn w:val="a"/>
    <w:link w:val="a7"/>
    <w:uiPriority w:val="99"/>
    <w:rsid w:val="00C12EB5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12E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qFormat/>
    <w:rsid w:val="00C12EB5"/>
    <w:pPr>
      <w:ind w:left="720"/>
      <w:contextualSpacing/>
    </w:pPr>
  </w:style>
  <w:style w:type="character" w:customStyle="1" w:styleId="FontStyle13">
    <w:name w:val="Font Style13"/>
    <w:basedOn w:val="a0"/>
    <w:rsid w:val="003D62C6"/>
    <w:rPr>
      <w:rFonts w:ascii="Georgia" w:hAnsi="Georgia" w:cs="Georgia"/>
      <w:sz w:val="20"/>
      <w:szCs w:val="20"/>
    </w:rPr>
  </w:style>
  <w:style w:type="paragraph" w:styleId="a9">
    <w:name w:val="Plain Text"/>
    <w:basedOn w:val="a"/>
    <w:link w:val="aa"/>
    <w:rsid w:val="003D62C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62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3D62C6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character" w:customStyle="1" w:styleId="FontStyle40">
    <w:name w:val="Font Style40"/>
    <w:rsid w:val="003D62C6"/>
    <w:rPr>
      <w:rFonts w:ascii="Arial" w:hAnsi="Arial" w:cs="Arial"/>
      <w:b/>
      <w:bCs/>
      <w:sz w:val="18"/>
      <w:szCs w:val="18"/>
    </w:rPr>
  </w:style>
  <w:style w:type="paragraph" w:styleId="ab">
    <w:name w:val="No Spacing"/>
    <w:uiPriority w:val="1"/>
    <w:qFormat/>
    <w:rsid w:val="00224A9D"/>
    <w:pPr>
      <w:spacing w:before="0" w:beforeAutospacing="0"/>
    </w:pPr>
    <w:rPr>
      <w:rFonts w:ascii="Calibri" w:eastAsia="Calibri" w:hAnsi="Calibri" w:cs="Times New Roman"/>
    </w:rPr>
  </w:style>
  <w:style w:type="paragraph" w:customStyle="1" w:styleId="NoSpacing">
    <w:name w:val="No Spacing"/>
    <w:rsid w:val="00224A9D"/>
    <w:pPr>
      <w:spacing w:before="0" w:beforeAutospacing="0"/>
    </w:pPr>
    <w:rPr>
      <w:rFonts w:ascii="Calibri" w:eastAsia="Calibri" w:hAnsi="Calibri" w:cs="Times New Roman"/>
      <w:lang w:eastAsia="ru-RU"/>
    </w:rPr>
  </w:style>
  <w:style w:type="character" w:styleId="ac">
    <w:name w:val="Hyperlink"/>
    <w:basedOn w:val="a0"/>
    <w:rsid w:val="00805926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805926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uiPriority w:val="22"/>
    <w:qFormat/>
    <w:rsid w:val="00302260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30226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02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022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2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421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50553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/" TargetMode="External"/><Relationship Id="rId13" Type="http://schemas.openxmlformats.org/officeDocument/2006/relationships/hyperlink" Target="http://www.gumer.info/" TargetMode="External"/><Relationship Id="rId18" Type="http://schemas.openxmlformats.org/officeDocument/2006/relationships/hyperlink" Target="http://litera.edu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russianplanet.ru/" TargetMode="External"/><Relationship Id="rId7" Type="http://schemas.openxmlformats.org/officeDocument/2006/relationships/hyperlink" Target="http://www.gia3.ru/publ/opyt_i_praktika/trebovanija_k_sovremennomu_uroku_v_uslovijakh_vvedenija_fgos/4-1-0-4" TargetMode="Externa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litera.ru/" TargetMode="External"/><Relationship Id="rId25" Type="http://schemas.openxmlformats.org/officeDocument/2006/relationships/hyperlink" Target="http://www.prlib.ru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ru/" TargetMode="External"/><Relationship Id="rId20" Type="http://schemas.openxmlformats.org/officeDocument/2006/relationships/hyperlink" Target="http://magazines.rus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evne.ru/" TargetMode="External"/><Relationship Id="rId24" Type="http://schemas.openxmlformats.org/officeDocument/2006/relationships/hyperlink" Target="http://www.vavil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rugosvet.ru/" TargetMode="External"/><Relationship Id="rId23" Type="http://schemas.openxmlformats.org/officeDocument/2006/relationships/hyperlink" Target="http://www.pushkinskijdom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ibliotekar.ru/" TargetMode="External"/><Relationship Id="rId19" Type="http://schemas.openxmlformats.org/officeDocument/2006/relationships/hyperlink" Target="http://www.litwom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gid.ru/" TargetMode="External"/><Relationship Id="rId14" Type="http://schemas.openxmlformats.org/officeDocument/2006/relationships/hyperlink" Target="http://www.encyclopedia.ru/" TargetMode="External"/><Relationship Id="rId22" Type="http://schemas.openxmlformats.org/officeDocument/2006/relationships/hyperlink" Target="http://www.russianplanet.ru/filolog/ruslit/index.ht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43</Pages>
  <Words>12942</Words>
  <Characters>73770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2015-09-15T10:50:00Z</dcterms:created>
  <dcterms:modified xsi:type="dcterms:W3CDTF">2015-09-20T08:31:00Z</dcterms:modified>
</cp:coreProperties>
</file>