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2F" w:rsidRPr="00294000" w:rsidRDefault="00725C2F" w:rsidP="007E6731">
      <w:pPr>
        <w:pStyle w:val="NoSpacing"/>
        <w:jc w:val="center"/>
        <w:rPr>
          <w:rFonts w:ascii="Times New Roman" w:hAnsi="Times New Roman" w:cs="Times New Roman"/>
          <w:sz w:val="28"/>
          <w:szCs w:val="28"/>
          <w:lang w:eastAsia="ru-RU"/>
        </w:rPr>
      </w:pPr>
      <w:r>
        <w:rPr>
          <w:rStyle w:val="Strong"/>
          <w:rFonts w:ascii="Times New Roman" w:hAnsi="Times New Roman" w:cs="Times New Roman"/>
          <w:color w:val="000000"/>
          <w:sz w:val="28"/>
          <w:szCs w:val="28"/>
        </w:rPr>
        <w:t>О</w:t>
      </w:r>
      <w:r w:rsidRPr="00294000">
        <w:rPr>
          <w:rStyle w:val="Strong"/>
          <w:rFonts w:ascii="Times New Roman" w:hAnsi="Times New Roman" w:cs="Times New Roman"/>
          <w:color w:val="000000"/>
          <w:sz w:val="28"/>
          <w:szCs w:val="28"/>
        </w:rPr>
        <w:t xml:space="preserve">ОД по квиллингу на тему: </w:t>
      </w:r>
      <w:r>
        <w:rPr>
          <w:rFonts w:ascii="Times New Roman" w:hAnsi="Times New Roman" w:cs="Times New Roman"/>
          <w:b/>
          <w:bCs/>
          <w:sz w:val="28"/>
          <w:szCs w:val="28"/>
          <w:lang w:eastAsia="ru-RU"/>
        </w:rPr>
        <w:t>«Закладка</w:t>
      </w:r>
      <w:r w:rsidRPr="00294000">
        <w:rPr>
          <w:rFonts w:ascii="Times New Roman" w:hAnsi="Times New Roman" w:cs="Times New Roman"/>
          <w:b/>
          <w:bCs/>
          <w:sz w:val="28"/>
          <w:szCs w:val="28"/>
          <w:lang w:eastAsia="ru-RU"/>
        </w:rPr>
        <w:t>»</w:t>
      </w:r>
    </w:p>
    <w:p w:rsidR="00725C2F" w:rsidRPr="00294000" w:rsidRDefault="00725C2F" w:rsidP="00294000">
      <w:pPr>
        <w:pStyle w:val="NoSpacing"/>
        <w:rPr>
          <w:rFonts w:ascii="Times New Roman" w:hAnsi="Times New Roman" w:cs="Times New Roman"/>
          <w:sz w:val="28"/>
          <w:szCs w:val="28"/>
          <w:lang w:eastAsia="ru-RU"/>
        </w:rPr>
      </w:pPr>
    </w:p>
    <w:p w:rsidR="00725C2F" w:rsidRDefault="00725C2F" w:rsidP="00294000">
      <w:pPr>
        <w:pStyle w:val="NoSpacing"/>
        <w:jc w:val="both"/>
        <w:rPr>
          <w:rFonts w:ascii="Times New Roman" w:hAnsi="Times New Roman" w:cs="Times New Roman"/>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6" type="#_x0000_t75" style="position:absolute;left:0;text-align:left;margin-left:-38.65pt;margin-top:-40.75pt;width:198.25pt;height:240.95pt;z-index:-251658240;visibility:visible;mso-wrap-distance-left:17.16pt;mso-wrap-distance-right:18.1pt" wrapcoords="14155 673 13173 875 3682 3163 982 3836 818 4172 982 4979 6382 20052 6791 20860 7773 20860 7936 20860 20536 17899 20864 17361 15382 1682 14891 875 14645 673 14155 673">
            <v:imagedata r:id="rId4" o:title=""/>
            <o:lock v:ext="edit" aspectratio="f"/>
            <w10:wrap type="tight"/>
          </v:shape>
        </w:pict>
      </w:r>
      <w:r w:rsidRPr="00294000">
        <w:rPr>
          <w:rFonts w:ascii="Times New Roman" w:hAnsi="Times New Roman" w:cs="Times New Roman"/>
          <w:sz w:val="28"/>
          <w:szCs w:val="28"/>
          <w:lang w:eastAsia="ru-RU"/>
        </w:rPr>
        <w:t>Цель: обучать различным приемам работ</w:t>
      </w:r>
      <w:r>
        <w:rPr>
          <w:rFonts w:ascii="Times New Roman" w:hAnsi="Times New Roman" w:cs="Times New Roman"/>
          <w:sz w:val="28"/>
          <w:szCs w:val="28"/>
          <w:lang w:eastAsia="ru-RU"/>
        </w:rPr>
        <w:t xml:space="preserve">ы с бумагой в технике квиллинг. </w:t>
      </w:r>
    </w:p>
    <w:p w:rsidR="00725C2F" w:rsidRPr="00294000" w:rsidRDefault="00725C2F" w:rsidP="00294000">
      <w:pPr>
        <w:pStyle w:val="No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Задачи: </w:t>
      </w:r>
      <w:r w:rsidRPr="00294000">
        <w:rPr>
          <w:rFonts w:ascii="Times New Roman" w:hAnsi="Times New Roman" w:cs="Times New Roman"/>
          <w:sz w:val="28"/>
          <w:szCs w:val="28"/>
          <w:lang w:eastAsia="ru-RU"/>
        </w:rPr>
        <w:t>Развивать у детей способность работать руками, приучать к точным движениям пальцев, совершенствовать мелкую моторику рук, развивать аккуратность в работе</w:t>
      </w:r>
      <w:r>
        <w:rPr>
          <w:rFonts w:ascii="Times New Roman" w:hAnsi="Times New Roman" w:cs="Times New Roman"/>
          <w:sz w:val="28"/>
          <w:szCs w:val="28"/>
          <w:lang w:eastAsia="ru-RU"/>
        </w:rPr>
        <w:t>, коммуникативные навыки,</w:t>
      </w:r>
      <w:r w:rsidRPr="00294000">
        <w:rPr>
          <w:rFonts w:ascii="Times New Roman" w:hAnsi="Times New Roman" w:cs="Times New Roman"/>
          <w:sz w:val="28"/>
          <w:szCs w:val="28"/>
          <w:lang w:eastAsia="ru-RU"/>
        </w:rPr>
        <w:t xml:space="preserve"> художественный вкус, творческие способности и фантазии. </w:t>
      </w:r>
      <w:r>
        <w:rPr>
          <w:rFonts w:ascii="Times New Roman" w:hAnsi="Times New Roman" w:cs="Times New Roman"/>
          <w:sz w:val="28"/>
          <w:szCs w:val="28"/>
          <w:lang w:eastAsia="ru-RU"/>
        </w:rPr>
        <w:t>В</w:t>
      </w:r>
      <w:r w:rsidRPr="00294000">
        <w:rPr>
          <w:rFonts w:ascii="Times New Roman" w:hAnsi="Times New Roman" w:cs="Times New Roman"/>
          <w:sz w:val="28"/>
          <w:szCs w:val="28"/>
          <w:lang w:eastAsia="ru-RU"/>
        </w:rPr>
        <w:t>оспитывать интерес к искусству квиллинга</w:t>
      </w:r>
      <w:r>
        <w:rPr>
          <w:rFonts w:ascii="Times New Roman" w:hAnsi="Times New Roman" w:cs="Times New Roman"/>
          <w:sz w:val="28"/>
          <w:szCs w:val="28"/>
          <w:lang w:eastAsia="ru-RU"/>
        </w:rPr>
        <w:t>.</w:t>
      </w:r>
    </w:p>
    <w:p w:rsidR="00725C2F" w:rsidRDefault="00725C2F" w:rsidP="00223A8B">
      <w:pPr>
        <w:pStyle w:val="NoSpacing"/>
        <w:jc w:val="both"/>
        <w:rPr>
          <w:rFonts w:ascii="Times New Roman" w:hAnsi="Times New Roman" w:cs="Times New Roman"/>
          <w:sz w:val="28"/>
          <w:szCs w:val="28"/>
          <w:lang w:eastAsia="ru-RU"/>
        </w:rPr>
      </w:pPr>
      <w:r w:rsidRPr="00294000">
        <w:rPr>
          <w:rFonts w:ascii="Times New Roman" w:hAnsi="Times New Roman" w:cs="Times New Roman"/>
          <w:sz w:val="28"/>
          <w:szCs w:val="28"/>
          <w:lang w:eastAsia="ru-RU"/>
        </w:rPr>
        <w:t>Оборудование: линейки, разноцветные полоски шириной 3 мм, клей ПВА, клей-карандаш, заготовки закладок, палочки для кручения, коврики для клея, образец закладки, картинки с цветами.</w:t>
      </w:r>
    </w:p>
    <w:p w:rsidR="00725C2F" w:rsidRDefault="00725C2F" w:rsidP="00223A8B">
      <w:pPr>
        <w:pStyle w:val="NoSpacing"/>
        <w:jc w:val="both"/>
        <w:rPr>
          <w:rFonts w:ascii="Times New Roman" w:hAnsi="Times New Roman" w:cs="Times New Roman"/>
          <w:sz w:val="28"/>
          <w:szCs w:val="28"/>
          <w:lang w:eastAsia="ru-RU"/>
        </w:rPr>
      </w:pPr>
    </w:p>
    <w:p w:rsidR="00725C2F" w:rsidRPr="00294000" w:rsidRDefault="00725C2F" w:rsidP="00223A8B">
      <w:pPr>
        <w:pStyle w:val="No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w:t>
      </w:r>
    </w:p>
    <w:p w:rsidR="00725C2F" w:rsidRPr="00294000" w:rsidRDefault="00725C2F" w:rsidP="00223A8B">
      <w:pPr>
        <w:pStyle w:val="NoSpacing"/>
        <w:jc w:val="both"/>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1. Организационный момент. Ребята, сегодня я наше занятие хотела бы начать со стихотворения, послушайте.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Стихотворение:</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Закладка</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Я – красивая закладка.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Я нужна вам для порядка. </w:t>
      </w:r>
      <w:bookmarkStart w:id="0" w:name="_GoBack"/>
      <w:bookmarkEnd w:id="0"/>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Зря страницы не листай.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Где закладка, там читай! </w:t>
      </w:r>
    </w:p>
    <w:p w:rsidR="00725C2F" w:rsidRPr="00294000" w:rsidRDefault="00725C2F" w:rsidP="00294000">
      <w:pPr>
        <w:pStyle w:val="NoSpacing"/>
        <w:jc w:val="both"/>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Ребята, про что было стихотворение? (Ответ детей: про закладку). Правильно, молодцы, а кто скажет, для чего нам нужна закладка? (Ответ детей: для того, чтобы закладывать в книгах на том месте, где остановились при чтении в книге, или тетради и т. д.) Я вам хочу показать какие бывают закладки. (Демонстрация закладок) Сегодня ребята, мы с вами будем делать закладку в технике квиллинг. А перед тем как приступить к работе, мы должны размять наши пальчики.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Пальчиковая гимнастика «Цветок»</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Ребята, у каждого из вас руки превратились в цветок. Лепестки закрыты и плотно сомкнуты.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Утром рано он закрыт (кисти рук находятся в исходном положении, </w:t>
      </w:r>
    </w:p>
    <w:p w:rsidR="00725C2F" w:rsidRPr="00294000" w:rsidRDefault="00725C2F" w:rsidP="00294000">
      <w:pPr>
        <w:pStyle w:val="NoSpacing"/>
        <w:jc w:val="both"/>
        <w:rPr>
          <w:rFonts w:ascii="Times New Roman" w:hAnsi="Times New Roman" w:cs="Times New Roman"/>
          <w:sz w:val="28"/>
          <w:szCs w:val="28"/>
          <w:lang w:eastAsia="ru-RU"/>
        </w:rPr>
      </w:pPr>
      <w:r w:rsidRPr="00294000">
        <w:rPr>
          <w:rFonts w:ascii="Times New Roman" w:hAnsi="Times New Roman" w:cs="Times New Roman"/>
          <w:sz w:val="28"/>
          <w:szCs w:val="28"/>
          <w:lang w:eastAsia="ru-RU"/>
        </w:rPr>
        <w:t>Но к полудню ближе (ладони отходят друг от друга, подушечки больших пальцев прижаты к концам указательных, кисти рук напоминают полураскрытый бутон) .</w:t>
      </w:r>
    </w:p>
    <w:p w:rsidR="00725C2F" w:rsidRPr="00294000" w:rsidRDefault="00725C2F" w:rsidP="00294000">
      <w:pPr>
        <w:pStyle w:val="NoSpacing"/>
        <w:jc w:val="both"/>
        <w:rPr>
          <w:rFonts w:ascii="Times New Roman" w:hAnsi="Times New Roman" w:cs="Times New Roman"/>
          <w:sz w:val="28"/>
          <w:szCs w:val="28"/>
          <w:lang w:eastAsia="ru-RU"/>
        </w:rPr>
      </w:pPr>
      <w:r w:rsidRPr="00294000">
        <w:rPr>
          <w:rFonts w:ascii="Times New Roman" w:hAnsi="Times New Roman" w:cs="Times New Roman"/>
          <w:sz w:val="28"/>
          <w:szCs w:val="28"/>
          <w:lang w:eastAsia="ru-RU"/>
        </w:rPr>
        <w:t>Раскрывает лепестки, красоту их вижу (кисти рук у запястья соединены, а пальцы плавно расходятся в разные стороны, напоминая раскрывшийся цветок) .</w:t>
      </w:r>
    </w:p>
    <w:p w:rsidR="00725C2F" w:rsidRPr="00294000" w:rsidRDefault="00725C2F" w:rsidP="00294000">
      <w:pPr>
        <w:pStyle w:val="NoSpacing"/>
        <w:jc w:val="both"/>
        <w:rPr>
          <w:rFonts w:ascii="Times New Roman" w:hAnsi="Times New Roman" w:cs="Times New Roman"/>
          <w:sz w:val="28"/>
          <w:szCs w:val="28"/>
          <w:lang w:eastAsia="ru-RU"/>
        </w:rPr>
      </w:pPr>
      <w:r w:rsidRPr="00294000">
        <w:rPr>
          <w:rFonts w:ascii="Times New Roman" w:hAnsi="Times New Roman" w:cs="Times New Roman"/>
          <w:sz w:val="28"/>
          <w:szCs w:val="28"/>
          <w:lang w:eastAsia="ru-RU"/>
        </w:rPr>
        <w:t>К вечеру цветок опять закрывает венчик (пальцы сом</w:t>
      </w:r>
      <w:r>
        <w:rPr>
          <w:rFonts w:ascii="Times New Roman" w:hAnsi="Times New Roman" w:cs="Times New Roman"/>
          <w:sz w:val="28"/>
          <w:szCs w:val="28"/>
          <w:lang w:eastAsia="ru-RU"/>
        </w:rPr>
        <w:t>кнуть – нераскрывшийся цветок),</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И теперь он будет спать (кисти рук в исходном положении)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До утра, как птенчик (кисти рук положить под щеку – имитация сна)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Молодцы, а теперь проходим и садимся за рабочие места. Посмотрите и скажите, из каких частей</w:t>
      </w:r>
      <w:r>
        <w:rPr>
          <w:rFonts w:ascii="Times New Roman" w:hAnsi="Times New Roman" w:cs="Times New Roman"/>
          <w:sz w:val="28"/>
          <w:szCs w:val="28"/>
          <w:lang w:eastAsia="ru-RU"/>
        </w:rPr>
        <w:t xml:space="preserve"> состоит закладка? (</w:t>
      </w:r>
      <w:r w:rsidRPr="00294000">
        <w:rPr>
          <w:rFonts w:ascii="Times New Roman" w:hAnsi="Times New Roman" w:cs="Times New Roman"/>
          <w:sz w:val="28"/>
          <w:szCs w:val="28"/>
          <w:lang w:eastAsia="ru-RU"/>
        </w:rPr>
        <w:t xml:space="preserve">из лепестков – форма капелька и середенки – тугая катушка.) Молодцы, а теперь приступаем к работе.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2. Основная часть. Изготовление закладки</w:t>
      </w:r>
    </w:p>
    <w:p w:rsidR="00725C2F" w:rsidRPr="00294000" w:rsidRDefault="00725C2F" w:rsidP="00294000">
      <w:pPr>
        <w:pStyle w:val="NoSpacing"/>
        <w:jc w:val="both"/>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Берем 6 полос одного цвета, из них крутим круги диаметром 16 мм, плющим один конец, превращая круг в каплю. Для серединки цветка берем одну полоску другого цвета и очень туго ее закручиваем. Когда ребята сделают все части цветка, следует отдохнуть и сделать физкультминутку.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Физкультминутка</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Выполняем подражательные движения в соответствии с текстом.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Головами покиваем,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Носиками помотаем,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А зубами постучим,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И немножко помолчим. (Прижимаем указательный палец к губам)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Плечиками мы покрутим,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И про ручки не забудем.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Пальчиками потрясём,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И немножко отдохнём. (Наклонившись вниз, качаем расслабленными руками.) Мы ногами поболтаем,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И чуть-чуть по-приседаем,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Ножку ножкой подобьём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И сначала всё начнём. (Подпрыгиваем на месте в ритме текста.)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Молодцы, а теперь собираем наш цветок, приклеиваем его на закладку.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Оформление работы. </w:t>
      </w:r>
    </w:p>
    <w:p w:rsidR="00725C2F" w:rsidRPr="00294000" w:rsidRDefault="00725C2F" w:rsidP="00294000">
      <w:pPr>
        <w:pStyle w:val="NoSpacing"/>
        <w:jc w:val="both"/>
        <w:rPr>
          <w:rFonts w:ascii="Times New Roman" w:hAnsi="Times New Roman" w:cs="Times New Roman"/>
          <w:sz w:val="28"/>
          <w:szCs w:val="28"/>
          <w:lang w:eastAsia="ru-RU"/>
        </w:rPr>
      </w:pPr>
      <w:r w:rsidRPr="00294000">
        <w:rPr>
          <w:rFonts w:ascii="Times New Roman" w:hAnsi="Times New Roman" w:cs="Times New Roman"/>
          <w:sz w:val="28"/>
          <w:szCs w:val="28"/>
          <w:lang w:eastAsia="ru-RU"/>
        </w:rPr>
        <w:t>Воспитатель: какие вы молодцы, какие у вас у всех получились замечательные цветы. А сейчас я хочу загадать вам загадки про цветы, слушаем внимательно:</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Загадки:</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На кустах в саду растёт,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Запах сладкий, словно мёд.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Но нередко льются слёзы</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Тех, кто рвёт их. Это.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Ответ (Розы)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Я шариком пушистым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Белею в поле чистом,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А дунул ветерок —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Остался стебелёк.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Ответ (Одуванчик)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Пробивается росток,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Удивительный цветок.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Из-под снега вырастает,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Солнце глянет — расцветает.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Ответ (Подснежник)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Желтые, пушистые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Шарики душистые.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Их укроет от мороза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В своих веточках.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Ответ (Мимоза)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Длинный тонкий стебелек,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Сверху - алый огонек.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Не растенье, а маяк -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Это ярко-красный.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Ответ (Мак)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Снимем мы среди болота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Замечательное фото.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Очень яркая картинка -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Распустилась здесь. </w:t>
      </w:r>
    </w:p>
    <w:p w:rsidR="00725C2F" w:rsidRPr="00294000" w:rsidRDefault="00725C2F" w:rsidP="00294000">
      <w:pPr>
        <w:pStyle w:val="NoSpacing"/>
        <w:rPr>
          <w:rFonts w:ascii="Times New Roman" w:hAnsi="Times New Roman" w:cs="Times New Roman"/>
          <w:sz w:val="28"/>
          <w:szCs w:val="28"/>
          <w:lang w:eastAsia="ru-RU"/>
        </w:rPr>
      </w:pPr>
      <w:r w:rsidRPr="00294000">
        <w:rPr>
          <w:rFonts w:ascii="Times New Roman" w:hAnsi="Times New Roman" w:cs="Times New Roman"/>
          <w:sz w:val="28"/>
          <w:szCs w:val="28"/>
          <w:lang w:eastAsia="ru-RU"/>
        </w:rPr>
        <w:t xml:space="preserve">Ответ (Кувшинка) </w:t>
      </w:r>
    </w:p>
    <w:p w:rsidR="00725C2F" w:rsidRPr="00294000" w:rsidRDefault="00725C2F" w:rsidP="00294000">
      <w:pPr>
        <w:pStyle w:val="No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294000">
        <w:rPr>
          <w:rFonts w:ascii="Times New Roman" w:hAnsi="Times New Roman" w:cs="Times New Roman"/>
          <w:sz w:val="28"/>
          <w:szCs w:val="28"/>
          <w:lang w:eastAsia="ru-RU"/>
        </w:rPr>
        <w:t>Ребята, вы сегодня все были большие молодцы, все старались! А скажите мне, пожалуйста, вам</w:t>
      </w:r>
      <w:r>
        <w:rPr>
          <w:rFonts w:ascii="Times New Roman" w:hAnsi="Times New Roman" w:cs="Times New Roman"/>
          <w:sz w:val="28"/>
          <w:szCs w:val="28"/>
          <w:lang w:eastAsia="ru-RU"/>
        </w:rPr>
        <w:t xml:space="preserve"> понравилось делать цветы</w:t>
      </w:r>
      <w:r w:rsidRPr="00294000">
        <w:rPr>
          <w:rFonts w:ascii="Times New Roman" w:hAnsi="Times New Roman" w:cs="Times New Roman"/>
          <w:sz w:val="28"/>
          <w:szCs w:val="28"/>
          <w:lang w:eastAsia="ru-RU"/>
        </w:rPr>
        <w:t xml:space="preserve">? А что для вас было самым трудным? А давайте посмотрим, чья работа получилась самая аккуратная. </w:t>
      </w:r>
      <w:r>
        <w:rPr>
          <w:rFonts w:ascii="Times New Roman" w:hAnsi="Times New Roman" w:cs="Times New Roman"/>
          <w:sz w:val="28"/>
          <w:szCs w:val="28"/>
          <w:lang w:eastAsia="ru-RU"/>
        </w:rPr>
        <w:t>Экспресс-выставка.</w:t>
      </w:r>
    </w:p>
    <w:p w:rsidR="00725C2F" w:rsidRPr="00294000" w:rsidRDefault="00725C2F" w:rsidP="00294000">
      <w:pPr>
        <w:pStyle w:val="NoSpacing"/>
        <w:rPr>
          <w:rFonts w:ascii="Times New Roman" w:hAnsi="Times New Roman" w:cs="Times New Roman"/>
          <w:sz w:val="28"/>
          <w:szCs w:val="28"/>
        </w:rPr>
      </w:pPr>
    </w:p>
    <w:sectPr w:rsidR="00725C2F" w:rsidRPr="00294000" w:rsidSect="00784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5F6"/>
    <w:rsid w:val="000D54F2"/>
    <w:rsid w:val="001A56F7"/>
    <w:rsid w:val="00223A8B"/>
    <w:rsid w:val="00294000"/>
    <w:rsid w:val="00403495"/>
    <w:rsid w:val="006C44C5"/>
    <w:rsid w:val="006D2437"/>
    <w:rsid w:val="00725C2F"/>
    <w:rsid w:val="007614B6"/>
    <w:rsid w:val="0078485B"/>
    <w:rsid w:val="007C24D6"/>
    <w:rsid w:val="007E6731"/>
    <w:rsid w:val="00923C89"/>
    <w:rsid w:val="00A45D80"/>
    <w:rsid w:val="00A9034F"/>
    <w:rsid w:val="00CE58BB"/>
    <w:rsid w:val="00DA65F6"/>
    <w:rsid w:val="00DF18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85B"/>
    <w:pPr>
      <w:spacing w:after="200" w:line="276" w:lineRule="auto"/>
    </w:pPr>
    <w:rPr>
      <w:rFonts w:cs="Calibri"/>
      <w:lang w:eastAsia="en-US"/>
    </w:rPr>
  </w:style>
  <w:style w:type="paragraph" w:styleId="Heading1">
    <w:name w:val="heading 1"/>
    <w:basedOn w:val="Normal"/>
    <w:link w:val="Heading1Char"/>
    <w:uiPriority w:val="99"/>
    <w:qFormat/>
    <w:rsid w:val="00DA65F6"/>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paragraph" w:styleId="Heading4">
    <w:name w:val="heading 4"/>
    <w:basedOn w:val="Normal"/>
    <w:link w:val="Heading4Char"/>
    <w:uiPriority w:val="99"/>
    <w:qFormat/>
    <w:rsid w:val="00DA65F6"/>
    <w:pPr>
      <w:spacing w:before="100" w:beforeAutospacing="1" w:after="100" w:afterAutospacing="1" w:line="240" w:lineRule="auto"/>
      <w:outlineLvl w:val="3"/>
    </w:pPr>
    <w:rPr>
      <w:rFonts w:ascii="Times New Roman" w:eastAsia="Times New Roman" w:hAnsi="Times New Roman" w:cs="Times New Roman"/>
      <w:b/>
      <w:bCs/>
      <w:sz w:val="29"/>
      <w:szCs w:val="29"/>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A65F6"/>
    <w:rPr>
      <w:rFonts w:ascii="Times New Roman" w:hAnsi="Times New Roman" w:cs="Times New Roman"/>
      <w:b/>
      <w:bCs/>
      <w:kern w:val="36"/>
      <w:sz w:val="38"/>
      <w:szCs w:val="38"/>
      <w:lang w:eastAsia="ru-RU"/>
    </w:rPr>
  </w:style>
  <w:style w:type="character" w:customStyle="1" w:styleId="Heading4Char">
    <w:name w:val="Heading 4 Char"/>
    <w:basedOn w:val="DefaultParagraphFont"/>
    <w:link w:val="Heading4"/>
    <w:uiPriority w:val="99"/>
    <w:rsid w:val="00DA65F6"/>
    <w:rPr>
      <w:rFonts w:ascii="Times New Roman" w:hAnsi="Times New Roman" w:cs="Times New Roman"/>
      <w:b/>
      <w:bCs/>
      <w:sz w:val="29"/>
      <w:szCs w:val="29"/>
      <w:lang w:eastAsia="ru-RU"/>
    </w:rPr>
  </w:style>
  <w:style w:type="character" w:styleId="Hyperlink">
    <w:name w:val="Hyperlink"/>
    <w:basedOn w:val="DefaultParagraphFont"/>
    <w:uiPriority w:val="99"/>
    <w:semiHidden/>
    <w:rsid w:val="00DA65F6"/>
    <w:rPr>
      <w:color w:val="auto"/>
      <w:u w:val="none"/>
      <w:effect w:val="none"/>
    </w:rPr>
  </w:style>
  <w:style w:type="paragraph" w:styleId="NormalWeb">
    <w:name w:val="Normal (Web)"/>
    <w:basedOn w:val="Normal"/>
    <w:uiPriority w:val="99"/>
    <w:semiHidden/>
    <w:rsid w:val="00DA65F6"/>
    <w:pPr>
      <w:spacing w:before="225" w:after="225" w:line="240" w:lineRule="auto"/>
      <w:jc w:val="both"/>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DA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5F6"/>
    <w:rPr>
      <w:rFonts w:ascii="Tahoma" w:hAnsi="Tahoma" w:cs="Tahoma"/>
      <w:sz w:val="16"/>
      <w:szCs w:val="16"/>
    </w:rPr>
  </w:style>
  <w:style w:type="paragraph" w:styleId="NoSpacing">
    <w:name w:val="No Spacing"/>
    <w:uiPriority w:val="99"/>
    <w:qFormat/>
    <w:rsid w:val="00294000"/>
    <w:rPr>
      <w:rFonts w:cs="Calibri"/>
      <w:lang w:eastAsia="en-US"/>
    </w:rPr>
  </w:style>
  <w:style w:type="character" w:styleId="Strong">
    <w:name w:val="Strong"/>
    <w:basedOn w:val="DefaultParagraphFont"/>
    <w:uiPriority w:val="99"/>
    <w:qFormat/>
    <w:rsid w:val="00294000"/>
    <w:rPr>
      <w:b/>
      <w:bCs/>
    </w:rPr>
  </w:style>
</w:styles>
</file>

<file path=word/webSettings.xml><?xml version="1.0" encoding="utf-8"?>
<w:webSettings xmlns:r="http://schemas.openxmlformats.org/officeDocument/2006/relationships" xmlns:w="http://schemas.openxmlformats.org/wordprocessingml/2006/main">
  <w:divs>
    <w:div w:id="617951988">
      <w:marLeft w:val="0"/>
      <w:marRight w:val="0"/>
      <w:marTop w:val="0"/>
      <w:marBottom w:val="0"/>
      <w:divBdr>
        <w:top w:val="none" w:sz="0" w:space="0" w:color="auto"/>
        <w:left w:val="none" w:sz="0" w:space="0" w:color="auto"/>
        <w:bottom w:val="none" w:sz="0" w:space="0" w:color="auto"/>
        <w:right w:val="none" w:sz="0" w:space="0" w:color="auto"/>
      </w:divBdr>
      <w:divsChild>
        <w:div w:id="617951989">
          <w:marLeft w:val="0"/>
          <w:marRight w:val="0"/>
          <w:marTop w:val="0"/>
          <w:marBottom w:val="0"/>
          <w:divBdr>
            <w:top w:val="none" w:sz="0" w:space="0" w:color="auto"/>
            <w:left w:val="none" w:sz="0" w:space="0" w:color="auto"/>
            <w:bottom w:val="none" w:sz="0" w:space="0" w:color="auto"/>
            <w:right w:val="none" w:sz="0" w:space="0" w:color="auto"/>
          </w:divBdr>
          <w:divsChild>
            <w:div w:id="617951980">
              <w:marLeft w:val="0"/>
              <w:marRight w:val="0"/>
              <w:marTop w:val="0"/>
              <w:marBottom w:val="0"/>
              <w:divBdr>
                <w:top w:val="none" w:sz="0" w:space="0" w:color="auto"/>
                <w:left w:val="none" w:sz="0" w:space="0" w:color="auto"/>
                <w:bottom w:val="none" w:sz="0" w:space="0" w:color="auto"/>
                <w:right w:val="none" w:sz="0" w:space="0" w:color="auto"/>
              </w:divBdr>
              <w:divsChild>
                <w:div w:id="617951987">
                  <w:marLeft w:val="0"/>
                  <w:marRight w:val="0"/>
                  <w:marTop w:val="0"/>
                  <w:marBottom w:val="0"/>
                  <w:divBdr>
                    <w:top w:val="none" w:sz="0" w:space="0" w:color="auto"/>
                    <w:left w:val="none" w:sz="0" w:space="0" w:color="auto"/>
                    <w:bottom w:val="none" w:sz="0" w:space="0" w:color="auto"/>
                    <w:right w:val="none" w:sz="0" w:space="0" w:color="auto"/>
                  </w:divBdr>
                  <w:divsChild>
                    <w:div w:id="617951984">
                      <w:marLeft w:val="0"/>
                      <w:marRight w:val="0"/>
                      <w:marTop w:val="0"/>
                      <w:marBottom w:val="0"/>
                      <w:divBdr>
                        <w:top w:val="none" w:sz="0" w:space="0" w:color="auto"/>
                        <w:left w:val="none" w:sz="0" w:space="0" w:color="auto"/>
                        <w:bottom w:val="none" w:sz="0" w:space="0" w:color="auto"/>
                        <w:right w:val="none" w:sz="0" w:space="0" w:color="auto"/>
                      </w:divBdr>
                      <w:divsChild>
                        <w:div w:id="617951985">
                          <w:marLeft w:val="150"/>
                          <w:marRight w:val="150"/>
                          <w:marTop w:val="0"/>
                          <w:marBottom w:val="0"/>
                          <w:divBdr>
                            <w:top w:val="none" w:sz="0" w:space="0" w:color="auto"/>
                            <w:left w:val="none" w:sz="0" w:space="0" w:color="auto"/>
                            <w:bottom w:val="none" w:sz="0" w:space="0" w:color="auto"/>
                            <w:right w:val="none" w:sz="0" w:space="0" w:color="auto"/>
                          </w:divBdr>
                          <w:divsChild>
                            <w:div w:id="617951981">
                              <w:marLeft w:val="0"/>
                              <w:marRight w:val="0"/>
                              <w:marTop w:val="0"/>
                              <w:marBottom w:val="0"/>
                              <w:divBdr>
                                <w:top w:val="none" w:sz="0" w:space="0" w:color="auto"/>
                                <w:left w:val="none" w:sz="0" w:space="0" w:color="auto"/>
                                <w:bottom w:val="none" w:sz="0" w:space="0" w:color="auto"/>
                                <w:right w:val="none" w:sz="0" w:space="0" w:color="auto"/>
                              </w:divBdr>
                              <w:divsChild>
                                <w:div w:id="617951982">
                                  <w:marLeft w:val="0"/>
                                  <w:marRight w:val="0"/>
                                  <w:marTop w:val="0"/>
                                  <w:marBottom w:val="0"/>
                                  <w:divBdr>
                                    <w:top w:val="none" w:sz="0" w:space="0" w:color="auto"/>
                                    <w:left w:val="none" w:sz="0" w:space="0" w:color="auto"/>
                                    <w:bottom w:val="none" w:sz="0" w:space="0" w:color="auto"/>
                                    <w:right w:val="none" w:sz="0" w:space="0" w:color="auto"/>
                                  </w:divBdr>
                                  <w:divsChild>
                                    <w:div w:id="617951979">
                                      <w:marLeft w:val="0"/>
                                      <w:marRight w:val="0"/>
                                      <w:marTop w:val="0"/>
                                      <w:marBottom w:val="0"/>
                                      <w:divBdr>
                                        <w:top w:val="none" w:sz="0" w:space="0" w:color="auto"/>
                                        <w:left w:val="none" w:sz="0" w:space="0" w:color="auto"/>
                                        <w:bottom w:val="none" w:sz="0" w:space="0" w:color="auto"/>
                                        <w:right w:val="none" w:sz="0" w:space="0" w:color="auto"/>
                                      </w:divBdr>
                                    </w:div>
                                    <w:div w:id="617951983">
                                      <w:marLeft w:val="0"/>
                                      <w:marRight w:val="0"/>
                                      <w:marTop w:val="0"/>
                                      <w:marBottom w:val="0"/>
                                      <w:divBdr>
                                        <w:top w:val="none" w:sz="0" w:space="0" w:color="auto"/>
                                        <w:left w:val="none" w:sz="0" w:space="0" w:color="auto"/>
                                        <w:bottom w:val="none" w:sz="0" w:space="0" w:color="auto"/>
                                        <w:right w:val="none" w:sz="0" w:space="0" w:color="auto"/>
                                      </w:divBdr>
                                    </w:div>
                                    <w:div w:id="6179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3</Pages>
  <Words>611</Words>
  <Characters>3486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sdf</cp:lastModifiedBy>
  <cp:revision>9</cp:revision>
  <dcterms:created xsi:type="dcterms:W3CDTF">2015-01-19T14:41:00Z</dcterms:created>
  <dcterms:modified xsi:type="dcterms:W3CDTF">2015-12-06T08:38:00Z</dcterms:modified>
</cp:coreProperties>
</file>