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2A" w:rsidRDefault="00012F2A" w:rsidP="00012F2A">
      <w:pPr>
        <w:pStyle w:val="a3"/>
        <w:jc w:val="center"/>
      </w:pPr>
      <w:r>
        <w:t>План-конспект урока по учебнику «Биология» 8 класс</w:t>
      </w:r>
    </w:p>
    <w:p w:rsidR="00012F2A" w:rsidRDefault="00012F2A" w:rsidP="00012F2A">
      <w:pPr>
        <w:pStyle w:val="a3"/>
        <w:jc w:val="center"/>
      </w:pPr>
      <w:r>
        <w:t>раздел «Человек и его здоровье»</w:t>
      </w:r>
    </w:p>
    <w:p w:rsidR="00012F2A" w:rsidRDefault="00012F2A" w:rsidP="00012F2A">
      <w:pPr>
        <w:pStyle w:val="a3"/>
        <w:jc w:val="center"/>
      </w:pPr>
      <w:r>
        <w:t>Авторы: А.Г. Драгомилов, Р. Д. Маш</w:t>
      </w:r>
    </w:p>
    <w:p w:rsidR="00012F2A" w:rsidRPr="00012F2A" w:rsidRDefault="00012F2A" w:rsidP="00012F2A">
      <w:pPr>
        <w:pStyle w:val="a3"/>
        <w:jc w:val="center"/>
        <w:rPr>
          <w:sz w:val="28"/>
          <w:szCs w:val="28"/>
        </w:rPr>
      </w:pPr>
      <w:r w:rsidRPr="00012F2A">
        <w:rPr>
          <w:b/>
          <w:bCs/>
          <w:sz w:val="28"/>
          <w:szCs w:val="28"/>
        </w:rPr>
        <w:t>Тема</w:t>
      </w:r>
      <w:r w:rsidRPr="00012F2A">
        <w:rPr>
          <w:sz w:val="28"/>
          <w:szCs w:val="28"/>
        </w:rPr>
        <w:t xml:space="preserve">: </w:t>
      </w:r>
      <w:r w:rsidRPr="00012F2A">
        <w:rPr>
          <w:b/>
          <w:bCs/>
          <w:i/>
          <w:iCs/>
          <w:sz w:val="28"/>
          <w:szCs w:val="28"/>
        </w:rPr>
        <w:t>«Орган зрения и зрительный анализатор».</w:t>
      </w:r>
    </w:p>
    <w:p w:rsidR="00012F2A" w:rsidRDefault="00012F2A" w:rsidP="00012F2A">
      <w:pPr>
        <w:pStyle w:val="a3"/>
        <w:rPr>
          <w:b/>
          <w:bCs/>
        </w:rPr>
      </w:pPr>
    </w:p>
    <w:p w:rsidR="00012F2A" w:rsidRPr="00012F2A" w:rsidRDefault="00012F2A" w:rsidP="00012F2A">
      <w:pPr>
        <w:pStyle w:val="a3"/>
      </w:pPr>
      <w:r w:rsidRPr="00012F2A">
        <w:rPr>
          <w:b/>
          <w:bCs/>
        </w:rPr>
        <w:t xml:space="preserve">Цель урока: </w:t>
      </w:r>
      <w:r w:rsidRPr="00012F2A">
        <w:t>сформировать знания учащихся о строении, функциях глаза и его частей, раскрыть содержание понятия анализатор и показать особенности строения на п</w:t>
      </w:r>
      <w:r>
        <w:t>римере зрительного анализатора</w:t>
      </w:r>
      <w:r w:rsidRPr="00012F2A">
        <w:t>.</w:t>
      </w:r>
    </w:p>
    <w:p w:rsidR="00012F2A" w:rsidRPr="00012F2A" w:rsidRDefault="00012F2A" w:rsidP="00012F2A">
      <w:pPr>
        <w:pStyle w:val="a3"/>
      </w:pPr>
      <w:r w:rsidRPr="00012F2A">
        <w:rPr>
          <w:b/>
          <w:bCs/>
        </w:rPr>
        <w:t>Задачи урока:</w:t>
      </w:r>
    </w:p>
    <w:p w:rsidR="00012F2A" w:rsidRPr="00012F2A" w:rsidRDefault="00012F2A" w:rsidP="00012F2A">
      <w:pPr>
        <w:pStyle w:val="a3"/>
      </w:pPr>
      <w:r w:rsidRPr="00012F2A">
        <w:rPr>
          <w:i/>
          <w:iCs/>
          <w:u w:val="single"/>
        </w:rPr>
        <w:t>Образовательные</w:t>
      </w:r>
      <w:r w:rsidRPr="00012F2A">
        <w:rPr>
          <w:i/>
          <w:iCs/>
        </w:rPr>
        <w:t xml:space="preserve">: </w:t>
      </w:r>
      <w:r w:rsidRPr="00012F2A">
        <w:t>организовать индивидуальн</w:t>
      </w:r>
      <w:r>
        <w:t xml:space="preserve">ую </w:t>
      </w:r>
      <w:r w:rsidRPr="00012F2A">
        <w:t xml:space="preserve"> познавательную деятельность учащихся </w:t>
      </w:r>
      <w:r>
        <w:t xml:space="preserve">и работу в парах </w:t>
      </w:r>
      <w:r w:rsidRPr="00012F2A">
        <w:t>на уроке для изучения органа зрения и зрительного анализатора; расширить и закрепить знания об анализаторах.</w:t>
      </w:r>
    </w:p>
    <w:p w:rsidR="00012F2A" w:rsidRPr="00012F2A" w:rsidRDefault="00012F2A" w:rsidP="00012F2A">
      <w:pPr>
        <w:pStyle w:val="a3"/>
      </w:pPr>
      <w:r w:rsidRPr="00012F2A">
        <w:rPr>
          <w:i/>
          <w:iCs/>
          <w:u w:val="single"/>
        </w:rPr>
        <w:t>Развивающие:</w:t>
      </w:r>
      <w:r w:rsidRPr="00012F2A">
        <w:t xml:space="preserve"> создать условия для дальнейшего формирования навыков и умений самостоятельной работы учащихся, развития умения анализировать, сравнивать, обобщать, выделять главное.</w:t>
      </w:r>
      <w:r>
        <w:t xml:space="preserve"> Р</w:t>
      </w:r>
      <w:r w:rsidRPr="00012F2A">
        <w:t>азвивать наблюдательность и речь учащихся.</w:t>
      </w:r>
    </w:p>
    <w:p w:rsidR="00012F2A" w:rsidRDefault="00012F2A" w:rsidP="00012F2A">
      <w:pPr>
        <w:pStyle w:val="a3"/>
      </w:pPr>
      <w:r w:rsidRPr="00012F2A">
        <w:rPr>
          <w:i/>
          <w:iCs/>
          <w:u w:val="single"/>
        </w:rPr>
        <w:t xml:space="preserve">Воспитывающие: </w:t>
      </w:r>
      <w:r w:rsidRPr="00012F2A">
        <w:rPr>
          <w:i/>
          <w:iCs/>
        </w:rPr>
        <w:t>с</w:t>
      </w:r>
      <w:r w:rsidRPr="00012F2A">
        <w:t>пособствовать формированию положительного отношения к знаниям, воспитание мотивов учения</w:t>
      </w:r>
      <w:r>
        <w:t>, интереса и любознательности, развитию навыков работы в парах</w:t>
      </w:r>
      <w:r w:rsidRPr="00012F2A">
        <w:t>. Расширять кругозор учащихся; воспитывать культуру поведения на уроке.</w:t>
      </w:r>
      <w:r>
        <w:t xml:space="preserve"> </w:t>
      </w:r>
    </w:p>
    <w:p w:rsidR="00012F2A" w:rsidRPr="00946B4D" w:rsidRDefault="00012F2A" w:rsidP="0001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b/>
          <w:sz w:val="24"/>
          <w:szCs w:val="24"/>
        </w:rPr>
        <w:t>Оборудование:</w:t>
      </w:r>
      <w:r w:rsidRPr="00946B4D">
        <w:rPr>
          <w:rFonts w:ascii="Times New Roman" w:hAnsi="Times New Roman"/>
          <w:sz w:val="24"/>
          <w:szCs w:val="24"/>
        </w:rPr>
        <w:t xml:space="preserve">  Учебник: А. Г. Драгомилов, Р. Д. Маш. Биология. Человек. М.: «Вентана-</w:t>
      </w:r>
    </w:p>
    <w:p w:rsidR="00012F2A" w:rsidRPr="00946B4D" w:rsidRDefault="00012F2A" w:rsidP="0001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Граф», 2012</w:t>
      </w:r>
      <w:r w:rsidRPr="00946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012F2A" w:rsidRDefault="00012F2A" w:rsidP="0001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Раздаточный материал: рабочие листы (приложение 1), </w:t>
      </w:r>
    </w:p>
    <w:p w:rsidR="00012F2A" w:rsidRDefault="00012F2A" w:rsidP="0001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индивидуальные    карточки (приложения 2, 3, 4).</w:t>
      </w:r>
    </w:p>
    <w:p w:rsidR="00012F2A" w:rsidRPr="00946B4D" w:rsidRDefault="00012F2A" w:rsidP="0001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Презентация.</w:t>
      </w:r>
    </w:p>
    <w:p w:rsidR="00012F2A" w:rsidRPr="00946B4D" w:rsidRDefault="00012F2A" w:rsidP="00012F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D62">
        <w:rPr>
          <w:rFonts w:ascii="Times New Roman" w:hAnsi="Times New Roman"/>
          <w:b/>
          <w:sz w:val="24"/>
          <w:szCs w:val="24"/>
        </w:rPr>
        <w:t>Тип урока</w:t>
      </w:r>
      <w:r w:rsidRPr="00F16D6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изучение нового материала и первичное закрепление.</w:t>
      </w: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1392E" w:rsidRDefault="0031392E" w:rsidP="00012F2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31392E" w:rsidRDefault="0031392E" w:rsidP="00012F2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BE605A" w:rsidRDefault="00BE605A" w:rsidP="00012F2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012F2A" w:rsidRDefault="00012F2A" w:rsidP="00012F2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Ход урока.</w:t>
      </w:r>
    </w:p>
    <w:p w:rsidR="00012F2A" w:rsidRDefault="00012F2A" w:rsidP="00012F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126"/>
        <w:gridCol w:w="992"/>
        <w:gridCol w:w="3827"/>
        <w:gridCol w:w="2092"/>
      </w:tblGrid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слайда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992" w:type="dxa"/>
          </w:tcPr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Сегодня на уроке нам понадобятся: учебник, тетрадь, а так же раздаточный материал.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готовность рабочего места.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Мотивация.</w:t>
            </w:r>
          </w:p>
        </w:tc>
        <w:tc>
          <w:tcPr>
            <w:tcW w:w="9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мы постоянно получае информацию из окружающей среды, которая обрабатывается нашей нервной системой. А какие органы  нам помогают получить информацию?</w:t>
            </w:r>
          </w:p>
          <w:p w:rsidR="0031392E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органы чувств вам известны?</w:t>
            </w:r>
          </w:p>
          <w:p w:rsidR="0031392E" w:rsidRDefault="0031392E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где происходил анализ этой информации?</w:t>
            </w:r>
          </w:p>
          <w:p w:rsidR="0031392E" w:rsidRDefault="0031392E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такое анализаторы?</w:t>
            </w:r>
          </w:p>
          <w:p w:rsidR="0031392E" w:rsidRDefault="0031392E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партах находятся предметы. Сможете ли вы собрать о них информацию? Используйте все возможные органы чувств. (апельсин, погремушка, мягкая игрушка.)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органы чувств.</w:t>
            </w:r>
          </w:p>
          <w:p w:rsidR="00012F2A" w:rsidRDefault="0031392E" w:rsidP="00012F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="00012F2A">
              <w:rPr>
                <w:rFonts w:ascii="Times New Roman" w:hAnsi="Times New Roman"/>
                <w:sz w:val="24"/>
                <w:szCs w:val="24"/>
              </w:rPr>
              <w:t xml:space="preserve"> головном мозге, точнее в коре больших полушарий.</w:t>
            </w:r>
          </w:p>
          <w:p w:rsidR="00012F2A" w:rsidRDefault="00012F2A" w:rsidP="00012F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Анализаторы – эторецепторы органов чувтсв, проводящте путии чувствительные зоны коры больших полушарий.</w:t>
            </w:r>
          </w:p>
          <w:p w:rsidR="0031392E" w:rsidRDefault="0031392E" w:rsidP="0031392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предметы.</w:t>
            </w:r>
          </w:p>
          <w:p w:rsidR="0031392E" w:rsidRDefault="0031392E" w:rsidP="0031392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9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какого органа чувств вы получили наибольшее количество информации о предметах?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можно ли глаза назвать главным источникм информации?</w:t>
            </w:r>
          </w:p>
          <w:p w:rsidR="0031392E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Именно благодаря глазам мы получаем 80% информации об окружающем мире. </w:t>
            </w: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мы можем с помощью глаз?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Поэтому очень важно знать, как устроены глаза и расширять знания об анализаторах.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органа зрения.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можно.</w:t>
            </w: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возможности глаз.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и целеполагание.</w:t>
            </w:r>
          </w:p>
        </w:tc>
        <w:tc>
          <w:tcPr>
            <w:tcW w:w="992" w:type="dxa"/>
          </w:tcPr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Теперь попробуйте сформулировать тему нашего  урока.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Запишем в тетрадях число и тему нашего урока.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 из темы урока и всего вышесказанного, давайте сформулирум цель нашего урока.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Формулируют тему: «Орган зрения. Зрительный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анализатор»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цель: изучить строение, функции глаза и его частей, раскрыть содержание понятия «зрительный анализатор».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 для глаз.</w:t>
            </w:r>
          </w:p>
        </w:tc>
        <w:tc>
          <w:tcPr>
            <w:tcW w:w="992" w:type="dxa"/>
          </w:tcPr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№8,9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Начнём с знакомства со строением и функциями органа зрения и понятием Зрительный анализатор. Вы будете работать в парах. Для каждой пары приготовлен рабочий лист (приложение 1), согласно которому вы и будете отвечать на вопросы и проводить небольшие исследования с помощью учебника. Параграф 52.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работы вы должны сообщить результаты всему классу. Так мы создадим общую характеристику органа зрения и его анализатора.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закончили работу с учебником, выполним упражнения для глаз.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теперь давайте обсудим, что у вас получилось. Читаем задание и свой ответ.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пара.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пара.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пара.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 с учебником и таблицами, ответы записываются в рабочий лист.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свои вопросы.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и итоговый контроль усвоения.</w:t>
            </w:r>
          </w:p>
        </w:tc>
        <w:tc>
          <w:tcPr>
            <w:tcW w:w="992" w:type="dxa"/>
          </w:tcPr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Ребята, предлагаю закрепит</w:t>
            </w:r>
            <w:r w:rsidR="0031392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знания. Полученные на уроке. Для этого вам необходимо выполнить задания на листах (приложение 2).</w:t>
            </w:r>
          </w:p>
          <w:p w:rsidR="00012F2A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вы работаете в группе, высказываете свои мнения, а затем записываете общий вывод. У каждого таблица индивидуальная.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лист с выполненным заданием прикрепите в свою тетрадь.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проверим, насколько 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усвоили информацию. Для этого возьмите приложение 3 и выполните тест.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обменяйтесь листамии оцените работу друг друга. Правильные ответы и критерии оценивания на экране. Оцениваем и сдаём.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(заполняют таблицу и составляют схему зрительного анализатора)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тесты, выставляют оценки.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992" w:type="dxa"/>
          </w:tcPr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52, выучить новые термины. По желанию: подготовить сообщения о заболеваниях глаз.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дневники.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Итоги. Рефлексия.</w:t>
            </w:r>
          </w:p>
        </w:tc>
        <w:tc>
          <w:tcPr>
            <w:tcW w:w="9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594A53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затруднения у вас возникли на уроке?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узнали?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интересно?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достигли поставленной цели?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я попрошу вас заполнить карту самооценивания деятельности на уроке и поставить себе оценку, которую вы заслужили сегодня, по вашему мнению. Критерии оценивания у вас в ваших индивидуальных картах (приложение 4). Карты подписываеи и сдаём.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карту.Называют вслух.</w:t>
            </w:r>
          </w:p>
        </w:tc>
      </w:tr>
      <w:tr w:rsidR="00012F2A" w:rsidTr="00012F2A">
        <w:tc>
          <w:tcPr>
            <w:tcW w:w="534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92E" w:rsidRDefault="0031392E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3827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Напоследок хочу прочитать вам </w:t>
            </w:r>
            <w:r w:rsidR="0031392E">
              <w:rPr>
                <w:rFonts w:ascii="Times New Roman" w:hAnsi="Times New Roman"/>
                <w:sz w:val="24"/>
                <w:szCs w:val="24"/>
              </w:rPr>
              <w:t>отрывок из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Орловой «Береги свои глаза»</w:t>
            </w:r>
          </w:p>
          <w:p w:rsidR="00012F2A" w:rsidRDefault="00012F2A" w:rsidP="00012F2A">
            <w:pPr>
              <w:pStyle w:val="a3"/>
            </w:pPr>
            <w:r>
              <w:t>Глаз поранить очень просто – не играй с предметом острым!</w:t>
            </w:r>
          </w:p>
          <w:p w:rsidR="00012F2A" w:rsidRDefault="00012F2A" w:rsidP="00012F2A">
            <w:pPr>
              <w:pStyle w:val="a3"/>
            </w:pPr>
            <w:r>
              <w:t>Глаза не три, не засоряй,</w:t>
            </w:r>
          </w:p>
          <w:p w:rsidR="00012F2A" w:rsidRDefault="00012F2A" w:rsidP="00012F2A">
            <w:pPr>
              <w:pStyle w:val="a3"/>
            </w:pPr>
            <w:r>
              <w:t>Лежа книгу не читай;</w:t>
            </w:r>
          </w:p>
          <w:p w:rsidR="00012F2A" w:rsidRDefault="00012F2A" w:rsidP="00012F2A">
            <w:pPr>
              <w:pStyle w:val="a3"/>
            </w:pPr>
            <w:r>
              <w:t xml:space="preserve">На яркий свет смотреть нельзя – </w:t>
            </w:r>
          </w:p>
          <w:p w:rsidR="00012F2A" w:rsidRDefault="00012F2A" w:rsidP="00012F2A">
            <w:pPr>
              <w:pStyle w:val="a3"/>
            </w:pPr>
            <w:r>
              <w:t>Тоже портятся глаза.</w:t>
            </w:r>
          </w:p>
          <w:p w:rsidR="00012F2A" w:rsidRDefault="00012F2A" w:rsidP="00012F2A">
            <w:pPr>
              <w:pStyle w:val="a3"/>
            </w:pPr>
            <w:r>
              <w:t>Я хочу предостеречь:</w:t>
            </w:r>
          </w:p>
          <w:p w:rsidR="00012F2A" w:rsidRDefault="00012F2A" w:rsidP="00012F2A">
            <w:pPr>
              <w:pStyle w:val="a3"/>
            </w:pPr>
            <w:r>
              <w:t>Нужно всем глаза беречь!</w:t>
            </w:r>
          </w:p>
          <w:p w:rsidR="0031392E" w:rsidRDefault="0031392E" w:rsidP="00012F2A">
            <w:pPr>
              <w:pStyle w:val="a3"/>
            </w:pPr>
          </w:p>
          <w:p w:rsidR="0031392E" w:rsidRDefault="0031392E" w:rsidP="0031392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урок! До свидания!</w:t>
            </w:r>
          </w:p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2A" w:rsidRDefault="00012F2A" w:rsidP="00012F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05A" w:rsidRDefault="00BE605A" w:rsidP="00BE60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05A" w:rsidRDefault="00BE605A" w:rsidP="00BE60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5BC" w:rsidRPr="00BE605A" w:rsidRDefault="00BE605A" w:rsidP="00BE605A">
      <w:pPr>
        <w:jc w:val="center"/>
        <w:rPr>
          <w:rFonts w:ascii="Times New Roman" w:hAnsi="Times New Roman"/>
          <w:b/>
          <w:sz w:val="24"/>
          <w:szCs w:val="24"/>
        </w:rPr>
      </w:pPr>
      <w:r w:rsidRPr="00BE605A">
        <w:rPr>
          <w:rFonts w:ascii="Times New Roman" w:hAnsi="Times New Roman"/>
          <w:b/>
          <w:sz w:val="24"/>
          <w:szCs w:val="24"/>
        </w:rPr>
        <w:t>Приложения</w:t>
      </w:r>
    </w:p>
    <w:p w:rsidR="00BE605A" w:rsidRDefault="00BE605A"/>
    <w:p w:rsidR="00BE605A" w:rsidRPr="00A2721A" w:rsidRDefault="00BE605A" w:rsidP="00BE605A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Приложение 1.</w:t>
      </w:r>
    </w:p>
    <w:p w:rsidR="00BE605A" w:rsidRPr="009D77CC" w:rsidRDefault="00BE605A" w:rsidP="00BE605A">
      <w:pPr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b/>
          <w:sz w:val="24"/>
          <w:szCs w:val="24"/>
        </w:rPr>
        <w:t>Рабочий лист.</w:t>
      </w:r>
    </w:p>
    <w:p w:rsidR="00BE605A" w:rsidRPr="00223842" w:rsidRDefault="00BE605A" w:rsidP="00BE605A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b/>
          <w:sz w:val="24"/>
          <w:szCs w:val="24"/>
        </w:rPr>
        <w:t>Тема « Орган зрения и зрительный анализатор</w:t>
      </w:r>
      <w:r w:rsidRPr="00223842">
        <w:rPr>
          <w:rFonts w:ascii="Times New Roman" w:hAnsi="Times New Roman"/>
          <w:sz w:val="24"/>
          <w:szCs w:val="24"/>
        </w:rPr>
        <w:t>»</w:t>
      </w:r>
    </w:p>
    <w:p w:rsidR="00BE605A" w:rsidRPr="00223842" w:rsidRDefault="00BE605A" w:rsidP="00BE605A">
      <w:pPr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Должны знать: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Значение зрения в жизни человека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Строение и функционирование глаза человека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Строение зрительного анализатора</w:t>
      </w:r>
    </w:p>
    <w:p w:rsidR="00BE605A" w:rsidRPr="00223842" w:rsidRDefault="00BE605A" w:rsidP="00BE605A">
      <w:pPr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Должны уметь:</w:t>
      </w:r>
    </w:p>
    <w:p w:rsidR="00BE605A" w:rsidRPr="00223842" w:rsidRDefault="00BE605A" w:rsidP="00BE60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Проводить наблюдения, опыты и делать логически верные выводы</w:t>
      </w:r>
    </w:p>
    <w:p w:rsidR="00BE605A" w:rsidRPr="00223842" w:rsidRDefault="00BE605A" w:rsidP="00BE60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Оперировать терминами «анализатор», «склера», «роговица», «зрачок» «хрусталик», «стекловидное тело», «сетчатка», «аккомодация».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Пользуясь текстом параграфа 52, выпишите названия частей глаза, выполняющие защитную функцию. Подробнее опишите в чем заключается функция названных частей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BE605A" w:rsidRPr="00A2721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Ответ: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Выполните практическую работу (параграф 52) «Сужение и расширение зрачка». Ответьте на вопрос: о чем говорит сужение зрачка?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Ответ: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05A" w:rsidRPr="00A2721A" w:rsidRDefault="00BE605A" w:rsidP="00BE605A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Приложение 1.</w:t>
      </w:r>
    </w:p>
    <w:p w:rsidR="00BE605A" w:rsidRPr="009D77CC" w:rsidRDefault="00BE605A" w:rsidP="00BE605A">
      <w:pPr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b/>
          <w:sz w:val="24"/>
          <w:szCs w:val="24"/>
        </w:rPr>
        <w:t>Рабочий лист.</w:t>
      </w:r>
    </w:p>
    <w:p w:rsidR="00BE605A" w:rsidRPr="00223842" w:rsidRDefault="00BE605A" w:rsidP="00BE605A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b/>
          <w:sz w:val="24"/>
          <w:szCs w:val="24"/>
        </w:rPr>
        <w:t>Тема « Орган зрения и зрительный анализатор</w:t>
      </w:r>
      <w:r w:rsidRPr="00223842">
        <w:rPr>
          <w:rFonts w:ascii="Times New Roman" w:hAnsi="Times New Roman"/>
          <w:sz w:val="24"/>
          <w:szCs w:val="24"/>
        </w:rPr>
        <w:t>»</w:t>
      </w:r>
    </w:p>
    <w:p w:rsidR="00BE605A" w:rsidRPr="00223842" w:rsidRDefault="00BE605A" w:rsidP="00BE605A">
      <w:pPr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Должны знать: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Значение зрения в жизни человека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Строение и функционирование глаза человека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Строение зрительного анализатора</w:t>
      </w:r>
    </w:p>
    <w:p w:rsidR="00BE605A" w:rsidRPr="00223842" w:rsidRDefault="00BE605A" w:rsidP="00BE605A">
      <w:pPr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Должны уметь:</w:t>
      </w:r>
    </w:p>
    <w:p w:rsidR="00BE605A" w:rsidRPr="00223842" w:rsidRDefault="00BE605A" w:rsidP="00BE60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Проводить наблюдения, опыты и делать логически верные выводы</w:t>
      </w:r>
    </w:p>
    <w:p w:rsidR="00BE605A" w:rsidRPr="00223842" w:rsidRDefault="00BE605A" w:rsidP="00BE60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lastRenderedPageBreak/>
        <w:t>Оперировать терминами «анализатор», «склера», «роговица», «зрачок» «хрусталик», «стекловидное тело», «сетчатка», «аккомодация».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Пользуясь текстом параграфа 52, перечислите оболочки глаза. Отметьте особенности строения.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Ответ: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Выполните практическую работу (параграф 52) «Принципы работы хрусталика». Ответьте на вопрос: в зависимости от чего хрусталик меняет кривизну?</w:t>
      </w:r>
    </w:p>
    <w:p w:rsidR="00BE605A" w:rsidRPr="00A2721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Ответ:</w:t>
      </w:r>
    </w:p>
    <w:p w:rsidR="00BE605A" w:rsidRDefault="00BE605A" w:rsidP="00BE605A"/>
    <w:p w:rsidR="00BE605A" w:rsidRDefault="00BE605A" w:rsidP="00BE605A"/>
    <w:p w:rsidR="00BE605A" w:rsidRPr="00A2721A" w:rsidRDefault="00BE605A" w:rsidP="00BE605A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272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Приложение 1.</w:t>
      </w:r>
    </w:p>
    <w:p w:rsidR="00BE605A" w:rsidRPr="009D77CC" w:rsidRDefault="00BE605A" w:rsidP="00BE605A">
      <w:pPr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b/>
          <w:sz w:val="24"/>
          <w:szCs w:val="24"/>
        </w:rPr>
        <w:t>Рабочий лист.</w:t>
      </w:r>
    </w:p>
    <w:p w:rsidR="00BE605A" w:rsidRPr="00223842" w:rsidRDefault="00BE605A" w:rsidP="00BE605A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b/>
          <w:sz w:val="24"/>
          <w:szCs w:val="24"/>
        </w:rPr>
        <w:t>Тема « Орган зрения и зрительный анализатор</w:t>
      </w:r>
      <w:r w:rsidRPr="00223842">
        <w:rPr>
          <w:rFonts w:ascii="Times New Roman" w:hAnsi="Times New Roman"/>
          <w:sz w:val="24"/>
          <w:szCs w:val="24"/>
        </w:rPr>
        <w:t>»</w:t>
      </w:r>
    </w:p>
    <w:p w:rsidR="00BE605A" w:rsidRPr="00223842" w:rsidRDefault="00BE605A" w:rsidP="00BE605A">
      <w:pPr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Должны знать: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Значение зрения в жизни человека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Строение и функционирование глаза человека</w:t>
      </w:r>
    </w:p>
    <w:p w:rsidR="00BE605A" w:rsidRPr="00223842" w:rsidRDefault="00BE605A" w:rsidP="00BE6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Строение зрительного анализатора</w:t>
      </w:r>
    </w:p>
    <w:p w:rsidR="00BE605A" w:rsidRPr="00223842" w:rsidRDefault="00BE605A" w:rsidP="00BE605A">
      <w:pPr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Должны уметь:</w:t>
      </w:r>
    </w:p>
    <w:p w:rsidR="00BE605A" w:rsidRPr="00223842" w:rsidRDefault="00BE605A" w:rsidP="00BE60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Проводить наблюдения, опыты и делать логически верные выводы</w:t>
      </w:r>
    </w:p>
    <w:p w:rsidR="00BE605A" w:rsidRPr="00223842" w:rsidRDefault="00BE605A" w:rsidP="00BE60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42">
        <w:rPr>
          <w:rFonts w:ascii="Times New Roman" w:hAnsi="Times New Roman"/>
          <w:sz w:val="24"/>
          <w:szCs w:val="24"/>
        </w:rPr>
        <w:t>Оперировать терминами «анализатор», «склера», «роговица», «зрачок» «хрусталик», «стекловидное тело», «сетчатка», «аккомодация».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Пользуясь текстом параграфа 52, перечислите части глаза, относящиеся к оптической системе. Сформулируйте понятие «зрительный анализатор».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Ответ:</w:t>
      </w:r>
    </w:p>
    <w:p w:rsidR="00BE605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Выполните практическую работу (параграф 52) «Обнаружение «слепого пятна»». Ответьте на вопрос: чем слепое пятно отличается от желтого?</w:t>
      </w:r>
    </w:p>
    <w:p w:rsidR="00BE605A" w:rsidRPr="00A2721A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sz w:val="24"/>
          <w:szCs w:val="24"/>
          <w:lang w:eastAsia="ru-RU"/>
        </w:rPr>
        <w:t>Ответ:</w:t>
      </w:r>
    </w:p>
    <w:p w:rsidR="00BE605A" w:rsidRDefault="00BE605A" w:rsidP="00BE605A"/>
    <w:p w:rsidR="00BE605A" w:rsidRDefault="00BE605A" w:rsidP="00BE605A"/>
    <w:p w:rsidR="00BE605A" w:rsidRDefault="00BE605A" w:rsidP="00BE605A"/>
    <w:p w:rsidR="00BE605A" w:rsidRPr="00BE605A" w:rsidRDefault="00BE605A" w:rsidP="00BE605A">
      <w:pPr>
        <w:rPr>
          <w:rFonts w:ascii="Times New Roman" w:hAnsi="Times New Roman"/>
          <w:b/>
          <w:sz w:val="24"/>
          <w:szCs w:val="24"/>
        </w:rPr>
      </w:pPr>
      <w:r w:rsidRPr="00BE605A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</w:t>
      </w:r>
    </w:p>
    <w:p w:rsidR="00BE605A" w:rsidRDefault="00BE605A" w:rsidP="00BE605A">
      <w:pPr>
        <w:pStyle w:val="a4"/>
        <w:ind w:left="85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№ 1.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Приложение 2.</w:t>
      </w:r>
    </w:p>
    <w:p w:rsidR="00BE605A" w:rsidRDefault="00BE605A" w:rsidP="00BE605A">
      <w:pPr>
        <w:pStyle w:val="a4"/>
        <w:ind w:left="855"/>
        <w:rPr>
          <w:rFonts w:ascii="Times New Roman" w:hAnsi="Times New Roman"/>
          <w:b/>
          <w:sz w:val="24"/>
          <w:szCs w:val="24"/>
        </w:rPr>
      </w:pPr>
    </w:p>
    <w:p w:rsidR="00BE605A" w:rsidRDefault="00BE605A" w:rsidP="00BE605A">
      <w:pPr>
        <w:pStyle w:val="a4"/>
        <w:ind w:left="85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таблицу </w:t>
      </w:r>
      <w:r w:rsidRPr="00A2721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Строение и функции органа зрения».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1975"/>
        <w:gridCol w:w="3565"/>
        <w:gridCol w:w="3893"/>
      </w:tblGrid>
      <w:tr w:rsidR="00BE605A" w:rsidRPr="00A2721A" w:rsidTr="00BE605A">
        <w:tc>
          <w:tcPr>
            <w:tcW w:w="740" w:type="dxa"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Придатки и части глаза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Строение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Функции</w:t>
            </w:r>
          </w:p>
        </w:tc>
      </w:tr>
      <w:tr w:rsidR="00BE605A" w:rsidRPr="00A2721A" w:rsidTr="00BE605A">
        <w:tc>
          <w:tcPr>
            <w:tcW w:w="740" w:type="dxa"/>
            <w:vMerge w:val="restart"/>
            <w:textDirection w:val="btLr"/>
          </w:tcPr>
          <w:p w:rsidR="00BE605A" w:rsidRPr="00A2721A" w:rsidRDefault="00BE605A" w:rsidP="00DE6C9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Вспомогательные системы</w:t>
            </w: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Брови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Волосы, идущие от внутреннего к внешнему углу глаза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Веки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Кожные складки с ресницами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rPr>
          <w:trHeight w:val="1066"/>
        </w:trPr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Слезный аппарат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Слезная железа и слезовыводящий канал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rPr>
          <w:trHeight w:val="1178"/>
        </w:trPr>
        <w:tc>
          <w:tcPr>
            <w:tcW w:w="740" w:type="dxa"/>
            <w:vMerge w:val="restart"/>
            <w:textDirection w:val="btLr"/>
          </w:tcPr>
          <w:p w:rsidR="00BE605A" w:rsidRPr="00A2721A" w:rsidRDefault="00BE605A" w:rsidP="00DE6C9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Оболочки глаза</w:t>
            </w: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Белочная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 xml:space="preserve">Склера – плотная непрозрачная ткань белого цвета (толстая,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A2721A">
                <w:rPr>
                  <w:rFonts w:ascii="Times New Roman" w:hAnsi="Times New Roman"/>
                  <w:b/>
                </w:rPr>
                <w:t>1 мм</w:t>
              </w:r>
            </w:smartTag>
            <w:r w:rsidRPr="00A2721A">
              <w:rPr>
                <w:rFonts w:ascii="Times New Roman" w:hAnsi="Times New Roman"/>
                <w:b/>
              </w:rPr>
              <w:t>, прочная)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Сосудистая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Средняя оболочка (0,2-</w:t>
            </w:r>
            <w:smartTag w:uri="urn:schemas-microsoft-com:office:smarttags" w:element="metricconverter">
              <w:smartTagPr>
                <w:attr w:name="ProductID" w:val="0,4 мм"/>
              </w:smartTagPr>
              <w:r w:rsidRPr="00A2721A">
                <w:rPr>
                  <w:rFonts w:ascii="Times New Roman" w:hAnsi="Times New Roman"/>
                  <w:b/>
                </w:rPr>
                <w:t>0,4 мм</w:t>
              </w:r>
            </w:smartTag>
            <w:r w:rsidRPr="00A2721A">
              <w:rPr>
                <w:rFonts w:ascii="Times New Roman" w:hAnsi="Times New Roman"/>
                <w:b/>
              </w:rPr>
              <w:t>), обильно снабжена кровеносными сосудами и пигментом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Сетчатка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Внутренняя оболочка (0,15-</w:t>
            </w:r>
            <w:smartTag w:uri="urn:schemas-microsoft-com:office:smarttags" w:element="metricconverter">
              <w:smartTagPr>
                <w:attr w:name="ProductID" w:val="0,20 мм"/>
              </w:smartTagPr>
              <w:r w:rsidRPr="00A2721A">
                <w:rPr>
                  <w:rFonts w:ascii="Times New Roman" w:hAnsi="Times New Roman"/>
                  <w:b/>
                </w:rPr>
                <w:t>0,20 мм</w:t>
              </w:r>
            </w:smartTag>
            <w:r w:rsidRPr="00A2721A">
              <w:rPr>
                <w:rFonts w:ascii="Times New Roman" w:hAnsi="Times New Roman"/>
                <w:b/>
              </w:rPr>
              <w:t>) состоит из пигментного слоя и прилегающих к нему фоторецепторных клеток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 w:val="restart"/>
            <w:textDirection w:val="btLr"/>
          </w:tcPr>
          <w:p w:rsidR="00BE605A" w:rsidRPr="00A2721A" w:rsidRDefault="00BE605A" w:rsidP="00DE6C9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Оптическая система</w:t>
            </w: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Роговица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Прочная передняя часть белочной оболочки (снабжена чувствительными нервными окончаниями)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Радужная оболочка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Передняя часть сосудистой оболочки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Зрачок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Отверстие в радужной оболочке, окруженное мышцами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Хрусталик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Двояковыпуклая эластичная прозрачная линза, окруженная ресничным телом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E605A" w:rsidRPr="00A2721A" w:rsidTr="00BE605A">
        <w:trPr>
          <w:trHeight w:val="1278"/>
        </w:trPr>
        <w:tc>
          <w:tcPr>
            <w:tcW w:w="740" w:type="dxa"/>
            <w:vMerge/>
          </w:tcPr>
          <w:p w:rsidR="00BE605A" w:rsidRPr="00A2721A" w:rsidRDefault="00BE605A" w:rsidP="00DE6C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Стекловидное тело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Прозрачное студенистое вещество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</w:tc>
      </w:tr>
      <w:tr w:rsidR="00BE605A" w:rsidRPr="00A2721A" w:rsidTr="00BE605A">
        <w:trPr>
          <w:cantSplit/>
          <w:trHeight w:val="2873"/>
        </w:trPr>
        <w:tc>
          <w:tcPr>
            <w:tcW w:w="740" w:type="dxa"/>
            <w:textDirection w:val="btLr"/>
          </w:tcPr>
          <w:p w:rsidR="00BE605A" w:rsidRPr="00A2721A" w:rsidRDefault="00BE605A" w:rsidP="00DE6C9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Световоспринимающая</w:t>
            </w:r>
          </w:p>
        </w:tc>
        <w:tc>
          <w:tcPr>
            <w:tcW w:w="197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Фоторецепторы – рецепторы, реагирующие на световые лучи</w:t>
            </w:r>
          </w:p>
        </w:tc>
        <w:tc>
          <w:tcPr>
            <w:tcW w:w="3565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В сетчатке 2 вида фоторецепторов: палочки (130 млн.) и колбочки (7 млн.)</w:t>
            </w: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</w:p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Слепое пятно – место, откуда выходит зрительный нерв, изображение не воспринимает.</w:t>
            </w:r>
          </w:p>
        </w:tc>
        <w:tc>
          <w:tcPr>
            <w:tcW w:w="3893" w:type="dxa"/>
          </w:tcPr>
          <w:p w:rsidR="00BE605A" w:rsidRPr="00A2721A" w:rsidRDefault="00BE605A" w:rsidP="00DE6C93">
            <w:pPr>
              <w:rPr>
                <w:rFonts w:ascii="Times New Roman" w:hAnsi="Times New Roman"/>
                <w:b/>
              </w:rPr>
            </w:pPr>
            <w:r w:rsidRPr="00A2721A">
              <w:rPr>
                <w:rFonts w:ascii="Times New Roman" w:hAnsi="Times New Roman"/>
                <w:b/>
              </w:rPr>
              <w:t>Палочки воспринимают форму, их больше по краям (зрение при слабом освещении), колбочки воспринимают цвет, сосредоточены на задней поверхности глаза против зрачка (образуют желтое пятно).</w:t>
            </w:r>
          </w:p>
        </w:tc>
      </w:tr>
    </w:tbl>
    <w:p w:rsidR="00BE605A" w:rsidRDefault="00BE605A" w:rsidP="00BE605A">
      <w:pPr>
        <w:pStyle w:val="a4"/>
        <w:ind w:left="855"/>
        <w:jc w:val="center"/>
        <w:rPr>
          <w:rFonts w:ascii="Times New Roman" w:hAnsi="Times New Roman"/>
          <w:b/>
        </w:rPr>
      </w:pPr>
    </w:p>
    <w:p w:rsidR="00BE605A" w:rsidRPr="00A2721A" w:rsidRDefault="00BE605A" w:rsidP="00BE605A">
      <w:pPr>
        <w:pStyle w:val="a4"/>
        <w:ind w:left="855"/>
        <w:jc w:val="center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85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№ 2.</w:t>
      </w:r>
    </w:p>
    <w:p w:rsidR="00BE605A" w:rsidRDefault="00BE605A" w:rsidP="00BE605A">
      <w:pPr>
        <w:pStyle w:val="a4"/>
        <w:ind w:left="85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Составьте схему зрительного анализатора. (Расставьте цифры)</w:t>
      </w:r>
    </w:p>
    <w:p w:rsidR="00BE605A" w:rsidRDefault="00BE605A" w:rsidP="00BE605A">
      <w:pPr>
        <w:pStyle w:val="a4"/>
        <w:ind w:left="85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Нервные пути.</w:t>
      </w: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Рецепторы на сетчатке глаза.</w:t>
      </w: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Зрительная зона коры больших полушарий.</w:t>
      </w: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rPr>
          <w:rFonts w:ascii="Times New Roman" w:hAnsi="Times New Roman"/>
          <w:b/>
        </w:rPr>
      </w:pPr>
    </w:p>
    <w:p w:rsidR="00BE605A" w:rsidRPr="00BE605A" w:rsidRDefault="00BE605A" w:rsidP="00BE605A">
      <w:pPr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1215"/>
        <w:rPr>
          <w:rFonts w:ascii="Times New Roman" w:hAnsi="Times New Roman"/>
          <w:b/>
        </w:rPr>
      </w:pPr>
    </w:p>
    <w:p w:rsidR="00BE605A" w:rsidRDefault="00BE605A" w:rsidP="00BE605A">
      <w:pPr>
        <w:pStyle w:val="a4"/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Тест по теме  «Орган зрения и зрительный анализатор»                                 Приложение 3.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Выберите один правильный вариант ответа из четырех предложенных.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1. Структура, относящаяся к вспомогательной системе глаза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– роговица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веко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 – хрусталик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радужка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2. Структура, относящаяся к оптической системе глаза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– роговица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сосудистая оболочка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сетчатка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белочная оболочка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3. Двояковыпуклая эластичная прозрачная линза, окруженная ресничной мышцей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– радужка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стекловидное тело глаза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 хрусталик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зрачок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4. Функция сетчатки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- преломление лучей света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питание глаза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 - защита глаза от механических и химических повреждений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восприятие света и преобразование его в нервные импульсы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5. Функция хрусталика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- преломляет и фокусирует лучи света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регулирует количество поступающего света, расширяясь и суживаясь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 - защищает глаза от механических и химических повреждений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заполняет глазное яблоко, поддерживает внутриглазное давление, пропускает лучи света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 6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. Функция стекловидного тела глаза </w:t>
      </w:r>
    </w:p>
    <w:p w:rsidR="00BE605A" w:rsidRPr="00CE7CD8" w:rsidRDefault="00BE605A" w:rsidP="00BE60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- воспринимает свет и преобразует его в нервные импульсы</w:t>
      </w:r>
    </w:p>
    <w:p w:rsidR="00BE605A" w:rsidRPr="00CE7CD8" w:rsidRDefault="00BE605A" w:rsidP="00BE60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регулирует количество поступающего света, расширяясь и суживаясь</w:t>
      </w:r>
    </w:p>
    <w:p w:rsidR="00BE605A" w:rsidRPr="00CE7CD8" w:rsidRDefault="00BE605A" w:rsidP="00BE60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 - защищает глаза от механических и химических повреждений</w:t>
      </w:r>
    </w:p>
    <w:p w:rsidR="00BE605A" w:rsidRPr="00CE7CD8" w:rsidRDefault="00BE605A" w:rsidP="00BE60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заполняет глазное яблоко, поддерживает внутриглазное давление, пропускает лучи света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 7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Прозрачная передняя часть белочной оболочки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радужка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желтое пятно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сетчатка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роговица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. Место выхода зрительного нерва, не воспринимающее лучей света 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- темная область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желтое пятно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 - слепое пятно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белое пятно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Вопрос 9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 xml:space="preserve">. Область сетчатки, содержащая наибольшее число зрительных рецепторов </w:t>
      </w:r>
    </w:p>
    <w:p w:rsidR="00BE605A" w:rsidRPr="00CE7CD8" w:rsidRDefault="00BE605A" w:rsidP="00BE6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А - темная область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Б - желтое пятно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В - слепое пятно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E7CD8">
        <w:rPr>
          <w:rFonts w:ascii="Times New Roman" w:eastAsia="Times New Roman" w:hAnsi="Times New Roman"/>
          <w:sz w:val="24"/>
          <w:szCs w:val="24"/>
          <w:lang w:eastAsia="ru-RU"/>
        </w:rPr>
        <w:t>Г - белое пятно</w:t>
      </w:r>
    </w:p>
    <w:p w:rsidR="00BE605A" w:rsidRPr="00CE7CD8" w:rsidRDefault="00BE605A" w:rsidP="00BE60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10. Что такое </w:t>
      </w:r>
      <w:r w:rsidRPr="00CE7CD8">
        <w:rPr>
          <w:rFonts w:ascii="Times New Roman" w:eastAsia="Times New Roman" w:hAnsi="Times New Roman"/>
          <w:i/>
          <w:sz w:val="24"/>
          <w:szCs w:val="24"/>
          <w:lang w:eastAsia="ru-RU"/>
        </w:rPr>
        <w:t>склера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E605A" w:rsidRPr="00CE7CD8" w:rsidRDefault="00BE605A" w:rsidP="00BE60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- белочная оболочка</w:t>
      </w:r>
    </w:p>
    <w:p w:rsidR="00BE605A" w:rsidRPr="00CE7CD8" w:rsidRDefault="00BE605A" w:rsidP="00BE60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 – сосудистая оболочка</w:t>
      </w:r>
    </w:p>
    <w:p w:rsidR="00BE605A" w:rsidRPr="00CE7CD8" w:rsidRDefault="00BE605A" w:rsidP="00BE60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– радужная оболочка</w:t>
      </w:r>
    </w:p>
    <w:p w:rsidR="00BE605A" w:rsidRPr="00CE7CD8" w:rsidRDefault="00BE605A" w:rsidP="00BE60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 - сетчатка</w:t>
      </w:r>
    </w:p>
    <w:p w:rsidR="00BE605A" w:rsidRDefault="00BE605A" w:rsidP="00BE605A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BE605A" w:rsidRDefault="00BE605A" w:rsidP="00BE605A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Карта оценивания</w:t>
      </w: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Оцени свою работу. Поставь плюсик под номером отметки, которую, по твоему мнению, ты сегодня заработал на уроке.</w:t>
      </w:r>
    </w:p>
    <w:p w:rsidR="00BE605A" w:rsidRPr="00A2721A" w:rsidRDefault="00BE605A" w:rsidP="00BE605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«5» - выполнил все данные мне задания, активно работал на уроке.</w:t>
      </w:r>
    </w:p>
    <w:p w:rsidR="00BE605A" w:rsidRPr="00A2721A" w:rsidRDefault="00BE605A" w:rsidP="00BE605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«4» - выполнил все задания, но иногда ошибался, моя активность на уроке среднего уровня.</w:t>
      </w:r>
    </w:p>
    <w:p w:rsidR="00BE605A" w:rsidRPr="00A2721A" w:rsidRDefault="00BE605A" w:rsidP="00BE605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«3» - часто ошибался, выполнил только половину, был малоактивным на уроке.</w:t>
      </w:r>
    </w:p>
    <w:p w:rsidR="00BE605A" w:rsidRPr="00A2721A" w:rsidRDefault="00BE605A" w:rsidP="00BE605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21A">
        <w:rPr>
          <w:rFonts w:ascii="Times New Roman" w:eastAsia="Times New Roman" w:hAnsi="Times New Roman"/>
          <w:sz w:val="24"/>
          <w:szCs w:val="24"/>
          <w:lang w:eastAsia="ru-RU"/>
        </w:rPr>
        <w:t>«2» - ничего не смог выполнить правильно, работал на уроке не активно.</w:t>
      </w:r>
    </w:p>
    <w:p w:rsidR="00BE605A" w:rsidRDefault="00BE605A" w:rsidP="00BE605A">
      <w:pPr>
        <w:pStyle w:val="a4"/>
        <w:ind w:left="426"/>
        <w:rPr>
          <w:rFonts w:ascii="Times New Roman" w:hAnsi="Times New Roman"/>
          <w:b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2286"/>
        <w:gridCol w:w="2286"/>
        <w:gridCol w:w="2286"/>
        <w:gridCol w:w="2287"/>
      </w:tblGrid>
      <w:tr w:rsidR="00BE605A" w:rsidTr="00DE6C93">
        <w:tc>
          <w:tcPr>
            <w:tcW w:w="2747" w:type="dxa"/>
          </w:tcPr>
          <w:p w:rsidR="00BE605A" w:rsidRPr="00A2721A" w:rsidRDefault="00BE605A" w:rsidP="00DE6C9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21A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747" w:type="dxa"/>
          </w:tcPr>
          <w:p w:rsidR="00BE605A" w:rsidRPr="00A2721A" w:rsidRDefault="00BE605A" w:rsidP="00DE6C9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21A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BE605A" w:rsidRPr="00A2721A" w:rsidRDefault="00BE605A" w:rsidP="00DE6C9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21A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748" w:type="dxa"/>
          </w:tcPr>
          <w:p w:rsidR="00BE605A" w:rsidRPr="00A2721A" w:rsidRDefault="00BE605A" w:rsidP="00DE6C9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21A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BE605A" w:rsidTr="00DE6C93">
        <w:tc>
          <w:tcPr>
            <w:tcW w:w="2747" w:type="dxa"/>
          </w:tcPr>
          <w:p w:rsidR="00BE605A" w:rsidRDefault="00BE605A" w:rsidP="00DE6C93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  <w:p w:rsidR="00BE605A" w:rsidRDefault="00BE605A" w:rsidP="00DE6C93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BE605A" w:rsidRDefault="00BE605A" w:rsidP="00DE6C93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BE605A" w:rsidRDefault="00BE605A" w:rsidP="00DE6C93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</w:tcPr>
          <w:p w:rsidR="00BE605A" w:rsidRDefault="00BE605A" w:rsidP="00DE6C93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BE605A" w:rsidRDefault="00BE605A" w:rsidP="00BE605A">
      <w:pPr>
        <w:pStyle w:val="a4"/>
        <w:ind w:left="426"/>
        <w:rPr>
          <w:rFonts w:ascii="Times New Roman" w:hAnsi="Times New Roman"/>
          <w:b/>
        </w:rPr>
      </w:pPr>
    </w:p>
    <w:p w:rsidR="00BE605A" w:rsidRPr="00A2721A" w:rsidRDefault="00BE605A" w:rsidP="00BE605A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BE605A" w:rsidRDefault="00BE605A"/>
    <w:sectPr w:rsidR="00BE605A" w:rsidSect="000F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3B8"/>
    <w:multiLevelType w:val="multilevel"/>
    <w:tmpl w:val="DDA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721B7"/>
    <w:multiLevelType w:val="multilevel"/>
    <w:tmpl w:val="5C2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5E24"/>
    <w:multiLevelType w:val="multilevel"/>
    <w:tmpl w:val="8BC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5022"/>
    <w:multiLevelType w:val="hybridMultilevel"/>
    <w:tmpl w:val="B8B80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82A8B"/>
    <w:multiLevelType w:val="multilevel"/>
    <w:tmpl w:val="9F0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94731"/>
    <w:multiLevelType w:val="multilevel"/>
    <w:tmpl w:val="D7D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F658B"/>
    <w:multiLevelType w:val="multilevel"/>
    <w:tmpl w:val="A9E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96929"/>
    <w:multiLevelType w:val="multilevel"/>
    <w:tmpl w:val="3D4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22B01"/>
    <w:multiLevelType w:val="multilevel"/>
    <w:tmpl w:val="21D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23F2A"/>
    <w:multiLevelType w:val="multilevel"/>
    <w:tmpl w:val="D10E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21C38"/>
    <w:multiLevelType w:val="hybridMultilevel"/>
    <w:tmpl w:val="687CE952"/>
    <w:lvl w:ilvl="0" w:tplc="5944D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6532F"/>
    <w:multiLevelType w:val="hybridMultilevel"/>
    <w:tmpl w:val="FEA4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F123DB"/>
    <w:multiLevelType w:val="multilevel"/>
    <w:tmpl w:val="7FE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F2A"/>
    <w:rsid w:val="00012F2A"/>
    <w:rsid w:val="000F65BC"/>
    <w:rsid w:val="0031392E"/>
    <w:rsid w:val="0034355D"/>
    <w:rsid w:val="005569A8"/>
    <w:rsid w:val="00594A53"/>
    <w:rsid w:val="00BE605A"/>
    <w:rsid w:val="00EB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F2A"/>
    <w:pPr>
      <w:ind w:left="720"/>
      <w:contextualSpacing/>
    </w:pPr>
  </w:style>
  <w:style w:type="table" w:styleId="a5">
    <w:name w:val="Table Grid"/>
    <w:basedOn w:val="a1"/>
    <w:uiPriority w:val="59"/>
    <w:rsid w:val="0001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9826-E2E5-4AAA-900F-AD37865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1942</Words>
  <Characters>11075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2015-04-14T20:19:00Z</dcterms:created>
  <dcterms:modified xsi:type="dcterms:W3CDTF">2015-04-20T15:26:00Z</dcterms:modified>
</cp:coreProperties>
</file>