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E7" w:rsidRPr="003155E7" w:rsidRDefault="00784CA7" w:rsidP="003155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155E7" w:rsidRPr="003155E7">
        <w:rPr>
          <w:rFonts w:ascii="Times New Roman" w:hAnsi="Times New Roman" w:cs="Times New Roman"/>
          <w:b/>
          <w:i/>
          <w:sz w:val="28"/>
          <w:szCs w:val="28"/>
        </w:rPr>
        <w:t xml:space="preserve">онспект интегрированного </w:t>
      </w:r>
      <w:r w:rsidR="00F43D81">
        <w:rPr>
          <w:rFonts w:ascii="Times New Roman" w:hAnsi="Times New Roman" w:cs="Times New Roman"/>
          <w:b/>
          <w:i/>
          <w:sz w:val="28"/>
          <w:szCs w:val="28"/>
        </w:rPr>
        <w:t xml:space="preserve">ООД </w:t>
      </w:r>
      <w:r w:rsidR="003155E7" w:rsidRPr="003155E7">
        <w:rPr>
          <w:rFonts w:ascii="Times New Roman" w:hAnsi="Times New Roman" w:cs="Times New Roman"/>
          <w:b/>
          <w:i/>
          <w:sz w:val="28"/>
          <w:szCs w:val="28"/>
        </w:rPr>
        <w:t xml:space="preserve">во второй младшей группе </w:t>
      </w:r>
      <w:r w:rsidR="00F43D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55E7" w:rsidRPr="003155E7">
        <w:rPr>
          <w:rFonts w:ascii="Times New Roman" w:hAnsi="Times New Roman" w:cs="Times New Roman"/>
          <w:b/>
          <w:i/>
          <w:sz w:val="28"/>
          <w:szCs w:val="28"/>
        </w:rPr>
        <w:t>"Снеговик"</w:t>
      </w:r>
    </w:p>
    <w:p w:rsidR="003155E7" w:rsidRPr="003155E7" w:rsidRDefault="003155E7" w:rsidP="00F43D81">
      <w:pPr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Занятие носит интегрированный характер, закрепляет знания о снеге, расширяет представления о зиме, совершенствует грамматический строй речи, плавно переходя на развитие мелкой моторики рук.</w:t>
      </w:r>
    </w:p>
    <w:p w:rsidR="003155E7" w:rsidRPr="003155E7" w:rsidRDefault="003155E7" w:rsidP="003155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55E7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3155E7" w:rsidRPr="003155E7" w:rsidRDefault="003155E7" w:rsidP="00315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Закрепить знания о снеге.</w:t>
      </w:r>
    </w:p>
    <w:p w:rsidR="003155E7" w:rsidRPr="003155E7" w:rsidRDefault="003155E7" w:rsidP="00315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Учить детей наклеивать круги на листах аппликационной бумаги.</w:t>
      </w:r>
    </w:p>
    <w:p w:rsidR="003155E7" w:rsidRDefault="003155E7" w:rsidP="003155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55E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155E7" w:rsidRPr="003155E7" w:rsidRDefault="003155E7" w:rsidP="003155E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Дать понятия о снеге.</w:t>
      </w:r>
    </w:p>
    <w:p w:rsidR="003155E7" w:rsidRPr="003155E7" w:rsidRDefault="003155E7" w:rsidP="00315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Активизировать речь детей через художественное слово.</w:t>
      </w:r>
    </w:p>
    <w:p w:rsidR="003155E7" w:rsidRPr="003155E7" w:rsidRDefault="003155E7" w:rsidP="00315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Развивать чувство композиции при наклеивании готовых форм.</w:t>
      </w:r>
    </w:p>
    <w:p w:rsidR="003155E7" w:rsidRPr="003155E7" w:rsidRDefault="003155E7" w:rsidP="003155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Развивать мелкую моторику рук.</w:t>
      </w:r>
    </w:p>
    <w:p w:rsidR="003155E7" w:rsidRPr="003155E7" w:rsidRDefault="003155E7" w:rsidP="00F43D81">
      <w:pPr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 w:rsidRPr="003155E7">
        <w:rPr>
          <w:rFonts w:ascii="Times New Roman" w:hAnsi="Times New Roman" w:cs="Times New Roman"/>
          <w:sz w:val="24"/>
          <w:szCs w:val="24"/>
        </w:rPr>
        <w:t xml:space="preserve"> Наблюдение, игры со снегом, лепка снеговика, рассматривание картины “ Вот это </w:t>
      </w:r>
      <w:r>
        <w:rPr>
          <w:rFonts w:ascii="Times New Roman" w:hAnsi="Times New Roman" w:cs="Times New Roman"/>
          <w:sz w:val="24"/>
          <w:szCs w:val="24"/>
        </w:rPr>
        <w:t>снеговик!” Чтение стихов о зиме.</w:t>
      </w:r>
    </w:p>
    <w:p w:rsidR="003155E7" w:rsidRPr="003155E7" w:rsidRDefault="003155E7" w:rsidP="00F43D81">
      <w:pPr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3155E7">
        <w:rPr>
          <w:rFonts w:ascii="Times New Roman" w:hAnsi="Times New Roman" w:cs="Times New Roman"/>
          <w:sz w:val="24"/>
          <w:szCs w:val="24"/>
        </w:rPr>
        <w:t xml:space="preserve"> Игрушка снеговик, конверт с набором геометрических фигур, аппликационная бумага, клей, кисти.</w:t>
      </w:r>
    </w:p>
    <w:p w:rsidR="003155E7" w:rsidRPr="003155E7" w:rsidRDefault="003155E7" w:rsidP="00F43D8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5E7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</w:p>
    <w:p w:rsidR="003155E7" w:rsidRPr="003155E7" w:rsidRDefault="003155E7" w:rsidP="00F43D81">
      <w:pPr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Дети встали в круг. Воспитатель загадывает загадку:</w:t>
      </w:r>
    </w:p>
    <w:p w:rsidR="00F43D81" w:rsidRPr="003155E7" w:rsidRDefault="00F43D81" w:rsidP="003155E7">
      <w:pPr>
        <w:rPr>
          <w:rFonts w:ascii="Times New Roman" w:hAnsi="Times New Roman" w:cs="Times New Roman"/>
          <w:sz w:val="24"/>
          <w:szCs w:val="24"/>
        </w:rPr>
      </w:pP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Стоит он посреди двора,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Вместо носа ловко вставили морковку,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Вместо глаз, угольки, нашлись как раз</w:t>
      </w:r>
    </w:p>
    <w:p w:rsidR="00EA740D" w:rsidRDefault="003155E7" w:rsidP="00EA740D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Холодный, большой, кто такой?</w:t>
      </w:r>
    </w:p>
    <w:p w:rsidR="003155E7" w:rsidRDefault="003155E7" w:rsidP="00EA74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Дети называют, что это снеговик. Снеговик</w:t>
      </w:r>
      <w:r w:rsidR="00B62898">
        <w:rPr>
          <w:rFonts w:ascii="Times New Roman" w:hAnsi="Times New Roman" w:cs="Times New Roman"/>
          <w:sz w:val="24"/>
          <w:szCs w:val="24"/>
        </w:rPr>
        <w:t xml:space="preserve"> (игрушечный)</w:t>
      </w:r>
      <w:r w:rsidRPr="003155E7">
        <w:rPr>
          <w:rFonts w:ascii="Times New Roman" w:hAnsi="Times New Roman" w:cs="Times New Roman"/>
          <w:sz w:val="24"/>
          <w:szCs w:val="24"/>
        </w:rPr>
        <w:t xml:space="preserve"> приходит к детям в гости с конвертом. Он здоровается с детьми. Они передают его </w:t>
      </w:r>
      <w:proofErr w:type="gramStart"/>
      <w:r w:rsidRPr="003155E7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F43D81">
        <w:rPr>
          <w:rFonts w:ascii="Times New Roman" w:hAnsi="Times New Roman" w:cs="Times New Roman"/>
          <w:sz w:val="24"/>
          <w:szCs w:val="24"/>
        </w:rPr>
        <w:t xml:space="preserve"> </w:t>
      </w:r>
      <w:r w:rsidRPr="003155E7">
        <w:rPr>
          <w:rFonts w:ascii="Times New Roman" w:hAnsi="Times New Roman" w:cs="Times New Roman"/>
          <w:sz w:val="24"/>
          <w:szCs w:val="24"/>
        </w:rPr>
        <w:t xml:space="preserve"> другу называя своё имя. После знакомства дети садятся на стульчики. Воспитатель обращает внимание детей на снегов</w:t>
      </w:r>
      <w:r w:rsidR="00F43D81">
        <w:rPr>
          <w:rFonts w:ascii="Times New Roman" w:hAnsi="Times New Roman" w:cs="Times New Roman"/>
          <w:sz w:val="24"/>
          <w:szCs w:val="24"/>
        </w:rPr>
        <w:t xml:space="preserve">ика, </w:t>
      </w:r>
      <w:proofErr w:type="gramStart"/>
      <w:r w:rsidR="00F43D81">
        <w:rPr>
          <w:rFonts w:ascii="Times New Roman" w:hAnsi="Times New Roman" w:cs="Times New Roman"/>
          <w:sz w:val="24"/>
          <w:szCs w:val="24"/>
        </w:rPr>
        <w:t>спрашивает из чего он</w:t>
      </w:r>
      <w:r w:rsidRPr="003155E7">
        <w:rPr>
          <w:rFonts w:ascii="Times New Roman" w:hAnsi="Times New Roman" w:cs="Times New Roman"/>
          <w:sz w:val="24"/>
          <w:szCs w:val="24"/>
        </w:rPr>
        <w:t xml:space="preserve"> сделан</w:t>
      </w:r>
      <w:proofErr w:type="gramEnd"/>
      <w:r w:rsidRPr="003155E7">
        <w:rPr>
          <w:rFonts w:ascii="Times New Roman" w:hAnsi="Times New Roman" w:cs="Times New Roman"/>
          <w:sz w:val="24"/>
          <w:szCs w:val="24"/>
        </w:rPr>
        <w:t xml:space="preserve">. Дети отвечают, что из снега. Воспитатель с детьми закрепляет качество снега, дети </w:t>
      </w:r>
      <w:r w:rsidRPr="003155E7">
        <w:rPr>
          <w:rFonts w:ascii="Times New Roman" w:hAnsi="Times New Roman" w:cs="Times New Roman"/>
          <w:sz w:val="24"/>
          <w:szCs w:val="24"/>
        </w:rPr>
        <w:lastRenderedPageBreak/>
        <w:t xml:space="preserve">говорят, что снег бывает белый, пушистый, холодный, тает на ладонях, потому что они теплые. Снег бывает только зимой. </w:t>
      </w:r>
    </w:p>
    <w:p w:rsidR="003155E7" w:rsidRDefault="003155E7" w:rsidP="00EA7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Воспитатель рассказывает стихотворение о снеге, рассказывая повторно, просит детей проговаривать слова.</w:t>
      </w:r>
    </w:p>
    <w:p w:rsidR="00F43D81" w:rsidRPr="003155E7" w:rsidRDefault="00F43D81" w:rsidP="003155E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5E7">
        <w:rPr>
          <w:rFonts w:ascii="Times New Roman" w:hAnsi="Times New Roman" w:cs="Times New Roman"/>
          <w:sz w:val="24"/>
          <w:szCs w:val="24"/>
        </w:rPr>
        <w:t xml:space="preserve">  Белый снег пушистый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В воздухе кружится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И на землю тихо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Падает, ложится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И под утро снегом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Поле забелело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Точно пеленою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Всё его одело…”</w:t>
      </w:r>
    </w:p>
    <w:p w:rsidR="003155E7" w:rsidRPr="003155E7" w:rsidRDefault="003155E7" w:rsidP="00F43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конверт, который принес снеговик. Из конверта достает белые круги разной величины. Дети называют, что это круги. Воспитатель просит детей назвать</w:t>
      </w:r>
      <w:r w:rsidR="00F43D81">
        <w:rPr>
          <w:rFonts w:ascii="Times New Roman" w:hAnsi="Times New Roman" w:cs="Times New Roman"/>
          <w:sz w:val="24"/>
          <w:szCs w:val="24"/>
        </w:rPr>
        <w:t>,</w:t>
      </w:r>
      <w:r w:rsidRPr="003155E7">
        <w:rPr>
          <w:rFonts w:ascii="Times New Roman" w:hAnsi="Times New Roman" w:cs="Times New Roman"/>
          <w:sz w:val="24"/>
          <w:szCs w:val="24"/>
        </w:rPr>
        <w:t xml:space="preserve"> что можно смастерить из кругов. Дети говорят, что из кругов можно сделать неваляшку, колобка, солнышко…</w:t>
      </w:r>
    </w:p>
    <w:p w:rsidR="003155E7" w:rsidRDefault="003155E7" w:rsidP="00F43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Снеговику одному грустно, воспитатель предлагает детям помочь ему приобрести друзей.</w:t>
      </w:r>
    </w:p>
    <w:p w:rsidR="003155E7" w:rsidRPr="003155E7" w:rsidRDefault="003155E7" w:rsidP="00F43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Воспитатель показывает детям приемы наклеивания кругов, последовательность их наклеивания. Дети выполняют аппликацию по образцу воспитателя</w:t>
      </w:r>
      <w:r w:rsidR="00F43D81">
        <w:rPr>
          <w:rFonts w:ascii="Times New Roman" w:hAnsi="Times New Roman" w:cs="Times New Roman"/>
          <w:sz w:val="24"/>
          <w:szCs w:val="24"/>
        </w:rPr>
        <w:t>. И получаются забавные снегови</w:t>
      </w:r>
      <w:r w:rsidRPr="003155E7">
        <w:rPr>
          <w:rFonts w:ascii="Times New Roman" w:hAnsi="Times New Roman" w:cs="Times New Roman"/>
          <w:sz w:val="24"/>
          <w:szCs w:val="24"/>
        </w:rPr>
        <w:t>ки. Проводится индивидуальная работа с малоактивными детьми.</w:t>
      </w:r>
    </w:p>
    <w:p w:rsidR="003155E7" w:rsidRPr="003155E7" w:rsidRDefault="003155E7" w:rsidP="00F43D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Снеговик рассматривает работы детей, благодарит их за то, что у него стало много друзей. Дети приглашают снеговика поиграть в игру.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Снег, снег кружится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Белая вся улица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 xml:space="preserve">    Собралися в кружок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lastRenderedPageBreak/>
        <w:t xml:space="preserve">    Завертелись, как снежок.</w:t>
      </w: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</w:p>
    <w:p w:rsidR="003155E7" w:rsidRPr="003155E7" w:rsidRDefault="003155E7" w:rsidP="003155E7">
      <w:pPr>
        <w:rPr>
          <w:rFonts w:ascii="Times New Roman" w:hAnsi="Times New Roman" w:cs="Times New Roman"/>
          <w:sz w:val="24"/>
          <w:szCs w:val="24"/>
        </w:rPr>
      </w:pPr>
      <w:r w:rsidRPr="003155E7">
        <w:rPr>
          <w:rFonts w:ascii="Times New Roman" w:hAnsi="Times New Roman" w:cs="Times New Roman"/>
          <w:sz w:val="24"/>
          <w:szCs w:val="24"/>
        </w:rPr>
        <w:t>В игровом уголке дети играют со снеговиком.</w:t>
      </w:r>
    </w:p>
    <w:p w:rsidR="00937524" w:rsidRPr="003155E7" w:rsidRDefault="00937524">
      <w:pPr>
        <w:rPr>
          <w:rFonts w:ascii="Times New Roman" w:hAnsi="Times New Roman" w:cs="Times New Roman"/>
          <w:sz w:val="24"/>
          <w:szCs w:val="24"/>
        </w:rPr>
      </w:pPr>
    </w:p>
    <w:sectPr w:rsidR="00937524" w:rsidRPr="003155E7" w:rsidSect="00937524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5F9"/>
    <w:multiLevelType w:val="hybridMultilevel"/>
    <w:tmpl w:val="5890F72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73628BC"/>
    <w:multiLevelType w:val="hybridMultilevel"/>
    <w:tmpl w:val="BC4EA79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3155E7"/>
    <w:rsid w:val="003155E7"/>
    <w:rsid w:val="00784CA7"/>
    <w:rsid w:val="00937524"/>
    <w:rsid w:val="00B62898"/>
    <w:rsid w:val="00DE273E"/>
    <w:rsid w:val="00EA740D"/>
    <w:rsid w:val="00F4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2015-10-22T02:29:00Z</dcterms:created>
  <dcterms:modified xsi:type="dcterms:W3CDTF">2015-11-06T06:07:00Z</dcterms:modified>
</cp:coreProperties>
</file>