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8" w:rsidRDefault="00761B68" w:rsidP="0087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1B68" w:rsidRDefault="00761B68" w:rsidP="0087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6" w:rsidRPr="00877E56" w:rsidRDefault="00877E56" w:rsidP="00877E5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7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</w:t>
      </w:r>
      <w:r w:rsid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урока физической культуры  во 2</w:t>
      </w:r>
      <w:r w:rsidRPr="00877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«Б» классе</w:t>
      </w:r>
    </w:p>
    <w:p w:rsidR="00877E56" w:rsidRPr="00877E56" w:rsidRDefault="00877E56" w:rsidP="00877E5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7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общеобразовательное учреждение «Средняя </w:t>
      </w:r>
      <w:r w:rsid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№19»</w:t>
      </w:r>
    </w:p>
    <w:p w:rsidR="00877E56" w:rsidRPr="00761B68" w:rsidRDefault="00877E56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 проведения: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 ноября 2015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года</w:t>
      </w:r>
    </w:p>
    <w:p w:rsidR="00877E56" w:rsidRPr="00761B68" w:rsidRDefault="00877E56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Соколова Е.В.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фи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культуры проводился во 2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 классе. Дети разные по уровню физического развития, темперам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енту, характеру, здоровью. Из 25учащегося: 10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им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еют основную  группу здоровья, 15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– подготовительную, детей со специальной медицинской группы и освобождённых от занятий физической культурой нет. При подготовке урока старалась учитывать эти данные.</w:t>
      </w:r>
    </w:p>
    <w:p w:rsidR="009C53D5" w:rsidRDefault="00877E56" w:rsidP="009C5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урока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мяча.</w:t>
      </w:r>
    </w:p>
    <w:p w:rsidR="00877E56" w:rsidRPr="00761B68" w:rsidRDefault="00877E56" w:rsidP="009C5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761B68" w:rsidRPr="00761B68" w:rsidRDefault="00877E56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1B68" w:rsidRPr="00761B68">
        <w:rPr>
          <w:rFonts w:ascii="Times New Roman" w:hAnsi="Times New Roman" w:cs="Times New Roman"/>
          <w:sz w:val="24"/>
          <w:szCs w:val="24"/>
        </w:rPr>
        <w:t>- формировать знания об истории возникновения Олимпийских игр;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учить технике ведения мяча;</w:t>
      </w:r>
    </w:p>
    <w:p w:rsidR="00877E56" w:rsidRPr="00761B68" w:rsidRDefault="00761B68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hAnsi="Times New Roman" w:cs="Times New Roman"/>
          <w:sz w:val="24"/>
          <w:szCs w:val="24"/>
        </w:rPr>
        <w:t>- разучить подвижную игру «</w:t>
      </w:r>
      <w:proofErr w:type="spellStart"/>
      <w:r w:rsidRPr="00761B68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761B68">
        <w:rPr>
          <w:rFonts w:ascii="Times New Roman" w:hAnsi="Times New Roman" w:cs="Times New Roman"/>
          <w:sz w:val="24"/>
          <w:szCs w:val="24"/>
        </w:rPr>
        <w:t xml:space="preserve"> с мячом и защитниками ».</w:t>
      </w:r>
    </w:p>
    <w:p w:rsidR="00877E56" w:rsidRPr="00761B68" w:rsidRDefault="00877E56" w:rsidP="00761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Задачи урока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7E56" w:rsidRPr="00761B68" w:rsidRDefault="009C53D5" w:rsidP="00761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877E56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Создать устойчивую мотивацию на освоение подвижных игр на развитие ловкости.  Повторить изученные игры, повторить правила к этим играм. Организовать </w:t>
      </w:r>
      <w:proofErr w:type="spellStart"/>
      <w:r w:rsidR="00877E56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="00877E56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жизнедеятельность,  используя интерактивный метод.</w:t>
      </w:r>
    </w:p>
    <w:p w:rsidR="00877E56" w:rsidRPr="00761B68" w:rsidRDefault="009C53D5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877E56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Развить навыки сотрудничества со сверстниками и взрослыми в разных социальных ситуациях. Развить ловкость.</w:t>
      </w:r>
    </w:p>
    <w:p w:rsidR="00877E56" w:rsidRPr="00761B68" w:rsidRDefault="009C53D5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877E56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Воспитать  чувство коллективизма и доброжелательности, честность, взаимопомощь.</w:t>
      </w:r>
    </w:p>
    <w:p w:rsidR="00877E56" w:rsidRPr="00761B68" w:rsidRDefault="00877E56" w:rsidP="00761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761B68" w:rsidRPr="00761B68" w:rsidRDefault="00877E56" w:rsidP="00761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1B68" w:rsidRPr="00761B68">
        <w:rPr>
          <w:rFonts w:ascii="Times New Roman" w:hAnsi="Times New Roman" w:cs="Times New Roman"/>
          <w:sz w:val="24"/>
          <w:szCs w:val="24"/>
          <w:u w:val="single"/>
        </w:rPr>
        <w:t>научатся: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3D5">
        <w:rPr>
          <w:rFonts w:ascii="Times New Roman" w:hAnsi="Times New Roman" w:cs="Times New Roman"/>
          <w:sz w:val="24"/>
          <w:szCs w:val="24"/>
        </w:rPr>
        <w:t>владеть техникой ведения мяча,</w:t>
      </w:r>
      <w:r w:rsidR="009C5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1B68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761B68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6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B68">
        <w:rPr>
          <w:rFonts w:ascii="Times New Roman" w:hAnsi="Times New Roman" w:cs="Times New Roman"/>
          <w:sz w:val="24"/>
          <w:szCs w:val="24"/>
        </w:rPr>
        <w:t>жизнедеятельнось</w:t>
      </w:r>
      <w:proofErr w:type="spellEnd"/>
      <w:r w:rsidRPr="00761B68">
        <w:rPr>
          <w:rFonts w:ascii="Times New Roman" w:hAnsi="Times New Roman" w:cs="Times New Roman"/>
          <w:sz w:val="24"/>
          <w:szCs w:val="24"/>
        </w:rPr>
        <w:t xml:space="preserve"> с помощью разминки с мячами и подвижной игрой;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излагать факты истории развития физической культуры и истории Олимпийских игр;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характеризовать роль физической культуры и её значение в жизни человека;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играть в подвижную игру «</w:t>
      </w:r>
      <w:proofErr w:type="spellStart"/>
      <w:r w:rsidR="009C53D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9C53D5">
        <w:rPr>
          <w:rFonts w:ascii="Times New Roman" w:hAnsi="Times New Roman" w:cs="Times New Roman"/>
          <w:sz w:val="24"/>
          <w:szCs w:val="24"/>
        </w:rPr>
        <w:t xml:space="preserve"> с мячом и защитниками</w:t>
      </w:r>
      <w:r w:rsidRPr="00761B68">
        <w:rPr>
          <w:rFonts w:ascii="Times New Roman" w:hAnsi="Times New Roman" w:cs="Times New Roman"/>
          <w:sz w:val="24"/>
          <w:szCs w:val="24"/>
        </w:rPr>
        <w:t>»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B68">
        <w:rPr>
          <w:rFonts w:ascii="Times New Roman" w:hAnsi="Times New Roman" w:cs="Times New Roman"/>
          <w:sz w:val="24"/>
          <w:szCs w:val="24"/>
          <w:u w:val="single"/>
        </w:rPr>
        <w:t>получат возможность: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технически правильно выполнять ведение мяча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B6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B6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9C53D5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овладеют способностью оценивать свои достижения, отвечать на вопросы, соотносить изученные понятия с примерами;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-принимать и сохранять цели и задачи учебной деятельности, находить средства её осуществления, определять общие цели и пути их достижения</w:t>
      </w:r>
      <w:proofErr w:type="gramStart"/>
      <w:r w:rsidRPr="00761B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B6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1B68">
        <w:rPr>
          <w:rFonts w:ascii="Times New Roman" w:hAnsi="Times New Roman" w:cs="Times New Roman"/>
          <w:sz w:val="24"/>
          <w:szCs w:val="24"/>
        </w:rPr>
        <w:t>оговариваться о распределении функций и ролей в совместной деятельности.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B6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выражают готовность слушать собеседника и вести диалог;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lastRenderedPageBreak/>
        <w:t>- овладевают диалогической формой речи, способностью вступать в речевое общение. Умением пользоваться учебником;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B6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овладеют способностью понимать учебную задачу и стремятся её выполнить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B68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b/>
          <w:sz w:val="24"/>
          <w:szCs w:val="24"/>
        </w:rPr>
        <w:t>-</w:t>
      </w:r>
      <w:r w:rsidRPr="00761B68">
        <w:rPr>
          <w:rFonts w:ascii="Times New Roman" w:hAnsi="Times New Roman" w:cs="Times New Roman"/>
          <w:sz w:val="24"/>
          <w:szCs w:val="24"/>
        </w:rPr>
        <w:t>развитие адекватной мотивации учебной деятельности и осознание личностного смысла учения, принятие и освоение социальной роли обучающихся, развитие эстетических чувств, доброжелательности и эмоционально-нравственной отзывчивости, формирование установки на безопасный образ жизни.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развитие мотивов учебной деятельности и формирование личностного смысла учения;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активное включение в общение и взаимодействие со сверстниками на принципах уважения и доброжелательности, взаимопомощи сопереживания в  подвижной  игре «Жмурки»;</w:t>
      </w:r>
    </w:p>
    <w:p w:rsidR="00761B68" w:rsidRPr="00761B68" w:rsidRDefault="00761B68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проявление положительных качеств личности и управление своими эмоциями в различных ситуациях и условиях;</w:t>
      </w:r>
    </w:p>
    <w:p w:rsidR="00877E56" w:rsidRPr="009C53D5" w:rsidRDefault="00761B68" w:rsidP="009C53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B68">
        <w:rPr>
          <w:rFonts w:ascii="Times New Roman" w:hAnsi="Times New Roman" w:cs="Times New Roman"/>
          <w:sz w:val="24"/>
          <w:szCs w:val="24"/>
        </w:rPr>
        <w:t>- дисциплинированность и упорство  в достижении целей;</w:t>
      </w:r>
    </w:p>
    <w:p w:rsidR="00877E56" w:rsidRPr="00761B68" w:rsidRDefault="00877E56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Всё содержание урока было подчинено решению поставленных задач. Конспект урока соответствует его рабочему плану и программным требованиям данного возраста.  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решения оздоровительных задач мною были взяты упражнения на осанку, для укрепления мышц стопы, дыхательные упражнения.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использовался теоретический материал с целью расширения кругозора и эрудиции учащихся. Он предлагался детям ненавязчиво в процессе перехода от одного этапа к другому. Запоминание теоретического материала проходило в процессе беседы с использованием наглядности - игровых моментов.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этапы урока – это единое целое, где каждый последующий вид работы логически вытекал из предыдущего с нарастанием нагрузки от этапа к этапу и снижение её к концу урока.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 этап. Подготовительная часть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этап я проводила с целью организации учащихся, функциональной подготовки организма к нагрузкам в основной части. Для этого была проведена разминка. В ней использовались разновидности ходьбы и бега, </w:t>
      </w:r>
      <w:proofErr w:type="spellStart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II этап. Основная часть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Построение урока соответствовало дидактическим принципам от простого к </w:t>
      </w:r>
      <w:proofErr w:type="gramStart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761B68"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основной части урока мною были использованы основные принципы организации деятельности:</w:t>
      </w:r>
    </w:p>
    <w:p w:rsidR="00877E56" w:rsidRPr="00761B68" w:rsidRDefault="00877E56" w:rsidP="00761B68">
      <w:pPr>
        <w:numPr>
          <w:ilvl w:val="0"/>
          <w:numId w:val="1"/>
        </w:numPr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опоры на индивидуальные особенности каждого ученика</w:t>
      </w:r>
    </w:p>
    <w:p w:rsidR="00877E56" w:rsidRPr="00761B68" w:rsidRDefault="00877E56" w:rsidP="00761B68">
      <w:pPr>
        <w:numPr>
          <w:ilvl w:val="0"/>
          <w:numId w:val="1"/>
        </w:numPr>
        <w:spacing w:after="0" w:line="240" w:lineRule="auto"/>
        <w:ind w:left="1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саморазвития и др.</w:t>
      </w:r>
    </w:p>
    <w:p w:rsidR="00877E56" w:rsidRPr="00761B68" w:rsidRDefault="00877E56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активно участвовали в уроке, чему во многом способствовала чёт</w:t>
      </w:r>
      <w:r w:rsidR="009C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в организации работы пар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грамотный инструктаж, а также игровая форма проведения урока. Во время игр</w:t>
      </w:r>
      <w:r w:rsidR="009C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развивали навыки сотрудничества со сверстниками, чувство коллективизма и доброжелательности, честность, взаимопомощь. В течение урока я следила за соблюдением техники безопасности, организации страховки, взаимопомощи.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III этап. Заключительная часть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Подведены итоги урока с анализом выполнения поставленных задач урока.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своём уроке я использовала следующие формы и методы работы. </w:t>
      </w:r>
      <w:proofErr w:type="gramStart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Фронтальный – при выполнении разминки; интерактивный  – в начале урока, при проведении </w:t>
      </w:r>
      <w:proofErr w:type="spellStart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 словесный – при опросе учащихся, а также наглядный </w:t>
      </w: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метод, работа по образцу, взаимоконтроль и самоконтроль, индивидуальный, комбинированный, игровой.</w:t>
      </w:r>
      <w:proofErr w:type="gramEnd"/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урока мною использовались методы стимулирования и мотивации. Стиль общения с учениками доверительный построен на взаимном уважении. </w:t>
      </w:r>
      <w:proofErr w:type="gramStart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проявляли находчивость, умение взаимодействовать в  группах.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урока наблюдалась мотивация ученика на занятие: учащиеся любят играть, хорошо освоили правила игры. При выполнении заданий прослеживается то, что учащиеся получают удовлетворение от проделанной работы, которое выражено в использовании полученных умений и навыков  во время урока.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физических возможностей учащихся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(Дети с высоким и выше среднего уровнем развития  давали образец выполнения задания).</w:t>
      </w:r>
    </w:p>
    <w:p w:rsidR="00877E56" w:rsidRPr="00761B68" w:rsidRDefault="00877E56" w:rsidP="0076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Доброжелательную атмосферу, высокую работоспособность учащихся в течение всего урока старалась обеспечить за счёт личностно-ориентированного подхода; за счёт установки в начале урока на конечный результат; за счёт разнообразных видов </w:t>
      </w:r>
      <w:r w:rsidR="009C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использование игры.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способствовал общему развитию личности каждого школьника и  коллектива в целом.</w:t>
      </w:r>
    </w:p>
    <w:p w:rsidR="00877E56" w:rsidRPr="00761B68" w:rsidRDefault="00877E56" w:rsidP="00761B68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основные задачи, поставленные на уроке, достигнуты.</w:t>
      </w:r>
    </w:p>
    <w:p w:rsidR="009F5572" w:rsidRPr="00761B68" w:rsidRDefault="009F5572" w:rsidP="0076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5572" w:rsidRPr="00761B68" w:rsidSect="009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A58"/>
    <w:multiLevelType w:val="multilevel"/>
    <w:tmpl w:val="B86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E56"/>
    <w:rsid w:val="007449B9"/>
    <w:rsid w:val="00761B68"/>
    <w:rsid w:val="00877E56"/>
    <w:rsid w:val="009C53D5"/>
    <w:rsid w:val="009F5572"/>
    <w:rsid w:val="00D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E56"/>
  </w:style>
  <w:style w:type="paragraph" w:customStyle="1" w:styleId="c10">
    <w:name w:val="c10"/>
    <w:basedOn w:val="a"/>
    <w:rsid w:val="0087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E56"/>
  </w:style>
  <w:style w:type="character" w:customStyle="1" w:styleId="apple-converted-space">
    <w:name w:val="apple-converted-space"/>
    <w:basedOn w:val="a0"/>
    <w:rsid w:val="00877E56"/>
  </w:style>
  <w:style w:type="paragraph" w:customStyle="1" w:styleId="c14">
    <w:name w:val="c14"/>
    <w:basedOn w:val="a"/>
    <w:rsid w:val="0087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7E56"/>
  </w:style>
  <w:style w:type="character" w:customStyle="1" w:styleId="c13">
    <w:name w:val="c13"/>
    <w:basedOn w:val="a0"/>
    <w:rsid w:val="00877E56"/>
  </w:style>
  <w:style w:type="character" w:customStyle="1" w:styleId="c2">
    <w:name w:val="c2"/>
    <w:basedOn w:val="a0"/>
    <w:rsid w:val="00877E56"/>
  </w:style>
  <w:style w:type="character" w:customStyle="1" w:styleId="c21">
    <w:name w:val="c21"/>
    <w:basedOn w:val="a0"/>
    <w:rsid w:val="00877E56"/>
  </w:style>
  <w:style w:type="character" w:customStyle="1" w:styleId="c5">
    <w:name w:val="c5"/>
    <w:basedOn w:val="a0"/>
    <w:rsid w:val="0087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78342</dc:creator>
  <cp:lastModifiedBy>78342</cp:lastModifiedBy>
  <cp:revision>3</cp:revision>
  <cp:lastPrinted>2015-11-19T17:29:00Z</cp:lastPrinted>
  <dcterms:created xsi:type="dcterms:W3CDTF">2015-11-11T18:21:00Z</dcterms:created>
  <dcterms:modified xsi:type="dcterms:W3CDTF">2015-11-19T17:30:00Z</dcterms:modified>
</cp:coreProperties>
</file>