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8"/>
        <w:gridCol w:w="12218"/>
      </w:tblGrid>
      <w:tr w:rsidR="0088148F" w:rsidTr="00EB3F0C">
        <w:trPr>
          <w:trHeight w:val="249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Тема урока </w:t>
            </w:r>
            <w:r w:rsidR="00905D14">
              <w:rPr>
                <w:rFonts w:ascii="Times New Roman" w:hAnsi="Times New Roman"/>
                <w:b/>
                <w:lang w:eastAsia="en-US"/>
              </w:rPr>
              <w:t>5</w:t>
            </w:r>
            <w:r>
              <w:rPr>
                <w:rFonts w:ascii="Times New Roman" w:hAnsi="Times New Roman"/>
                <w:b/>
                <w:lang w:eastAsia="en-US"/>
              </w:rPr>
              <w:t xml:space="preserve"> (4 класс)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Unit 3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 урока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Словарь урока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Тип урока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Методы обучения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Виды учебной деятельности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Оборудование 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УМК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Планируемый результат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8F" w:rsidRDefault="00905D14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5D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Люди и животные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деревне и в городе: Что они де</w:t>
            </w:r>
            <w:r w:rsidRPr="00905D14">
              <w:rPr>
                <w:rFonts w:ascii="Times New Roman" w:hAnsi="Times New Roman"/>
                <w:b/>
                <w:sz w:val="24"/>
                <w:szCs w:val="24"/>
              </w:rPr>
              <w:t xml:space="preserve">лают друг для друга </w:t>
            </w:r>
          </w:p>
          <w:p w:rsidR="00905D14" w:rsidRDefault="00905D14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F7529" w:rsidRDefault="006F7529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F7529">
              <w:rPr>
                <w:rFonts w:ascii="Times New Roman" w:hAnsi="Times New Roman"/>
                <w:lang w:eastAsia="en-US"/>
              </w:rPr>
              <w:t xml:space="preserve">Активизация грамматических навыков </w:t>
            </w:r>
          </w:p>
          <w:p w:rsidR="006F7529" w:rsidRDefault="006F7529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905D14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Введение но</w:t>
            </w:r>
            <w:r w:rsidRPr="00905D14">
              <w:rPr>
                <w:rFonts w:ascii="Times New Roman" w:hAnsi="Times New Roman"/>
                <w:lang w:eastAsia="en-US"/>
              </w:rPr>
              <w:t>вой лексики</w:t>
            </w:r>
            <w:r w:rsidR="0088148F">
              <w:rPr>
                <w:rFonts w:ascii="Times New Roman" w:hAnsi="Times New Roman"/>
                <w:lang w:eastAsia="en-US"/>
              </w:rPr>
              <w:t>».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изучения нового материала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Частично –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поисковый</w:t>
            </w:r>
            <w:proofErr w:type="gramEnd"/>
            <w:r>
              <w:rPr>
                <w:rFonts w:ascii="Times New Roman" w:hAnsi="Times New Roman"/>
                <w:lang w:eastAsia="en-US"/>
              </w:rPr>
              <w:t>; имитационный; здровьесберегающий; рефлексия;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планирование учебного сотрудничества; сравнение; нахождение сходств и отличий; извлечение необходимой информации из прослушанных текстов; анализ; составление высказывания по алгоритму; построение речевого высказывания в устной форме; накопление опыта в составлении высказываний с изученной лексикой и грамматической конструкцией; контроль; коррекция;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8148F" w:rsidRDefault="0088148F" w:rsidP="00EB3F0C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Карточки со словами, звуками, схемы предложений</w:t>
            </w:r>
          </w:p>
          <w:p w:rsidR="0088148F" w:rsidRDefault="0088148F" w:rsidP="00EB3F0C">
            <w:pPr>
              <w:pStyle w:val="Style16"/>
              <w:widowControl/>
              <w:tabs>
                <w:tab w:val="left" w:pos="557"/>
                <w:tab w:val="center" w:pos="4677"/>
              </w:tabs>
              <w:spacing w:before="5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Style w:val="FontStyle43"/>
                <w:lang w:eastAsia="en-US"/>
              </w:rPr>
              <w:t>Учебник (книга для учащихся): «</w:t>
            </w:r>
            <w:r>
              <w:rPr>
                <w:rStyle w:val="FontStyle43"/>
                <w:lang w:val="en-US" w:eastAsia="en-US"/>
              </w:rPr>
              <w:t>Enjoy</w:t>
            </w:r>
            <w:r w:rsidRPr="00A16187">
              <w:rPr>
                <w:rStyle w:val="FontStyle43"/>
                <w:lang w:eastAsia="en-US"/>
              </w:rPr>
              <w:t xml:space="preserve"> </w:t>
            </w:r>
            <w:r>
              <w:rPr>
                <w:rStyle w:val="FontStyle43"/>
                <w:lang w:val="en-US" w:eastAsia="en-US"/>
              </w:rPr>
              <w:t>English</w:t>
            </w:r>
            <w:r>
              <w:rPr>
                <w:rStyle w:val="FontStyle43"/>
                <w:lang w:eastAsia="en-US"/>
              </w:rPr>
              <w:t xml:space="preserve">» 4 класс; авторы: М.З. </w:t>
            </w:r>
            <w:proofErr w:type="spellStart"/>
            <w:r>
              <w:rPr>
                <w:rStyle w:val="FontStyle43"/>
                <w:lang w:eastAsia="en-US"/>
              </w:rPr>
              <w:t>Биболетова</w:t>
            </w:r>
            <w:proofErr w:type="spellEnd"/>
            <w:r>
              <w:rPr>
                <w:rStyle w:val="FontStyle43"/>
                <w:lang w:eastAsia="en-US"/>
              </w:rPr>
              <w:t xml:space="preserve">, О. А. Денисенко, Н.Н. </w:t>
            </w:r>
            <w:proofErr w:type="spellStart"/>
            <w:r>
              <w:rPr>
                <w:rStyle w:val="FontStyle43"/>
                <w:lang w:eastAsia="en-US"/>
              </w:rPr>
              <w:t>Трубанёва</w:t>
            </w:r>
            <w:proofErr w:type="spellEnd"/>
            <w:r>
              <w:rPr>
                <w:rStyle w:val="FontStyle43"/>
                <w:lang w:eastAsia="en-US"/>
              </w:rPr>
              <w:t>. Изд. Второе.- Обнинск: Титул, 2014.-144 с.: ил. Книга для учителя</w:t>
            </w:r>
            <w:r>
              <w:rPr>
                <w:rStyle w:val="FontStyle43"/>
                <w:b/>
                <w:lang w:eastAsia="en-US"/>
              </w:rPr>
              <w:t xml:space="preserve">  </w:t>
            </w:r>
            <w:r>
              <w:rPr>
                <w:rStyle w:val="FontStyle43"/>
                <w:lang w:eastAsia="en-US"/>
              </w:rPr>
              <w:t xml:space="preserve">к учебнику Английский с удовольствием / </w:t>
            </w:r>
            <w:r>
              <w:rPr>
                <w:rStyle w:val="FontStyle43"/>
                <w:lang w:val="en-US" w:eastAsia="en-US"/>
              </w:rPr>
              <w:t>Enjoy</w:t>
            </w:r>
            <w:r w:rsidRPr="00A16187">
              <w:rPr>
                <w:rStyle w:val="FontStyle43"/>
                <w:lang w:eastAsia="en-US"/>
              </w:rPr>
              <w:t xml:space="preserve"> </w:t>
            </w:r>
            <w:r>
              <w:rPr>
                <w:rStyle w:val="FontStyle43"/>
                <w:lang w:val="en-US" w:eastAsia="en-US"/>
              </w:rPr>
              <w:t>English</w:t>
            </w:r>
            <w:r>
              <w:rPr>
                <w:rStyle w:val="FontStyle43"/>
                <w:lang w:eastAsia="en-US"/>
              </w:rPr>
              <w:t xml:space="preserve"> для 4 </w:t>
            </w:r>
            <w:proofErr w:type="spellStart"/>
            <w:r>
              <w:rPr>
                <w:rStyle w:val="FontStyle43"/>
                <w:lang w:eastAsia="en-US"/>
              </w:rPr>
              <w:t>кл</w:t>
            </w:r>
            <w:proofErr w:type="spellEnd"/>
            <w:r>
              <w:rPr>
                <w:rStyle w:val="FontStyle43"/>
                <w:lang w:eastAsia="en-US"/>
              </w:rPr>
              <w:t xml:space="preserve">. </w:t>
            </w:r>
            <w:proofErr w:type="spellStart"/>
            <w:r>
              <w:rPr>
                <w:rStyle w:val="FontStyle43"/>
                <w:lang w:eastAsia="en-US"/>
              </w:rPr>
              <w:t>общеобраз</w:t>
            </w:r>
            <w:proofErr w:type="spellEnd"/>
            <w:r>
              <w:rPr>
                <w:rStyle w:val="FontStyle43"/>
                <w:lang w:eastAsia="en-US"/>
              </w:rPr>
              <w:t xml:space="preserve">. </w:t>
            </w:r>
            <w:proofErr w:type="spellStart"/>
            <w:r>
              <w:rPr>
                <w:rStyle w:val="FontStyle43"/>
                <w:lang w:eastAsia="en-US"/>
              </w:rPr>
              <w:t>учрежд</w:t>
            </w:r>
            <w:proofErr w:type="spellEnd"/>
            <w:r>
              <w:rPr>
                <w:rStyle w:val="FontStyle43"/>
                <w:lang w:eastAsia="en-US"/>
              </w:rPr>
              <w:t xml:space="preserve">.- Изд. </w:t>
            </w:r>
            <w:proofErr w:type="spellStart"/>
            <w:r>
              <w:rPr>
                <w:rStyle w:val="FontStyle43"/>
                <w:lang w:eastAsia="en-US"/>
              </w:rPr>
              <w:t>Второе</w:t>
            </w:r>
            <w:proofErr w:type="gramStart"/>
            <w:r>
              <w:rPr>
                <w:rStyle w:val="FontStyle43"/>
                <w:lang w:eastAsia="en-US"/>
              </w:rPr>
              <w:t>.-</w:t>
            </w:r>
            <w:proofErr w:type="gramEnd"/>
            <w:r>
              <w:rPr>
                <w:rStyle w:val="FontStyle43"/>
                <w:lang w:eastAsia="en-US"/>
              </w:rPr>
              <w:t>Обнинск</w:t>
            </w:r>
            <w:proofErr w:type="spellEnd"/>
            <w:r>
              <w:rPr>
                <w:rStyle w:val="FontStyle43"/>
                <w:lang w:eastAsia="en-US"/>
              </w:rPr>
              <w:t xml:space="preserve"> :Титул, 2011.120 с.</w:t>
            </w:r>
            <w:r>
              <w:rPr>
                <w:rStyle w:val="FontStyle43"/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Компакт диск к учебнику </w:t>
            </w:r>
            <w:proofErr w:type="spellStart"/>
            <w:r>
              <w:rPr>
                <w:lang w:eastAsia="en-US"/>
              </w:rPr>
              <w:t>Биболетова</w:t>
            </w:r>
            <w:proofErr w:type="spellEnd"/>
            <w:r>
              <w:rPr>
                <w:lang w:eastAsia="en-US"/>
              </w:rPr>
              <w:t xml:space="preserve"> М.З., </w:t>
            </w:r>
            <w:proofErr w:type="spellStart"/>
            <w:r>
              <w:rPr>
                <w:lang w:eastAsia="en-US"/>
              </w:rPr>
              <w:t>Трубанева</w:t>
            </w:r>
            <w:proofErr w:type="spellEnd"/>
            <w:r>
              <w:rPr>
                <w:lang w:eastAsia="en-US"/>
              </w:rPr>
              <w:t xml:space="preserve"> Н.Н. “</w:t>
            </w:r>
            <w:r>
              <w:rPr>
                <w:lang w:val="en-US" w:eastAsia="en-US"/>
              </w:rPr>
              <w:t>Enjoy</w:t>
            </w:r>
            <w:r w:rsidRPr="00A16187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English</w:t>
            </w:r>
            <w:r>
              <w:rPr>
                <w:lang w:eastAsia="en-US"/>
              </w:rPr>
              <w:t>” для 4 класса общеобразовательных школ .</w:t>
            </w:r>
          </w:p>
          <w:p w:rsidR="0088148F" w:rsidRDefault="0088148F" w:rsidP="00EB3F0C">
            <w:pPr>
              <w:spacing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88148F" w:rsidRDefault="0088148F" w:rsidP="00EB3F0C">
            <w:pPr>
              <w:spacing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Предметные: </w:t>
            </w:r>
          </w:p>
          <w:p w:rsidR="0088148F" w:rsidRDefault="0088148F" w:rsidP="00EB3F0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Аудирование</w:t>
            </w:r>
            <w:r>
              <w:rPr>
                <w:rFonts w:ascii="Times New Roman" w:hAnsi="Times New Roman"/>
                <w:lang w:eastAsia="en-US"/>
              </w:rPr>
              <w:t>: Возможность понять раз</w:t>
            </w:r>
            <w:r w:rsidRPr="00A16187">
              <w:rPr>
                <w:rFonts w:ascii="Times New Roman" w:hAnsi="Times New Roman"/>
                <w:lang w:eastAsia="en-US"/>
              </w:rPr>
              <w:t>говор Светы и Алекса на музыкальном фестивале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88148F" w:rsidRDefault="0088148F" w:rsidP="00EB3F0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Говорение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r w:rsidRPr="00A16187">
              <w:rPr>
                <w:rFonts w:ascii="Times New Roman" w:hAnsi="Times New Roman"/>
                <w:lang w:eastAsia="en-US"/>
              </w:rPr>
              <w:t>Возможность рассказать о своем городе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Общеучебные: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Arial Unicode MS" w:hAnsi="Times New Roman"/>
                <w:lang w:eastAsia="en-US"/>
              </w:rPr>
              <w:t>-</w:t>
            </w:r>
            <w:r>
              <w:rPr>
                <w:rFonts w:ascii="Times New Roman" w:eastAsia="SymbolMT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умение осуществлять самонаблюдение, самоконтроль, самооценку;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 формирование коммуникативной культуры школьников, их общему речевому развитию, расширению кругозора, воспитанию чувств и эмоций;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 приобретение </w:t>
            </w:r>
            <w:r>
              <w:rPr>
                <w:rFonts w:ascii="Times New Roman" w:hAnsi="Times New Roman"/>
                <w:i/>
                <w:iCs/>
                <w:lang w:eastAsia="en-US"/>
              </w:rPr>
              <w:t xml:space="preserve">элементарной коммуникативной компетенции, </w:t>
            </w:r>
            <w:r>
              <w:rPr>
                <w:rFonts w:ascii="Times New Roman" w:hAnsi="Times New Roman"/>
                <w:lang w:eastAsia="en-US"/>
              </w:rPr>
              <w:t>т. е. способности и готовности общаться с носителями языка с учетом их речевых возможностей и потребностей в разных формах: устной (говорение и аудирование)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 расширение лингвистического кругозора,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-  освоение начальных лингвистических представлений, доступных им и необходимых для овладения устной и письменной речью на английском языке на элементарном уровне;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-  развитие речевых, интеллектуальных и познавательных способностей, внимания, памяти и воображения;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 приобретение ощущения причастности к универсальной детской культуре, дружелюбного отношения и толерантности 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Метапредметные</w:t>
            </w:r>
            <w:r>
              <w:rPr>
                <w:rFonts w:ascii="Times New Roman" w:hAnsi="Times New Roman"/>
                <w:lang w:eastAsia="en-US"/>
              </w:rPr>
              <w:t>: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Arial Unicode MS" w:hAnsi="Times New Roman"/>
                <w:lang w:eastAsia="en-US"/>
              </w:rPr>
              <w:t xml:space="preserve"> - </w:t>
            </w:r>
            <w:r>
              <w:rPr>
                <w:rFonts w:ascii="Times New Roman" w:eastAsia="SymbolMT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развитие умения взаимодействовать с окружающими, выполняя разные роли в пределах речевых потребностей 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Arial Unicode MS" w:hAnsi="Times New Roman"/>
                <w:lang w:eastAsia="en-US"/>
              </w:rPr>
              <w:t xml:space="preserve"> - </w:t>
            </w:r>
            <w:r>
              <w:rPr>
                <w:rFonts w:ascii="Times New Roman" w:eastAsia="SymbolMT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Arial Unicode MS" w:hAnsi="Times New Roman"/>
                <w:lang w:eastAsia="en-US"/>
              </w:rPr>
              <w:t xml:space="preserve"> - </w:t>
            </w:r>
            <w:r>
              <w:rPr>
                <w:rFonts w:ascii="Times New Roman" w:eastAsia="SymbolMT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расширение общего лингвистического кругозора младшего школьника;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Arial Unicode MS" w:hAnsi="Times New Roman"/>
                <w:lang w:eastAsia="en-US"/>
              </w:rPr>
              <w:t xml:space="preserve"> - </w:t>
            </w:r>
            <w:r>
              <w:rPr>
                <w:rFonts w:ascii="Times New Roman" w:eastAsia="SymbolMT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развитие познавательной, эмоциональной и волевой сфер младшего школьника; формирование мотивации к изучению иностранного языка;</w:t>
            </w:r>
          </w:p>
          <w:p w:rsidR="0088148F" w:rsidRDefault="0088148F" w:rsidP="00EB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Arial Unicode MS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lang w:eastAsia="en-US"/>
              </w:rPr>
              <w:t xml:space="preserve">- </w:t>
            </w:r>
            <w:r>
              <w:rPr>
                <w:rFonts w:ascii="Times New Roman" w:eastAsia="SymbolMT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овладение умением координированной работы с разными компонентами учебно-методического комплекта (учебником, аудиодиском,</w:t>
            </w:r>
            <w:proofErr w:type="gramEnd"/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Личностные:</w:t>
            </w:r>
          </w:p>
          <w:p w:rsidR="0088148F" w:rsidRDefault="0088148F" w:rsidP="00EB3F0C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Arial Unicode MS" w:hAnsi="Times New Roman"/>
                <w:lang w:eastAsia="en-US"/>
              </w:rPr>
              <w:t xml:space="preserve"> - </w:t>
            </w:r>
            <w:r>
              <w:rPr>
                <w:rFonts w:ascii="Times New Roman" w:eastAsia="SymbolMT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общее представление о мире как о многоязычном и поликультурном сообществе; осознание языка, в том числе иностранного, как основного средства общения между людьми; желание участвовать в творческом, созидательном процессе; положительное отношение к учению, к познавательной деятельности</w:t>
            </w:r>
          </w:p>
        </w:tc>
      </w:tr>
    </w:tbl>
    <w:p w:rsidR="0088148F" w:rsidRDefault="0088148F" w:rsidP="00881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48F" w:rsidRDefault="0088148F" w:rsidP="008814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86"/>
        <w:gridCol w:w="5227"/>
        <w:gridCol w:w="6173"/>
      </w:tblGrid>
      <w:tr w:rsidR="0088148F" w:rsidTr="00EB3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деятельности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УУД</w:t>
            </w:r>
          </w:p>
        </w:tc>
      </w:tr>
      <w:tr w:rsidR="0088148F" w:rsidTr="00EB3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Мотивация (самоопределение) к учебной деятельности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8F" w:rsidRDefault="0088148F" w:rsidP="00EB3F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Подумайте, что пригодится для успешной работы на уроке? (внимание, память, полученные знания и т.д.) </w:t>
            </w:r>
          </w:p>
          <w:p w:rsidR="0088148F" w:rsidRDefault="0088148F" w:rsidP="00EB3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волевая саморегуляция.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действие смыслообразования.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Коммуникативные: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учебного сотрудничества с учителем и со сверстниками.</w:t>
            </w:r>
          </w:p>
        </w:tc>
      </w:tr>
      <w:tr w:rsidR="0088148F" w:rsidTr="00EB3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Актуализация и пробное учебное действие.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домашнего задания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прогнозирование, планирование.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структурировать знания;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постановка и формулирование проблемы; 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осознанно и произвольно строить речевое высказывание, выбор наиболее эффективных способов решение задач в зависимости от конкретных условий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владение устной речью, </w:t>
            </w:r>
          </w:p>
        </w:tc>
      </w:tr>
      <w:tr w:rsidR="0088148F" w:rsidTr="00EB3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Выявление места и причины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затруднения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Исправление ошибок.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контроль, коррекция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прогнозирование (при анализе пробного действия перед его выполнением),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саморегуляция в ситуации затруднения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нахождение общего решения и разрешения конфликтов на основе согласования позиций и учёта мнений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постановка и формулирование проблемы</w:t>
            </w:r>
          </w:p>
        </w:tc>
      </w:tr>
      <w:tr w:rsidR="0088148F" w:rsidTr="00EB3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Целеполагание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и построение проекта выхода из затруднения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8F" w:rsidRDefault="0088148F" w:rsidP="00EB3F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(о чем пойдет речь на уроке, дети догадываются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словам, картинкам и т.д.)</w:t>
            </w:r>
          </w:p>
          <w:p w:rsidR="0088148F" w:rsidRDefault="0088148F" w:rsidP="00EB3F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-Какой раздел изучаем?</w:t>
            </w:r>
          </w:p>
          <w:p w:rsidR="0088148F" w:rsidRDefault="0088148F" w:rsidP="00EB3F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Сформулируйте тему урока (опираясь на картинки, слова и т.д.)</w:t>
            </w:r>
          </w:p>
          <w:p w:rsidR="0088148F" w:rsidRDefault="0088148F" w:rsidP="00EB3F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Попробуйте сформулировать цели урока.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общеучебные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логические: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построение логической цепи рассуждений, анализ, синтез.</w:t>
            </w:r>
            <w:proofErr w:type="gramEnd"/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УУД постановки и решения проблем: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самостоятельное создание способов решения проблем поискового характера</w:t>
            </w:r>
          </w:p>
        </w:tc>
      </w:tr>
      <w:tr w:rsidR="0088148F" w:rsidTr="00EB3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Реализация построенного проекта.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заданий урока.</w:t>
            </w:r>
          </w:p>
          <w:p w:rsidR="0088148F" w:rsidRDefault="0088148F" w:rsidP="00EB3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</w:t>
            </w:r>
            <w:r w:rsidR="00905D1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с.</w:t>
            </w:r>
            <w:r w:rsidR="006F752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05D1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F75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905D14">
              <w:rPr>
                <w:rFonts w:ascii="Times New Roman" w:hAnsi="Times New Roman"/>
                <w:sz w:val="24"/>
                <w:szCs w:val="24"/>
                <w:lang w:eastAsia="en-US"/>
              </w:rPr>
              <w:t>чтение текста</w:t>
            </w:r>
          </w:p>
          <w:p w:rsidR="0088148F" w:rsidRDefault="00905D14" w:rsidP="00EB3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Упр.27,  с.43</w:t>
            </w:r>
          </w:p>
          <w:p w:rsidR="0088148F" w:rsidRDefault="00905D14" w:rsidP="00EB3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Упр.28, с.43</w:t>
            </w:r>
          </w:p>
          <w:p w:rsidR="0088148F" w:rsidRDefault="0088148F" w:rsidP="006F7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мысли, владение устной речью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Познавательные: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общеучебные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поиск и выделение необходимой информации, применение методов информационного поиска; умение осознанно и произвольно строить речевое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высказывание;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логические: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построение логической цепи рассуждений, анализ, синтез.</w:t>
            </w:r>
            <w:proofErr w:type="gramEnd"/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УУД постановки и решения проблем: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применение моделей для решения учебных и познавательных задач</w:t>
            </w:r>
          </w:p>
        </w:tc>
      </w:tr>
      <w:tr w:rsidR="0088148F" w:rsidTr="00EB3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Первичное закрепление с комментированием во внешней речи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6F7529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Упр.2</w:t>
            </w:r>
            <w:r w:rsidR="00905D14">
              <w:rPr>
                <w:rFonts w:ascii="Times New Roman" w:hAnsi="Times New Roman"/>
                <w:sz w:val="24"/>
                <w:szCs w:val="24"/>
                <w:lang w:eastAsia="en-US"/>
              </w:rPr>
              <w:t>9, с.44</w:t>
            </w:r>
          </w:p>
          <w:p w:rsidR="0088148F" w:rsidRDefault="0088148F" w:rsidP="00881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Коммуникативные: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поведением партнера; 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выражать свои мысли, владение устной речью.</w:t>
            </w:r>
          </w:p>
        </w:tc>
      </w:tr>
      <w:tr w:rsidR="0088148F" w:rsidTr="00EB3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Самостоятельная работа с самопроверкой по эталону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тетрадях.</w:t>
            </w:r>
          </w:p>
          <w:p w:rsidR="0088148F" w:rsidRDefault="0088148F" w:rsidP="00EB3F0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контроль в форме сличения способа действия и его результата с заданным эталоном; коррекция; оценка – оценивание качества и уровня усвоения; волевая саморегуляция в ситуации затруднения коррекция.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en-US"/>
              </w:rPr>
              <w:t>общеучебные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осознанно и произвольно строить речевое высказывание</w:t>
            </w:r>
          </w:p>
        </w:tc>
      </w:tr>
      <w:tr w:rsidR="0088148F" w:rsidTr="00EB3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Включение в систему знаний и повторение.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905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</w:t>
            </w:r>
            <w:r w:rsidR="00905D14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6F752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905D14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6F75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с.4</w:t>
            </w:r>
            <w:r w:rsidR="00905D1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прогнозирование,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структурирование знаний, смысловое чтение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владение устной речью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148F" w:rsidTr="00EB3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Информация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домашнем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задании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8F" w:rsidRDefault="0088148F" w:rsidP="00905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Упр.</w:t>
            </w:r>
            <w:r w:rsidR="00905D1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с.48,</w:t>
            </w:r>
            <w:r w:rsidR="00905D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повторить</w:t>
            </w:r>
            <w:r w:rsidR="006F75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правило на с.42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8148F" w:rsidTr="00EB3F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Рефлексия учебной деятельности на уроке (итог урока). </w:t>
            </w:r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8F" w:rsidRDefault="0088148F" w:rsidP="00EB3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Сегодня на уроке я:</w:t>
            </w:r>
          </w:p>
          <w:p w:rsidR="0088148F" w:rsidRDefault="0088148F" w:rsidP="00EB3F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мне:</w:t>
            </w:r>
          </w:p>
          <w:p w:rsidR="0088148F" w:rsidRDefault="0088148F" w:rsidP="00EB3F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Регулятивные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соотношение своих действий с планируемыми результатами, самооценка, адекватное понимание причин успеха/неуспеха в учебной деятельности </w:t>
            </w:r>
            <w:proofErr w:type="gramEnd"/>
          </w:p>
          <w:p w:rsidR="0088148F" w:rsidRDefault="0088148F" w:rsidP="00EB3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8148F" w:rsidRDefault="0088148F" w:rsidP="0088148F"/>
    <w:p w:rsidR="0088148F" w:rsidRDefault="0088148F" w:rsidP="0088148F"/>
    <w:p w:rsidR="00D4087F" w:rsidRDefault="00D4087F"/>
    <w:sectPr w:rsidR="00D4087F" w:rsidSect="00A161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5DA"/>
    <w:multiLevelType w:val="hybridMultilevel"/>
    <w:tmpl w:val="EAB24832"/>
    <w:lvl w:ilvl="0" w:tplc="6316C1A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8148F"/>
    <w:rsid w:val="006F7529"/>
    <w:rsid w:val="007752EA"/>
    <w:rsid w:val="0088148F"/>
    <w:rsid w:val="00905D14"/>
    <w:rsid w:val="00D4087F"/>
    <w:rsid w:val="00F7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148F"/>
    <w:pPr>
      <w:ind w:left="720"/>
    </w:pPr>
    <w:rPr>
      <w:lang w:eastAsia="en-US"/>
    </w:rPr>
  </w:style>
  <w:style w:type="paragraph" w:customStyle="1" w:styleId="Style16">
    <w:name w:val="Style16"/>
    <w:basedOn w:val="a"/>
    <w:rsid w:val="0088148F"/>
    <w:pPr>
      <w:widowControl w:val="0"/>
      <w:autoSpaceDE w:val="0"/>
      <w:autoSpaceDN w:val="0"/>
      <w:adjustRightInd w:val="0"/>
      <w:spacing w:after="0" w:line="259" w:lineRule="exact"/>
      <w:ind w:hanging="562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88148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1024</Words>
  <Characters>5843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2015-11-19T04:54:00Z</dcterms:created>
  <dcterms:modified xsi:type="dcterms:W3CDTF">2015-11-20T05:15:00Z</dcterms:modified>
</cp:coreProperties>
</file>