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1E787F" w:rsidTr="001E787F">
        <w:tc>
          <w:tcPr>
            <w:tcW w:w="10773" w:type="dxa"/>
          </w:tcPr>
          <w:p w:rsidR="001E787F" w:rsidRDefault="00EE6F04" w:rsidP="00EE6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«Украшение вазы в технике штампование и пуантилизм»</w:t>
            </w:r>
            <w:bookmarkEnd w:id="0"/>
          </w:p>
        </w:tc>
      </w:tr>
      <w:tr w:rsidR="00EE6F04" w:rsidTr="001E787F">
        <w:tc>
          <w:tcPr>
            <w:tcW w:w="10773" w:type="dxa"/>
          </w:tcPr>
          <w:p w:rsidR="00EE6F04" w:rsidRPr="003C6052" w:rsidRDefault="00EE6F04" w:rsidP="00EE6F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052">
              <w:rPr>
                <w:rFonts w:ascii="Times New Roman" w:hAnsi="Times New Roman" w:cs="Times New Roman"/>
                <w:sz w:val="28"/>
                <w:szCs w:val="28"/>
              </w:rPr>
              <w:t>Здравствуйте, уважаемые члены жюри, участники конкурса и гости.</w:t>
            </w:r>
          </w:p>
          <w:p w:rsidR="00EE6F04" w:rsidRPr="003C6052" w:rsidRDefault="00EE6F04" w:rsidP="00EE6F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052">
              <w:rPr>
                <w:rFonts w:ascii="Times New Roman" w:hAnsi="Times New Roman" w:cs="Times New Roman"/>
                <w:sz w:val="28"/>
                <w:szCs w:val="28"/>
              </w:rPr>
              <w:t>Своё выступление начну с таких строк:</w:t>
            </w:r>
          </w:p>
          <w:p w:rsidR="00EE6F04" w:rsidRPr="003C6052" w:rsidRDefault="00EE6F04" w:rsidP="00EE6F0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C60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Верба, верба, верба,</w:t>
            </w:r>
            <w:r w:rsidRPr="003C60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Верба зацвела.</w:t>
            </w:r>
            <w:r w:rsidRPr="003C60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Это значит, — верно,</w:t>
            </w:r>
            <w:r w:rsidRPr="003C60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Что весна пришла.</w:t>
            </w:r>
          </w:p>
          <w:p w:rsidR="00EE6F04" w:rsidRPr="003C6052" w:rsidRDefault="00EE6F04" w:rsidP="00EE6F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народные праздники вы знаете, связанные со словом “верба”?</w:t>
            </w:r>
          </w:p>
          <w:p w:rsidR="00EE6F04" w:rsidRPr="003C6052" w:rsidRDefault="00EE6F04" w:rsidP="00EE6F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Сегодня мы поговорим именно об этом празднике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вербное воскресение</w:t>
            </w:r>
            <w:r w:rsidRPr="003C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E6F04" w:rsidRPr="003C6052" w:rsidRDefault="00EE6F04" w:rsidP="00EE6F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Что вы знаете о вербе?</w:t>
            </w:r>
          </w:p>
          <w:p w:rsidR="00EE6F04" w:rsidRPr="003C6052" w:rsidRDefault="00EE6F04" w:rsidP="00EE6F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Слово “верба” очень древнее, ему около 3000 лет. Оно есть во всех европейских языках, образовано от слова “вертеть”. Вероятно, наши предки научились делать из гибких ветвей различные изделия, вертя и сплетая между собой. Отсюда и слово - верба.</w:t>
            </w:r>
          </w:p>
          <w:p w:rsidR="00EE6F04" w:rsidRPr="003C6052" w:rsidRDefault="00EE6F04" w:rsidP="00EE6F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почему воскресенье называется вербным?</w:t>
            </w:r>
          </w:p>
          <w:p w:rsidR="00EE6F04" w:rsidRPr="003C6052" w:rsidRDefault="00EE6F04" w:rsidP="00EE6F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C6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История Вербного воскресенья начинается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давних времен, когда по земле ходил Иисус Христос</w:t>
            </w:r>
            <w:r w:rsidRPr="003C6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В этот день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</w:t>
            </w:r>
            <w:r w:rsidRPr="003C6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въехал в город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Иерусалим на осле, эт</w:t>
            </w:r>
            <w:r w:rsidRPr="003C6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означало, что он прибыл с миром. Встречающие его жители устилали дорогу пальмовыми ветвями. И после этого каждый год христиане отмечают праздник Входа Господня в Иерусалим, Пальмовое воскресенье или Вербное воскресенье, т.к. в северных странах, именно верба заменяет пальмовые ветви. </w:t>
            </w:r>
          </w:p>
        </w:tc>
      </w:tr>
      <w:tr w:rsidR="001E787F" w:rsidTr="001E787F">
        <w:tc>
          <w:tcPr>
            <w:tcW w:w="10773" w:type="dxa"/>
          </w:tcPr>
          <w:p w:rsidR="001E787F" w:rsidRPr="003C6052" w:rsidRDefault="001E787F" w:rsidP="001E78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 наше время Веточки вербы освещают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церкви </w:t>
            </w:r>
            <w:r w:rsidRPr="003C6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приносят домой. И мне сегодня хочется, чтобы вы попробовали оформить вазочку для этих священных веточек. </w:t>
            </w:r>
          </w:p>
          <w:p w:rsidR="001E787F" w:rsidRPr="003C6052" w:rsidRDefault="001E787F" w:rsidP="001E78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 помощью фокус группы покажу, как это можно сделать.</w:t>
            </w:r>
          </w:p>
          <w:p w:rsidR="001E787F" w:rsidRPr="003C6052" w:rsidRDefault="001E787F" w:rsidP="001E78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Любая ненужная бутылка может стать произведение искусства. Сначала необходимо очистить от этикеток, протереть спиртосодержащим раствором, нанести акриловую краску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фона </w:t>
            </w:r>
            <w:r w:rsidRPr="003C6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просушить. А теперь можно творить. </w:t>
            </w:r>
          </w:p>
          <w:p w:rsidR="001E787F" w:rsidRDefault="001E787F" w:rsidP="001E7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Фокус группа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3C6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пробуйте украсить вазу в технике штампование и </w:t>
            </w:r>
            <w:r w:rsidRPr="003C6052">
              <w:rPr>
                <w:rFonts w:ascii="Times New Roman" w:hAnsi="Times New Roman" w:cs="Times New Roman"/>
                <w:sz w:val="28"/>
                <w:szCs w:val="28"/>
              </w:rPr>
              <w:t xml:space="preserve">пуантилизм. Слово штампование вам понятно,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Pr="003C6052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3C6052">
              <w:rPr>
                <w:rFonts w:ascii="Times New Roman" w:hAnsi="Times New Roman" w:cs="Times New Roman"/>
                <w:sz w:val="28"/>
                <w:szCs w:val="28"/>
              </w:rPr>
              <w:t xml:space="preserve">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C6052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штампов. Слово пуантилизм переводиться с французского языка как </w:t>
            </w:r>
            <w:proofErr w:type="spellStart"/>
            <w:r w:rsidRPr="003C6052">
              <w:rPr>
                <w:rFonts w:ascii="Times New Roman" w:hAnsi="Times New Roman" w:cs="Times New Roman"/>
                <w:sz w:val="28"/>
                <w:szCs w:val="28"/>
              </w:rPr>
              <w:t>точечность</w:t>
            </w:r>
            <w:proofErr w:type="spellEnd"/>
            <w:r w:rsidRPr="003C6052">
              <w:rPr>
                <w:rFonts w:ascii="Times New Roman" w:hAnsi="Times New Roman" w:cs="Times New Roman"/>
                <w:sz w:val="28"/>
                <w:szCs w:val="28"/>
              </w:rPr>
              <w:t xml:space="preserve">. Сначала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рисуется</w:t>
            </w:r>
            <w:r w:rsidRPr="003C6052">
              <w:rPr>
                <w:rFonts w:ascii="Times New Roman" w:hAnsi="Times New Roman" w:cs="Times New Roman"/>
                <w:sz w:val="28"/>
                <w:szCs w:val="28"/>
              </w:rPr>
              <w:t xml:space="preserve"> контур, затем заполн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яется </w:t>
            </w:r>
            <w:r w:rsidRPr="003C6052">
              <w:rPr>
                <w:rFonts w:ascii="Times New Roman" w:hAnsi="Times New Roman" w:cs="Times New Roman"/>
                <w:sz w:val="28"/>
                <w:szCs w:val="28"/>
              </w:rPr>
              <w:t xml:space="preserve">точками.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 техники можно совмещать</w:t>
            </w:r>
            <w:r w:rsidRPr="003C60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обязательно заполнять рисунками всю бутылку, можно украсить только часть, так как времени не много. </w:t>
            </w:r>
          </w:p>
          <w:p w:rsidR="00003180" w:rsidRDefault="00003180" w:rsidP="001E7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</w:t>
            </w:r>
            <w:r w:rsidRPr="000031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поработали дети, создавая проект «Весеннее настроение», используя разные техники.</w:t>
            </w:r>
          </w:p>
          <w:p w:rsidR="001E787F" w:rsidRPr="003C6052" w:rsidRDefault="001E787F" w:rsidP="001E7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3180">
              <w:rPr>
                <w:rFonts w:ascii="Times New Roman" w:hAnsi="Times New Roman" w:cs="Times New Roman"/>
                <w:sz w:val="28"/>
                <w:szCs w:val="28"/>
              </w:rPr>
              <w:t xml:space="preserve">Для рисования на стекле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лучше использовать акриловые </w:t>
            </w:r>
            <w:r w:rsidR="00003180">
              <w:rPr>
                <w:rFonts w:ascii="Times New Roman" w:hAnsi="Times New Roman" w:cs="Times New Roman"/>
                <w:sz w:val="28"/>
                <w:szCs w:val="28"/>
              </w:rPr>
              <w:t xml:space="preserve">краски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так, как они густые и быстро сохнут, рисунок получается объемный как бусины. Если хотите чтобы ваша ваза не боялась воды, необходимо покрыть краски аэрозольным лаком.  </w:t>
            </w:r>
          </w:p>
          <w:p w:rsidR="001E787F" w:rsidRDefault="001E787F" w:rsidP="00FD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87F" w:rsidRDefault="001E787F" w:rsidP="00FD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87F" w:rsidRDefault="001E787F" w:rsidP="00FD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87F" w:rsidRDefault="001E787F" w:rsidP="00FD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87F" w:rsidRDefault="001E787F" w:rsidP="00FD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87F" w:rsidRDefault="001E787F" w:rsidP="00FD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87F" w:rsidRDefault="001E787F" w:rsidP="00FD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87F" w:rsidRDefault="001E787F" w:rsidP="00FD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87F" w:rsidRDefault="001E787F" w:rsidP="00FD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87F" w:rsidTr="001E787F">
        <w:tc>
          <w:tcPr>
            <w:tcW w:w="10773" w:type="dxa"/>
          </w:tcPr>
          <w:p w:rsidR="001E787F" w:rsidRPr="003C6052" w:rsidRDefault="001E787F" w:rsidP="001E787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6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- Пока участники оформляют свои работы, мы с вами, уважаемые гости и жюри рассмотри изображения живописи. А участники могут нам в этом помогать. </w:t>
            </w:r>
          </w:p>
          <w:p w:rsidR="001E787F" w:rsidRPr="003C6052" w:rsidRDefault="001E787F" w:rsidP="001E78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это за вид изобразительного искусства? </w:t>
            </w:r>
          </w:p>
          <w:p w:rsidR="001E787F" w:rsidRPr="003C6052" w:rsidRDefault="001E787F" w:rsidP="001E78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Верно, иконопись.</w:t>
            </w:r>
          </w:p>
          <w:p w:rsidR="001E787F" w:rsidRPr="003C6052" w:rsidRDefault="001E787F" w:rsidP="001E78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Кого мы видим на первом плане?</w:t>
            </w:r>
          </w:p>
          <w:p w:rsidR="001E787F" w:rsidRPr="003C6052" w:rsidRDefault="001E787F" w:rsidP="001E78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Кто стоит за Иисусом? </w:t>
            </w:r>
          </w:p>
          <w:p w:rsidR="001E787F" w:rsidRPr="003C6052" w:rsidRDefault="001E787F" w:rsidP="001E78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встречает Его перед вратами города?</w:t>
            </w:r>
          </w:p>
          <w:p w:rsidR="001E787F" w:rsidRPr="003C6052" w:rsidRDefault="001E787F" w:rsidP="001E78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 </w:t>
            </w:r>
            <w:r w:rsidRPr="003C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устилают дорогу сыну Бога?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Почему?</w:t>
            </w:r>
          </w:p>
          <w:p w:rsidR="001E787F" w:rsidRPr="003C6052" w:rsidRDefault="001E787F" w:rsidP="001E78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052">
              <w:rPr>
                <w:rFonts w:ascii="Times New Roman" w:hAnsi="Times New Roman" w:cs="Times New Roman"/>
                <w:sz w:val="28"/>
                <w:szCs w:val="28"/>
              </w:rPr>
              <w:t>- Пальмовая ветвь – символ победы в сражениях, а Иисус победил смерть, воскресив своего заболевшего друга. История гласит, когда Христос узнал о смерти Лазаря, тот уже 4 дня как умер. Но Спаситель сотворил чудо.</w:t>
            </w:r>
            <w:r w:rsidRPr="003C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6052">
              <w:rPr>
                <w:rFonts w:ascii="Times New Roman" w:hAnsi="Times New Roman" w:cs="Times New Roman"/>
                <w:sz w:val="28"/>
                <w:szCs w:val="28"/>
              </w:rPr>
              <w:t xml:space="preserve">Люди, которые пришли на похороны Лазаря видели это чудо, вернулись домой, и рассказали всем. На следующий день Иисус Христос поехал в город Иерусалим. Те люди, которые слышали о воскрешении Лазаря, срывали пальмовые ветви и встречали Иисуса Христа как победителя смерти. В нашей стране пальмы не растут, а первыми от зимней спячки пробуждаются вербы. Поэтому в воспоминание об этом событии мы приносим в храм веточки вербы, которые символизируют победу над смертью.  </w:t>
            </w:r>
          </w:p>
          <w:p w:rsidR="001E787F" w:rsidRDefault="001E787F" w:rsidP="00FD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87F" w:rsidTr="001E787F">
        <w:tc>
          <w:tcPr>
            <w:tcW w:w="10773" w:type="dxa"/>
          </w:tcPr>
          <w:p w:rsidR="001E787F" w:rsidRPr="003C6052" w:rsidRDefault="001E787F" w:rsidP="001E787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052">
              <w:rPr>
                <w:rFonts w:ascii="Times New Roman" w:hAnsi="Times New Roman" w:cs="Times New Roman"/>
                <w:sz w:val="28"/>
                <w:szCs w:val="28"/>
              </w:rPr>
              <w:t xml:space="preserve">Дождалась </w:t>
            </w:r>
            <w:proofErr w:type="gramStart"/>
            <w:r w:rsidRPr="003C6052">
              <w:rPr>
                <w:rFonts w:ascii="Times New Roman" w:hAnsi="Times New Roman" w:cs="Times New Roman"/>
                <w:sz w:val="28"/>
                <w:szCs w:val="28"/>
              </w:rPr>
              <w:t>наша</w:t>
            </w:r>
            <w:proofErr w:type="gramEnd"/>
            <w:r w:rsidRPr="003C6052">
              <w:rPr>
                <w:rFonts w:ascii="Times New Roman" w:hAnsi="Times New Roman" w:cs="Times New Roman"/>
                <w:sz w:val="28"/>
                <w:szCs w:val="28"/>
              </w:rPr>
              <w:t xml:space="preserve"> вербы весны –</w:t>
            </w:r>
          </w:p>
          <w:p w:rsidR="001E787F" w:rsidRPr="003C6052" w:rsidRDefault="001E787F" w:rsidP="001E787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052">
              <w:rPr>
                <w:rFonts w:ascii="Times New Roman" w:hAnsi="Times New Roman" w:cs="Times New Roman"/>
                <w:sz w:val="28"/>
                <w:szCs w:val="28"/>
              </w:rPr>
              <w:t>В лету канули зимние сны!</w:t>
            </w:r>
          </w:p>
          <w:p w:rsidR="001E787F" w:rsidRPr="003C6052" w:rsidRDefault="001E787F" w:rsidP="001E787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052">
              <w:rPr>
                <w:rFonts w:ascii="Times New Roman" w:hAnsi="Times New Roman" w:cs="Times New Roman"/>
                <w:sz w:val="28"/>
                <w:szCs w:val="28"/>
              </w:rPr>
              <w:t>Тянет к солнышку руки свои,</w:t>
            </w:r>
          </w:p>
          <w:p w:rsidR="001E787F" w:rsidRPr="003C6052" w:rsidRDefault="001E787F" w:rsidP="001E787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052">
              <w:rPr>
                <w:rFonts w:ascii="Times New Roman" w:hAnsi="Times New Roman" w:cs="Times New Roman"/>
                <w:sz w:val="28"/>
                <w:szCs w:val="28"/>
              </w:rPr>
              <w:t>А в руках у нее посмотри:</w:t>
            </w:r>
          </w:p>
          <w:p w:rsidR="001E787F" w:rsidRPr="003C6052" w:rsidRDefault="001E787F" w:rsidP="001E787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052">
              <w:rPr>
                <w:rFonts w:ascii="Times New Roman" w:hAnsi="Times New Roman" w:cs="Times New Roman"/>
                <w:sz w:val="28"/>
                <w:szCs w:val="28"/>
              </w:rPr>
              <w:t xml:space="preserve">Нежным пухом покрытые почки, </w:t>
            </w:r>
          </w:p>
          <w:p w:rsidR="001E787F" w:rsidRPr="003C6052" w:rsidRDefault="001E787F" w:rsidP="001E787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052">
              <w:rPr>
                <w:rFonts w:ascii="Times New Roman" w:hAnsi="Times New Roman" w:cs="Times New Roman"/>
                <w:sz w:val="28"/>
                <w:szCs w:val="28"/>
              </w:rPr>
              <w:t>Словно тут на ветвях ангелочки</w:t>
            </w:r>
          </w:p>
          <w:p w:rsidR="001E787F" w:rsidRPr="003C6052" w:rsidRDefault="001E787F" w:rsidP="001E787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052">
              <w:rPr>
                <w:rFonts w:ascii="Times New Roman" w:hAnsi="Times New Roman" w:cs="Times New Roman"/>
                <w:sz w:val="28"/>
                <w:szCs w:val="28"/>
              </w:rPr>
              <w:t xml:space="preserve">С нами праздника светлого ждут – </w:t>
            </w:r>
          </w:p>
          <w:p w:rsidR="001E787F" w:rsidRPr="003C6052" w:rsidRDefault="001E787F" w:rsidP="001E787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052">
              <w:rPr>
                <w:rFonts w:ascii="Times New Roman" w:hAnsi="Times New Roman" w:cs="Times New Roman"/>
                <w:sz w:val="28"/>
                <w:szCs w:val="28"/>
              </w:rPr>
              <w:t>В каждом доме уж создан уют!</w:t>
            </w:r>
          </w:p>
          <w:p w:rsidR="001E787F" w:rsidRPr="003C6052" w:rsidRDefault="001E787F" w:rsidP="001E787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052">
              <w:rPr>
                <w:rFonts w:ascii="Times New Roman" w:hAnsi="Times New Roman" w:cs="Times New Roman"/>
                <w:sz w:val="28"/>
                <w:szCs w:val="28"/>
              </w:rPr>
              <w:t xml:space="preserve">Ветки вербы пройдут освещенье, </w:t>
            </w:r>
          </w:p>
          <w:p w:rsidR="001E787F" w:rsidRPr="003C6052" w:rsidRDefault="001E787F" w:rsidP="001E787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052">
              <w:rPr>
                <w:rFonts w:ascii="Times New Roman" w:hAnsi="Times New Roman" w:cs="Times New Roman"/>
                <w:sz w:val="28"/>
                <w:szCs w:val="28"/>
              </w:rPr>
              <w:t xml:space="preserve">А потом уж, как украшенье, </w:t>
            </w:r>
          </w:p>
          <w:p w:rsidR="001E787F" w:rsidRPr="003C6052" w:rsidRDefault="001E787F" w:rsidP="001E787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052">
              <w:rPr>
                <w:rFonts w:ascii="Times New Roman" w:hAnsi="Times New Roman" w:cs="Times New Roman"/>
                <w:sz w:val="28"/>
                <w:szCs w:val="28"/>
              </w:rPr>
              <w:t>Долго в доме их будут хранить,</w:t>
            </w:r>
          </w:p>
          <w:p w:rsidR="001E787F" w:rsidRPr="003C6052" w:rsidRDefault="001E787F" w:rsidP="001E787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052">
              <w:rPr>
                <w:rFonts w:ascii="Times New Roman" w:hAnsi="Times New Roman" w:cs="Times New Roman"/>
                <w:sz w:val="28"/>
                <w:szCs w:val="28"/>
              </w:rPr>
              <w:t>Чтоб болезнь от семьи отводить.</w:t>
            </w:r>
          </w:p>
          <w:p w:rsidR="001E787F" w:rsidRPr="00D30965" w:rsidRDefault="001E787F" w:rsidP="001E7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говориться в стихотворении</w:t>
            </w:r>
            <w:r w:rsidRPr="00D3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веточки вербы среза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ют заранее, ставят</w:t>
            </w:r>
            <w:r w:rsidRPr="00D3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сосуд с водой, чтобы к празднику появились пушистые сережки. Освященные веточки вербы принято хранить в доме в течение всего года. Считается, что они обладают чудесными свойствами и защищают людей от всяких неприятностей. </w:t>
            </w:r>
          </w:p>
          <w:p w:rsidR="001E787F" w:rsidRDefault="001E787F" w:rsidP="00FD4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давние времена о</w:t>
            </w:r>
            <w:r w:rsidRPr="00D3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твар из почек вербы считался целебным, и употребляли его при различных заболеваниях. В древние времена, отваром из различных частей дерева лечили желудок, раны, мозоли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3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в военное время, трудное, при недостатке витаминов, лечили цингу. Сок коры снижает температуру, а совсем недавно научились из коры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вербы</w:t>
            </w:r>
            <w:r w:rsidRPr="00D3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получать аспирин. </w:t>
            </w:r>
            <w:proofErr w:type="gramStart"/>
            <w:r w:rsidRPr="00D3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Рекламируемый</w:t>
            </w:r>
            <w:proofErr w:type="gramEnd"/>
            <w:r w:rsidRPr="00D3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</w:t>
            </w:r>
            <w:proofErr w:type="spellStart"/>
            <w:r w:rsidRPr="00D3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Упса</w:t>
            </w:r>
            <w:proofErr w:type="spellEnd"/>
            <w:r w:rsidRPr="00D3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 тоже 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ее</w:t>
            </w:r>
            <w:r w:rsidRPr="00D3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коры.</w:t>
            </w:r>
          </w:p>
          <w:p w:rsidR="00003180" w:rsidRDefault="00003180" w:rsidP="00FD4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3180" w:rsidRDefault="00003180" w:rsidP="00FD4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3180" w:rsidRDefault="00003180" w:rsidP="00FD4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3180" w:rsidRPr="001E787F" w:rsidRDefault="00003180" w:rsidP="00FD4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787F" w:rsidTr="001E787F">
        <w:tc>
          <w:tcPr>
            <w:tcW w:w="10773" w:type="dxa"/>
          </w:tcPr>
          <w:p w:rsidR="001E787F" w:rsidRDefault="001E787F" w:rsidP="001E787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Участники фокус группы продемонстрируйте вазы для вербы. </w:t>
            </w:r>
          </w:p>
          <w:p w:rsidR="001E787F" w:rsidRPr="003C6052" w:rsidRDefault="001E787F" w:rsidP="001E787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 вас получились замечательные работы: оригинальные, неповторимые. </w:t>
            </w:r>
          </w:p>
          <w:p w:rsidR="001E787F" w:rsidRPr="003C6052" w:rsidRDefault="001E787F" w:rsidP="001E787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052">
              <w:rPr>
                <w:rFonts w:ascii="Times New Roman" w:hAnsi="Times New Roman" w:cs="Times New Roman"/>
                <w:sz w:val="28"/>
                <w:szCs w:val="28"/>
              </w:rPr>
              <w:t>- В каких техниках вы их оформили?</w:t>
            </w:r>
            <w:r w:rsidR="00003180">
              <w:rPr>
                <w:rFonts w:ascii="Times New Roman" w:hAnsi="Times New Roman" w:cs="Times New Roman"/>
                <w:sz w:val="28"/>
                <w:szCs w:val="28"/>
              </w:rPr>
              <w:t xml:space="preserve"> Что нового узнали?</w:t>
            </w:r>
          </w:p>
          <w:p w:rsidR="001E787F" w:rsidRDefault="001E787F" w:rsidP="00FD48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052">
              <w:rPr>
                <w:rFonts w:ascii="Times New Roman" w:hAnsi="Times New Roman" w:cs="Times New Roman"/>
                <w:sz w:val="28"/>
                <w:szCs w:val="28"/>
              </w:rPr>
              <w:t>- Я показала фрагмент урока «</w:t>
            </w:r>
            <w:r w:rsidRPr="003C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религиозных культур и светской этики»</w:t>
            </w:r>
            <w:r w:rsidRPr="003C6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теме </w:t>
            </w:r>
            <w:r w:rsidRPr="003C60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"Христианские праздники" </w:t>
            </w:r>
            <w:r w:rsidRPr="007A550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Вербное воскресенье"</w:t>
            </w:r>
            <w:r w:rsidRPr="003C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элементами изобразительного искусства.</w:t>
            </w:r>
            <w:r w:rsidR="00003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Спасибо за внимание!</w:t>
            </w:r>
          </w:p>
          <w:p w:rsidR="00003180" w:rsidRDefault="00003180" w:rsidP="00FD48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3180" w:rsidRDefault="00003180" w:rsidP="000031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уроке можно поработать с текстом в учебнике «Воскрешение Лазаря», также можно послушать музыкальный отрывок и подвести детей к тому, что эта тема прослеживается во всех произведениях искусства. </w:t>
            </w:r>
          </w:p>
          <w:p w:rsidR="00B34435" w:rsidRDefault="00B34435" w:rsidP="000031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435" w:rsidRDefault="00B34435" w:rsidP="000031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435" w:rsidRDefault="00B34435" w:rsidP="000031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435" w:rsidRPr="001E787F" w:rsidRDefault="00B34435" w:rsidP="000031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180" w:rsidTr="001E787F">
        <w:tc>
          <w:tcPr>
            <w:tcW w:w="10773" w:type="dxa"/>
          </w:tcPr>
          <w:p w:rsidR="00B34435" w:rsidRPr="003C6052" w:rsidRDefault="00B34435" w:rsidP="00B344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 наше время Веточки вербы освещают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церкви </w:t>
            </w:r>
            <w:r w:rsidRPr="003C6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приносят домой. И мне сегодня хочется, чтобы вы попробовали оформить вазочку для этих священных веточек. </w:t>
            </w:r>
          </w:p>
          <w:p w:rsidR="00B34435" w:rsidRPr="003C6052" w:rsidRDefault="00B34435" w:rsidP="00B344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 помощью фокус группы покажу, как это можно сделать.</w:t>
            </w:r>
          </w:p>
          <w:p w:rsidR="00B34435" w:rsidRPr="003C6052" w:rsidRDefault="00B34435" w:rsidP="00B344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Любая ненужная бутылка может стать произведение искусства. Сначала необходимо очистить от этикеток, протереть спиртосодержащим раствором, нанести акриловую краску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фона </w:t>
            </w:r>
            <w:r w:rsidRPr="003C6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просушить. А теперь можно творить. </w:t>
            </w:r>
          </w:p>
          <w:p w:rsidR="00B34435" w:rsidRDefault="00B34435" w:rsidP="00B34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Фокус группа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3C6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пробуйте украсить вазу в технике штампование и </w:t>
            </w:r>
            <w:r w:rsidRPr="003C6052">
              <w:rPr>
                <w:rFonts w:ascii="Times New Roman" w:hAnsi="Times New Roman" w:cs="Times New Roman"/>
                <w:sz w:val="28"/>
                <w:szCs w:val="28"/>
              </w:rPr>
              <w:t xml:space="preserve">пуантилизм. Слово штампование вам понятно,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Pr="003C6052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3C6052">
              <w:rPr>
                <w:rFonts w:ascii="Times New Roman" w:hAnsi="Times New Roman" w:cs="Times New Roman"/>
                <w:sz w:val="28"/>
                <w:szCs w:val="28"/>
              </w:rPr>
              <w:t xml:space="preserve">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C6052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штампов. Слово пуантилизм переводиться с французского языка как </w:t>
            </w:r>
            <w:proofErr w:type="spellStart"/>
            <w:r w:rsidRPr="003C6052">
              <w:rPr>
                <w:rFonts w:ascii="Times New Roman" w:hAnsi="Times New Roman" w:cs="Times New Roman"/>
                <w:sz w:val="28"/>
                <w:szCs w:val="28"/>
              </w:rPr>
              <w:t>точечность</w:t>
            </w:r>
            <w:proofErr w:type="spellEnd"/>
            <w:r w:rsidRPr="003C6052">
              <w:rPr>
                <w:rFonts w:ascii="Times New Roman" w:hAnsi="Times New Roman" w:cs="Times New Roman"/>
                <w:sz w:val="28"/>
                <w:szCs w:val="28"/>
              </w:rPr>
              <w:t xml:space="preserve">. Сначала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рисуется</w:t>
            </w:r>
            <w:r w:rsidRPr="003C6052">
              <w:rPr>
                <w:rFonts w:ascii="Times New Roman" w:hAnsi="Times New Roman" w:cs="Times New Roman"/>
                <w:sz w:val="28"/>
                <w:szCs w:val="28"/>
              </w:rPr>
              <w:t xml:space="preserve"> контур, затем заполн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яется </w:t>
            </w:r>
            <w:r w:rsidRPr="003C6052">
              <w:rPr>
                <w:rFonts w:ascii="Times New Roman" w:hAnsi="Times New Roman" w:cs="Times New Roman"/>
                <w:sz w:val="28"/>
                <w:szCs w:val="28"/>
              </w:rPr>
              <w:t xml:space="preserve">точками.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 техники можно совмещать</w:t>
            </w:r>
            <w:r w:rsidRPr="003C60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обязательно заполнять рисунками всю бутылку, можно украсить только часть, так как времени не много. </w:t>
            </w:r>
          </w:p>
          <w:p w:rsidR="00B34435" w:rsidRDefault="00B34435" w:rsidP="00B34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</w:t>
            </w:r>
            <w:r w:rsidRPr="000031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поработали дети, создавая проект «Весеннее настроение», используя разные техники.</w:t>
            </w:r>
          </w:p>
          <w:p w:rsidR="00B34435" w:rsidRPr="003C6052" w:rsidRDefault="00B34435" w:rsidP="00B34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Для рисования на стекле лучше использовать акриловые краски так, как они густые и быстро сохнут, рисунок получается объемный как бусины. Если хотите чтобы ваша ваза не боялась воды, необходимо покрыть краски аэрозольным лаком.  </w:t>
            </w:r>
          </w:p>
          <w:p w:rsidR="00003180" w:rsidRDefault="00003180" w:rsidP="001E787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435" w:rsidRDefault="00B34435" w:rsidP="001E787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435" w:rsidRDefault="00B34435" w:rsidP="001E787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435" w:rsidRDefault="00B34435" w:rsidP="001E787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435" w:rsidRDefault="00B34435" w:rsidP="001E787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435" w:rsidRDefault="00B34435" w:rsidP="001E787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435" w:rsidRDefault="00B34435" w:rsidP="001E787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435" w:rsidRPr="003C6052" w:rsidRDefault="00B34435" w:rsidP="001E787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216D" w:rsidRPr="003C6052" w:rsidRDefault="0059216D" w:rsidP="001E787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16D" w:rsidRPr="003C6052" w:rsidRDefault="0059216D" w:rsidP="003C6052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9216D" w:rsidRPr="003C6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05889"/>
    <w:multiLevelType w:val="hybridMultilevel"/>
    <w:tmpl w:val="DD56ADBE"/>
    <w:lvl w:ilvl="0" w:tplc="549A249A">
      <w:start w:val="1"/>
      <w:numFmt w:val="upperRoman"/>
      <w:lvlText w:val="%1."/>
      <w:lvlJc w:val="left"/>
      <w:pPr>
        <w:tabs>
          <w:tab w:val="num" w:pos="1145"/>
        </w:tabs>
        <w:ind w:left="1145" w:hanging="720"/>
      </w:pPr>
      <w:rPr>
        <w:b/>
      </w:rPr>
    </w:lvl>
    <w:lvl w:ilvl="1" w:tplc="2A2AD7FA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52"/>
    <w:rsid w:val="00003180"/>
    <w:rsid w:val="00122308"/>
    <w:rsid w:val="001826C4"/>
    <w:rsid w:val="001E5277"/>
    <w:rsid w:val="001E787F"/>
    <w:rsid w:val="003B6006"/>
    <w:rsid w:val="003C6052"/>
    <w:rsid w:val="003D6254"/>
    <w:rsid w:val="003E7871"/>
    <w:rsid w:val="00543F63"/>
    <w:rsid w:val="00556275"/>
    <w:rsid w:val="00584099"/>
    <w:rsid w:val="0059216D"/>
    <w:rsid w:val="005D703D"/>
    <w:rsid w:val="00684C3A"/>
    <w:rsid w:val="007A5506"/>
    <w:rsid w:val="00864152"/>
    <w:rsid w:val="00881F5C"/>
    <w:rsid w:val="00887E83"/>
    <w:rsid w:val="00A31579"/>
    <w:rsid w:val="00A37383"/>
    <w:rsid w:val="00AE4689"/>
    <w:rsid w:val="00B00144"/>
    <w:rsid w:val="00B16978"/>
    <w:rsid w:val="00B34435"/>
    <w:rsid w:val="00B535D2"/>
    <w:rsid w:val="00B843C7"/>
    <w:rsid w:val="00D30965"/>
    <w:rsid w:val="00DE0A96"/>
    <w:rsid w:val="00E638A7"/>
    <w:rsid w:val="00EE6F04"/>
    <w:rsid w:val="00F11FFF"/>
    <w:rsid w:val="00F44934"/>
    <w:rsid w:val="00FD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55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3F63"/>
  </w:style>
  <w:style w:type="paragraph" w:styleId="a3">
    <w:name w:val="Balloon Text"/>
    <w:basedOn w:val="a"/>
    <w:link w:val="a4"/>
    <w:uiPriority w:val="99"/>
    <w:semiHidden/>
    <w:unhideWhenUsed/>
    <w:rsid w:val="0054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F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4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55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con">
    <w:name w:val="icon"/>
    <w:basedOn w:val="a0"/>
    <w:rsid w:val="007A5506"/>
  </w:style>
  <w:style w:type="table" w:styleId="a6">
    <w:name w:val="Table Grid"/>
    <w:basedOn w:val="a1"/>
    <w:uiPriority w:val="59"/>
    <w:rsid w:val="001E7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55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3F63"/>
  </w:style>
  <w:style w:type="paragraph" w:styleId="a3">
    <w:name w:val="Balloon Text"/>
    <w:basedOn w:val="a"/>
    <w:link w:val="a4"/>
    <w:uiPriority w:val="99"/>
    <w:semiHidden/>
    <w:unhideWhenUsed/>
    <w:rsid w:val="0054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F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4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55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con">
    <w:name w:val="icon"/>
    <w:basedOn w:val="a0"/>
    <w:rsid w:val="007A5506"/>
  </w:style>
  <w:style w:type="table" w:styleId="a6">
    <w:name w:val="Table Grid"/>
    <w:basedOn w:val="a1"/>
    <w:uiPriority w:val="59"/>
    <w:rsid w:val="001E7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07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A5F1-7DC7-4883-AB23-AFB4D568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11</cp:revision>
  <cp:lastPrinted>2015-03-25T06:06:00Z</cp:lastPrinted>
  <dcterms:created xsi:type="dcterms:W3CDTF">2015-03-24T13:09:00Z</dcterms:created>
  <dcterms:modified xsi:type="dcterms:W3CDTF">2015-11-24T17:30:00Z</dcterms:modified>
</cp:coreProperties>
</file>