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1E787F" w:rsidTr="001E787F">
        <w:tc>
          <w:tcPr>
            <w:tcW w:w="10773" w:type="dxa"/>
          </w:tcPr>
          <w:p w:rsidR="001E787F" w:rsidRDefault="00EE6F04" w:rsidP="00EE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«Украшение вазы в технике штампование и пуантилизм»</w:t>
            </w:r>
            <w:bookmarkEnd w:id="0"/>
          </w:p>
        </w:tc>
      </w:tr>
      <w:tr w:rsidR="00EE6F04" w:rsidTr="001E787F">
        <w:tc>
          <w:tcPr>
            <w:tcW w:w="10773" w:type="dxa"/>
          </w:tcPr>
          <w:p w:rsidR="00EE6F04" w:rsidRPr="003C6052" w:rsidRDefault="00EE6F04" w:rsidP="00EE6F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Здравствуйте, уважаемые члены жюри, участники конкурса и гости.</w:t>
            </w:r>
          </w:p>
          <w:p w:rsidR="00EE6F04" w:rsidRPr="003C6052" w:rsidRDefault="00EE6F04" w:rsidP="00EE6F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Своё выступление начну с таких строк:</w:t>
            </w:r>
          </w:p>
          <w:p w:rsidR="00EE6F04" w:rsidRPr="003C6052" w:rsidRDefault="00EE6F04" w:rsidP="00EE6F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Верба, верба, верба,</w:t>
            </w:r>
            <w:r w:rsidRPr="003C6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Верба зацвела.</w:t>
            </w:r>
            <w:r w:rsidRPr="003C6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Это значит, — верно,</w:t>
            </w:r>
            <w:r w:rsidRPr="003C6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Что весна пришла.</w:t>
            </w:r>
          </w:p>
          <w:p w:rsidR="00EE6F04" w:rsidRPr="003C6052" w:rsidRDefault="00EE6F04" w:rsidP="00EE6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народные праздники вы знаете, связанные со словом “верба”?</w:t>
            </w:r>
          </w:p>
          <w:p w:rsidR="00EE6F04" w:rsidRPr="003C6052" w:rsidRDefault="00EE6F04" w:rsidP="00EE6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поговорим именно об этом празднике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вербное воскресение</w:t>
            </w: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F04" w:rsidRPr="003C6052" w:rsidRDefault="00EE6F04" w:rsidP="00EE6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вы знаете о вербе?</w:t>
            </w:r>
          </w:p>
          <w:p w:rsidR="00EE6F04" w:rsidRPr="003C6052" w:rsidRDefault="00EE6F04" w:rsidP="00EE6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Слово “верба” очень древнее, ему около 3000 лет. Оно есть во всех европейских языках, образовано от слова “вертеть”. Вероятно, наши предки научились делать из гибких ветвей различные изделия, вертя и сплетая между собой. Отсюда и слово - верба.</w:t>
            </w:r>
          </w:p>
          <w:p w:rsidR="00EE6F04" w:rsidRPr="003C6052" w:rsidRDefault="00EE6F04" w:rsidP="00EE6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почему воскресенье называется вербным?</w:t>
            </w:r>
          </w:p>
          <w:p w:rsidR="00EE6F04" w:rsidRPr="003C6052" w:rsidRDefault="00EE6F04" w:rsidP="00EE6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Вербного воскресенья начинается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давних времен, когда по земле ходил Иисус Христос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этот день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въехал в город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Иерусалим на осле, эт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означало, что он прибыл с миром. Встречающие его жители устилали дорогу пальмовыми ветвями. И после этого каждый год христиане отмечают праздник Входа Господня в Иерусалим, Пальмовое воскресенье или Вербное воскресенье, т.к. в северных странах, именно верба заменяет пальмовые ветви. </w:t>
            </w:r>
          </w:p>
        </w:tc>
      </w:tr>
      <w:tr w:rsidR="001E787F" w:rsidTr="001E787F">
        <w:tc>
          <w:tcPr>
            <w:tcW w:w="10773" w:type="dxa"/>
          </w:tcPr>
          <w:p w:rsidR="001E787F" w:rsidRPr="003C6052" w:rsidRDefault="001E787F" w:rsidP="001E78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наше время Веточки вербы освещают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церкви 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приносят домой. И мне сегодня хочется, чтобы вы попробовали оформить вазочку для этих священных веточек. 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помощью фокус группы покажу, как это можно сделать.</w:t>
            </w:r>
          </w:p>
          <w:p w:rsidR="001E787F" w:rsidRPr="003C6052" w:rsidRDefault="001E787F" w:rsidP="001E78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Любая ненужная бутылка может стать произведение искусства. Сначала необходимо очистить от этикеток, протереть спиртосодержащим раствором, нанести акриловую краску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фона 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просушить. А теперь можно творить. </w:t>
            </w:r>
          </w:p>
          <w:p w:rsidR="001E787F" w:rsidRDefault="001E787F" w:rsidP="001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Фокус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пробуйте украсить вазу в технике штампование и 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пуантилизм. Слово штампование вам понятно,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штампов. Слово пуантилизм переводиться с французского языка как </w:t>
            </w:r>
            <w:proofErr w:type="spellStart"/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точечность</w:t>
            </w:r>
            <w:proofErr w:type="spellEnd"/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. Сначала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рисуется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контур, затем 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точками.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техники можно совмещать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обязательно заполнять рисунками всю бутылку, можно украсить только часть, так как времени не много. </w:t>
            </w:r>
          </w:p>
          <w:p w:rsidR="00003180" w:rsidRDefault="00003180" w:rsidP="001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0031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поработали дети, создавая проект «Весеннее настроение», используя разные техники.</w:t>
            </w:r>
          </w:p>
          <w:p w:rsidR="001E787F" w:rsidRPr="003C6052" w:rsidRDefault="001E787F" w:rsidP="001E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3180">
              <w:rPr>
                <w:rFonts w:ascii="Times New Roman" w:hAnsi="Times New Roman" w:cs="Times New Roman"/>
                <w:sz w:val="28"/>
                <w:szCs w:val="28"/>
              </w:rPr>
              <w:t xml:space="preserve">Для рисования на стекле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 использовать акриловые </w:t>
            </w:r>
            <w:r w:rsidR="00003180"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так, как они густые и быстро сохнут, рисунок получается объемный как бусины. Если хотите чтобы ваша ваза не боялась воды, необходимо покрыть краски аэрозольным лаком.  </w:t>
            </w: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87F" w:rsidTr="001E787F">
        <w:tc>
          <w:tcPr>
            <w:tcW w:w="10773" w:type="dxa"/>
          </w:tcPr>
          <w:p w:rsidR="001E787F" w:rsidRPr="003C6052" w:rsidRDefault="001E787F" w:rsidP="001E787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Пока участники оформляют свои работы, мы с вами, уважаемые гости и жюри рассмотри изображения живописи. А участники могут нам в этом помогать. 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это за вид изобразительного искусства? 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Верно, иконопись.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Кого мы видим на первом плане?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стоит за Иисусом? 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встречает Его перед вратами города?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</w:t>
            </w: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устилают дорогу сыну Бога?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1E787F" w:rsidRPr="003C6052" w:rsidRDefault="001E787F" w:rsidP="001E7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- Пальмовая ветвь – символ победы в сражениях, а Иисус победил смерть, воскресив своего заболевшего друга. История гласит, когда Христос узнал о смерти Лазаря, тот уже 4 дня как умер. Но Спаситель сотворил чудо.</w:t>
            </w: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Люди, которые пришли на похороны Лазаря видели это чудо, вернулись домой, и рассказали всем. На следующий день Иисус Христос поехал в город Иерусалим. Те люди, которые слышали о воскрешении Лазаря, срывали пальмовые ветви и встречали Иисуса Христа как победителя смерти. В нашей стране пальмы не растут, а первыми от зимней спячки пробуждаются вербы. Поэтому в воспоминание об этом событии мы приносим в храм веточки вербы, которые символизируют победу над смертью.  </w:t>
            </w:r>
          </w:p>
          <w:p w:rsidR="001E787F" w:rsidRDefault="001E787F" w:rsidP="00FD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87F" w:rsidTr="001E787F">
        <w:tc>
          <w:tcPr>
            <w:tcW w:w="10773" w:type="dxa"/>
          </w:tcPr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Дождалась </w:t>
            </w:r>
            <w:proofErr w:type="gramStart"/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вербы весны –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В лету канули зимние сны!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Тянет к солнышку руки свои,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А в руках у нее посмотри: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Нежным пухом покрытые почки, 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Словно тут на ветвях ангелочки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С нами праздника светлого ждут – 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В каждом доме уж создан уют!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Ветки вербы пройдут освещенье, 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А потом уж, как украшенье, 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Долго в доме их будут хранить,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Чтоб болезнь от семьи отводить.</w:t>
            </w:r>
          </w:p>
          <w:p w:rsidR="001E787F" w:rsidRPr="00D30965" w:rsidRDefault="001E787F" w:rsidP="001E7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говориться в стихотворении</w:t>
            </w: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веточки вербы среза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 заранее, ставят</w:t>
            </w: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сосуд с водой, чтобы к празднику появились пушистые сережки. Освященные веточки вербы принято хранить в доме в течение всего года. Считается, что они обладают чудесными свойствами и защищают людей от всяких неприятностей. </w:t>
            </w:r>
          </w:p>
          <w:p w:rsidR="001E787F" w:rsidRDefault="001E787F" w:rsidP="00FD4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давние времена о</w:t>
            </w: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 из почек вербы считался целебным, и употребляли его при различных заболеваниях. В древние времена, отваром из различных частей дерева лечили желудок, раны, мозоли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в военное время, трудное, при недостатке витаминов, лечили цингу. Сок коры снижает температуру, а совсем недавно научились из коры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вербы</w:t>
            </w: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получать аспирин. </w:t>
            </w:r>
            <w:proofErr w:type="gramStart"/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Рекламируемый</w:t>
            </w:r>
            <w:proofErr w:type="gramEnd"/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Упса</w:t>
            </w:r>
            <w:proofErr w:type="spellEnd"/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 тоже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ее</w:t>
            </w:r>
            <w:r w:rsidRPr="00D3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коры.</w:t>
            </w:r>
          </w:p>
          <w:p w:rsidR="00003180" w:rsidRDefault="00003180" w:rsidP="00FD4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180" w:rsidRDefault="00003180" w:rsidP="00FD4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180" w:rsidRDefault="00003180" w:rsidP="00FD4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180" w:rsidRPr="001E787F" w:rsidRDefault="00003180" w:rsidP="00FD4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87F" w:rsidTr="001E787F">
        <w:tc>
          <w:tcPr>
            <w:tcW w:w="10773" w:type="dxa"/>
          </w:tcPr>
          <w:p w:rsidR="001E787F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Участники фокус группы продемонстрируйте вазы для вербы. 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получились замечательные работы: оригинальные, неповторимые. </w:t>
            </w:r>
          </w:p>
          <w:p w:rsidR="001E787F" w:rsidRPr="003C6052" w:rsidRDefault="001E787F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- В каких техниках вы их оформили?</w:t>
            </w:r>
            <w:r w:rsidR="00003180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узнали?</w:t>
            </w:r>
          </w:p>
          <w:p w:rsidR="001E787F" w:rsidRDefault="001E787F" w:rsidP="00FD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- Я показала фрагмент урока «</w:t>
            </w: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этики»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</w:t>
            </w:r>
            <w:r w:rsidRPr="003C605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"Христианские праздники" </w:t>
            </w:r>
            <w:r w:rsidRPr="007A550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Вербное воскресенье"</w:t>
            </w:r>
            <w:r w:rsidRPr="003C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изобразительного искусства.</w:t>
            </w:r>
            <w:r w:rsidR="00003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за внимание!</w:t>
            </w:r>
          </w:p>
          <w:p w:rsidR="00003180" w:rsidRDefault="00003180" w:rsidP="00FD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180" w:rsidRDefault="00003180" w:rsidP="00003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уроке можно поработать с текстом в учебнике «Воскрешение Лазаря», также можно послушать музыкальный отрывок и подвести детей к тому, что эта тема прослеживается во всех произведениях искусства. </w:t>
            </w:r>
          </w:p>
          <w:p w:rsidR="00B34435" w:rsidRDefault="00B34435" w:rsidP="00003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435" w:rsidRDefault="00B34435" w:rsidP="00003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435" w:rsidRDefault="00B34435" w:rsidP="00003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435" w:rsidRPr="001E787F" w:rsidRDefault="00B34435" w:rsidP="00003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180" w:rsidTr="001E787F">
        <w:tc>
          <w:tcPr>
            <w:tcW w:w="10773" w:type="dxa"/>
          </w:tcPr>
          <w:p w:rsidR="00B34435" w:rsidRPr="003C6052" w:rsidRDefault="00B34435" w:rsidP="00B34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наше время Веточки вербы освещают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церкви 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приносят домой. И мне сегодня хочется, чтобы вы попробовали оформить вазочку для этих священных веточек. </w:t>
            </w:r>
          </w:p>
          <w:p w:rsidR="00B34435" w:rsidRPr="003C6052" w:rsidRDefault="00B34435" w:rsidP="00B34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помощью фокус группы покажу, как это можно сделать.</w:t>
            </w:r>
          </w:p>
          <w:p w:rsidR="00B34435" w:rsidRPr="003C6052" w:rsidRDefault="00B34435" w:rsidP="00B34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Любая ненужная бутылка может стать произведение искусства. Сначала необходимо очистить от этикеток, протереть спиртосодержащим раствором, нанести акриловую краску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фона 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просушить. А теперь можно творить. </w:t>
            </w:r>
          </w:p>
          <w:p w:rsidR="00B34435" w:rsidRDefault="00B34435" w:rsidP="00B3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Фокус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C6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пробуйте украсить вазу в технике штампование и 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пуантилизм. Слово штампование вам понятно,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штампов. Слово пуантилизм переводиться с французского языка как </w:t>
            </w:r>
            <w:proofErr w:type="spellStart"/>
            <w:r w:rsidRPr="003C6052">
              <w:rPr>
                <w:rFonts w:ascii="Times New Roman" w:hAnsi="Times New Roman" w:cs="Times New Roman"/>
                <w:sz w:val="28"/>
                <w:szCs w:val="28"/>
              </w:rPr>
              <w:t>точечность</w:t>
            </w:r>
            <w:proofErr w:type="spellEnd"/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. Сначала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рисуется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 контур, затем 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точками.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техники можно совмещать</w:t>
            </w:r>
            <w:r w:rsidRPr="003C60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обязательно заполнять рисунками всю бутылку, можно украсить только часть, так как времени не много. </w:t>
            </w:r>
          </w:p>
          <w:p w:rsidR="00B34435" w:rsidRDefault="00B34435" w:rsidP="00B3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0031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поработали дети, создавая проект «Весеннее настроение», используя разные техники.</w:t>
            </w:r>
          </w:p>
          <w:p w:rsidR="00B34435" w:rsidRPr="003C6052" w:rsidRDefault="00B34435" w:rsidP="00B34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рисования на стекле лучше использовать акриловые краски так, как они густые и быстро сохнут, рисунок получается объемный как бусины. Если хотите чтобы ваша ваза не боялась воды, необходимо покрыть краски аэрозольным лаком.  </w:t>
            </w:r>
          </w:p>
          <w:p w:rsidR="00003180" w:rsidRDefault="00003180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5" w:rsidRDefault="00B34435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5" w:rsidRDefault="00B34435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5" w:rsidRDefault="00B34435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5" w:rsidRDefault="00B34435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5" w:rsidRDefault="00B34435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5" w:rsidRDefault="00B34435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35" w:rsidRPr="003C6052" w:rsidRDefault="00B34435" w:rsidP="001E787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16D" w:rsidRPr="003C6052" w:rsidRDefault="0059216D" w:rsidP="001E787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16D" w:rsidRPr="003C6052" w:rsidRDefault="0059216D" w:rsidP="003C605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216D" w:rsidRPr="003C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889"/>
    <w:multiLevelType w:val="hybridMultilevel"/>
    <w:tmpl w:val="DD56ADBE"/>
    <w:lvl w:ilvl="0" w:tplc="549A249A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b/>
      </w:rPr>
    </w:lvl>
    <w:lvl w:ilvl="1" w:tplc="2A2AD7F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52"/>
    <w:rsid w:val="00003180"/>
    <w:rsid w:val="00122308"/>
    <w:rsid w:val="001826C4"/>
    <w:rsid w:val="001E5277"/>
    <w:rsid w:val="001E787F"/>
    <w:rsid w:val="003B6006"/>
    <w:rsid w:val="003C6052"/>
    <w:rsid w:val="003D6254"/>
    <w:rsid w:val="003E7871"/>
    <w:rsid w:val="00543F63"/>
    <w:rsid w:val="00556275"/>
    <w:rsid w:val="00584099"/>
    <w:rsid w:val="0059216D"/>
    <w:rsid w:val="005D703D"/>
    <w:rsid w:val="00684C3A"/>
    <w:rsid w:val="007A5506"/>
    <w:rsid w:val="00864152"/>
    <w:rsid w:val="00881F5C"/>
    <w:rsid w:val="00887E83"/>
    <w:rsid w:val="00A31579"/>
    <w:rsid w:val="00A37383"/>
    <w:rsid w:val="00AE4689"/>
    <w:rsid w:val="00B00144"/>
    <w:rsid w:val="00B16978"/>
    <w:rsid w:val="00B34435"/>
    <w:rsid w:val="00B535D2"/>
    <w:rsid w:val="00B843C7"/>
    <w:rsid w:val="00D30965"/>
    <w:rsid w:val="00DE0A96"/>
    <w:rsid w:val="00E638A7"/>
    <w:rsid w:val="00EE6F04"/>
    <w:rsid w:val="00F11FFF"/>
    <w:rsid w:val="00F44934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F63"/>
  </w:style>
  <w:style w:type="paragraph" w:styleId="a3">
    <w:name w:val="Balloon Text"/>
    <w:basedOn w:val="a"/>
    <w:link w:val="a4"/>
    <w:uiPriority w:val="99"/>
    <w:semiHidden/>
    <w:unhideWhenUsed/>
    <w:rsid w:val="005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">
    <w:name w:val="icon"/>
    <w:basedOn w:val="a0"/>
    <w:rsid w:val="007A5506"/>
  </w:style>
  <w:style w:type="table" w:styleId="a6">
    <w:name w:val="Table Grid"/>
    <w:basedOn w:val="a1"/>
    <w:uiPriority w:val="59"/>
    <w:rsid w:val="001E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F63"/>
  </w:style>
  <w:style w:type="paragraph" w:styleId="a3">
    <w:name w:val="Balloon Text"/>
    <w:basedOn w:val="a"/>
    <w:link w:val="a4"/>
    <w:uiPriority w:val="99"/>
    <w:semiHidden/>
    <w:unhideWhenUsed/>
    <w:rsid w:val="005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">
    <w:name w:val="icon"/>
    <w:basedOn w:val="a0"/>
    <w:rsid w:val="007A5506"/>
  </w:style>
  <w:style w:type="table" w:styleId="a6">
    <w:name w:val="Table Grid"/>
    <w:basedOn w:val="a1"/>
    <w:uiPriority w:val="59"/>
    <w:rsid w:val="001E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5F1-7DC7-4883-AB23-AFB4D568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11</cp:revision>
  <cp:lastPrinted>2015-03-25T06:06:00Z</cp:lastPrinted>
  <dcterms:created xsi:type="dcterms:W3CDTF">2015-03-24T13:09:00Z</dcterms:created>
  <dcterms:modified xsi:type="dcterms:W3CDTF">2015-11-24T17:30:00Z</dcterms:modified>
</cp:coreProperties>
</file>