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E" w:rsidRDefault="00965426" w:rsidP="00325BF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25BFE" w:rsidRPr="00325BFE">
        <w:rPr>
          <w:sz w:val="28"/>
          <w:szCs w:val="28"/>
        </w:rPr>
        <w:t xml:space="preserve"> класс </w:t>
      </w:r>
    </w:p>
    <w:p w:rsidR="00C91621" w:rsidRDefault="00374922" w:rsidP="00325BFE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«Школа России</w:t>
      </w:r>
      <w:r w:rsidR="00C91621">
        <w:rPr>
          <w:sz w:val="28"/>
          <w:szCs w:val="28"/>
        </w:rPr>
        <w:t>»</w:t>
      </w:r>
    </w:p>
    <w:p w:rsidR="00451D1F" w:rsidRPr="00325BFE" w:rsidRDefault="00965426" w:rsidP="0096542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26A77">
        <w:rPr>
          <w:sz w:val="28"/>
          <w:szCs w:val="28"/>
          <w:lang w:val="en-US"/>
        </w:rPr>
        <w:t>I</w:t>
      </w:r>
      <w:r w:rsidRPr="00965426">
        <w:rPr>
          <w:sz w:val="28"/>
          <w:szCs w:val="28"/>
        </w:rPr>
        <w:t xml:space="preserve"> полугодие</w:t>
      </w:r>
    </w:p>
    <w:p w:rsidR="00325BFE" w:rsidRPr="00325BFE" w:rsidRDefault="00C52758" w:rsidP="00325BF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0E03DC" w:rsidRPr="00D75516" w:rsidRDefault="00C52758" w:rsidP="001138E5">
      <w:pPr>
        <w:jc w:val="center"/>
        <w:rPr>
          <w:sz w:val="32"/>
          <w:szCs w:val="28"/>
        </w:rPr>
      </w:pPr>
      <w:r>
        <w:rPr>
          <w:sz w:val="32"/>
          <w:szCs w:val="28"/>
        </w:rPr>
        <w:t>ТЕХНОЛОГИЧЕСКАЯ КАРТА УРОКА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8510"/>
        <w:gridCol w:w="3433"/>
      </w:tblGrid>
      <w:tr w:rsidR="00FD025F" w:rsidRPr="00774E1D" w:rsidTr="008C2DF9">
        <w:tc>
          <w:tcPr>
            <w:tcW w:w="3523" w:type="dxa"/>
          </w:tcPr>
          <w:p w:rsidR="00FD025F" w:rsidRPr="00A74BB3" w:rsidRDefault="00FD025F" w:rsidP="00A74BB3">
            <w:pPr>
              <w:tabs>
                <w:tab w:val="left" w:pos="1080"/>
              </w:tabs>
              <w:rPr>
                <w:b/>
              </w:rPr>
            </w:pPr>
            <w:r w:rsidRPr="00A74BB3">
              <w:rPr>
                <w:b/>
              </w:rPr>
              <w:t>Раздел</w:t>
            </w:r>
          </w:p>
        </w:tc>
        <w:tc>
          <w:tcPr>
            <w:tcW w:w="11943" w:type="dxa"/>
            <w:gridSpan w:val="2"/>
          </w:tcPr>
          <w:p w:rsidR="00FD025F" w:rsidRPr="00A74BB3" w:rsidRDefault="00BE49EE" w:rsidP="00D17FE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Числа 1-1000. Нумерация</w:t>
            </w:r>
            <w:r w:rsidR="00374922">
              <w:rPr>
                <w:b/>
              </w:rPr>
              <w:t>.</w:t>
            </w:r>
          </w:p>
        </w:tc>
      </w:tr>
      <w:tr w:rsidR="000E03DC" w:rsidRPr="00774E1D" w:rsidTr="008C2DF9">
        <w:tc>
          <w:tcPr>
            <w:tcW w:w="3523" w:type="dxa"/>
          </w:tcPr>
          <w:p w:rsidR="000E03DC" w:rsidRPr="00A74BB3" w:rsidRDefault="000E03DC" w:rsidP="00A74BB3">
            <w:pPr>
              <w:tabs>
                <w:tab w:val="left" w:pos="1080"/>
              </w:tabs>
              <w:rPr>
                <w:b/>
              </w:rPr>
            </w:pPr>
            <w:r w:rsidRPr="00A74BB3">
              <w:rPr>
                <w:b/>
              </w:rPr>
              <w:t>Тема</w:t>
            </w:r>
          </w:p>
        </w:tc>
        <w:tc>
          <w:tcPr>
            <w:tcW w:w="11943" w:type="dxa"/>
            <w:gridSpan w:val="2"/>
          </w:tcPr>
          <w:p w:rsidR="000E03DC" w:rsidRPr="00A74BB3" w:rsidRDefault="00374922" w:rsidP="0050304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Тысяча.</w:t>
            </w:r>
            <w:r w:rsidR="00BE49EE">
              <w:rPr>
                <w:b/>
              </w:rPr>
              <w:t xml:space="preserve"> Счет сотнями.</w:t>
            </w:r>
          </w:p>
        </w:tc>
      </w:tr>
      <w:tr w:rsidR="000E03DC" w:rsidRPr="00774E1D" w:rsidTr="008C2DF9">
        <w:trPr>
          <w:trHeight w:val="687"/>
        </w:trPr>
        <w:tc>
          <w:tcPr>
            <w:tcW w:w="3523" w:type="dxa"/>
          </w:tcPr>
          <w:p w:rsidR="000E03DC" w:rsidRPr="00A74BB3" w:rsidRDefault="00B1250C" w:rsidP="00A74BB3">
            <w:pPr>
              <w:tabs>
                <w:tab w:val="left" w:pos="1080"/>
              </w:tabs>
              <w:rPr>
                <w:b/>
              </w:rPr>
            </w:pPr>
            <w:r w:rsidRPr="00A74BB3">
              <w:rPr>
                <w:b/>
              </w:rPr>
              <w:t>Цели</w:t>
            </w:r>
          </w:p>
          <w:p w:rsidR="000E03DC" w:rsidRPr="00A74BB3" w:rsidRDefault="000E03DC" w:rsidP="00A74BB3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943" w:type="dxa"/>
            <w:gridSpan w:val="2"/>
          </w:tcPr>
          <w:p w:rsidR="00816F99" w:rsidRPr="00374922" w:rsidRDefault="000E03DC" w:rsidP="00A74BB3">
            <w:pPr>
              <w:jc w:val="both"/>
            </w:pPr>
            <w:r w:rsidRPr="00A74BB3">
              <w:rPr>
                <w:b/>
              </w:rPr>
              <w:t>Сформировать</w:t>
            </w:r>
            <w:r w:rsidR="00374922">
              <w:t xml:space="preserve"> представление о новой счетной единице – тысяче.</w:t>
            </w:r>
            <w:r w:rsidR="00847B0A">
              <w:t xml:space="preserve"> </w:t>
            </w:r>
          </w:p>
          <w:p w:rsidR="00847B0A" w:rsidRPr="00774E1D" w:rsidRDefault="00B1250C" w:rsidP="00A74BB3">
            <w:pPr>
              <w:jc w:val="both"/>
            </w:pPr>
            <w:r w:rsidRPr="00A74BB3">
              <w:rPr>
                <w:b/>
              </w:rPr>
              <w:t>Н</w:t>
            </w:r>
            <w:r w:rsidR="000E03DC" w:rsidRPr="00A74BB3">
              <w:rPr>
                <w:b/>
              </w:rPr>
              <w:t>аучить</w:t>
            </w:r>
            <w:r w:rsidR="000E03DC" w:rsidRPr="00D47E0E">
              <w:t xml:space="preserve"> использовать</w:t>
            </w:r>
            <w:r w:rsidR="000E03DC">
              <w:t xml:space="preserve"> приобретенные </w:t>
            </w:r>
            <w:r w:rsidR="00AE1F09">
              <w:t xml:space="preserve">знания и </w:t>
            </w:r>
            <w:r w:rsidR="00847B0A">
              <w:t>умения в практической деятельности</w:t>
            </w:r>
            <w:r w:rsidR="00847B0A" w:rsidRPr="00A74BB3">
              <w:rPr>
                <w:color w:val="FF0000"/>
              </w:rPr>
              <w:t>.</w:t>
            </w:r>
          </w:p>
        </w:tc>
      </w:tr>
      <w:tr w:rsidR="000E03DC" w:rsidRPr="00774E1D" w:rsidTr="008C2DF9">
        <w:tc>
          <w:tcPr>
            <w:tcW w:w="3523" w:type="dxa"/>
          </w:tcPr>
          <w:p w:rsidR="000E03DC" w:rsidRPr="00A74BB3" w:rsidRDefault="000E03DC" w:rsidP="00A74BB3">
            <w:pPr>
              <w:tabs>
                <w:tab w:val="left" w:pos="1080"/>
              </w:tabs>
              <w:rPr>
                <w:b/>
              </w:rPr>
            </w:pPr>
            <w:r w:rsidRPr="00A74BB3">
              <w:rPr>
                <w:b/>
              </w:rPr>
              <w:t>Основ</w:t>
            </w:r>
            <w:r w:rsidR="00A80083" w:rsidRPr="00A74BB3">
              <w:rPr>
                <w:b/>
              </w:rPr>
              <w:t xml:space="preserve">ное содержание темы, термины и </w:t>
            </w:r>
            <w:r w:rsidRPr="00A74BB3">
              <w:rPr>
                <w:b/>
              </w:rPr>
              <w:t>понятия</w:t>
            </w:r>
          </w:p>
        </w:tc>
        <w:tc>
          <w:tcPr>
            <w:tcW w:w="11943" w:type="dxa"/>
            <w:gridSpan w:val="2"/>
          </w:tcPr>
          <w:p w:rsidR="00B549AF" w:rsidRPr="00A74BB3" w:rsidRDefault="002E3932" w:rsidP="00B549AF">
            <w:pPr>
              <w:tabs>
                <w:tab w:val="left" w:pos="1080"/>
                <w:tab w:val="left" w:pos="11682"/>
              </w:tabs>
              <w:jc w:val="both"/>
              <w:rPr>
                <w:i/>
              </w:rPr>
            </w:pPr>
            <w:r>
              <w:t xml:space="preserve">Введение понятия </w:t>
            </w:r>
            <w:r w:rsidR="00504252">
              <w:t>«</w:t>
            </w:r>
            <w:r w:rsidR="00B549AF">
              <w:t>тысяча</w:t>
            </w:r>
            <w:r w:rsidR="00504252">
              <w:t>»</w:t>
            </w:r>
            <w:r>
              <w:t xml:space="preserve">. </w:t>
            </w:r>
            <w:r w:rsidR="00B549AF">
              <w:t xml:space="preserve">Образование </w:t>
            </w:r>
            <w:r w:rsidR="00BE49EE">
              <w:t>числа из сотен.</w:t>
            </w:r>
            <w:r w:rsidR="00B549AF">
              <w:t xml:space="preserve"> Действия с круглыми числами.</w:t>
            </w:r>
          </w:p>
          <w:p w:rsidR="000E03DC" w:rsidRPr="00A74BB3" w:rsidRDefault="000E03DC" w:rsidP="00D17FE9">
            <w:pPr>
              <w:tabs>
                <w:tab w:val="left" w:pos="1080"/>
              </w:tabs>
              <w:rPr>
                <w:i/>
              </w:rPr>
            </w:pPr>
          </w:p>
        </w:tc>
      </w:tr>
      <w:tr w:rsidR="000E03DC" w:rsidRPr="00774E1D" w:rsidTr="008C2DF9">
        <w:tc>
          <w:tcPr>
            <w:tcW w:w="15466" w:type="dxa"/>
            <w:gridSpan w:val="3"/>
          </w:tcPr>
          <w:p w:rsidR="000E03DC" w:rsidRPr="00A74BB3" w:rsidRDefault="000E03DC" w:rsidP="00A74BB3">
            <w:pPr>
              <w:tabs>
                <w:tab w:val="left" w:pos="1080"/>
              </w:tabs>
              <w:jc w:val="center"/>
              <w:rPr>
                <w:b/>
              </w:rPr>
            </w:pPr>
            <w:r w:rsidRPr="00A74BB3">
              <w:rPr>
                <w:b/>
              </w:rPr>
              <w:t>Планируемый результат</w:t>
            </w:r>
          </w:p>
          <w:p w:rsidR="00837A52" w:rsidRPr="00774E1D" w:rsidRDefault="00837A52" w:rsidP="00A74BB3">
            <w:pPr>
              <w:tabs>
                <w:tab w:val="left" w:pos="1080"/>
              </w:tabs>
              <w:jc w:val="center"/>
            </w:pPr>
          </w:p>
        </w:tc>
      </w:tr>
      <w:tr w:rsidR="000E03DC" w:rsidRPr="00774E1D" w:rsidTr="008C2DF9">
        <w:trPr>
          <w:trHeight w:val="339"/>
        </w:trPr>
        <w:tc>
          <w:tcPr>
            <w:tcW w:w="3523" w:type="dxa"/>
          </w:tcPr>
          <w:p w:rsidR="000E03DC" w:rsidRPr="00A74BB3" w:rsidRDefault="000E03DC" w:rsidP="00A74BB3">
            <w:pPr>
              <w:jc w:val="center"/>
              <w:rPr>
                <w:b/>
              </w:rPr>
            </w:pPr>
            <w:r w:rsidRPr="00A74BB3">
              <w:rPr>
                <w:b/>
              </w:rPr>
              <w:t>Личностные умения</w:t>
            </w:r>
            <w:r w:rsidR="00AE1F09" w:rsidRPr="00A74BB3">
              <w:rPr>
                <w:b/>
              </w:rPr>
              <w:t>:</w:t>
            </w:r>
          </w:p>
          <w:p w:rsidR="00D47E0E" w:rsidRPr="00A74BB3" w:rsidRDefault="00D47E0E" w:rsidP="00A74BB3">
            <w:pPr>
              <w:tabs>
                <w:tab w:val="left" w:pos="1080"/>
              </w:tabs>
              <w:rPr>
                <w:b/>
                <w:i/>
              </w:rPr>
            </w:pPr>
            <w:r w:rsidRPr="00A74BB3">
              <w:rPr>
                <w:b/>
                <w:i/>
              </w:rPr>
              <w:t>Проявлять:</w:t>
            </w:r>
          </w:p>
          <w:p w:rsidR="00D47E0E" w:rsidRDefault="00D47E0E" w:rsidP="00D47E0E">
            <w:r w:rsidRPr="00A74BB3">
              <w:rPr>
                <w:b/>
              </w:rPr>
              <w:t xml:space="preserve">- </w:t>
            </w:r>
            <w:r w:rsidRPr="00D10535">
              <w:t>интерес к изучению темы;</w:t>
            </w:r>
          </w:p>
          <w:p w:rsidR="000E03DC" w:rsidRPr="00A74BB3" w:rsidRDefault="00D47E0E" w:rsidP="00847B0A">
            <w:pPr>
              <w:rPr>
                <w:b/>
              </w:rPr>
            </w:pPr>
            <w:r w:rsidRPr="00A74BB3">
              <w:rPr>
                <w:b/>
              </w:rPr>
              <w:t xml:space="preserve">- </w:t>
            </w:r>
            <w:r w:rsidRPr="00072617">
              <w:t>осознание собственных достиж</w:t>
            </w:r>
            <w:r>
              <w:t>ений при освоении учебной темы.</w:t>
            </w:r>
          </w:p>
        </w:tc>
        <w:tc>
          <w:tcPr>
            <w:tcW w:w="8510" w:type="dxa"/>
          </w:tcPr>
          <w:p w:rsidR="000E03DC" w:rsidRPr="00A74BB3" w:rsidRDefault="000E03DC" w:rsidP="00A74BB3">
            <w:pPr>
              <w:jc w:val="center"/>
              <w:rPr>
                <w:b/>
              </w:rPr>
            </w:pPr>
            <w:proofErr w:type="spellStart"/>
            <w:r w:rsidRPr="00A74BB3">
              <w:rPr>
                <w:b/>
              </w:rPr>
              <w:t>Метапредметные</w:t>
            </w:r>
            <w:proofErr w:type="spellEnd"/>
            <w:r w:rsidRPr="00A74BB3">
              <w:rPr>
                <w:b/>
              </w:rPr>
              <w:t xml:space="preserve"> умения</w:t>
            </w:r>
          </w:p>
          <w:p w:rsidR="00420E7D" w:rsidRPr="00A74BB3" w:rsidRDefault="00420E7D" w:rsidP="00420E7D">
            <w:pPr>
              <w:rPr>
                <w:b/>
                <w:bCs/>
              </w:rPr>
            </w:pPr>
            <w:r w:rsidRPr="00A74BB3">
              <w:rPr>
                <w:b/>
              </w:rPr>
              <w:t xml:space="preserve">Познавательные </w:t>
            </w:r>
            <w:r w:rsidRPr="00A74BB3">
              <w:rPr>
                <w:b/>
                <w:bCs/>
              </w:rPr>
              <w:t>умения:</w:t>
            </w:r>
          </w:p>
          <w:p w:rsidR="00420E7D" w:rsidRPr="00A74BB3" w:rsidRDefault="00420E7D" w:rsidP="00420E7D">
            <w:pPr>
              <w:rPr>
                <w:bCs/>
              </w:rPr>
            </w:pPr>
            <w:r w:rsidRPr="00A74BB3">
              <w:rPr>
                <w:b/>
                <w:bCs/>
              </w:rPr>
              <w:t xml:space="preserve">- </w:t>
            </w:r>
            <w:r w:rsidRPr="00A74BB3">
              <w:rPr>
                <w:bCs/>
              </w:rPr>
              <w:t>раскрывать значение поняти</w:t>
            </w:r>
            <w:r w:rsidR="00D17FE9">
              <w:rPr>
                <w:bCs/>
              </w:rPr>
              <w:t xml:space="preserve">я </w:t>
            </w:r>
            <w:r w:rsidRPr="00A74BB3">
              <w:rPr>
                <w:bCs/>
              </w:rPr>
              <w:t xml:space="preserve"> </w:t>
            </w:r>
            <w:r w:rsidR="00374922">
              <w:t>«тысяча</w:t>
            </w:r>
            <w:r>
              <w:t xml:space="preserve">» </w:t>
            </w:r>
            <w:r w:rsidRPr="00A74BB3">
              <w:rPr>
                <w:bCs/>
              </w:rPr>
              <w:t xml:space="preserve">и использовать </w:t>
            </w:r>
            <w:r w:rsidR="00D17FE9">
              <w:rPr>
                <w:bCs/>
              </w:rPr>
              <w:t>его</w:t>
            </w:r>
            <w:r w:rsidRPr="00A74BB3">
              <w:rPr>
                <w:bCs/>
              </w:rPr>
              <w:t xml:space="preserve"> в активном словаре;</w:t>
            </w:r>
          </w:p>
          <w:p w:rsidR="00CE62DB" w:rsidRDefault="00CE62DB" w:rsidP="00656437">
            <w:pPr>
              <w:rPr>
                <w:bCs/>
              </w:rPr>
            </w:pPr>
            <w:r w:rsidRPr="00A74BB3">
              <w:rPr>
                <w:b/>
                <w:bCs/>
              </w:rPr>
              <w:t>-</w:t>
            </w:r>
            <w:r w:rsidRPr="00A74BB3">
              <w:rPr>
                <w:bCs/>
              </w:rPr>
              <w:t xml:space="preserve"> выбирать спос</w:t>
            </w:r>
            <w:r w:rsidR="009A7AAD" w:rsidRPr="00A74BB3">
              <w:rPr>
                <w:bCs/>
              </w:rPr>
              <w:t>об выполнения</w:t>
            </w:r>
            <w:r w:rsidR="009A7AAD">
              <w:t xml:space="preserve"> задания</w:t>
            </w:r>
            <w:r w:rsidRPr="00A74BB3">
              <w:rPr>
                <w:bCs/>
              </w:rPr>
              <w:t xml:space="preserve"> и обосновывать своё мнение;</w:t>
            </w:r>
          </w:p>
          <w:p w:rsidR="00374922" w:rsidRDefault="00374922" w:rsidP="00656437">
            <w:pPr>
              <w:rPr>
                <w:bCs/>
              </w:rPr>
            </w:pPr>
          </w:p>
          <w:p w:rsidR="00847B0A" w:rsidRPr="00A74BB3" w:rsidRDefault="00847B0A" w:rsidP="00847B0A">
            <w:pPr>
              <w:rPr>
                <w:bCs/>
              </w:rPr>
            </w:pPr>
            <w:r w:rsidRPr="00A74BB3">
              <w:rPr>
                <w:b/>
              </w:rPr>
              <w:t>Регулятивные</w:t>
            </w:r>
            <w:r w:rsidRPr="00A74BB3">
              <w:rPr>
                <w:b/>
                <w:bCs/>
              </w:rPr>
              <w:t xml:space="preserve"> умения:</w:t>
            </w:r>
            <w:r w:rsidRPr="00A74BB3">
              <w:rPr>
                <w:bCs/>
              </w:rPr>
              <w:t xml:space="preserve"> </w:t>
            </w:r>
          </w:p>
          <w:p w:rsidR="00847B0A" w:rsidRPr="00A74BB3" w:rsidRDefault="00847B0A" w:rsidP="00420E7D">
            <w:pPr>
              <w:rPr>
                <w:b/>
                <w:bCs/>
                <w:i/>
              </w:rPr>
            </w:pPr>
            <w:r w:rsidRPr="00A74BB3">
              <w:rPr>
                <w:b/>
                <w:bCs/>
                <w:i/>
              </w:rPr>
              <w:t>- выполнять учебное задание в соответствии с целью;</w:t>
            </w:r>
          </w:p>
          <w:p w:rsidR="00CE62DB" w:rsidRPr="00A74BB3" w:rsidRDefault="00CE62DB" w:rsidP="00420E7D">
            <w:pPr>
              <w:rPr>
                <w:bCs/>
              </w:rPr>
            </w:pPr>
            <w:r w:rsidRPr="00A74BB3">
              <w:rPr>
                <w:b/>
                <w:bCs/>
              </w:rPr>
              <w:t>-</w:t>
            </w:r>
            <w:r w:rsidRPr="00A74BB3">
              <w:rPr>
                <w:bCs/>
              </w:rPr>
              <w:t xml:space="preserve"> ориентироваться в разных вариантах выполнения заданий;</w:t>
            </w:r>
          </w:p>
          <w:p w:rsidR="00420E7D" w:rsidRDefault="00847B0A" w:rsidP="00A74BB3">
            <w:pPr>
              <w:tabs>
                <w:tab w:val="left" w:pos="1080"/>
              </w:tabs>
            </w:pPr>
            <w:r w:rsidRPr="00A74BB3">
              <w:rPr>
                <w:b/>
              </w:rPr>
              <w:t xml:space="preserve">- </w:t>
            </w:r>
            <w:r w:rsidR="00420E7D">
              <w:t xml:space="preserve">выполнять взаимопроверку, </w:t>
            </w:r>
            <w:r w:rsidRPr="00A74BB3">
              <w:rPr>
                <w:bCs/>
              </w:rPr>
              <w:t xml:space="preserve">корректировку </w:t>
            </w:r>
            <w:r w:rsidR="00420E7D" w:rsidRPr="00A74BB3">
              <w:rPr>
                <w:bCs/>
              </w:rPr>
              <w:t xml:space="preserve">и </w:t>
            </w:r>
            <w:proofErr w:type="spellStart"/>
            <w:r w:rsidR="00420E7D" w:rsidRPr="00A74BB3">
              <w:rPr>
                <w:bCs/>
              </w:rPr>
              <w:t>взаимооценку</w:t>
            </w:r>
            <w:proofErr w:type="spellEnd"/>
            <w:r w:rsidR="00420E7D">
              <w:t xml:space="preserve"> учебного задания.</w:t>
            </w:r>
          </w:p>
          <w:p w:rsidR="00374922" w:rsidRPr="00342ACE" w:rsidRDefault="00374922" w:rsidP="00A74BB3">
            <w:pPr>
              <w:tabs>
                <w:tab w:val="left" w:pos="1080"/>
              </w:tabs>
            </w:pPr>
          </w:p>
          <w:p w:rsidR="00847B0A" w:rsidRPr="00A74BB3" w:rsidRDefault="00847B0A" w:rsidP="00847B0A">
            <w:pPr>
              <w:rPr>
                <w:b/>
              </w:rPr>
            </w:pPr>
            <w:r w:rsidRPr="00A74BB3">
              <w:rPr>
                <w:b/>
              </w:rPr>
              <w:t>Коммуникативные умения:</w:t>
            </w:r>
          </w:p>
          <w:p w:rsidR="00847B0A" w:rsidRPr="00A74BB3" w:rsidRDefault="00D86C54" w:rsidP="00A74BB3">
            <w:pPr>
              <w:tabs>
                <w:tab w:val="left" w:pos="1080"/>
              </w:tabs>
              <w:rPr>
                <w:b/>
                <w:i/>
              </w:rPr>
            </w:pPr>
            <w:r w:rsidRPr="00A74BB3">
              <w:rPr>
                <w:b/>
                <w:i/>
              </w:rPr>
              <w:t>- формулировать понятные для партнёра высказывания, используя математические термины, в рамках учебного диалога;</w:t>
            </w:r>
          </w:p>
          <w:p w:rsidR="00D3097B" w:rsidRDefault="00420E7D" w:rsidP="00656437">
            <w:r w:rsidRPr="00A74BB3">
              <w:rPr>
                <w:b/>
              </w:rPr>
              <w:t>-</w:t>
            </w:r>
            <w:r w:rsidRPr="00D86C54">
              <w:t xml:space="preserve"> адекватно использовать речевые средства для представления результата.</w:t>
            </w:r>
          </w:p>
          <w:p w:rsidR="006D09B1" w:rsidRPr="00D86C54" w:rsidRDefault="006D09B1" w:rsidP="00656437"/>
        </w:tc>
        <w:tc>
          <w:tcPr>
            <w:tcW w:w="3433" w:type="dxa"/>
          </w:tcPr>
          <w:p w:rsidR="00BF5EAA" w:rsidRDefault="000E03DC" w:rsidP="00A74BB3">
            <w:pPr>
              <w:jc w:val="center"/>
              <w:rPr>
                <w:b/>
              </w:rPr>
            </w:pPr>
            <w:r w:rsidRPr="00A74BB3">
              <w:rPr>
                <w:b/>
              </w:rPr>
              <w:t>Предметные умения</w:t>
            </w:r>
            <w:r w:rsidR="00AE1F09" w:rsidRPr="00A74BB3">
              <w:rPr>
                <w:b/>
              </w:rPr>
              <w:t>:</w:t>
            </w:r>
          </w:p>
          <w:p w:rsidR="00BF08BF" w:rsidRDefault="00BF08BF" w:rsidP="00A74BB3">
            <w:pPr>
              <w:jc w:val="center"/>
              <w:rPr>
                <w:b/>
              </w:rPr>
            </w:pPr>
          </w:p>
          <w:p w:rsidR="00BF08BF" w:rsidRPr="00A74BB3" w:rsidRDefault="00BF08BF" w:rsidP="00BF08BF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табличное умножение и </w:t>
            </w:r>
            <w:r w:rsidRPr="00BF08BF">
              <w:t>деление</w:t>
            </w:r>
            <w:r>
              <w:t>;</w:t>
            </w:r>
          </w:p>
          <w:p w:rsidR="00DD1B18" w:rsidRPr="00DD1B18" w:rsidRDefault="00DD1B18" w:rsidP="00DD1B18">
            <w:r w:rsidRPr="00A74BB3">
              <w:rPr>
                <w:b/>
              </w:rPr>
              <w:t>-</w:t>
            </w:r>
            <w:r w:rsidRPr="005E2859">
              <w:t xml:space="preserve"> </w:t>
            </w:r>
            <w:r w:rsidR="006D32FC">
              <w:t xml:space="preserve">счет </w:t>
            </w:r>
            <w:r w:rsidR="00374922">
              <w:t>сотнями, называть сотни</w:t>
            </w:r>
            <w:r w:rsidR="00BF08BF">
              <w:t>;</w:t>
            </w:r>
            <w:r w:rsidR="00C95A31">
              <w:t xml:space="preserve"> тысячу;</w:t>
            </w:r>
          </w:p>
          <w:p w:rsidR="00BF5EAA" w:rsidRDefault="00BF5EAA" w:rsidP="00BF5EAA">
            <w:r w:rsidRPr="00A74BB3">
              <w:rPr>
                <w:b/>
              </w:rPr>
              <w:t>-</w:t>
            </w:r>
            <w:r w:rsidR="006D32FC">
              <w:t>решение</w:t>
            </w:r>
            <w:r w:rsidR="00E47AD6">
              <w:t xml:space="preserve"> </w:t>
            </w:r>
            <w:r w:rsidR="006D32FC">
              <w:t>задачи изученного вида</w:t>
            </w:r>
            <w:r>
              <w:t>;</w:t>
            </w:r>
          </w:p>
          <w:p w:rsidR="00DD1B18" w:rsidRDefault="00DD1B18" w:rsidP="00A74BB3">
            <w:pPr>
              <w:tabs>
                <w:tab w:val="left" w:pos="1080"/>
              </w:tabs>
            </w:pPr>
            <w:r w:rsidRPr="00A74BB3">
              <w:rPr>
                <w:b/>
              </w:rPr>
              <w:t>-</w:t>
            </w:r>
            <w:r w:rsidR="006D32FC" w:rsidRPr="006D32FC">
              <w:t xml:space="preserve">решение </w:t>
            </w:r>
            <w:r w:rsidR="006D32FC">
              <w:t xml:space="preserve">выражений на порядок </w:t>
            </w:r>
            <w:r w:rsidR="00E47AD6">
              <w:t xml:space="preserve"> действий</w:t>
            </w:r>
            <w:r>
              <w:t>;</w:t>
            </w:r>
          </w:p>
          <w:p w:rsidR="000E03DC" w:rsidRPr="00DF1164" w:rsidRDefault="00BF5EAA" w:rsidP="00E47AD6">
            <w:pPr>
              <w:rPr>
                <w:b/>
                <w:i/>
              </w:rPr>
            </w:pPr>
            <w:r w:rsidRPr="00DF1164">
              <w:t xml:space="preserve">- </w:t>
            </w:r>
          </w:p>
        </w:tc>
      </w:tr>
      <w:tr w:rsidR="001A3BA8" w:rsidRPr="00774E1D" w:rsidTr="008C2DF9">
        <w:trPr>
          <w:trHeight w:val="287"/>
        </w:trPr>
        <w:tc>
          <w:tcPr>
            <w:tcW w:w="15466" w:type="dxa"/>
            <w:gridSpan w:val="3"/>
          </w:tcPr>
          <w:p w:rsidR="001A3BA8" w:rsidRPr="00A74BB3" w:rsidRDefault="001A3BA8" w:rsidP="00A74BB3">
            <w:pPr>
              <w:jc w:val="center"/>
              <w:rPr>
                <w:b/>
              </w:rPr>
            </w:pPr>
            <w:r w:rsidRPr="00A74BB3">
              <w:rPr>
                <w:b/>
              </w:rPr>
              <w:t xml:space="preserve">Организация </w:t>
            </w:r>
            <w:r w:rsidR="009B7FE4" w:rsidRPr="00A74BB3">
              <w:rPr>
                <w:b/>
              </w:rPr>
              <w:t xml:space="preserve">образовательного </w:t>
            </w:r>
            <w:r w:rsidRPr="00A74BB3">
              <w:rPr>
                <w:b/>
              </w:rPr>
              <w:t>пространства</w:t>
            </w:r>
          </w:p>
        </w:tc>
      </w:tr>
      <w:tr w:rsidR="001A3BA8" w:rsidRPr="00774E1D" w:rsidTr="008C2DF9">
        <w:trPr>
          <w:trHeight w:val="287"/>
        </w:trPr>
        <w:tc>
          <w:tcPr>
            <w:tcW w:w="3523" w:type="dxa"/>
          </w:tcPr>
          <w:p w:rsidR="001A3BA8" w:rsidRPr="00D62F52" w:rsidRDefault="001A3BA8" w:rsidP="00A74BB3">
            <w:pPr>
              <w:jc w:val="center"/>
            </w:pPr>
            <w:proofErr w:type="spellStart"/>
            <w:r w:rsidRPr="00A74BB3">
              <w:rPr>
                <w:b/>
              </w:rPr>
              <w:t>Межпредметные</w:t>
            </w:r>
            <w:proofErr w:type="spellEnd"/>
            <w:r w:rsidRPr="00A74BB3">
              <w:rPr>
                <w:b/>
              </w:rPr>
              <w:t xml:space="preserve"> связи</w:t>
            </w:r>
          </w:p>
        </w:tc>
        <w:tc>
          <w:tcPr>
            <w:tcW w:w="8510" w:type="dxa"/>
          </w:tcPr>
          <w:p w:rsidR="001A3BA8" w:rsidRPr="00D62F52" w:rsidRDefault="001A3BA8" w:rsidP="00A74BB3">
            <w:pPr>
              <w:jc w:val="center"/>
            </w:pPr>
            <w:r w:rsidRPr="00A74BB3">
              <w:rPr>
                <w:b/>
              </w:rPr>
              <w:t>Ресурсы</w:t>
            </w:r>
          </w:p>
        </w:tc>
        <w:tc>
          <w:tcPr>
            <w:tcW w:w="3433" w:type="dxa"/>
          </w:tcPr>
          <w:p w:rsidR="001A3BA8" w:rsidRPr="00D62F52" w:rsidRDefault="001A3BA8" w:rsidP="00A74BB3">
            <w:pPr>
              <w:jc w:val="center"/>
            </w:pPr>
            <w:r w:rsidRPr="00A74BB3">
              <w:rPr>
                <w:b/>
              </w:rPr>
              <w:t>Формы работы</w:t>
            </w:r>
          </w:p>
        </w:tc>
      </w:tr>
      <w:tr w:rsidR="008C2DF9" w:rsidRPr="00774E1D" w:rsidTr="008C2DF9">
        <w:trPr>
          <w:trHeight w:val="287"/>
        </w:trPr>
        <w:tc>
          <w:tcPr>
            <w:tcW w:w="3523" w:type="dxa"/>
          </w:tcPr>
          <w:p w:rsidR="008C2DF9" w:rsidRDefault="008C2DF9" w:rsidP="008C2DF9">
            <w:pPr>
              <w:tabs>
                <w:tab w:val="left" w:pos="1080"/>
              </w:tabs>
              <w:rPr>
                <w:b/>
                <w:i/>
              </w:rPr>
            </w:pPr>
            <w:r>
              <w:rPr>
                <w:b/>
                <w:i/>
              </w:rPr>
              <w:t>Окружающий мир</w:t>
            </w:r>
          </w:p>
          <w:p w:rsidR="008C2DF9" w:rsidRDefault="008C2DF9" w:rsidP="008C2DF9">
            <w:pPr>
              <w:tabs>
                <w:tab w:val="left" w:pos="1080"/>
              </w:tabs>
            </w:pPr>
            <w:r>
              <w:t>Тема «</w:t>
            </w:r>
            <w:r w:rsidR="00E47AD6">
              <w:t>Экономика</w:t>
            </w:r>
            <w:r w:rsidR="00BE49EE">
              <w:t>».</w:t>
            </w:r>
          </w:p>
          <w:p w:rsidR="00BE49EE" w:rsidRPr="00C95A31" w:rsidRDefault="00BE49EE" w:rsidP="008C2DF9">
            <w:pPr>
              <w:tabs>
                <w:tab w:val="left" w:pos="1080"/>
              </w:tabs>
              <w:rPr>
                <w:b/>
                <w:i/>
              </w:rPr>
            </w:pPr>
            <w:r w:rsidRPr="00C95A31">
              <w:rPr>
                <w:b/>
                <w:i/>
              </w:rPr>
              <w:t>Развитие речи.</w:t>
            </w:r>
          </w:p>
          <w:p w:rsidR="008C2DF9" w:rsidRPr="00C95A31" w:rsidRDefault="008C2DF9" w:rsidP="00A74BB3">
            <w:pPr>
              <w:jc w:val="center"/>
              <w:rPr>
                <w:b/>
                <w:i/>
              </w:rPr>
            </w:pPr>
          </w:p>
          <w:p w:rsidR="00B549AF" w:rsidRDefault="00B549AF" w:rsidP="00A74BB3">
            <w:pPr>
              <w:jc w:val="center"/>
              <w:rPr>
                <w:b/>
              </w:rPr>
            </w:pPr>
          </w:p>
          <w:p w:rsidR="00B549AF" w:rsidRDefault="00B549AF" w:rsidP="00A74BB3">
            <w:pPr>
              <w:jc w:val="center"/>
              <w:rPr>
                <w:b/>
              </w:rPr>
            </w:pPr>
          </w:p>
          <w:p w:rsidR="00B549AF" w:rsidRPr="00A74BB3" w:rsidRDefault="00B549AF" w:rsidP="00A74BB3">
            <w:pPr>
              <w:jc w:val="center"/>
              <w:rPr>
                <w:b/>
              </w:rPr>
            </w:pPr>
          </w:p>
        </w:tc>
        <w:tc>
          <w:tcPr>
            <w:tcW w:w="8510" w:type="dxa"/>
          </w:tcPr>
          <w:p w:rsidR="008C2DF9" w:rsidRDefault="008C2DF9" w:rsidP="008C2DF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lastRenderedPageBreak/>
              <w:t>Информационный материал</w:t>
            </w:r>
          </w:p>
          <w:p w:rsidR="008C2DF9" w:rsidRDefault="008C2DF9" w:rsidP="008C2DF9">
            <w:pPr>
              <w:tabs>
                <w:tab w:val="left" w:pos="1080"/>
              </w:tabs>
            </w:pPr>
            <w:r>
              <w:t>Учебник «Математика 3 к</w:t>
            </w:r>
            <w:r w:rsidR="0050304E">
              <w:t>ласс</w:t>
            </w:r>
            <w:r w:rsidR="007865E5">
              <w:t>»</w:t>
            </w:r>
            <w:r w:rsidR="00E47AD6">
              <w:t xml:space="preserve"> </w:t>
            </w:r>
            <w:proofErr w:type="spellStart"/>
            <w:r w:rsidR="00E47AD6">
              <w:t>М.И.Моро</w:t>
            </w:r>
            <w:proofErr w:type="spellEnd"/>
            <w:r w:rsidR="0050304E">
              <w:t>, ч</w:t>
            </w:r>
            <w:r w:rsidR="007865E5">
              <w:t xml:space="preserve">асть </w:t>
            </w:r>
            <w:r w:rsidR="0050304E">
              <w:t>2, Рабочая тетрадь</w:t>
            </w:r>
            <w:r w:rsidR="007865E5">
              <w:t xml:space="preserve">, часть </w:t>
            </w:r>
            <w:r w:rsidR="00E47AD6">
              <w:t>2 УМК «Школа России</w:t>
            </w:r>
            <w:r w:rsidR="0050304E">
              <w:t>».</w:t>
            </w:r>
          </w:p>
          <w:p w:rsidR="00B549AF" w:rsidRDefault="00B549AF" w:rsidP="008C2DF9">
            <w:pPr>
              <w:tabs>
                <w:tab w:val="left" w:pos="1080"/>
              </w:tabs>
            </w:pPr>
          </w:p>
          <w:p w:rsidR="008C2DF9" w:rsidRDefault="008C2DF9" w:rsidP="008C2DF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lastRenderedPageBreak/>
              <w:t>Демонстрационный материал</w:t>
            </w:r>
          </w:p>
          <w:p w:rsidR="00C95A31" w:rsidRPr="00C95A31" w:rsidRDefault="00C95A31" w:rsidP="008C2DF9">
            <w:pPr>
              <w:tabs>
                <w:tab w:val="left" w:pos="1080"/>
              </w:tabs>
            </w:pPr>
            <w:r w:rsidRPr="00C95A31">
              <w:t>К</w:t>
            </w:r>
            <w:r>
              <w:t>арточки с числами</w:t>
            </w:r>
          </w:p>
          <w:p w:rsidR="00653DB8" w:rsidRDefault="00653DB8" w:rsidP="00653DB8">
            <w:r>
              <w:t xml:space="preserve"> Карточки с индивидуальными заданиями.</w:t>
            </w:r>
          </w:p>
          <w:p w:rsidR="00E47AD6" w:rsidRDefault="00E47AD6" w:rsidP="00E47AD6">
            <w:pPr>
              <w:tabs>
                <w:tab w:val="left" w:pos="1080"/>
              </w:tabs>
              <w:spacing w:line="480" w:lineRule="auto"/>
            </w:pPr>
          </w:p>
          <w:p w:rsidR="008C2DF9" w:rsidRDefault="008C2DF9" w:rsidP="008C2DF9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Интерактивный материал</w:t>
            </w:r>
          </w:p>
          <w:p w:rsidR="00693F2F" w:rsidRPr="00A74BB3" w:rsidRDefault="00BF08BF" w:rsidP="00693F2F">
            <w:pPr>
              <w:rPr>
                <w:b/>
              </w:rPr>
            </w:pPr>
            <w:r>
              <w:t>Презентация «</w:t>
            </w:r>
            <w:r w:rsidR="00BE49EE">
              <w:t>Тысяча</w:t>
            </w:r>
            <w:r w:rsidR="00693F2F">
              <w:t>».</w:t>
            </w:r>
          </w:p>
        </w:tc>
        <w:tc>
          <w:tcPr>
            <w:tcW w:w="3433" w:type="dxa"/>
          </w:tcPr>
          <w:p w:rsidR="008C2DF9" w:rsidRDefault="008C2DF9" w:rsidP="008C2DF9">
            <w:pPr>
              <w:tabs>
                <w:tab w:val="left" w:pos="1080"/>
              </w:tabs>
            </w:pPr>
            <w:r>
              <w:lastRenderedPageBreak/>
              <w:t>Фронтальная.</w:t>
            </w:r>
          </w:p>
          <w:p w:rsidR="008C2DF9" w:rsidRDefault="008C2DF9" w:rsidP="008C2DF9">
            <w:pPr>
              <w:tabs>
                <w:tab w:val="left" w:pos="1080"/>
              </w:tabs>
            </w:pPr>
            <w:r>
              <w:t>Другие формы работы:</w:t>
            </w:r>
          </w:p>
          <w:p w:rsidR="008C2DF9" w:rsidRDefault="008C2DF9" w:rsidP="008C2DF9">
            <w:pPr>
              <w:tabs>
                <w:tab w:val="left" w:pos="1080"/>
              </w:tabs>
            </w:pPr>
            <w:r>
              <w:t>• инди</w:t>
            </w:r>
            <w:r w:rsidR="009D14DA">
              <w:t xml:space="preserve">видуальная           </w:t>
            </w:r>
            <w:bookmarkStart w:id="0" w:name="_GoBack"/>
            <w:bookmarkEnd w:id="0"/>
          </w:p>
          <w:p w:rsidR="008C2DF9" w:rsidRDefault="00C95A31" w:rsidP="008C2DF9">
            <w:pPr>
              <w:tabs>
                <w:tab w:val="left" w:pos="1080"/>
              </w:tabs>
            </w:pPr>
            <w:r>
              <w:t>• парная</w:t>
            </w:r>
            <w:r w:rsidR="009D14DA">
              <w:t xml:space="preserve">       </w:t>
            </w:r>
          </w:p>
          <w:p w:rsidR="008C2DF9" w:rsidRPr="00A74BB3" w:rsidRDefault="00C95A31" w:rsidP="00294227">
            <w:pPr>
              <w:rPr>
                <w:b/>
              </w:rPr>
            </w:pPr>
            <w:r>
              <w:lastRenderedPageBreak/>
              <w:t xml:space="preserve">• групповая </w:t>
            </w:r>
            <w:r w:rsidR="009D14DA">
              <w:rPr>
                <w:sz w:val="22"/>
                <w:szCs w:val="22"/>
              </w:rPr>
              <w:t xml:space="preserve">       </w:t>
            </w:r>
          </w:p>
        </w:tc>
      </w:tr>
      <w:tr w:rsidR="001A3BA8" w:rsidRPr="00774E1D" w:rsidTr="008C2DF9">
        <w:trPr>
          <w:trHeight w:val="287"/>
        </w:trPr>
        <w:tc>
          <w:tcPr>
            <w:tcW w:w="15466" w:type="dxa"/>
            <w:gridSpan w:val="3"/>
          </w:tcPr>
          <w:p w:rsidR="006836BF" w:rsidRPr="00A74BB3" w:rsidRDefault="001A3BA8" w:rsidP="00A74BB3">
            <w:pPr>
              <w:tabs>
                <w:tab w:val="left" w:pos="1080"/>
              </w:tabs>
              <w:jc w:val="center"/>
              <w:rPr>
                <w:b/>
              </w:rPr>
            </w:pPr>
            <w:r w:rsidRPr="00A74BB3">
              <w:rPr>
                <w:b/>
              </w:rPr>
              <w:lastRenderedPageBreak/>
              <w:t>ТЕХНОЛОГИЯ ИЗУЧЕНИЯ ТЕМЫ</w:t>
            </w:r>
          </w:p>
        </w:tc>
      </w:tr>
      <w:tr w:rsidR="001A3BA8" w:rsidRPr="00774E1D" w:rsidTr="008C2DF9">
        <w:trPr>
          <w:trHeight w:val="287"/>
        </w:trPr>
        <w:tc>
          <w:tcPr>
            <w:tcW w:w="15466" w:type="dxa"/>
            <w:gridSpan w:val="3"/>
          </w:tcPr>
          <w:p w:rsidR="006836BF" w:rsidRPr="00A74BB3" w:rsidRDefault="001A3BA8" w:rsidP="00A74BB3">
            <w:pPr>
              <w:tabs>
                <w:tab w:val="left" w:pos="1080"/>
              </w:tabs>
              <w:jc w:val="center"/>
              <w:rPr>
                <w:b/>
              </w:rPr>
            </w:pPr>
            <w:r w:rsidRPr="00A74BB3">
              <w:rPr>
                <w:b/>
                <w:lang w:val="en-US"/>
              </w:rPr>
              <w:t>I</w:t>
            </w:r>
            <w:r w:rsidR="00B549AF">
              <w:rPr>
                <w:b/>
              </w:rPr>
              <w:t xml:space="preserve"> этап. Мотивирование учебной </w:t>
            </w:r>
            <w:r w:rsidRPr="00A74BB3">
              <w:rPr>
                <w:b/>
              </w:rPr>
              <w:t>деятельности</w:t>
            </w:r>
          </w:p>
        </w:tc>
      </w:tr>
      <w:tr w:rsidR="00B411B7" w:rsidRPr="00774E1D" w:rsidTr="008C2DF9">
        <w:trPr>
          <w:trHeight w:val="287"/>
        </w:trPr>
        <w:tc>
          <w:tcPr>
            <w:tcW w:w="3523" w:type="dxa"/>
          </w:tcPr>
          <w:p w:rsidR="00B411B7" w:rsidRPr="00A74BB3" w:rsidRDefault="00C8695B" w:rsidP="00A74BB3">
            <w:pPr>
              <w:tabs>
                <w:tab w:val="left" w:pos="1080"/>
              </w:tabs>
              <w:jc w:val="center"/>
              <w:rPr>
                <w:b/>
              </w:rPr>
            </w:pPr>
            <w:r w:rsidRPr="00A74BB3">
              <w:rPr>
                <w:b/>
              </w:rPr>
              <w:t>Цели деятельности</w:t>
            </w:r>
          </w:p>
        </w:tc>
        <w:tc>
          <w:tcPr>
            <w:tcW w:w="8510" w:type="dxa"/>
          </w:tcPr>
          <w:p w:rsidR="00B411B7" w:rsidRPr="00A74BB3" w:rsidRDefault="00B411B7" w:rsidP="00A74BB3">
            <w:pPr>
              <w:jc w:val="center"/>
              <w:rPr>
                <w:b/>
                <w:i/>
              </w:rPr>
            </w:pPr>
            <w:r w:rsidRPr="00A74BB3">
              <w:rPr>
                <w:b/>
              </w:rPr>
              <w:t>Ситуативное задание</w:t>
            </w:r>
          </w:p>
        </w:tc>
        <w:tc>
          <w:tcPr>
            <w:tcW w:w="3433" w:type="dxa"/>
          </w:tcPr>
          <w:p w:rsidR="00585822" w:rsidRPr="00A74BB3" w:rsidRDefault="00585822" w:rsidP="00294227">
            <w:pPr>
              <w:jc w:val="center"/>
              <w:rPr>
                <w:i/>
              </w:rPr>
            </w:pPr>
            <w:r w:rsidRPr="00A74BB3">
              <w:rPr>
                <w:b/>
              </w:rPr>
              <w:t>Планируемый р</w:t>
            </w:r>
            <w:r w:rsidR="00B411B7" w:rsidRPr="00A74BB3">
              <w:rPr>
                <w:b/>
              </w:rPr>
              <w:t xml:space="preserve">езультат </w:t>
            </w:r>
          </w:p>
        </w:tc>
      </w:tr>
      <w:tr w:rsidR="00B411B7" w:rsidRPr="004F081C" w:rsidTr="008C2DF9">
        <w:trPr>
          <w:trHeight w:val="2675"/>
        </w:trPr>
        <w:tc>
          <w:tcPr>
            <w:tcW w:w="3523" w:type="dxa"/>
          </w:tcPr>
          <w:p w:rsidR="004A256B" w:rsidRDefault="00052C4D" w:rsidP="004A256B">
            <w:r w:rsidRPr="004F081C">
              <w:t xml:space="preserve"> </w:t>
            </w:r>
            <w:r w:rsidR="004A256B">
              <w:t xml:space="preserve">Включение </w:t>
            </w:r>
            <w:proofErr w:type="gramStart"/>
            <w:r w:rsidR="004A256B">
              <w:t>обучающихся</w:t>
            </w:r>
            <w:proofErr w:type="gramEnd"/>
            <w:r w:rsidR="004A256B">
              <w:t xml:space="preserve"> в деятельность на личностно – значимом уровне;</w:t>
            </w:r>
          </w:p>
          <w:p w:rsidR="00B2666B" w:rsidRDefault="004A256B" w:rsidP="004A256B">
            <w:pPr>
              <w:rPr>
                <w:b/>
              </w:rPr>
            </w:pPr>
            <w:r>
              <w:t>Повторение табличных случаев умножения  и деления;</w:t>
            </w:r>
            <w:r>
              <w:rPr>
                <w:b/>
              </w:rPr>
              <w:t xml:space="preserve"> </w:t>
            </w:r>
          </w:p>
          <w:p w:rsidR="00C93DEE" w:rsidRDefault="00C93DEE" w:rsidP="004A256B">
            <w:pPr>
              <w:rPr>
                <w:b/>
              </w:rPr>
            </w:pPr>
          </w:p>
          <w:p w:rsidR="00C93DEE" w:rsidRDefault="00C93DEE" w:rsidP="004A256B">
            <w:pPr>
              <w:rPr>
                <w:b/>
              </w:rPr>
            </w:pPr>
          </w:p>
          <w:p w:rsidR="00C93DEE" w:rsidRDefault="00C93DEE" w:rsidP="004A25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B2666B" w:rsidRDefault="00B2666B" w:rsidP="00B2666B">
            <w:pPr>
              <w:rPr>
                <w:b/>
              </w:rPr>
            </w:pPr>
          </w:p>
          <w:p w:rsidR="004A256B" w:rsidRDefault="004A256B" w:rsidP="00B2666B"/>
          <w:p w:rsidR="004A256B" w:rsidRDefault="004A256B" w:rsidP="00B2666B"/>
          <w:p w:rsidR="004A256B" w:rsidRDefault="004A256B" w:rsidP="00B2666B"/>
          <w:p w:rsidR="004A256B" w:rsidRDefault="004A256B" w:rsidP="00B2666B"/>
          <w:p w:rsidR="00B2666B" w:rsidRPr="00B549AF" w:rsidRDefault="00B549AF" w:rsidP="00B2666B">
            <w:r w:rsidRPr="00B549AF">
              <w:t>Постановка учебной задачи</w:t>
            </w:r>
          </w:p>
        </w:tc>
        <w:tc>
          <w:tcPr>
            <w:tcW w:w="8510" w:type="dxa"/>
          </w:tcPr>
          <w:p w:rsidR="0069210C" w:rsidRDefault="0069210C" w:rsidP="00D17FE9">
            <w:pPr>
              <w:ind w:firstLine="709"/>
              <w:jc w:val="both"/>
            </w:pPr>
            <w:r>
              <w:t>Проблемная ситуация</w:t>
            </w:r>
          </w:p>
          <w:p w:rsidR="00380D62" w:rsidRDefault="00BF08BF" w:rsidP="00D17FE9">
            <w:pPr>
              <w:ind w:firstLine="709"/>
              <w:jc w:val="both"/>
            </w:pPr>
            <w:r>
              <w:t xml:space="preserve">Взять карточки с индивидуальным заданием, вычислить. Найти карточку с ответом на столе и занять свое место. </w:t>
            </w:r>
          </w:p>
          <w:p w:rsidR="004A256B" w:rsidRPr="004F081C" w:rsidRDefault="004A256B" w:rsidP="00D17FE9">
            <w:pPr>
              <w:ind w:firstLine="709"/>
              <w:jc w:val="both"/>
            </w:pPr>
          </w:p>
          <w:p w:rsidR="00B84874" w:rsidRDefault="00B84874" w:rsidP="00D17FE9">
            <w:pPr>
              <w:ind w:firstLine="709"/>
              <w:jc w:val="both"/>
            </w:pPr>
          </w:p>
          <w:p w:rsidR="00BF08BF" w:rsidRDefault="00BF08BF" w:rsidP="00D17FE9">
            <w:pPr>
              <w:ind w:firstLine="709"/>
              <w:jc w:val="both"/>
            </w:pPr>
          </w:p>
          <w:p w:rsidR="0069210C" w:rsidRDefault="0069210C" w:rsidP="00D17FE9">
            <w:pPr>
              <w:ind w:firstLine="709"/>
              <w:jc w:val="both"/>
            </w:pPr>
            <w:r>
              <w:t>Зеленые листы с заданиями для устного счета</w:t>
            </w:r>
          </w:p>
          <w:p w:rsidR="0069210C" w:rsidRDefault="0069210C" w:rsidP="00D17FE9">
            <w:pPr>
              <w:ind w:firstLine="709"/>
              <w:jc w:val="both"/>
            </w:pPr>
            <w:r>
              <w:t>Найти значение выражения:</w:t>
            </w:r>
          </w:p>
          <w:p w:rsidR="0069210C" w:rsidRDefault="0069210C" w:rsidP="00D17FE9">
            <w:pPr>
              <w:ind w:firstLine="709"/>
              <w:jc w:val="both"/>
            </w:pPr>
            <w:r>
              <w:t>18+(40-20):10-20=</w:t>
            </w:r>
          </w:p>
          <w:p w:rsidR="0069210C" w:rsidRDefault="0069210C" w:rsidP="00D17FE9">
            <w:pPr>
              <w:ind w:firstLine="709"/>
              <w:jc w:val="both"/>
            </w:pPr>
            <w:r>
              <w:t>37-17+16:4-24=</w:t>
            </w:r>
          </w:p>
          <w:p w:rsidR="0069210C" w:rsidRDefault="0069210C" w:rsidP="00D17FE9">
            <w:pPr>
              <w:ind w:firstLine="709"/>
              <w:jc w:val="both"/>
            </w:pPr>
            <w:r>
              <w:t>100:50+98-99</w:t>
            </w:r>
            <w:r w:rsidR="00B2666B">
              <w:t>х1=</w:t>
            </w:r>
          </w:p>
          <w:p w:rsidR="00B2666B" w:rsidRDefault="00B2666B" w:rsidP="00D17FE9">
            <w:pPr>
              <w:ind w:firstLine="709"/>
              <w:jc w:val="both"/>
            </w:pPr>
            <w:r>
              <w:t>1х26+32:4-34=</w:t>
            </w:r>
          </w:p>
          <w:p w:rsidR="00653DB8" w:rsidRDefault="00653DB8" w:rsidP="00D17FE9">
            <w:pPr>
              <w:ind w:firstLine="709"/>
              <w:jc w:val="both"/>
            </w:pPr>
          </w:p>
          <w:p w:rsidR="00653DB8" w:rsidRPr="00653DB8" w:rsidRDefault="00653DB8" w:rsidP="00D17FE9">
            <w:pPr>
              <w:ind w:firstLine="709"/>
              <w:jc w:val="both"/>
              <w:rPr>
                <w:b/>
              </w:rPr>
            </w:pPr>
            <w:r w:rsidRPr="00653DB8">
              <w:rPr>
                <w:b/>
              </w:rPr>
              <w:t>Слайд№3</w:t>
            </w:r>
          </w:p>
          <w:p w:rsidR="00653DB8" w:rsidRDefault="00653DB8" w:rsidP="00D17FE9">
            <w:pPr>
              <w:ind w:firstLine="709"/>
              <w:jc w:val="both"/>
            </w:pPr>
            <w:r>
              <w:t>Проверка</w:t>
            </w:r>
          </w:p>
          <w:p w:rsidR="00C93DEE" w:rsidRDefault="00C93DEE" w:rsidP="00D17FE9">
            <w:pPr>
              <w:ind w:firstLine="709"/>
              <w:jc w:val="both"/>
            </w:pPr>
          </w:p>
          <w:p w:rsidR="004A256B" w:rsidRDefault="004A256B" w:rsidP="00D17FE9">
            <w:pPr>
              <w:ind w:firstLine="709"/>
              <w:jc w:val="both"/>
            </w:pPr>
          </w:p>
          <w:p w:rsidR="004A256B" w:rsidRDefault="004A256B" w:rsidP="004A256B">
            <w:pPr>
              <w:ind w:firstLine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4A256B">
              <w:rPr>
                <w:b/>
              </w:rPr>
              <w:t>.</w:t>
            </w:r>
            <w:r>
              <w:rPr>
                <w:b/>
              </w:rPr>
              <w:t>этап</w:t>
            </w:r>
          </w:p>
          <w:p w:rsidR="004A256B" w:rsidRPr="004A256B" w:rsidRDefault="004A256B" w:rsidP="004A256B">
            <w:pPr>
              <w:ind w:firstLine="709"/>
              <w:jc w:val="center"/>
              <w:rPr>
                <w:b/>
                <w:u w:val="single"/>
              </w:rPr>
            </w:pPr>
            <w:r w:rsidRPr="004A256B">
              <w:rPr>
                <w:b/>
                <w:u w:val="single"/>
              </w:rPr>
              <w:t>Актуализация и фиксирование индивидуального затруднения</w:t>
            </w:r>
          </w:p>
          <w:p w:rsidR="004A256B" w:rsidRPr="004A256B" w:rsidRDefault="004A256B" w:rsidP="00D17FE9">
            <w:pPr>
              <w:ind w:firstLine="709"/>
              <w:jc w:val="both"/>
              <w:rPr>
                <w:b/>
              </w:rPr>
            </w:pPr>
          </w:p>
          <w:p w:rsidR="00B2666B" w:rsidRPr="00B549AF" w:rsidRDefault="00B2666B" w:rsidP="00D17FE9">
            <w:pPr>
              <w:ind w:firstLine="709"/>
              <w:jc w:val="both"/>
              <w:rPr>
                <w:u w:val="single"/>
              </w:rPr>
            </w:pPr>
            <w:r>
              <w:t xml:space="preserve"> Ответы: </w:t>
            </w:r>
            <w:r w:rsidRPr="00B549AF">
              <w:rPr>
                <w:u w:val="single"/>
              </w:rPr>
              <w:t>О</w:t>
            </w:r>
            <w:r w:rsidR="004A256B">
              <w:rPr>
                <w:u w:val="single"/>
              </w:rPr>
              <w:t xml:space="preserve"> </w:t>
            </w:r>
            <w:proofErr w:type="spellStart"/>
            <w:r w:rsidRPr="00B549AF">
              <w:rPr>
                <w:u w:val="single"/>
              </w:rPr>
              <w:t>О</w:t>
            </w:r>
            <w:proofErr w:type="spellEnd"/>
            <w:r w:rsidR="004A256B">
              <w:rPr>
                <w:u w:val="single"/>
              </w:rPr>
              <w:t xml:space="preserve"> </w:t>
            </w:r>
            <w:r w:rsidRPr="00B549AF">
              <w:rPr>
                <w:u w:val="single"/>
              </w:rPr>
              <w:t>1</w:t>
            </w:r>
            <w:proofErr w:type="gramStart"/>
            <w:r w:rsidR="004A256B">
              <w:rPr>
                <w:u w:val="single"/>
              </w:rPr>
              <w:t xml:space="preserve"> </w:t>
            </w:r>
            <w:r w:rsidRPr="00B549AF">
              <w:rPr>
                <w:u w:val="single"/>
              </w:rPr>
              <w:t>О</w:t>
            </w:r>
            <w:proofErr w:type="gramEnd"/>
          </w:p>
          <w:p w:rsidR="00B2666B" w:rsidRDefault="00B2666B" w:rsidP="00D17FE9">
            <w:pPr>
              <w:ind w:firstLine="709"/>
              <w:jc w:val="both"/>
            </w:pPr>
            <w:r>
              <w:t>-Что мы можем сделать с этими цифрами?</w:t>
            </w:r>
          </w:p>
          <w:p w:rsidR="00B2666B" w:rsidRDefault="00B2666B" w:rsidP="00D17FE9">
            <w:pPr>
              <w:ind w:firstLine="709"/>
              <w:jc w:val="both"/>
            </w:pPr>
          </w:p>
          <w:p w:rsidR="00B2666B" w:rsidRPr="001B0CDF" w:rsidRDefault="00D17FE9" w:rsidP="00B2666B">
            <w:pPr>
              <w:jc w:val="both"/>
              <w:rPr>
                <w:i/>
                <w:u w:val="single"/>
              </w:rPr>
            </w:pPr>
            <w:r w:rsidRPr="004F081C">
              <w:rPr>
                <w:i/>
              </w:rPr>
              <w:t>Школьники предлагают разные версии,</w:t>
            </w:r>
            <w:r w:rsidR="00B2666B">
              <w:rPr>
                <w:i/>
              </w:rPr>
              <w:t xml:space="preserve"> </w:t>
            </w:r>
            <w:r w:rsidR="00B2666B" w:rsidRPr="001B0CDF">
              <w:rPr>
                <w:i/>
                <w:u w:val="single"/>
              </w:rPr>
              <w:t>Итог - составить число 1000.</w:t>
            </w:r>
          </w:p>
          <w:p w:rsidR="004A256B" w:rsidRDefault="00BE49EE" w:rsidP="00B2666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Согласовывание</w:t>
            </w:r>
            <w:proofErr w:type="spellEnd"/>
            <w:r>
              <w:rPr>
                <w:i/>
              </w:rPr>
              <w:t xml:space="preserve"> темы урока,</w:t>
            </w:r>
            <w:r w:rsidR="00B2666B">
              <w:rPr>
                <w:i/>
              </w:rPr>
              <w:t xml:space="preserve"> постановка целей урока и плана их  достижения</w:t>
            </w:r>
          </w:p>
          <w:p w:rsidR="00B2666B" w:rsidRDefault="00B2666B" w:rsidP="00B2666B">
            <w:pPr>
              <w:jc w:val="both"/>
              <w:rPr>
                <w:i/>
              </w:rPr>
            </w:pPr>
            <w:r>
              <w:rPr>
                <w:i/>
              </w:rPr>
              <w:t>.</w:t>
            </w:r>
            <w:r w:rsidR="00D17FE9" w:rsidRPr="004F081C">
              <w:rPr>
                <w:i/>
              </w:rPr>
              <w:t xml:space="preserve"> </w:t>
            </w:r>
          </w:p>
          <w:p w:rsidR="00B549AF" w:rsidRDefault="00B549AF" w:rsidP="00BE49EE">
            <w:pPr>
              <w:jc w:val="both"/>
            </w:pPr>
            <w:r>
              <w:lastRenderedPageBreak/>
              <w:t>-</w:t>
            </w:r>
            <w:r w:rsidR="00BE49EE">
              <w:t>Есть ли у вас желание получить новые знания?</w:t>
            </w:r>
            <w:r w:rsidR="00BE49EE" w:rsidRPr="004F081C">
              <w:t xml:space="preserve"> </w:t>
            </w:r>
          </w:p>
          <w:p w:rsidR="00BE49EE" w:rsidRDefault="00BE49EE" w:rsidP="00BE49EE">
            <w:pPr>
              <w:jc w:val="both"/>
            </w:pPr>
          </w:p>
          <w:p w:rsidR="00BE49EE" w:rsidRDefault="00BE49EE" w:rsidP="00BE49EE">
            <w:pPr>
              <w:jc w:val="both"/>
            </w:pPr>
          </w:p>
          <w:p w:rsidR="00BE49EE" w:rsidRDefault="00BE49EE" w:rsidP="00BE49EE">
            <w:pPr>
              <w:jc w:val="both"/>
            </w:pPr>
            <w:r>
              <w:t>Составление плана урока:</w:t>
            </w:r>
          </w:p>
          <w:p w:rsidR="00BE49EE" w:rsidRDefault="00BE49EE" w:rsidP="00BE49EE">
            <w:pPr>
              <w:numPr>
                <w:ilvl w:val="0"/>
                <w:numId w:val="17"/>
              </w:numPr>
              <w:jc w:val="both"/>
            </w:pPr>
            <w:r>
              <w:t>Знакомство с новым числом 1000</w:t>
            </w:r>
          </w:p>
          <w:p w:rsidR="00BE49EE" w:rsidRDefault="00BE49EE" w:rsidP="00BE49EE">
            <w:pPr>
              <w:numPr>
                <w:ilvl w:val="0"/>
                <w:numId w:val="17"/>
              </w:numPr>
              <w:jc w:val="both"/>
            </w:pPr>
            <w:r>
              <w:t>Работа с круглыми 3-хзначными числами:</w:t>
            </w:r>
          </w:p>
          <w:p w:rsidR="00BE49EE" w:rsidRDefault="001B0CDF" w:rsidP="00BE49EE">
            <w:pPr>
              <w:ind w:left="720"/>
              <w:jc w:val="both"/>
            </w:pPr>
            <w:r>
              <w:t>з</w:t>
            </w:r>
            <w:r w:rsidR="00BE49EE">
              <w:t>апись чисел в порядке возрастания и убывания</w:t>
            </w:r>
          </w:p>
          <w:p w:rsidR="001B0CDF" w:rsidRDefault="001B0CDF" w:rsidP="00BE49EE">
            <w:pPr>
              <w:ind w:left="720"/>
              <w:jc w:val="both"/>
            </w:pPr>
            <w:r>
              <w:t>вычисления с круглыми числами</w:t>
            </w:r>
          </w:p>
          <w:p w:rsidR="00BE49EE" w:rsidRDefault="001B0CDF" w:rsidP="00BE49EE">
            <w:pPr>
              <w:numPr>
                <w:ilvl w:val="0"/>
                <w:numId w:val="17"/>
              </w:numPr>
              <w:jc w:val="both"/>
            </w:pPr>
            <w:r>
              <w:t>Решение задачи</w:t>
            </w:r>
          </w:p>
          <w:p w:rsidR="001B0CDF" w:rsidRPr="004F081C" w:rsidRDefault="00BF004C" w:rsidP="00BE49EE">
            <w:pPr>
              <w:numPr>
                <w:ilvl w:val="0"/>
                <w:numId w:val="17"/>
              </w:numPr>
              <w:jc w:val="both"/>
            </w:pPr>
            <w:r>
              <w:t>Рефлексия. (</w:t>
            </w:r>
            <w:r w:rsidR="001B0CDF">
              <w:t>Самооценка результатов своей деятельности</w:t>
            </w:r>
            <w:r>
              <w:t>)</w:t>
            </w:r>
            <w:r w:rsidR="001B0CDF">
              <w:t>.</w:t>
            </w:r>
          </w:p>
        </w:tc>
        <w:tc>
          <w:tcPr>
            <w:tcW w:w="3433" w:type="dxa"/>
          </w:tcPr>
          <w:p w:rsidR="00B411B7" w:rsidRDefault="00B411B7" w:rsidP="00A74BB3">
            <w:pPr>
              <w:jc w:val="both"/>
            </w:pPr>
            <w:r w:rsidRPr="004F081C">
              <w:rPr>
                <w:b/>
                <w:i/>
              </w:rPr>
              <w:lastRenderedPageBreak/>
              <w:t>Личностны</w:t>
            </w:r>
            <w:r w:rsidR="00EA27D3" w:rsidRPr="004F081C">
              <w:rPr>
                <w:b/>
                <w:i/>
              </w:rPr>
              <w:t>е умения</w:t>
            </w:r>
            <w:r w:rsidRPr="004F081C">
              <w:t>:</w:t>
            </w:r>
          </w:p>
          <w:p w:rsidR="0069210C" w:rsidRPr="004F081C" w:rsidRDefault="0069210C" w:rsidP="00A74BB3">
            <w:pPr>
              <w:jc w:val="both"/>
            </w:pPr>
          </w:p>
          <w:p w:rsidR="0069210C" w:rsidRDefault="00052C4D" w:rsidP="00BF08BF">
            <w:r w:rsidRPr="004F081C">
              <w:rPr>
                <w:b/>
              </w:rPr>
              <w:t>-</w:t>
            </w:r>
            <w:r w:rsidRPr="004F081C">
              <w:t xml:space="preserve"> проявлять интерес к изучению темы и жел</w:t>
            </w:r>
            <w:r w:rsidR="00653DB8">
              <w:t>ание</w:t>
            </w:r>
            <w:r w:rsidR="00012375">
              <w:t xml:space="preserve"> адекватно воспринимать знание</w:t>
            </w:r>
          </w:p>
          <w:p w:rsidR="00C93DEE" w:rsidRDefault="00C93DEE" w:rsidP="00BF08BF"/>
          <w:p w:rsidR="00B411B7" w:rsidRDefault="000647D7" w:rsidP="00BF08BF">
            <w:r w:rsidRPr="000647D7">
              <w:rPr>
                <w:b/>
                <w:i/>
              </w:rPr>
              <w:t>Коммуникативные умения</w:t>
            </w:r>
            <w:r>
              <w:t>:</w:t>
            </w:r>
          </w:p>
          <w:p w:rsidR="000647D7" w:rsidRDefault="000647D7" w:rsidP="00BF08BF">
            <w:r>
              <w:t>-слушать других, пытаться уважительно принимать другую точку зрения</w:t>
            </w:r>
            <w:r w:rsidR="00C93DEE">
              <w:t>; быть готовым изменить свою точку зрения</w:t>
            </w:r>
          </w:p>
          <w:p w:rsidR="00C93DEE" w:rsidRDefault="00C93DEE" w:rsidP="00BF08BF">
            <w:r>
              <w:t>-сотрудничать, выполняя различные роли в группе</w:t>
            </w:r>
          </w:p>
          <w:p w:rsidR="00C93DEE" w:rsidRDefault="00C93DEE" w:rsidP="00BF08BF"/>
          <w:p w:rsidR="00C93DEE" w:rsidRDefault="00C93DEE" w:rsidP="00BF08BF"/>
          <w:p w:rsidR="00C93DEE" w:rsidRDefault="00C93DEE" w:rsidP="00BF08BF"/>
          <w:p w:rsidR="00C93DEE" w:rsidRDefault="00C93DEE" w:rsidP="00BF08BF"/>
          <w:p w:rsidR="00C93DEE" w:rsidRDefault="00C93DEE" w:rsidP="00BF08BF"/>
          <w:p w:rsidR="00C93DEE" w:rsidRDefault="00C93DEE" w:rsidP="00BF08BF">
            <w:pPr>
              <w:rPr>
                <w:b/>
                <w:i/>
              </w:rPr>
            </w:pPr>
            <w:r w:rsidRPr="00C93DEE">
              <w:rPr>
                <w:b/>
                <w:i/>
              </w:rPr>
              <w:t>Познавательные умения:</w:t>
            </w:r>
          </w:p>
          <w:p w:rsidR="00C93DEE" w:rsidRDefault="00C93DEE" w:rsidP="00BF08BF">
            <w:r w:rsidRPr="00C93DEE">
              <w:t>-пре</w:t>
            </w:r>
            <w:r>
              <w:t>дполагать, какая информация нужна для решения учебной задачи</w:t>
            </w:r>
          </w:p>
          <w:p w:rsidR="00C93DEE" w:rsidRPr="00C93DEE" w:rsidRDefault="00C93DEE" w:rsidP="00BF08BF">
            <w:r>
              <w:t xml:space="preserve">-перерабатывать полученную информацию, делать выводы </w:t>
            </w:r>
            <w:r>
              <w:lastRenderedPageBreak/>
              <w:t>на основе анализа и обобщения знаний</w:t>
            </w:r>
          </w:p>
        </w:tc>
      </w:tr>
      <w:tr w:rsidR="00B411B7" w:rsidRPr="004F081C" w:rsidTr="008C2DF9">
        <w:trPr>
          <w:trHeight w:val="287"/>
        </w:trPr>
        <w:tc>
          <w:tcPr>
            <w:tcW w:w="15466" w:type="dxa"/>
            <w:gridSpan w:val="3"/>
          </w:tcPr>
          <w:p w:rsidR="00B411B7" w:rsidRPr="004F081C" w:rsidRDefault="00B411B7" w:rsidP="0086441D">
            <w:pPr>
              <w:jc w:val="center"/>
              <w:rPr>
                <w:b/>
                <w:i/>
              </w:rPr>
            </w:pPr>
          </w:p>
        </w:tc>
      </w:tr>
      <w:tr w:rsidR="007178B5" w:rsidRPr="004F081C" w:rsidTr="008C2DF9">
        <w:trPr>
          <w:trHeight w:val="287"/>
        </w:trPr>
        <w:tc>
          <w:tcPr>
            <w:tcW w:w="3523" w:type="dxa"/>
          </w:tcPr>
          <w:p w:rsidR="007178B5" w:rsidRPr="004F081C" w:rsidRDefault="00AC4DC5" w:rsidP="00A74BB3">
            <w:pPr>
              <w:jc w:val="center"/>
              <w:rPr>
                <w:b/>
              </w:rPr>
            </w:pPr>
            <w:r w:rsidRPr="004F081C">
              <w:rPr>
                <w:b/>
              </w:rPr>
              <w:t>Цели деятельности</w:t>
            </w:r>
          </w:p>
          <w:p w:rsidR="007178B5" w:rsidRPr="004F081C" w:rsidRDefault="007178B5" w:rsidP="00A74BB3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510" w:type="dxa"/>
          </w:tcPr>
          <w:p w:rsidR="00382D04" w:rsidRDefault="00311666" w:rsidP="00A74BB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11666">
              <w:rPr>
                <w:b/>
              </w:rPr>
              <w:t>.</w:t>
            </w:r>
            <w:r>
              <w:rPr>
                <w:b/>
              </w:rPr>
              <w:t xml:space="preserve">этап </w:t>
            </w:r>
            <w:r w:rsidR="00382D04">
              <w:rPr>
                <w:b/>
              </w:rPr>
              <w:t>Открытие нового знания</w:t>
            </w:r>
          </w:p>
          <w:p w:rsidR="00382D04" w:rsidRDefault="00311666" w:rsidP="00A74BB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311666">
              <w:rPr>
                <w:b/>
              </w:rPr>
              <w:t>.</w:t>
            </w:r>
            <w:r>
              <w:rPr>
                <w:b/>
              </w:rPr>
              <w:t xml:space="preserve">этап </w:t>
            </w:r>
            <w:r w:rsidR="00382D04">
              <w:rPr>
                <w:b/>
              </w:rPr>
              <w:t>Первичное закрепление</w:t>
            </w:r>
          </w:p>
          <w:p w:rsidR="00847B73" w:rsidRPr="004F081C" w:rsidRDefault="00847B73" w:rsidP="00A74BB3">
            <w:pPr>
              <w:jc w:val="center"/>
              <w:rPr>
                <w:b/>
              </w:rPr>
            </w:pPr>
          </w:p>
        </w:tc>
        <w:tc>
          <w:tcPr>
            <w:tcW w:w="3433" w:type="dxa"/>
          </w:tcPr>
          <w:p w:rsidR="00426600" w:rsidRPr="004F081C" w:rsidRDefault="00585822" w:rsidP="00A74BB3">
            <w:pPr>
              <w:tabs>
                <w:tab w:val="left" w:pos="1080"/>
              </w:tabs>
              <w:jc w:val="center"/>
              <w:rPr>
                <w:b/>
              </w:rPr>
            </w:pPr>
            <w:r w:rsidRPr="004F081C">
              <w:rPr>
                <w:b/>
              </w:rPr>
              <w:t>Планируемый р</w:t>
            </w:r>
            <w:r w:rsidR="007178B5" w:rsidRPr="004F081C">
              <w:rPr>
                <w:b/>
              </w:rPr>
              <w:t xml:space="preserve">езультат </w:t>
            </w:r>
          </w:p>
          <w:p w:rsidR="007178B5" w:rsidRPr="004F081C" w:rsidRDefault="007178B5" w:rsidP="00A74BB3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7178B5" w:rsidRPr="004F081C" w:rsidTr="008C2DF9">
        <w:trPr>
          <w:trHeight w:val="287"/>
        </w:trPr>
        <w:tc>
          <w:tcPr>
            <w:tcW w:w="15466" w:type="dxa"/>
            <w:gridSpan w:val="3"/>
          </w:tcPr>
          <w:p w:rsidR="007178B5" w:rsidRPr="004A256B" w:rsidRDefault="007178B5" w:rsidP="00A74BB3">
            <w:pPr>
              <w:jc w:val="both"/>
              <w:rPr>
                <w:b/>
                <w:lang w:val="en-US"/>
              </w:rPr>
            </w:pPr>
          </w:p>
        </w:tc>
      </w:tr>
      <w:tr w:rsidR="007178B5" w:rsidRPr="004F081C" w:rsidTr="008C2DF9">
        <w:trPr>
          <w:trHeight w:val="287"/>
        </w:trPr>
        <w:tc>
          <w:tcPr>
            <w:tcW w:w="3523" w:type="dxa"/>
          </w:tcPr>
          <w:p w:rsidR="00566410" w:rsidRPr="004F081C" w:rsidRDefault="004F456F" w:rsidP="00A74BB3">
            <w:pPr>
              <w:tabs>
                <w:tab w:val="left" w:pos="1080"/>
              </w:tabs>
              <w:rPr>
                <w:b/>
              </w:rPr>
            </w:pPr>
            <w:r w:rsidRPr="004F081C">
              <w:rPr>
                <w:b/>
              </w:rPr>
              <w:t>Цели</w:t>
            </w:r>
            <w:r w:rsidR="009B615F" w:rsidRPr="004F081C">
              <w:rPr>
                <w:b/>
              </w:rPr>
              <w:t>:</w:t>
            </w:r>
          </w:p>
          <w:p w:rsidR="004767D8" w:rsidRPr="00BE49EE" w:rsidRDefault="004767D8" w:rsidP="004A256B">
            <w:pPr>
              <w:tabs>
                <w:tab w:val="left" w:pos="1080"/>
              </w:tabs>
            </w:pPr>
          </w:p>
          <w:p w:rsidR="006C54BF" w:rsidRPr="004F081C" w:rsidRDefault="004F456F" w:rsidP="00A74BB3">
            <w:pPr>
              <w:tabs>
                <w:tab w:val="left" w:pos="1080"/>
              </w:tabs>
            </w:pPr>
            <w:r w:rsidRPr="004F081C">
              <w:t>•</w:t>
            </w:r>
            <w:r w:rsidR="004A256B">
              <w:t xml:space="preserve"> Ввести понятие «тысяча</w:t>
            </w:r>
            <w:r w:rsidR="00231C14" w:rsidRPr="004F081C">
              <w:t>».</w:t>
            </w:r>
          </w:p>
          <w:p w:rsidR="001E5490" w:rsidRPr="004F081C" w:rsidRDefault="00BA6728" w:rsidP="00A74BB3">
            <w:pPr>
              <w:tabs>
                <w:tab w:val="left" w:pos="1080"/>
              </w:tabs>
            </w:pPr>
            <w:r w:rsidRPr="004F081C">
              <w:t xml:space="preserve">• </w:t>
            </w:r>
            <w:r w:rsidR="00AE1F09" w:rsidRPr="004F081C">
              <w:t>Научить</w:t>
            </w:r>
            <w:r w:rsidR="001E5490" w:rsidRPr="004F081C">
              <w:t>:</w:t>
            </w:r>
          </w:p>
          <w:p w:rsidR="00382D04" w:rsidRDefault="00940622" w:rsidP="00940622">
            <w:pPr>
              <w:rPr>
                <w:bCs/>
              </w:rPr>
            </w:pPr>
            <w:r w:rsidRPr="004F081C">
              <w:rPr>
                <w:b/>
                <w:bCs/>
              </w:rPr>
              <w:t>-</w:t>
            </w:r>
            <w:r w:rsidRPr="004F081C">
              <w:rPr>
                <w:bCs/>
              </w:rPr>
              <w:t xml:space="preserve"> </w:t>
            </w:r>
            <w:r w:rsidR="00382D04">
              <w:rPr>
                <w:bCs/>
              </w:rPr>
              <w:t>называть круглые трехзначные числа;</w:t>
            </w:r>
          </w:p>
          <w:p w:rsidR="00940622" w:rsidRPr="004F081C" w:rsidRDefault="00382D04" w:rsidP="00940622">
            <w:pPr>
              <w:rPr>
                <w:bCs/>
              </w:rPr>
            </w:pPr>
            <w:r>
              <w:rPr>
                <w:bCs/>
              </w:rPr>
              <w:t>-</w:t>
            </w:r>
            <w:r w:rsidR="00940622" w:rsidRPr="004F081C">
              <w:rPr>
                <w:bCs/>
              </w:rPr>
              <w:t>обосновывать свое мнение;</w:t>
            </w:r>
          </w:p>
          <w:p w:rsidR="00940622" w:rsidRPr="004F081C" w:rsidRDefault="00940622" w:rsidP="00940622">
            <w:r w:rsidRPr="004F081C">
              <w:rPr>
                <w:b/>
              </w:rPr>
              <w:t>-</w:t>
            </w:r>
            <w:r w:rsidR="00382D04">
              <w:t xml:space="preserve"> записывать числа в порядке возрастания и убывания;</w:t>
            </w:r>
          </w:p>
          <w:p w:rsidR="00940622" w:rsidRPr="004F081C" w:rsidRDefault="00940622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 xml:space="preserve">- </w:t>
            </w:r>
            <w:r w:rsidRPr="004F081C">
              <w:t>вып</w:t>
            </w:r>
            <w:r w:rsidR="00382D04">
              <w:t xml:space="preserve">олнять вычисления с круглыми </w:t>
            </w:r>
            <w:r w:rsidRPr="004F081C">
              <w:t xml:space="preserve"> числами;</w:t>
            </w:r>
          </w:p>
          <w:p w:rsidR="00940622" w:rsidRPr="004F081C" w:rsidRDefault="00940622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 xml:space="preserve">- </w:t>
            </w:r>
            <w:r w:rsidR="00D86C54" w:rsidRPr="004F081C">
              <w:t>решать задачи</w:t>
            </w:r>
            <w:r w:rsidR="00382D04">
              <w:t xml:space="preserve"> с круглыми</w:t>
            </w:r>
            <w:r w:rsidRPr="004F081C">
              <w:t xml:space="preserve"> числами;</w:t>
            </w:r>
          </w:p>
          <w:p w:rsidR="00940622" w:rsidRPr="004F081C" w:rsidRDefault="00940622" w:rsidP="00940622">
            <w:pPr>
              <w:rPr>
                <w:bCs/>
              </w:rPr>
            </w:pPr>
            <w:r w:rsidRPr="004F081C">
              <w:rPr>
                <w:b/>
                <w:bCs/>
              </w:rPr>
              <w:t xml:space="preserve">- </w:t>
            </w:r>
            <w:r w:rsidRPr="004F081C">
              <w:rPr>
                <w:bCs/>
              </w:rPr>
              <w:t>выполнять учебное задание в соответствии с целью;</w:t>
            </w:r>
          </w:p>
          <w:p w:rsidR="00940622" w:rsidRPr="004F081C" w:rsidRDefault="00940622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 xml:space="preserve">- </w:t>
            </w:r>
            <w:r w:rsidRPr="004F081C">
              <w:t xml:space="preserve">выполнять взаимопроверку </w:t>
            </w:r>
            <w:r w:rsidRPr="004F081C">
              <w:rPr>
                <w:bCs/>
              </w:rPr>
              <w:t xml:space="preserve">и корректировку </w:t>
            </w:r>
            <w:r w:rsidRPr="004F081C">
              <w:t>учебного задания;</w:t>
            </w:r>
          </w:p>
          <w:p w:rsidR="00DE2FB1" w:rsidRDefault="00940622" w:rsidP="00DE2FB1">
            <w:pPr>
              <w:rPr>
                <w:b/>
              </w:rPr>
            </w:pPr>
            <w:r w:rsidRPr="004F081C">
              <w:rPr>
                <w:b/>
              </w:rPr>
              <w:t>-</w:t>
            </w:r>
            <w:r w:rsidRPr="004F081C">
              <w:t xml:space="preserve"> формулировать понятные для партнёра высказывания, используя математические термины, в рамках учебного </w:t>
            </w:r>
            <w:r w:rsidRPr="004F081C">
              <w:lastRenderedPageBreak/>
              <w:t>диалога.</w:t>
            </w:r>
            <w:r w:rsidR="00DE2FB1" w:rsidRPr="004F081C">
              <w:rPr>
                <w:b/>
              </w:rPr>
              <w:t xml:space="preserve"> </w:t>
            </w: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</w:p>
          <w:p w:rsidR="00DE2FB1" w:rsidRDefault="00DE2FB1" w:rsidP="00DE2FB1">
            <w:pPr>
              <w:rPr>
                <w:b/>
              </w:rPr>
            </w:pPr>
            <w:r w:rsidRPr="004F081C">
              <w:rPr>
                <w:b/>
              </w:rPr>
              <w:t xml:space="preserve">Цель: </w:t>
            </w:r>
          </w:p>
          <w:p w:rsidR="00DE2FB1" w:rsidRPr="004F081C" w:rsidRDefault="00DE2FB1" w:rsidP="00DE2FB1">
            <w:r>
              <w:rPr>
                <w:b/>
              </w:rPr>
              <w:t>-</w:t>
            </w:r>
            <w:r w:rsidRPr="004F081C">
              <w:t>установить степень</w:t>
            </w:r>
            <w:r w:rsidRPr="004F081C">
              <w:rPr>
                <w:b/>
              </w:rPr>
              <w:t xml:space="preserve"> </w:t>
            </w:r>
            <w:r w:rsidRPr="004F081C">
              <w:t>освоения темы</w:t>
            </w:r>
          </w:p>
          <w:p w:rsidR="00DE2FB1" w:rsidRPr="004F081C" w:rsidRDefault="00DE2FB1" w:rsidP="00DE2FB1">
            <w:r w:rsidRPr="004F081C">
              <w:t>- планировать свои действия в соответствии с целью;</w:t>
            </w:r>
          </w:p>
          <w:p w:rsidR="00DE2FB1" w:rsidRPr="004F081C" w:rsidRDefault="00DE2FB1" w:rsidP="00DE2FB1">
            <w:r w:rsidRPr="004F081C">
              <w:t>- выполнять самопроверку учебного задания.</w:t>
            </w:r>
          </w:p>
          <w:p w:rsidR="00940622" w:rsidRPr="004F081C" w:rsidRDefault="00940622" w:rsidP="00A74BB3">
            <w:pPr>
              <w:tabs>
                <w:tab w:val="left" w:pos="1080"/>
              </w:tabs>
            </w:pPr>
          </w:p>
        </w:tc>
        <w:tc>
          <w:tcPr>
            <w:tcW w:w="8510" w:type="dxa"/>
          </w:tcPr>
          <w:p w:rsidR="006C54BF" w:rsidRPr="004F081C" w:rsidRDefault="001B0CDF" w:rsidP="00D7551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Задание 1 </w:t>
            </w:r>
          </w:p>
          <w:p w:rsidR="006C54BF" w:rsidRPr="00653DB8" w:rsidRDefault="00B84874" w:rsidP="00382D04">
            <w:pPr>
              <w:rPr>
                <w:b/>
              </w:rPr>
            </w:pPr>
            <w:r w:rsidRPr="00653DB8">
              <w:rPr>
                <w:b/>
              </w:rPr>
              <w:t xml:space="preserve">Слайд № </w:t>
            </w:r>
            <w:r w:rsidR="001B0CDF" w:rsidRPr="00653DB8">
              <w:rPr>
                <w:b/>
              </w:rPr>
              <w:t>4</w:t>
            </w:r>
          </w:p>
          <w:p w:rsidR="001B0CDF" w:rsidRDefault="001B0CDF" w:rsidP="00382D04">
            <w:r>
              <w:t>Посчитаем палочки.</w:t>
            </w:r>
          </w:p>
          <w:p w:rsidR="00382D04" w:rsidRDefault="00382D04" w:rsidP="00382D04"/>
          <w:p w:rsidR="0086441D" w:rsidRPr="004F081C" w:rsidRDefault="001B0CDF" w:rsidP="00D7551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Задание 2 </w:t>
            </w:r>
          </w:p>
          <w:p w:rsidR="0086441D" w:rsidRDefault="001B0CDF" w:rsidP="00382D04">
            <w:pPr>
              <w:rPr>
                <w:b/>
              </w:rPr>
            </w:pPr>
            <w:r w:rsidRPr="00653DB8">
              <w:rPr>
                <w:b/>
              </w:rPr>
              <w:t>Слайд №5</w:t>
            </w:r>
          </w:p>
          <w:p w:rsidR="00BF004C" w:rsidRPr="00653DB8" w:rsidRDefault="00BF004C" w:rsidP="00382D04">
            <w:pPr>
              <w:rPr>
                <w:b/>
              </w:rPr>
            </w:pPr>
            <w:r>
              <w:rPr>
                <w:b/>
              </w:rPr>
              <w:t>Запишем новое число 1000.</w:t>
            </w:r>
          </w:p>
          <w:p w:rsidR="001B0CDF" w:rsidRDefault="001B0CDF" w:rsidP="00382D04">
            <w:r>
              <w:t>Запишем круглые сотни</w:t>
            </w:r>
            <w:r w:rsidR="00BF004C">
              <w:t xml:space="preserve"> в порядке возрастания, убывания.</w:t>
            </w:r>
          </w:p>
          <w:p w:rsidR="00BF004C" w:rsidRDefault="00653DB8" w:rsidP="00BF004C">
            <w:r>
              <w:t>-почему эти числа называют круглыми?</w:t>
            </w:r>
          </w:p>
          <w:p w:rsidR="00BF004C" w:rsidRDefault="00BF004C" w:rsidP="00BF004C">
            <w:pPr>
              <w:rPr>
                <w:b/>
              </w:rPr>
            </w:pPr>
            <w:r>
              <w:rPr>
                <w:b/>
              </w:rPr>
              <w:t xml:space="preserve"> У доски</w:t>
            </w:r>
          </w:p>
          <w:p w:rsidR="00BF004C" w:rsidRDefault="00BF004C" w:rsidP="00BF004C">
            <w:r>
              <w:t>Состав числа 1000 из круглых сотен</w:t>
            </w:r>
          </w:p>
          <w:p w:rsidR="00382D04" w:rsidRDefault="00382D04" w:rsidP="00382D04"/>
          <w:p w:rsidR="00382D04" w:rsidRDefault="00382D04" w:rsidP="00382D04"/>
          <w:p w:rsidR="00414536" w:rsidRPr="004F081C" w:rsidRDefault="00BF004C" w:rsidP="00382D04">
            <w:pPr>
              <w:rPr>
                <w:b/>
                <w:i/>
              </w:rPr>
            </w:pPr>
            <w:r>
              <w:rPr>
                <w:b/>
                <w:i/>
              </w:rPr>
              <w:t>Задание 3</w:t>
            </w:r>
          </w:p>
          <w:p w:rsidR="00311666" w:rsidRPr="00EA1183" w:rsidRDefault="00B84874" w:rsidP="00311666">
            <w:pPr>
              <w:rPr>
                <w:b/>
              </w:rPr>
            </w:pPr>
            <w:r w:rsidRPr="00EA1183">
              <w:rPr>
                <w:b/>
              </w:rPr>
              <w:t>Слайд №</w:t>
            </w:r>
            <w:r w:rsidR="00BF004C">
              <w:rPr>
                <w:b/>
              </w:rPr>
              <w:t>6,</w:t>
            </w:r>
            <w:r w:rsidR="00EA1183" w:rsidRPr="00EA1183">
              <w:rPr>
                <w:b/>
              </w:rPr>
              <w:t>7,8</w:t>
            </w:r>
            <w:r w:rsidR="00EA1183">
              <w:rPr>
                <w:b/>
              </w:rPr>
              <w:t xml:space="preserve"> (</w:t>
            </w:r>
            <w:r w:rsidR="00BF004C">
              <w:rPr>
                <w:b/>
              </w:rPr>
              <w:t xml:space="preserve">деньги, </w:t>
            </w:r>
            <w:r w:rsidR="00EA1183">
              <w:rPr>
                <w:b/>
              </w:rPr>
              <w:t>километр)</w:t>
            </w:r>
          </w:p>
          <w:p w:rsidR="00EA1183" w:rsidRDefault="00EA1183" w:rsidP="00311666">
            <w:r>
              <w:t>-Где вы встречались с новым числом еще?</w:t>
            </w:r>
          </w:p>
          <w:p w:rsidR="00EA1183" w:rsidRDefault="00EA1183" w:rsidP="00311666"/>
          <w:p w:rsidR="00EA1183" w:rsidRPr="004F081C" w:rsidRDefault="00EA1183" w:rsidP="00311666">
            <w:r>
              <w:t>-Пословицы, выражения, песни</w:t>
            </w:r>
          </w:p>
          <w:p w:rsidR="00311666" w:rsidRDefault="00EA1183" w:rsidP="00414536">
            <w:r>
              <w:t>Мы не виделись 1000 лет</w:t>
            </w:r>
          </w:p>
          <w:p w:rsidR="00EA1183" w:rsidRDefault="00EA1183" w:rsidP="00414536">
            <w:r>
              <w:t>Рукой победишь одного, а головой тысячи.</w:t>
            </w:r>
          </w:p>
          <w:p w:rsidR="00EA1183" w:rsidRDefault="00EA1183" w:rsidP="00414536">
            <w:r>
              <w:t>Одна книга – тысячи людей учит.</w:t>
            </w:r>
          </w:p>
          <w:p w:rsidR="00EA1183" w:rsidRDefault="00EA1183" w:rsidP="00414536"/>
          <w:p w:rsidR="00EA1183" w:rsidRDefault="00EA1183" w:rsidP="00414536">
            <w:pPr>
              <w:rPr>
                <w:b/>
              </w:rPr>
            </w:pPr>
            <w:r>
              <w:rPr>
                <w:b/>
              </w:rPr>
              <w:lastRenderedPageBreak/>
              <w:t>Слайд№9</w:t>
            </w:r>
          </w:p>
          <w:p w:rsidR="00EA1183" w:rsidRPr="00EA1183" w:rsidRDefault="00EA1183" w:rsidP="00414536">
            <w:pPr>
              <w:rPr>
                <w:b/>
              </w:rPr>
            </w:pPr>
            <w:r w:rsidRPr="00EA1183">
              <w:rPr>
                <w:b/>
              </w:rPr>
              <w:t>Физкультминутка</w:t>
            </w:r>
          </w:p>
          <w:p w:rsidR="00311666" w:rsidRDefault="00EA1183" w:rsidP="00414536">
            <w:r w:rsidRPr="00EA1183">
              <w:t>Песня</w:t>
            </w:r>
            <w:r>
              <w:t xml:space="preserve"> Артиллеристы</w:t>
            </w:r>
          </w:p>
          <w:p w:rsidR="00DE2FB1" w:rsidRDefault="00DE2FB1" w:rsidP="00414536"/>
          <w:p w:rsidR="00DE2FB1" w:rsidRDefault="00DE2FB1" w:rsidP="00414536"/>
          <w:p w:rsidR="00DE2FB1" w:rsidRDefault="00DE2FB1" w:rsidP="00414536"/>
          <w:p w:rsidR="00166C09" w:rsidRDefault="00166C09" w:rsidP="00414536"/>
          <w:p w:rsidR="00166C09" w:rsidRDefault="00166C09" w:rsidP="00166C09">
            <w:pPr>
              <w:jc w:val="center"/>
              <w:rPr>
                <w:b/>
                <w:u w:val="single"/>
              </w:rPr>
            </w:pPr>
            <w:r w:rsidRPr="00166C09">
              <w:rPr>
                <w:b/>
                <w:u w:val="single"/>
                <w:lang w:val="en-US"/>
              </w:rPr>
              <w:t>V</w:t>
            </w:r>
            <w:r w:rsidRPr="00166C09">
              <w:rPr>
                <w:b/>
                <w:u w:val="single"/>
              </w:rPr>
              <w:t xml:space="preserve"> этап Включение нового знания в систему знаний</w:t>
            </w:r>
          </w:p>
          <w:p w:rsidR="00166C09" w:rsidRPr="00166C09" w:rsidRDefault="00166C09" w:rsidP="00166C0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Диагностика качества освоение темы</w:t>
            </w:r>
          </w:p>
          <w:p w:rsidR="00311666" w:rsidRPr="00166C09" w:rsidRDefault="00311666" w:rsidP="00166C09">
            <w:pPr>
              <w:jc w:val="center"/>
              <w:rPr>
                <w:b/>
              </w:rPr>
            </w:pPr>
          </w:p>
          <w:p w:rsidR="00414536" w:rsidRPr="004F081C" w:rsidRDefault="00BF004C" w:rsidP="00414536">
            <w:pPr>
              <w:rPr>
                <w:b/>
                <w:i/>
              </w:rPr>
            </w:pPr>
            <w:r>
              <w:rPr>
                <w:b/>
                <w:i/>
              </w:rPr>
              <w:t>Задание 4</w:t>
            </w:r>
            <w:r w:rsidR="00311666">
              <w:rPr>
                <w:b/>
                <w:i/>
              </w:rPr>
              <w:t xml:space="preserve"> </w:t>
            </w:r>
          </w:p>
          <w:p w:rsidR="00311666" w:rsidRDefault="00B84874" w:rsidP="00311666">
            <w:pPr>
              <w:rPr>
                <w:b/>
              </w:rPr>
            </w:pPr>
            <w:r w:rsidRPr="00B420CE">
              <w:rPr>
                <w:b/>
              </w:rPr>
              <w:t xml:space="preserve">Слайд № </w:t>
            </w:r>
            <w:r w:rsidR="00B420CE" w:rsidRPr="00B420CE">
              <w:rPr>
                <w:b/>
              </w:rPr>
              <w:t>10</w:t>
            </w:r>
          </w:p>
          <w:p w:rsidR="00B420CE" w:rsidRDefault="00B420CE" w:rsidP="00311666">
            <w:r w:rsidRPr="00B420CE">
              <w:t xml:space="preserve">Придумать и записать выражения </w:t>
            </w:r>
            <w:r>
              <w:t>с круглыми числами</w:t>
            </w:r>
            <w:r w:rsidR="00166C09">
              <w:t xml:space="preserve"> и однозначными</w:t>
            </w:r>
          </w:p>
          <w:p w:rsidR="00B420CE" w:rsidRDefault="00166C09" w:rsidP="00311666">
            <w:r>
              <w:t>н</w:t>
            </w:r>
            <w:r w:rsidR="00B420CE">
              <w:t>а умножение, деление, вычитание</w:t>
            </w:r>
          </w:p>
          <w:p w:rsidR="00B420CE" w:rsidRDefault="00012375" w:rsidP="00311666">
            <w:r>
              <w:t>Составить уравнения с круглыми сотнями</w:t>
            </w:r>
          </w:p>
          <w:p w:rsidR="00B420CE" w:rsidRDefault="00B420CE" w:rsidP="00311666">
            <w:r>
              <w:t>Проверка</w:t>
            </w:r>
          </w:p>
          <w:p w:rsidR="00012375" w:rsidRPr="00012375" w:rsidRDefault="00012375" w:rsidP="00311666">
            <w:pPr>
              <w:rPr>
                <w:b/>
              </w:rPr>
            </w:pPr>
            <w:r w:rsidRPr="00012375">
              <w:rPr>
                <w:b/>
              </w:rPr>
              <w:t>Действия над сотнями выполняются так же, как и над единицами!</w:t>
            </w:r>
          </w:p>
          <w:p w:rsidR="00414536" w:rsidRPr="00012375" w:rsidRDefault="00414536" w:rsidP="00414536">
            <w:pPr>
              <w:spacing w:line="276" w:lineRule="auto"/>
              <w:jc w:val="both"/>
              <w:rPr>
                <w:b/>
              </w:rPr>
            </w:pPr>
          </w:p>
          <w:p w:rsidR="00BF004C" w:rsidRDefault="00BD51B8" w:rsidP="00B420CE">
            <w:pPr>
              <w:rPr>
                <w:b/>
                <w:i/>
              </w:rPr>
            </w:pPr>
            <w:r w:rsidRPr="004F081C">
              <w:rPr>
                <w:b/>
                <w:i/>
              </w:rPr>
              <w:t xml:space="preserve">Задание </w:t>
            </w:r>
            <w:r w:rsidR="00BF004C">
              <w:rPr>
                <w:b/>
                <w:i/>
              </w:rPr>
              <w:t xml:space="preserve">5 </w:t>
            </w:r>
          </w:p>
          <w:p w:rsidR="00BF004C" w:rsidRDefault="00BF004C" w:rsidP="00B420CE">
            <w:pPr>
              <w:rPr>
                <w:b/>
                <w:i/>
              </w:rPr>
            </w:pPr>
            <w:r>
              <w:rPr>
                <w:b/>
                <w:i/>
              </w:rPr>
              <w:t>Слайд</w:t>
            </w:r>
            <w:r w:rsidR="005A0A66">
              <w:rPr>
                <w:b/>
                <w:i/>
              </w:rPr>
              <w:t>№</w:t>
            </w:r>
            <w:r>
              <w:rPr>
                <w:b/>
                <w:i/>
              </w:rPr>
              <w:t>11</w:t>
            </w:r>
          </w:p>
          <w:p w:rsidR="00BF004C" w:rsidRPr="005A0A66" w:rsidRDefault="00BF004C" w:rsidP="00B420CE">
            <w:pPr>
              <w:rPr>
                <w:b/>
                <w:i/>
              </w:rPr>
            </w:pPr>
            <w:r>
              <w:rPr>
                <w:b/>
                <w:i/>
              </w:rPr>
              <w:t>Задача</w:t>
            </w:r>
            <w:proofErr w:type="gramStart"/>
            <w:r>
              <w:rPr>
                <w:b/>
                <w:i/>
              </w:rPr>
              <w:t xml:space="preserve">  </w:t>
            </w:r>
            <w:r w:rsidRPr="00BF004C">
              <w:rPr>
                <w:i/>
              </w:rPr>
              <w:t>К</w:t>
            </w:r>
            <w:proofErr w:type="gramEnd"/>
            <w:r w:rsidRPr="00BF004C">
              <w:rPr>
                <w:i/>
              </w:rPr>
              <w:t>упили</w:t>
            </w:r>
            <w:r w:rsidR="005A0A66">
              <w:rPr>
                <w:i/>
              </w:rPr>
              <w:t xml:space="preserve"> 3 набора цветной бумаги по 100 рублей каждый и</w:t>
            </w:r>
          </w:p>
          <w:p w:rsidR="00BF004C" w:rsidRDefault="005A0A66" w:rsidP="00B420CE">
            <w:r>
              <w:t>Белую бумагу за 200 р. Сколько стоила вся покупка?</w:t>
            </w:r>
          </w:p>
          <w:p w:rsidR="005A0A66" w:rsidRDefault="005A0A66" w:rsidP="00B420CE"/>
          <w:p w:rsidR="005A0A66" w:rsidRPr="005A0A66" w:rsidRDefault="005A0A66" w:rsidP="00B420CE">
            <w:pPr>
              <w:rPr>
                <w:b/>
              </w:rPr>
            </w:pPr>
            <w:r w:rsidRPr="005A0A66">
              <w:rPr>
                <w:b/>
              </w:rPr>
              <w:t>Слайд№12</w:t>
            </w:r>
          </w:p>
          <w:p w:rsidR="005A0A66" w:rsidRDefault="005A0A66" w:rsidP="00B420CE">
            <w:r>
              <w:t>Проверка.</w:t>
            </w:r>
          </w:p>
          <w:p w:rsidR="005A0A66" w:rsidRPr="004F081C" w:rsidRDefault="005A0A66" w:rsidP="00B420CE"/>
          <w:p w:rsidR="00F504A4" w:rsidRDefault="00B84874" w:rsidP="00B420CE">
            <w:pPr>
              <w:rPr>
                <w:b/>
              </w:rPr>
            </w:pPr>
            <w:r w:rsidRPr="005A0A66">
              <w:rPr>
                <w:b/>
              </w:rPr>
              <w:t xml:space="preserve">Слайд № </w:t>
            </w:r>
            <w:r w:rsidR="005A0A66" w:rsidRPr="005A0A66">
              <w:rPr>
                <w:b/>
              </w:rPr>
              <w:t>13</w:t>
            </w:r>
          </w:p>
          <w:p w:rsidR="005A0A66" w:rsidRDefault="005A0A66" w:rsidP="00B420CE">
            <w:pPr>
              <w:rPr>
                <w:b/>
              </w:rPr>
            </w:pPr>
            <w:r>
              <w:rPr>
                <w:b/>
              </w:rPr>
              <w:t>Задание 6</w:t>
            </w:r>
          </w:p>
          <w:p w:rsidR="005A0A66" w:rsidRDefault="005A0A66" w:rsidP="00B420CE">
            <w:r>
              <w:rPr>
                <w:b/>
              </w:rPr>
              <w:t>-</w:t>
            </w:r>
            <w:r w:rsidRPr="005A0A66">
              <w:t>Самое маленькое 3-хзначное число?</w:t>
            </w:r>
          </w:p>
          <w:p w:rsidR="005A0A66" w:rsidRDefault="005A0A66" w:rsidP="00B420CE">
            <w:r>
              <w:t>-Самое маленькое 4-хзначное число?</w:t>
            </w:r>
          </w:p>
          <w:p w:rsidR="005A0A66" w:rsidRDefault="005A0A66" w:rsidP="00B420CE">
            <w:r>
              <w:t>-1</w:t>
            </w:r>
            <w:r w:rsidRPr="005A0A66">
              <w:t>/</w:t>
            </w:r>
            <w:r>
              <w:t>2 часть от 1000?</w:t>
            </w:r>
          </w:p>
          <w:p w:rsidR="00166C09" w:rsidRPr="005A0A66" w:rsidRDefault="00166C09" w:rsidP="00B420CE">
            <w:r>
              <w:t>Открываю слова:</w:t>
            </w:r>
          </w:p>
          <w:p w:rsidR="005A0A66" w:rsidRDefault="005A0A66" w:rsidP="00B420CE">
            <w:pPr>
              <w:rPr>
                <w:b/>
              </w:rPr>
            </w:pPr>
            <w:r>
              <w:rPr>
                <w:b/>
              </w:rPr>
              <w:t>Доброта  Общение  Знание</w:t>
            </w:r>
          </w:p>
          <w:p w:rsidR="00166C09" w:rsidRDefault="00166C09" w:rsidP="00B420CE">
            <w:pPr>
              <w:rPr>
                <w:b/>
              </w:rPr>
            </w:pPr>
          </w:p>
          <w:p w:rsidR="00166C09" w:rsidRDefault="00166C09" w:rsidP="00B420CE">
            <w:pPr>
              <w:rPr>
                <w:b/>
              </w:rPr>
            </w:pPr>
            <w:r>
              <w:rPr>
                <w:b/>
              </w:rPr>
              <w:t>-Какое отношение к уроку имеют эти слова?</w:t>
            </w:r>
          </w:p>
          <w:p w:rsidR="00166C09" w:rsidRPr="00166C09" w:rsidRDefault="00166C09" w:rsidP="00B420CE">
            <w:pPr>
              <w:rPr>
                <w:i/>
              </w:rPr>
            </w:pPr>
            <w:r w:rsidRPr="00166C09">
              <w:rPr>
                <w:i/>
              </w:rPr>
              <w:t>Школьники</w:t>
            </w:r>
            <w:r>
              <w:rPr>
                <w:i/>
              </w:rPr>
              <w:t xml:space="preserve"> обсуждают вопрос, высказывают свое мнение.</w:t>
            </w:r>
          </w:p>
          <w:p w:rsidR="005A0A66" w:rsidRPr="00166C09" w:rsidRDefault="005A0A66" w:rsidP="00B420CE">
            <w:pPr>
              <w:rPr>
                <w:i/>
              </w:rPr>
            </w:pPr>
          </w:p>
          <w:p w:rsidR="005A0A66" w:rsidRPr="005A0A66" w:rsidRDefault="005A0A66" w:rsidP="00B420CE">
            <w:pPr>
              <w:rPr>
                <w:b/>
              </w:rPr>
            </w:pPr>
          </w:p>
          <w:p w:rsidR="00970A05" w:rsidRDefault="00DE2FB1" w:rsidP="00D03CAC">
            <w:pPr>
              <w:ind w:firstLine="709"/>
              <w:jc w:val="both"/>
              <w:rPr>
                <w:b/>
              </w:rPr>
            </w:pPr>
            <w:r w:rsidRPr="00DE2FB1">
              <w:rPr>
                <w:b/>
              </w:rPr>
              <w:t>Слайд№14</w:t>
            </w:r>
          </w:p>
          <w:p w:rsidR="00DE2FB1" w:rsidRDefault="00DE2FB1" w:rsidP="00D03CA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Домашнее задание.</w:t>
            </w:r>
          </w:p>
          <w:p w:rsidR="00DE2FB1" w:rsidRPr="00DE2FB1" w:rsidRDefault="00DE2FB1" w:rsidP="00D03CAC">
            <w:pPr>
              <w:ind w:firstLine="709"/>
              <w:jc w:val="both"/>
            </w:pPr>
            <w:r w:rsidRPr="00DE2FB1">
              <w:t>С.42 №6,№7, №8(на выбор)</w:t>
            </w:r>
          </w:p>
          <w:p w:rsidR="00DE2FB1" w:rsidRPr="00DE2FB1" w:rsidRDefault="00DE2FB1" w:rsidP="00D03CAC">
            <w:pPr>
              <w:ind w:firstLine="709"/>
              <w:jc w:val="both"/>
            </w:pPr>
          </w:p>
          <w:p w:rsidR="00DE2FB1" w:rsidRPr="00DE2FB1" w:rsidRDefault="00DE2FB1" w:rsidP="00D03CA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433" w:type="dxa"/>
          </w:tcPr>
          <w:p w:rsidR="001F2C94" w:rsidRPr="004F081C" w:rsidRDefault="00566410" w:rsidP="00980300">
            <w:pPr>
              <w:rPr>
                <w:b/>
                <w:bCs/>
              </w:rPr>
            </w:pPr>
            <w:r w:rsidRPr="004F081C">
              <w:rPr>
                <w:b/>
              </w:rPr>
              <w:lastRenderedPageBreak/>
              <w:t xml:space="preserve">Познавательные </w:t>
            </w:r>
            <w:r w:rsidRPr="004F081C">
              <w:rPr>
                <w:b/>
                <w:bCs/>
              </w:rPr>
              <w:t>умения</w:t>
            </w:r>
            <w:r w:rsidR="00AF2C5D" w:rsidRPr="004F081C">
              <w:rPr>
                <w:b/>
                <w:bCs/>
              </w:rPr>
              <w:t>:</w:t>
            </w:r>
          </w:p>
          <w:p w:rsidR="00382D04" w:rsidRDefault="004C3A73" w:rsidP="00980300">
            <w:r w:rsidRPr="004F081C">
              <w:rPr>
                <w:b/>
                <w:bCs/>
              </w:rPr>
              <w:t xml:space="preserve">- </w:t>
            </w:r>
            <w:r w:rsidRPr="004F081C">
              <w:rPr>
                <w:bCs/>
              </w:rPr>
              <w:t xml:space="preserve">раскрывать значение понятия </w:t>
            </w:r>
            <w:r w:rsidRPr="004F081C">
              <w:t>«</w:t>
            </w:r>
            <w:r w:rsidR="00382D04">
              <w:t>тысяча</w:t>
            </w:r>
            <w:r w:rsidR="00311666">
              <w:t>»</w:t>
            </w:r>
          </w:p>
          <w:p w:rsidR="004C3A73" w:rsidRPr="004F081C" w:rsidRDefault="004C3A73" w:rsidP="00980300">
            <w:pPr>
              <w:rPr>
                <w:bCs/>
              </w:rPr>
            </w:pPr>
            <w:r w:rsidRPr="004F081C">
              <w:rPr>
                <w:bCs/>
              </w:rPr>
              <w:t xml:space="preserve"> использовать </w:t>
            </w:r>
            <w:r w:rsidR="00311666">
              <w:rPr>
                <w:bCs/>
              </w:rPr>
              <w:t xml:space="preserve">его </w:t>
            </w:r>
            <w:r w:rsidRPr="004F081C">
              <w:rPr>
                <w:bCs/>
              </w:rPr>
              <w:t>в активном словаре;</w:t>
            </w:r>
          </w:p>
          <w:p w:rsidR="00980300" w:rsidRPr="004F081C" w:rsidRDefault="00A8730A" w:rsidP="00980300">
            <w:pPr>
              <w:rPr>
                <w:bCs/>
              </w:rPr>
            </w:pPr>
            <w:r w:rsidRPr="004F081C">
              <w:rPr>
                <w:bCs/>
              </w:rPr>
              <w:t>обосновывать свое мнение.</w:t>
            </w:r>
          </w:p>
          <w:p w:rsidR="001F2C94" w:rsidRPr="004F081C" w:rsidRDefault="00B56EAE" w:rsidP="00980300">
            <w:pPr>
              <w:rPr>
                <w:bCs/>
              </w:rPr>
            </w:pPr>
            <w:r w:rsidRPr="004F081C">
              <w:rPr>
                <w:b/>
              </w:rPr>
              <w:t>Регулятивны</w:t>
            </w:r>
            <w:r w:rsidR="00566410" w:rsidRPr="004F081C">
              <w:rPr>
                <w:b/>
              </w:rPr>
              <w:t>е</w:t>
            </w:r>
            <w:r w:rsidR="00980300" w:rsidRPr="004F081C">
              <w:rPr>
                <w:b/>
                <w:bCs/>
              </w:rPr>
              <w:t xml:space="preserve"> умени</w:t>
            </w:r>
            <w:r w:rsidRPr="004F081C">
              <w:rPr>
                <w:b/>
                <w:bCs/>
              </w:rPr>
              <w:t>я:</w:t>
            </w:r>
            <w:r w:rsidR="00980300" w:rsidRPr="004F081C">
              <w:rPr>
                <w:bCs/>
              </w:rPr>
              <w:t xml:space="preserve"> </w:t>
            </w:r>
          </w:p>
          <w:p w:rsidR="00342ACE" w:rsidRPr="004F081C" w:rsidRDefault="00342ACE" w:rsidP="00342ACE">
            <w:pPr>
              <w:rPr>
                <w:bCs/>
              </w:rPr>
            </w:pPr>
            <w:r w:rsidRPr="004F081C">
              <w:rPr>
                <w:b/>
                <w:bCs/>
              </w:rPr>
              <w:t xml:space="preserve">- </w:t>
            </w:r>
            <w:r w:rsidRPr="004F081C">
              <w:rPr>
                <w:bCs/>
              </w:rPr>
              <w:t>выполнять учебное задание в соответствии с целью;</w:t>
            </w:r>
          </w:p>
          <w:p w:rsidR="00980300" w:rsidRPr="004F081C" w:rsidRDefault="00342ACE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 xml:space="preserve">- </w:t>
            </w:r>
            <w:r w:rsidRPr="004F081C">
              <w:t xml:space="preserve">выполнять взаимопроверку </w:t>
            </w:r>
            <w:r w:rsidRPr="004F081C">
              <w:rPr>
                <w:bCs/>
              </w:rPr>
              <w:t xml:space="preserve">и корректировку </w:t>
            </w:r>
            <w:r w:rsidRPr="004F081C">
              <w:t xml:space="preserve">учебного задания. </w:t>
            </w:r>
          </w:p>
          <w:p w:rsidR="001F2C94" w:rsidRPr="004F081C" w:rsidRDefault="00B56EAE" w:rsidP="00980300">
            <w:pPr>
              <w:rPr>
                <w:b/>
              </w:rPr>
            </w:pPr>
            <w:r w:rsidRPr="004F081C">
              <w:rPr>
                <w:b/>
              </w:rPr>
              <w:t>Коммуникативны</w:t>
            </w:r>
            <w:r w:rsidR="00566410" w:rsidRPr="004F081C">
              <w:rPr>
                <w:b/>
              </w:rPr>
              <w:t>е</w:t>
            </w:r>
            <w:r w:rsidR="00980300" w:rsidRPr="004F081C">
              <w:rPr>
                <w:b/>
              </w:rPr>
              <w:t xml:space="preserve"> умени</w:t>
            </w:r>
            <w:r w:rsidRPr="004F081C">
              <w:rPr>
                <w:b/>
              </w:rPr>
              <w:t>я:</w:t>
            </w:r>
          </w:p>
          <w:p w:rsidR="00980300" w:rsidRPr="004F081C" w:rsidRDefault="00C654A3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>-</w:t>
            </w:r>
            <w:r w:rsidRPr="004F081C">
              <w:t xml:space="preserve"> формулировать понятные </w:t>
            </w:r>
            <w:r w:rsidR="00FA50DD" w:rsidRPr="004F081C">
              <w:t xml:space="preserve">для партнёра </w:t>
            </w:r>
            <w:r w:rsidRPr="004F081C">
              <w:t>высказывания</w:t>
            </w:r>
            <w:r w:rsidR="00FA50DD" w:rsidRPr="004F081C">
              <w:t>, используя математические термины,</w:t>
            </w:r>
            <w:r w:rsidRPr="004F081C">
              <w:t xml:space="preserve"> в рамках учебного диалога.</w:t>
            </w:r>
          </w:p>
          <w:p w:rsidR="00566410" w:rsidRPr="004F081C" w:rsidRDefault="00980300" w:rsidP="002C4785">
            <w:pPr>
              <w:rPr>
                <w:b/>
              </w:rPr>
            </w:pPr>
            <w:r w:rsidRPr="004F081C">
              <w:rPr>
                <w:b/>
              </w:rPr>
              <w:t>Предметн</w:t>
            </w:r>
            <w:r w:rsidR="00B56EAE" w:rsidRPr="004F081C">
              <w:rPr>
                <w:b/>
              </w:rPr>
              <w:t>ы</w:t>
            </w:r>
            <w:r w:rsidR="00566410" w:rsidRPr="004F081C">
              <w:rPr>
                <w:b/>
              </w:rPr>
              <w:t>е</w:t>
            </w:r>
            <w:r w:rsidRPr="004F081C">
              <w:t xml:space="preserve"> </w:t>
            </w:r>
            <w:r w:rsidR="00B56EAE" w:rsidRPr="004F081C">
              <w:rPr>
                <w:b/>
              </w:rPr>
              <w:t>умения:</w:t>
            </w:r>
            <w:r w:rsidRPr="004F081C">
              <w:rPr>
                <w:b/>
              </w:rPr>
              <w:t xml:space="preserve"> </w:t>
            </w:r>
          </w:p>
          <w:p w:rsidR="00DE60B4" w:rsidRPr="004F081C" w:rsidRDefault="004C3A73" w:rsidP="00342ACE">
            <w:r w:rsidRPr="004F081C">
              <w:rPr>
                <w:b/>
              </w:rPr>
              <w:t>-</w:t>
            </w:r>
            <w:r w:rsidRPr="004F081C">
              <w:t xml:space="preserve"> </w:t>
            </w:r>
            <w:r w:rsidR="00012375">
              <w:t>образовывать и записывать число 1000;</w:t>
            </w:r>
          </w:p>
          <w:p w:rsidR="00940622" w:rsidRPr="004F081C" w:rsidRDefault="00940622" w:rsidP="00342ACE">
            <w:r w:rsidRPr="004F081C">
              <w:rPr>
                <w:b/>
              </w:rPr>
              <w:t>-</w:t>
            </w:r>
            <w:r w:rsidRPr="004F081C">
              <w:t xml:space="preserve"> записывать </w:t>
            </w:r>
            <w:r w:rsidR="00012375">
              <w:t xml:space="preserve">круглые сотни в </w:t>
            </w:r>
            <w:r w:rsidR="00012375">
              <w:lastRenderedPageBreak/>
              <w:t>порядке возрастания, убывания</w:t>
            </w:r>
          </w:p>
          <w:p w:rsidR="00940622" w:rsidRPr="004F081C" w:rsidRDefault="00940622" w:rsidP="00342ACE">
            <w:r w:rsidRPr="004F081C">
              <w:rPr>
                <w:b/>
              </w:rPr>
              <w:t xml:space="preserve">- </w:t>
            </w:r>
            <w:r w:rsidRPr="004F081C">
              <w:t xml:space="preserve">сравнивать </w:t>
            </w:r>
            <w:r w:rsidR="00012375">
              <w:t xml:space="preserve">круглые </w:t>
            </w:r>
            <w:r w:rsidRPr="004F081C">
              <w:t>числа;</w:t>
            </w:r>
          </w:p>
          <w:p w:rsidR="003A74D0" w:rsidRDefault="00DE60B4" w:rsidP="00A74BB3">
            <w:pPr>
              <w:tabs>
                <w:tab w:val="left" w:pos="1080"/>
              </w:tabs>
            </w:pPr>
            <w:r w:rsidRPr="004F081C">
              <w:rPr>
                <w:b/>
              </w:rPr>
              <w:t xml:space="preserve">- </w:t>
            </w:r>
            <w:r w:rsidRPr="004F081C">
              <w:t xml:space="preserve">выполнять вычисления с </w:t>
            </w:r>
            <w:r w:rsidR="00012375">
              <w:t xml:space="preserve">круглыми </w:t>
            </w:r>
            <w:r w:rsidRPr="004F081C">
              <w:t>числами;</w:t>
            </w: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Default="00DE2FB1" w:rsidP="00A74BB3">
            <w:pPr>
              <w:tabs>
                <w:tab w:val="left" w:pos="1080"/>
              </w:tabs>
            </w:pPr>
          </w:p>
          <w:p w:rsidR="00DE2FB1" w:rsidRPr="004F081C" w:rsidRDefault="00DE2FB1" w:rsidP="00A74BB3">
            <w:pPr>
              <w:tabs>
                <w:tab w:val="left" w:pos="1080"/>
              </w:tabs>
            </w:pPr>
          </w:p>
          <w:p w:rsidR="00DE2FB1" w:rsidRPr="004F081C" w:rsidRDefault="00DE2FB1" w:rsidP="00DE2FB1">
            <w:pPr>
              <w:rPr>
                <w:b/>
              </w:rPr>
            </w:pPr>
            <w:r w:rsidRPr="004F081C">
              <w:rPr>
                <w:b/>
              </w:rPr>
              <w:t xml:space="preserve">Личностные умения: </w:t>
            </w:r>
          </w:p>
          <w:p w:rsidR="00DE2FB1" w:rsidRPr="004F081C" w:rsidRDefault="00DE2FB1" w:rsidP="00DE2FB1">
            <w:pPr>
              <w:rPr>
                <w:b/>
              </w:rPr>
            </w:pPr>
            <w:r w:rsidRPr="004F081C">
              <w:t>- проявлять творческое отношение к  составлению и оформлению учебного задания.</w:t>
            </w:r>
            <w:r w:rsidRPr="004F081C">
              <w:rPr>
                <w:b/>
              </w:rPr>
              <w:t xml:space="preserve"> </w:t>
            </w:r>
          </w:p>
          <w:p w:rsidR="00DE2FB1" w:rsidRPr="004F081C" w:rsidRDefault="00DE2FB1" w:rsidP="00DE2FB1">
            <w:pPr>
              <w:rPr>
                <w:b/>
              </w:rPr>
            </w:pPr>
            <w:r w:rsidRPr="004F081C">
              <w:rPr>
                <w:b/>
              </w:rPr>
              <w:t>Познавательные</w:t>
            </w:r>
            <w:r w:rsidRPr="004F081C">
              <w:t xml:space="preserve"> </w:t>
            </w:r>
            <w:r w:rsidRPr="004F081C">
              <w:rPr>
                <w:b/>
              </w:rPr>
              <w:t>умения:</w:t>
            </w:r>
          </w:p>
          <w:p w:rsidR="00DE2FB1" w:rsidRPr="004F081C" w:rsidRDefault="00DE2FB1" w:rsidP="00DE2FB1">
            <w:r w:rsidRPr="004F081C">
              <w:t>- использовать приобретенные знания для  выполнения ситуативного задания.</w:t>
            </w:r>
          </w:p>
          <w:p w:rsidR="00DE2FB1" w:rsidRPr="004F081C" w:rsidRDefault="00DE2FB1" w:rsidP="00DE2FB1">
            <w:r w:rsidRPr="004F081C">
              <w:rPr>
                <w:b/>
              </w:rPr>
              <w:t>Регулятивные умения:</w:t>
            </w:r>
            <w:r w:rsidRPr="004F081C">
              <w:t xml:space="preserve"> </w:t>
            </w:r>
          </w:p>
          <w:p w:rsidR="00DE2FB1" w:rsidRPr="004F081C" w:rsidRDefault="00DE2FB1" w:rsidP="00DE2FB1">
            <w:r w:rsidRPr="004F081C">
              <w:rPr>
                <w:b/>
              </w:rPr>
              <w:t>-</w:t>
            </w:r>
            <w:r w:rsidRPr="004F081C">
              <w:t xml:space="preserve"> выполнять учебное действие в соответствии с целью.</w:t>
            </w:r>
          </w:p>
          <w:p w:rsidR="00DE2FB1" w:rsidRPr="004F081C" w:rsidRDefault="00DE2FB1" w:rsidP="00DE2FB1">
            <w:pPr>
              <w:rPr>
                <w:b/>
              </w:rPr>
            </w:pPr>
            <w:r w:rsidRPr="004F081C">
              <w:rPr>
                <w:b/>
              </w:rPr>
              <w:t>Коммуникативные умения:</w:t>
            </w:r>
          </w:p>
          <w:p w:rsidR="00DE2FB1" w:rsidRPr="004F081C" w:rsidRDefault="00DE2FB1" w:rsidP="00DE2FB1">
            <w:pPr>
              <w:rPr>
                <w:b/>
              </w:rPr>
            </w:pPr>
            <w:r w:rsidRPr="004F081C">
              <w:rPr>
                <w:b/>
              </w:rPr>
              <w:t xml:space="preserve">- </w:t>
            </w:r>
            <w:r w:rsidRPr="004F081C">
              <w:t>адекватно использовать речевые средства для представления результата.</w:t>
            </w:r>
          </w:p>
          <w:p w:rsidR="00DE60B4" w:rsidRPr="004F081C" w:rsidRDefault="00DE60B4" w:rsidP="00012375"/>
        </w:tc>
      </w:tr>
      <w:tr w:rsidR="002F3E38" w:rsidRPr="004F081C" w:rsidTr="008C2DF9">
        <w:trPr>
          <w:trHeight w:val="287"/>
        </w:trPr>
        <w:tc>
          <w:tcPr>
            <w:tcW w:w="3523" w:type="dxa"/>
          </w:tcPr>
          <w:p w:rsidR="00E12E02" w:rsidRPr="004F081C" w:rsidRDefault="00E12E02" w:rsidP="00DE2FB1"/>
        </w:tc>
        <w:tc>
          <w:tcPr>
            <w:tcW w:w="8510" w:type="dxa"/>
          </w:tcPr>
          <w:p w:rsidR="006E54B5" w:rsidRPr="004F081C" w:rsidRDefault="006E54B5" w:rsidP="00DE2FB1">
            <w:pPr>
              <w:jc w:val="center"/>
            </w:pPr>
          </w:p>
        </w:tc>
        <w:tc>
          <w:tcPr>
            <w:tcW w:w="3433" w:type="dxa"/>
          </w:tcPr>
          <w:p w:rsidR="00765A70" w:rsidRPr="004F081C" w:rsidRDefault="00765A70" w:rsidP="00C720D1"/>
        </w:tc>
      </w:tr>
      <w:tr w:rsidR="002F3E38" w:rsidRPr="004F081C" w:rsidTr="008C2DF9">
        <w:trPr>
          <w:trHeight w:val="287"/>
        </w:trPr>
        <w:tc>
          <w:tcPr>
            <w:tcW w:w="15466" w:type="dxa"/>
            <w:gridSpan w:val="3"/>
          </w:tcPr>
          <w:p w:rsidR="002F3E38" w:rsidRPr="004F081C" w:rsidRDefault="002F3E38" w:rsidP="00A74BB3">
            <w:pPr>
              <w:jc w:val="center"/>
              <w:rPr>
                <w:b/>
              </w:rPr>
            </w:pPr>
            <w:r w:rsidRPr="004F081C">
              <w:rPr>
                <w:b/>
                <w:lang w:val="en-US"/>
              </w:rPr>
              <w:t>V</w:t>
            </w:r>
            <w:r w:rsidR="00DE2FB1">
              <w:rPr>
                <w:b/>
                <w:lang w:val="en-US"/>
              </w:rPr>
              <w:t>I</w:t>
            </w:r>
            <w:r w:rsidR="00DE2FB1">
              <w:rPr>
                <w:b/>
              </w:rPr>
              <w:t xml:space="preserve"> этап. Рефлексия учебной деятельности</w:t>
            </w:r>
          </w:p>
          <w:p w:rsidR="004F456F" w:rsidRPr="004F081C" w:rsidRDefault="004F456F" w:rsidP="004F456F">
            <w:pPr>
              <w:rPr>
                <w:b/>
                <w:i/>
              </w:rPr>
            </w:pPr>
          </w:p>
        </w:tc>
      </w:tr>
      <w:tr w:rsidR="002F3E38" w:rsidRPr="004F081C" w:rsidTr="008C2DF9">
        <w:trPr>
          <w:trHeight w:val="287"/>
        </w:trPr>
        <w:tc>
          <w:tcPr>
            <w:tcW w:w="3523" w:type="dxa"/>
          </w:tcPr>
          <w:p w:rsidR="002F3E38" w:rsidRPr="004F081C" w:rsidRDefault="002F3E38" w:rsidP="00A74BB3">
            <w:pPr>
              <w:jc w:val="both"/>
              <w:rPr>
                <w:b/>
              </w:rPr>
            </w:pPr>
            <w:r w:rsidRPr="004F081C">
              <w:rPr>
                <w:b/>
              </w:rPr>
              <w:t>Цели деятельности</w:t>
            </w:r>
          </w:p>
          <w:p w:rsidR="002F3E38" w:rsidRPr="004F081C" w:rsidRDefault="002F3E38" w:rsidP="00A74BB3">
            <w:pPr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2F3E38" w:rsidRPr="004F081C" w:rsidRDefault="002F3E38" w:rsidP="00A74BB3">
            <w:pPr>
              <w:jc w:val="center"/>
              <w:rPr>
                <w:b/>
              </w:rPr>
            </w:pPr>
            <w:r w:rsidRPr="004F081C">
              <w:rPr>
                <w:b/>
              </w:rPr>
              <w:t>Самоанализ и самооценка</w:t>
            </w:r>
            <w:r w:rsidR="00BA4003" w:rsidRPr="004F081C">
              <w:rPr>
                <w:b/>
              </w:rPr>
              <w:t xml:space="preserve"> </w:t>
            </w:r>
            <w:r w:rsidRPr="004F081C">
              <w:rPr>
                <w:b/>
              </w:rPr>
              <w:t>ученика</w:t>
            </w:r>
          </w:p>
        </w:tc>
        <w:tc>
          <w:tcPr>
            <w:tcW w:w="3433" w:type="dxa"/>
          </w:tcPr>
          <w:p w:rsidR="002F3E38" w:rsidRPr="004F081C" w:rsidRDefault="005B6D69" w:rsidP="00A74BB3">
            <w:pPr>
              <w:jc w:val="center"/>
              <w:rPr>
                <w:b/>
              </w:rPr>
            </w:pPr>
            <w:r w:rsidRPr="004F081C">
              <w:rPr>
                <w:b/>
              </w:rPr>
              <w:t>Результат деятельности</w:t>
            </w:r>
          </w:p>
        </w:tc>
      </w:tr>
      <w:tr w:rsidR="002F3E38" w:rsidRPr="004F081C" w:rsidTr="008C2DF9">
        <w:trPr>
          <w:trHeight w:val="287"/>
        </w:trPr>
        <w:tc>
          <w:tcPr>
            <w:tcW w:w="3523" w:type="dxa"/>
          </w:tcPr>
          <w:p w:rsidR="006B289C" w:rsidRPr="004F081C" w:rsidRDefault="006B289C" w:rsidP="006B289C">
            <w:r w:rsidRPr="004F081C">
              <w:t>• Научить:</w:t>
            </w:r>
          </w:p>
          <w:p w:rsidR="006B289C" w:rsidRPr="004F081C" w:rsidRDefault="006B289C" w:rsidP="006B289C">
            <w:r w:rsidRPr="004F081C">
              <w:t>- проявлять осознание успешности при освоении темы;</w:t>
            </w:r>
          </w:p>
          <w:p w:rsidR="006B289C" w:rsidRPr="004F081C" w:rsidRDefault="006B289C" w:rsidP="006B289C">
            <w:r w:rsidRPr="004F081C">
              <w:t>- соотносить поставленную цель и полученный результат деятельности;</w:t>
            </w:r>
          </w:p>
          <w:p w:rsidR="006B289C" w:rsidRPr="004F081C" w:rsidRDefault="006B289C" w:rsidP="006B289C">
            <w:r w:rsidRPr="004F081C">
              <w:t>- оценивать результат собственной деятельности.</w:t>
            </w:r>
          </w:p>
          <w:p w:rsidR="002F3E38" w:rsidRPr="004F081C" w:rsidRDefault="002F3E38" w:rsidP="00A74BB3">
            <w:pPr>
              <w:tabs>
                <w:tab w:val="left" w:pos="1080"/>
              </w:tabs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A34A0C" w:rsidRDefault="00D758D2" w:rsidP="00A34A0C">
            <w:r>
              <w:t>-Выберите подходящее для вашего состояния высказывание:</w:t>
            </w:r>
          </w:p>
          <w:p w:rsidR="00D758D2" w:rsidRDefault="00D758D2" w:rsidP="00A34A0C"/>
          <w:p w:rsidR="00D758D2" w:rsidRDefault="00D758D2" w:rsidP="000647D7">
            <w:r>
              <w:t xml:space="preserve">Я </w:t>
            </w:r>
            <w:r w:rsidR="000647D7">
              <w:t xml:space="preserve">понял </w:t>
            </w:r>
            <w:r>
              <w:t>новое знание</w:t>
            </w:r>
            <w:r w:rsidR="000647D7">
              <w:t xml:space="preserve"> и могу помочь другим.</w:t>
            </w:r>
          </w:p>
          <w:p w:rsidR="000647D7" w:rsidRDefault="000647D7" w:rsidP="000647D7">
            <w:r>
              <w:t>Я научился решать, но мне еще нужна помощь.</w:t>
            </w:r>
          </w:p>
          <w:p w:rsidR="000647D7" w:rsidRPr="004F081C" w:rsidRDefault="000647D7" w:rsidP="000647D7">
            <w:r>
              <w:t>Мне было трудно на уроке.</w:t>
            </w:r>
          </w:p>
        </w:tc>
        <w:tc>
          <w:tcPr>
            <w:tcW w:w="3433" w:type="dxa"/>
          </w:tcPr>
          <w:p w:rsidR="006B289C" w:rsidRPr="004F081C" w:rsidRDefault="006B289C" w:rsidP="006B289C">
            <w:pPr>
              <w:jc w:val="both"/>
              <w:rPr>
                <w:b/>
              </w:rPr>
            </w:pPr>
            <w:r w:rsidRPr="004F081C">
              <w:rPr>
                <w:b/>
              </w:rPr>
              <w:t>Личностные умения:</w:t>
            </w:r>
          </w:p>
          <w:p w:rsidR="006B289C" w:rsidRPr="004F081C" w:rsidRDefault="006B289C" w:rsidP="006B289C">
            <w:r w:rsidRPr="004F081C">
              <w:t xml:space="preserve">- </w:t>
            </w:r>
            <w:r w:rsidR="00D758D2">
              <w:t>размышления о своем внутреннем состояни</w:t>
            </w:r>
            <w:proofErr w:type="gramStart"/>
            <w:r w:rsidR="00D758D2">
              <w:t>и(</w:t>
            </w:r>
            <w:proofErr w:type="gramEnd"/>
            <w:r w:rsidR="00D758D2">
              <w:t>самопознание)</w:t>
            </w:r>
          </w:p>
          <w:p w:rsidR="006B289C" w:rsidRPr="004F081C" w:rsidRDefault="006B289C" w:rsidP="006B289C">
            <w:pPr>
              <w:jc w:val="both"/>
              <w:rPr>
                <w:b/>
              </w:rPr>
            </w:pPr>
            <w:r w:rsidRPr="004F081C">
              <w:rPr>
                <w:b/>
              </w:rPr>
              <w:t>Регулятивные умения:</w:t>
            </w:r>
          </w:p>
          <w:p w:rsidR="006B289C" w:rsidRDefault="006B289C" w:rsidP="006B289C">
            <w:r w:rsidRPr="004F081C">
              <w:t>- оценивать рез</w:t>
            </w:r>
            <w:r w:rsidR="00D758D2">
              <w:t>ультат собственной деятельности</w:t>
            </w:r>
          </w:p>
          <w:p w:rsidR="00D758D2" w:rsidRPr="004F081C" w:rsidRDefault="00D758D2" w:rsidP="006B289C">
            <w:r>
              <w:t>-определять степень успешности выполнения своей работы</w:t>
            </w:r>
          </w:p>
          <w:p w:rsidR="002F3E38" w:rsidRPr="004F081C" w:rsidRDefault="002F3E38" w:rsidP="00A74BB3">
            <w:pPr>
              <w:jc w:val="both"/>
              <w:rPr>
                <w:b/>
                <w:i/>
              </w:rPr>
            </w:pPr>
          </w:p>
        </w:tc>
      </w:tr>
      <w:tr w:rsidR="005B6D69" w:rsidRPr="004F081C" w:rsidTr="008C2DF9">
        <w:trPr>
          <w:trHeight w:val="287"/>
        </w:trPr>
        <w:tc>
          <w:tcPr>
            <w:tcW w:w="3523" w:type="dxa"/>
          </w:tcPr>
          <w:p w:rsidR="005B6D69" w:rsidRPr="004F081C" w:rsidRDefault="005B6D69" w:rsidP="00A74BB3">
            <w:pPr>
              <w:jc w:val="both"/>
              <w:rPr>
                <w:b/>
              </w:rPr>
            </w:pPr>
            <w:r w:rsidRPr="004F081C">
              <w:rPr>
                <w:b/>
              </w:rPr>
              <w:t>Цели деятельности</w:t>
            </w:r>
          </w:p>
          <w:p w:rsidR="005B6D69" w:rsidRPr="004F081C" w:rsidRDefault="005B6D69" w:rsidP="00A74BB3">
            <w:pPr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5B6D69" w:rsidRDefault="005B6D69" w:rsidP="00A74BB3">
            <w:pPr>
              <w:jc w:val="center"/>
              <w:rPr>
                <w:b/>
              </w:rPr>
            </w:pPr>
            <w:r w:rsidRPr="004F081C">
              <w:rPr>
                <w:b/>
              </w:rPr>
              <w:t>Самоанализ и самооценка</w:t>
            </w:r>
            <w:r w:rsidR="00BA4003" w:rsidRPr="004F081C">
              <w:rPr>
                <w:b/>
              </w:rPr>
              <w:t xml:space="preserve"> </w:t>
            </w:r>
            <w:r w:rsidRPr="004F081C">
              <w:rPr>
                <w:b/>
              </w:rPr>
              <w:t>учителя</w:t>
            </w: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Default="00C95A31" w:rsidP="00A74BB3">
            <w:pPr>
              <w:jc w:val="center"/>
              <w:rPr>
                <w:b/>
              </w:rPr>
            </w:pPr>
          </w:p>
          <w:p w:rsidR="00C95A31" w:rsidRPr="004F081C" w:rsidRDefault="00C95A31" w:rsidP="00A74BB3">
            <w:pPr>
              <w:jc w:val="center"/>
              <w:rPr>
                <w:b/>
              </w:rPr>
            </w:pPr>
          </w:p>
        </w:tc>
        <w:tc>
          <w:tcPr>
            <w:tcW w:w="3433" w:type="dxa"/>
          </w:tcPr>
          <w:p w:rsidR="005B6D69" w:rsidRPr="004F081C" w:rsidRDefault="005B6D69" w:rsidP="00A74BB3">
            <w:pPr>
              <w:jc w:val="center"/>
              <w:rPr>
                <w:b/>
              </w:rPr>
            </w:pPr>
            <w:r w:rsidRPr="004F081C">
              <w:rPr>
                <w:b/>
              </w:rPr>
              <w:t>Результат деятельности</w:t>
            </w:r>
          </w:p>
        </w:tc>
      </w:tr>
    </w:tbl>
    <w:p w:rsidR="0066647E" w:rsidRPr="004F081C" w:rsidRDefault="0066647E"/>
    <w:sectPr w:rsidR="0066647E" w:rsidRPr="004F081C" w:rsidSect="00656437">
      <w:footerReference w:type="even" r:id="rId9"/>
      <w:footerReference w:type="default" r:id="rId10"/>
      <w:pgSz w:w="16838" w:h="11906" w:orient="landscape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F9" w:rsidRDefault="00690EF9">
      <w:r>
        <w:separator/>
      </w:r>
    </w:p>
  </w:endnote>
  <w:endnote w:type="continuationSeparator" w:id="0">
    <w:p w:rsidR="00690EF9" w:rsidRDefault="006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KOBK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20" w:rsidRDefault="00870CC7" w:rsidP="006B03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20" w:rsidRDefault="00FA3620" w:rsidP="00B45F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20" w:rsidRDefault="00870CC7" w:rsidP="006B03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4DA">
      <w:rPr>
        <w:rStyle w:val="a5"/>
        <w:noProof/>
      </w:rPr>
      <w:t>2</w:t>
    </w:r>
    <w:r>
      <w:rPr>
        <w:rStyle w:val="a5"/>
      </w:rPr>
      <w:fldChar w:fldCharType="end"/>
    </w:r>
  </w:p>
  <w:p w:rsidR="00FA3620" w:rsidRDefault="00FA3620" w:rsidP="00B45F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F9" w:rsidRDefault="00690EF9">
      <w:r>
        <w:separator/>
      </w:r>
    </w:p>
  </w:footnote>
  <w:footnote w:type="continuationSeparator" w:id="0">
    <w:p w:rsidR="00690EF9" w:rsidRDefault="006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982"/>
    <w:multiLevelType w:val="hybridMultilevel"/>
    <w:tmpl w:val="011A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91D"/>
    <w:multiLevelType w:val="hybridMultilevel"/>
    <w:tmpl w:val="0EE2587E"/>
    <w:lvl w:ilvl="0" w:tplc="417827E6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54ADE"/>
    <w:multiLevelType w:val="hybridMultilevel"/>
    <w:tmpl w:val="B57833B8"/>
    <w:lvl w:ilvl="0" w:tplc="3FA4F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5A811B4"/>
    <w:multiLevelType w:val="hybridMultilevel"/>
    <w:tmpl w:val="381E43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62436"/>
    <w:multiLevelType w:val="hybridMultilevel"/>
    <w:tmpl w:val="A8B01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9F74EB"/>
    <w:multiLevelType w:val="hybridMultilevel"/>
    <w:tmpl w:val="B92EB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551F91"/>
    <w:multiLevelType w:val="hybridMultilevel"/>
    <w:tmpl w:val="6018F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4408"/>
    <w:multiLevelType w:val="hybridMultilevel"/>
    <w:tmpl w:val="2BB4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4C00"/>
    <w:multiLevelType w:val="hybridMultilevel"/>
    <w:tmpl w:val="C88C4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C5B0E"/>
    <w:multiLevelType w:val="hybridMultilevel"/>
    <w:tmpl w:val="F23A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E642B8"/>
    <w:multiLevelType w:val="hybridMultilevel"/>
    <w:tmpl w:val="850464FC"/>
    <w:lvl w:ilvl="0" w:tplc="E49252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D60CD7"/>
    <w:multiLevelType w:val="hybridMultilevel"/>
    <w:tmpl w:val="ECD44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7E5A27"/>
    <w:multiLevelType w:val="hybridMultilevel"/>
    <w:tmpl w:val="9880F250"/>
    <w:lvl w:ilvl="0" w:tplc="1FAC91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69411FB0"/>
    <w:multiLevelType w:val="hybridMultilevel"/>
    <w:tmpl w:val="CF6266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FE1513"/>
    <w:multiLevelType w:val="hybridMultilevel"/>
    <w:tmpl w:val="4E581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F535E58"/>
    <w:multiLevelType w:val="hybridMultilevel"/>
    <w:tmpl w:val="CBE00E1E"/>
    <w:lvl w:ilvl="0" w:tplc="1AD4BE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8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3DC"/>
    <w:rsid w:val="0000189C"/>
    <w:rsid w:val="00007213"/>
    <w:rsid w:val="00012375"/>
    <w:rsid w:val="000174A3"/>
    <w:rsid w:val="00022936"/>
    <w:rsid w:val="00023325"/>
    <w:rsid w:val="00024B8B"/>
    <w:rsid w:val="00025BD6"/>
    <w:rsid w:val="00025D42"/>
    <w:rsid w:val="000260BD"/>
    <w:rsid w:val="00026395"/>
    <w:rsid w:val="0003348E"/>
    <w:rsid w:val="00034FBC"/>
    <w:rsid w:val="00040C67"/>
    <w:rsid w:val="0004225E"/>
    <w:rsid w:val="00050136"/>
    <w:rsid w:val="00052C4D"/>
    <w:rsid w:val="00053575"/>
    <w:rsid w:val="000541AA"/>
    <w:rsid w:val="00061B6B"/>
    <w:rsid w:val="000647D7"/>
    <w:rsid w:val="000768C2"/>
    <w:rsid w:val="0008128B"/>
    <w:rsid w:val="00083CE0"/>
    <w:rsid w:val="0009356A"/>
    <w:rsid w:val="00094EBC"/>
    <w:rsid w:val="000A585D"/>
    <w:rsid w:val="000A6053"/>
    <w:rsid w:val="000B293C"/>
    <w:rsid w:val="000B62E1"/>
    <w:rsid w:val="000C2FFE"/>
    <w:rsid w:val="000C7FB7"/>
    <w:rsid w:val="000D03F2"/>
    <w:rsid w:val="000D3626"/>
    <w:rsid w:val="000D4E5D"/>
    <w:rsid w:val="000D7CA3"/>
    <w:rsid w:val="000E03DC"/>
    <w:rsid w:val="00101223"/>
    <w:rsid w:val="00102EE4"/>
    <w:rsid w:val="00110624"/>
    <w:rsid w:val="001138E5"/>
    <w:rsid w:val="00130C0A"/>
    <w:rsid w:val="00134EE0"/>
    <w:rsid w:val="00137703"/>
    <w:rsid w:val="00140E60"/>
    <w:rsid w:val="00144EDA"/>
    <w:rsid w:val="00150DEA"/>
    <w:rsid w:val="00154BD2"/>
    <w:rsid w:val="00165D7D"/>
    <w:rsid w:val="00166C09"/>
    <w:rsid w:val="00173DC8"/>
    <w:rsid w:val="001758C3"/>
    <w:rsid w:val="0017706D"/>
    <w:rsid w:val="00177FCE"/>
    <w:rsid w:val="00181AC1"/>
    <w:rsid w:val="001827CA"/>
    <w:rsid w:val="00194C23"/>
    <w:rsid w:val="001A0D5A"/>
    <w:rsid w:val="001A2D97"/>
    <w:rsid w:val="001A38FC"/>
    <w:rsid w:val="001A3BA8"/>
    <w:rsid w:val="001B0CDF"/>
    <w:rsid w:val="001B6D83"/>
    <w:rsid w:val="001E5490"/>
    <w:rsid w:val="001E7C0D"/>
    <w:rsid w:val="001F2417"/>
    <w:rsid w:val="001F2C94"/>
    <w:rsid w:val="001F466E"/>
    <w:rsid w:val="001F5C41"/>
    <w:rsid w:val="001F7EFE"/>
    <w:rsid w:val="00203C17"/>
    <w:rsid w:val="0020634A"/>
    <w:rsid w:val="00212E01"/>
    <w:rsid w:val="00217226"/>
    <w:rsid w:val="00221075"/>
    <w:rsid w:val="002215D6"/>
    <w:rsid w:val="00231C14"/>
    <w:rsid w:val="002324D6"/>
    <w:rsid w:val="00242730"/>
    <w:rsid w:val="00245FBB"/>
    <w:rsid w:val="00250AEE"/>
    <w:rsid w:val="0025683A"/>
    <w:rsid w:val="0026107F"/>
    <w:rsid w:val="00264BEC"/>
    <w:rsid w:val="002654E0"/>
    <w:rsid w:val="002671A5"/>
    <w:rsid w:val="002704D3"/>
    <w:rsid w:val="00273443"/>
    <w:rsid w:val="002806C1"/>
    <w:rsid w:val="002922BA"/>
    <w:rsid w:val="0029307B"/>
    <w:rsid w:val="00294227"/>
    <w:rsid w:val="002A1135"/>
    <w:rsid w:val="002A54EC"/>
    <w:rsid w:val="002A61E9"/>
    <w:rsid w:val="002B4141"/>
    <w:rsid w:val="002B5DA3"/>
    <w:rsid w:val="002C3844"/>
    <w:rsid w:val="002C4785"/>
    <w:rsid w:val="002E3932"/>
    <w:rsid w:val="002F2D7D"/>
    <w:rsid w:val="002F3E38"/>
    <w:rsid w:val="0031132B"/>
    <w:rsid w:val="00311666"/>
    <w:rsid w:val="0032016B"/>
    <w:rsid w:val="00324BCC"/>
    <w:rsid w:val="00325049"/>
    <w:rsid w:val="00325BFE"/>
    <w:rsid w:val="00331213"/>
    <w:rsid w:val="003336A1"/>
    <w:rsid w:val="00342ACE"/>
    <w:rsid w:val="00344AD4"/>
    <w:rsid w:val="00346512"/>
    <w:rsid w:val="00360523"/>
    <w:rsid w:val="00361626"/>
    <w:rsid w:val="00362590"/>
    <w:rsid w:val="00364B68"/>
    <w:rsid w:val="0036587C"/>
    <w:rsid w:val="00365EFE"/>
    <w:rsid w:val="00367095"/>
    <w:rsid w:val="00374922"/>
    <w:rsid w:val="0037506B"/>
    <w:rsid w:val="00380D62"/>
    <w:rsid w:val="00381258"/>
    <w:rsid w:val="00382D04"/>
    <w:rsid w:val="0038409C"/>
    <w:rsid w:val="00384455"/>
    <w:rsid w:val="00385E47"/>
    <w:rsid w:val="00394E20"/>
    <w:rsid w:val="003A74D0"/>
    <w:rsid w:val="003B6250"/>
    <w:rsid w:val="003B79F7"/>
    <w:rsid w:val="003D6A68"/>
    <w:rsid w:val="003D7EC2"/>
    <w:rsid w:val="003E7B34"/>
    <w:rsid w:val="00414536"/>
    <w:rsid w:val="00420894"/>
    <w:rsid w:val="00420E7D"/>
    <w:rsid w:val="00420EF0"/>
    <w:rsid w:val="00426600"/>
    <w:rsid w:val="00443329"/>
    <w:rsid w:val="00445FE7"/>
    <w:rsid w:val="00451D1F"/>
    <w:rsid w:val="00456996"/>
    <w:rsid w:val="00457CC7"/>
    <w:rsid w:val="00464508"/>
    <w:rsid w:val="0046496F"/>
    <w:rsid w:val="00465B45"/>
    <w:rsid w:val="00470DAC"/>
    <w:rsid w:val="004767D8"/>
    <w:rsid w:val="00492A05"/>
    <w:rsid w:val="00493639"/>
    <w:rsid w:val="00493A13"/>
    <w:rsid w:val="0049540B"/>
    <w:rsid w:val="004A21E5"/>
    <w:rsid w:val="004A256B"/>
    <w:rsid w:val="004B0819"/>
    <w:rsid w:val="004B102D"/>
    <w:rsid w:val="004B442F"/>
    <w:rsid w:val="004B5056"/>
    <w:rsid w:val="004B607B"/>
    <w:rsid w:val="004C1FE8"/>
    <w:rsid w:val="004C3A73"/>
    <w:rsid w:val="004D0C95"/>
    <w:rsid w:val="004D3544"/>
    <w:rsid w:val="004D71CF"/>
    <w:rsid w:val="004E0EE5"/>
    <w:rsid w:val="004E21F9"/>
    <w:rsid w:val="004E2586"/>
    <w:rsid w:val="004F081C"/>
    <w:rsid w:val="004F456F"/>
    <w:rsid w:val="005025BB"/>
    <w:rsid w:val="0050304E"/>
    <w:rsid w:val="00503CE6"/>
    <w:rsid w:val="00504252"/>
    <w:rsid w:val="0050497D"/>
    <w:rsid w:val="0051029E"/>
    <w:rsid w:val="005108C0"/>
    <w:rsid w:val="005122DD"/>
    <w:rsid w:val="005162F0"/>
    <w:rsid w:val="00526D8B"/>
    <w:rsid w:val="00527AF6"/>
    <w:rsid w:val="00531560"/>
    <w:rsid w:val="00544CCA"/>
    <w:rsid w:val="00545107"/>
    <w:rsid w:val="005518BB"/>
    <w:rsid w:val="00552DA7"/>
    <w:rsid w:val="00565AC1"/>
    <w:rsid w:val="00566410"/>
    <w:rsid w:val="00585822"/>
    <w:rsid w:val="005908FF"/>
    <w:rsid w:val="005A0A66"/>
    <w:rsid w:val="005A0ADE"/>
    <w:rsid w:val="005A1D27"/>
    <w:rsid w:val="005B108D"/>
    <w:rsid w:val="005B474B"/>
    <w:rsid w:val="005B6D69"/>
    <w:rsid w:val="005C1969"/>
    <w:rsid w:val="005C717A"/>
    <w:rsid w:val="005D1657"/>
    <w:rsid w:val="005D55FE"/>
    <w:rsid w:val="005D5849"/>
    <w:rsid w:val="005E2D07"/>
    <w:rsid w:val="005F07F0"/>
    <w:rsid w:val="00603001"/>
    <w:rsid w:val="00603A8A"/>
    <w:rsid w:val="0061136A"/>
    <w:rsid w:val="0062309C"/>
    <w:rsid w:val="0062362C"/>
    <w:rsid w:val="0062461E"/>
    <w:rsid w:val="00651E23"/>
    <w:rsid w:val="00653DB8"/>
    <w:rsid w:val="00656437"/>
    <w:rsid w:val="00657693"/>
    <w:rsid w:val="0066593F"/>
    <w:rsid w:val="0066647E"/>
    <w:rsid w:val="00666F85"/>
    <w:rsid w:val="00674467"/>
    <w:rsid w:val="00680F15"/>
    <w:rsid w:val="0068160C"/>
    <w:rsid w:val="00682DEA"/>
    <w:rsid w:val="00682E9E"/>
    <w:rsid w:val="00682F85"/>
    <w:rsid w:val="006831C7"/>
    <w:rsid w:val="006836BF"/>
    <w:rsid w:val="00690EF9"/>
    <w:rsid w:val="0069210C"/>
    <w:rsid w:val="00692BE3"/>
    <w:rsid w:val="00693F2F"/>
    <w:rsid w:val="006A0418"/>
    <w:rsid w:val="006A0C84"/>
    <w:rsid w:val="006A4197"/>
    <w:rsid w:val="006A5FFF"/>
    <w:rsid w:val="006A6621"/>
    <w:rsid w:val="006B0361"/>
    <w:rsid w:val="006B1676"/>
    <w:rsid w:val="006B289C"/>
    <w:rsid w:val="006C2F04"/>
    <w:rsid w:val="006C4E78"/>
    <w:rsid w:val="006C54BF"/>
    <w:rsid w:val="006C7482"/>
    <w:rsid w:val="006C750F"/>
    <w:rsid w:val="006D09B1"/>
    <w:rsid w:val="006D32FC"/>
    <w:rsid w:val="006D6E12"/>
    <w:rsid w:val="006E54B5"/>
    <w:rsid w:val="006F69FF"/>
    <w:rsid w:val="00705572"/>
    <w:rsid w:val="00716AA3"/>
    <w:rsid w:val="007178B5"/>
    <w:rsid w:val="007325A6"/>
    <w:rsid w:val="00732ADF"/>
    <w:rsid w:val="007344A1"/>
    <w:rsid w:val="00734591"/>
    <w:rsid w:val="00736F71"/>
    <w:rsid w:val="00740656"/>
    <w:rsid w:val="0074352C"/>
    <w:rsid w:val="00744DEE"/>
    <w:rsid w:val="0074596A"/>
    <w:rsid w:val="00760F22"/>
    <w:rsid w:val="00765A70"/>
    <w:rsid w:val="00774F8B"/>
    <w:rsid w:val="00776358"/>
    <w:rsid w:val="007839CC"/>
    <w:rsid w:val="007865E5"/>
    <w:rsid w:val="00787647"/>
    <w:rsid w:val="00790EED"/>
    <w:rsid w:val="007939DB"/>
    <w:rsid w:val="007959E0"/>
    <w:rsid w:val="007A2232"/>
    <w:rsid w:val="007C5950"/>
    <w:rsid w:val="007C629E"/>
    <w:rsid w:val="007C6840"/>
    <w:rsid w:val="007D02AB"/>
    <w:rsid w:val="007E01AD"/>
    <w:rsid w:val="007E37CE"/>
    <w:rsid w:val="007E671B"/>
    <w:rsid w:val="007E77A1"/>
    <w:rsid w:val="007F2D2F"/>
    <w:rsid w:val="007F7550"/>
    <w:rsid w:val="00816F99"/>
    <w:rsid w:val="00830252"/>
    <w:rsid w:val="00832DD2"/>
    <w:rsid w:val="00837A52"/>
    <w:rsid w:val="00837C46"/>
    <w:rsid w:val="008469F2"/>
    <w:rsid w:val="00847B0A"/>
    <w:rsid w:val="00847B73"/>
    <w:rsid w:val="00851A5C"/>
    <w:rsid w:val="0086441D"/>
    <w:rsid w:val="008673E5"/>
    <w:rsid w:val="00870CC7"/>
    <w:rsid w:val="00870ED9"/>
    <w:rsid w:val="00884938"/>
    <w:rsid w:val="00885C1F"/>
    <w:rsid w:val="00886D54"/>
    <w:rsid w:val="008875AB"/>
    <w:rsid w:val="00887F43"/>
    <w:rsid w:val="00892363"/>
    <w:rsid w:val="00894741"/>
    <w:rsid w:val="00895295"/>
    <w:rsid w:val="008954A6"/>
    <w:rsid w:val="00895E53"/>
    <w:rsid w:val="008A4373"/>
    <w:rsid w:val="008A4A5E"/>
    <w:rsid w:val="008A4C39"/>
    <w:rsid w:val="008C1508"/>
    <w:rsid w:val="008C2950"/>
    <w:rsid w:val="008C2DF9"/>
    <w:rsid w:val="008C43CE"/>
    <w:rsid w:val="008C7E83"/>
    <w:rsid w:val="008D1181"/>
    <w:rsid w:val="008E0D29"/>
    <w:rsid w:val="008E7277"/>
    <w:rsid w:val="008F3983"/>
    <w:rsid w:val="00901F58"/>
    <w:rsid w:val="0091124B"/>
    <w:rsid w:val="00911935"/>
    <w:rsid w:val="00926DB9"/>
    <w:rsid w:val="00930253"/>
    <w:rsid w:val="00940622"/>
    <w:rsid w:val="00940FF6"/>
    <w:rsid w:val="00951F83"/>
    <w:rsid w:val="0095290B"/>
    <w:rsid w:val="00954A90"/>
    <w:rsid w:val="00965426"/>
    <w:rsid w:val="00966B89"/>
    <w:rsid w:val="00970A05"/>
    <w:rsid w:val="009734C7"/>
    <w:rsid w:val="00975AC9"/>
    <w:rsid w:val="00980300"/>
    <w:rsid w:val="00985550"/>
    <w:rsid w:val="00993DAF"/>
    <w:rsid w:val="009A655D"/>
    <w:rsid w:val="009A7209"/>
    <w:rsid w:val="009A7AAD"/>
    <w:rsid w:val="009A7E01"/>
    <w:rsid w:val="009B0011"/>
    <w:rsid w:val="009B175D"/>
    <w:rsid w:val="009B615F"/>
    <w:rsid w:val="009B7FE4"/>
    <w:rsid w:val="009C5AE9"/>
    <w:rsid w:val="009D0002"/>
    <w:rsid w:val="009D14DA"/>
    <w:rsid w:val="009D2300"/>
    <w:rsid w:val="009D4360"/>
    <w:rsid w:val="009D5136"/>
    <w:rsid w:val="009D61F1"/>
    <w:rsid w:val="009E0995"/>
    <w:rsid w:val="009F583C"/>
    <w:rsid w:val="00A02674"/>
    <w:rsid w:val="00A03532"/>
    <w:rsid w:val="00A06916"/>
    <w:rsid w:val="00A34A0C"/>
    <w:rsid w:val="00A361AD"/>
    <w:rsid w:val="00A4520D"/>
    <w:rsid w:val="00A52272"/>
    <w:rsid w:val="00A54881"/>
    <w:rsid w:val="00A5726D"/>
    <w:rsid w:val="00A6197E"/>
    <w:rsid w:val="00A65C48"/>
    <w:rsid w:val="00A707D0"/>
    <w:rsid w:val="00A71553"/>
    <w:rsid w:val="00A74BB3"/>
    <w:rsid w:val="00A80083"/>
    <w:rsid w:val="00A851CE"/>
    <w:rsid w:val="00A8730A"/>
    <w:rsid w:val="00AA14F6"/>
    <w:rsid w:val="00AA24B4"/>
    <w:rsid w:val="00AA401B"/>
    <w:rsid w:val="00AB129D"/>
    <w:rsid w:val="00AB473F"/>
    <w:rsid w:val="00AB4D41"/>
    <w:rsid w:val="00AC243A"/>
    <w:rsid w:val="00AC3C10"/>
    <w:rsid w:val="00AC4DC5"/>
    <w:rsid w:val="00AD1889"/>
    <w:rsid w:val="00AD56E8"/>
    <w:rsid w:val="00AE1F09"/>
    <w:rsid w:val="00AE1FEC"/>
    <w:rsid w:val="00AE67B5"/>
    <w:rsid w:val="00AE6AAC"/>
    <w:rsid w:val="00AF2C5D"/>
    <w:rsid w:val="00AF507C"/>
    <w:rsid w:val="00AF5DB7"/>
    <w:rsid w:val="00B05DEC"/>
    <w:rsid w:val="00B07E0A"/>
    <w:rsid w:val="00B1250C"/>
    <w:rsid w:val="00B141CF"/>
    <w:rsid w:val="00B2666B"/>
    <w:rsid w:val="00B31778"/>
    <w:rsid w:val="00B33844"/>
    <w:rsid w:val="00B3439B"/>
    <w:rsid w:val="00B411B7"/>
    <w:rsid w:val="00B420CE"/>
    <w:rsid w:val="00B447C6"/>
    <w:rsid w:val="00B45F14"/>
    <w:rsid w:val="00B4695F"/>
    <w:rsid w:val="00B548D1"/>
    <w:rsid w:val="00B549AF"/>
    <w:rsid w:val="00B56EAE"/>
    <w:rsid w:val="00B6021D"/>
    <w:rsid w:val="00B633A2"/>
    <w:rsid w:val="00B70AD0"/>
    <w:rsid w:val="00B716B6"/>
    <w:rsid w:val="00B7392F"/>
    <w:rsid w:val="00B8274E"/>
    <w:rsid w:val="00B84874"/>
    <w:rsid w:val="00B9246A"/>
    <w:rsid w:val="00B92BCF"/>
    <w:rsid w:val="00B93FCB"/>
    <w:rsid w:val="00B94582"/>
    <w:rsid w:val="00B96FDC"/>
    <w:rsid w:val="00BA4003"/>
    <w:rsid w:val="00BA4FEA"/>
    <w:rsid w:val="00BA6728"/>
    <w:rsid w:val="00BD51B8"/>
    <w:rsid w:val="00BE3408"/>
    <w:rsid w:val="00BE39FC"/>
    <w:rsid w:val="00BE3F0E"/>
    <w:rsid w:val="00BE49EE"/>
    <w:rsid w:val="00BE5795"/>
    <w:rsid w:val="00BF004C"/>
    <w:rsid w:val="00BF08BF"/>
    <w:rsid w:val="00BF09F6"/>
    <w:rsid w:val="00BF372B"/>
    <w:rsid w:val="00BF5EAA"/>
    <w:rsid w:val="00BF78C2"/>
    <w:rsid w:val="00C01960"/>
    <w:rsid w:val="00C11887"/>
    <w:rsid w:val="00C138D1"/>
    <w:rsid w:val="00C151DD"/>
    <w:rsid w:val="00C16813"/>
    <w:rsid w:val="00C33693"/>
    <w:rsid w:val="00C40E6F"/>
    <w:rsid w:val="00C432DE"/>
    <w:rsid w:val="00C47B71"/>
    <w:rsid w:val="00C51884"/>
    <w:rsid w:val="00C5262B"/>
    <w:rsid w:val="00C52758"/>
    <w:rsid w:val="00C620AD"/>
    <w:rsid w:val="00C63959"/>
    <w:rsid w:val="00C654A3"/>
    <w:rsid w:val="00C720D1"/>
    <w:rsid w:val="00C74BA5"/>
    <w:rsid w:val="00C756F7"/>
    <w:rsid w:val="00C80FEF"/>
    <w:rsid w:val="00C8695B"/>
    <w:rsid w:val="00C90D36"/>
    <w:rsid w:val="00C91621"/>
    <w:rsid w:val="00C93DBC"/>
    <w:rsid w:val="00C93DEE"/>
    <w:rsid w:val="00C9567F"/>
    <w:rsid w:val="00C95A31"/>
    <w:rsid w:val="00CA1419"/>
    <w:rsid w:val="00CA5303"/>
    <w:rsid w:val="00CB19A8"/>
    <w:rsid w:val="00CB2CAB"/>
    <w:rsid w:val="00CC2C50"/>
    <w:rsid w:val="00CD2CEC"/>
    <w:rsid w:val="00CE1EA2"/>
    <w:rsid w:val="00CE62DB"/>
    <w:rsid w:val="00CE7B94"/>
    <w:rsid w:val="00D02533"/>
    <w:rsid w:val="00D03CAC"/>
    <w:rsid w:val="00D03E7B"/>
    <w:rsid w:val="00D11AF6"/>
    <w:rsid w:val="00D129B4"/>
    <w:rsid w:val="00D133CC"/>
    <w:rsid w:val="00D16E4C"/>
    <w:rsid w:val="00D17FE9"/>
    <w:rsid w:val="00D22EFB"/>
    <w:rsid w:val="00D23487"/>
    <w:rsid w:val="00D26A77"/>
    <w:rsid w:val="00D3097B"/>
    <w:rsid w:val="00D345D1"/>
    <w:rsid w:val="00D465F8"/>
    <w:rsid w:val="00D47E0E"/>
    <w:rsid w:val="00D57770"/>
    <w:rsid w:val="00D62F52"/>
    <w:rsid w:val="00D6718B"/>
    <w:rsid w:val="00D75516"/>
    <w:rsid w:val="00D758D2"/>
    <w:rsid w:val="00D81688"/>
    <w:rsid w:val="00D86C54"/>
    <w:rsid w:val="00D9143C"/>
    <w:rsid w:val="00D972D1"/>
    <w:rsid w:val="00DA0ECE"/>
    <w:rsid w:val="00DB0461"/>
    <w:rsid w:val="00DB08CA"/>
    <w:rsid w:val="00DB60BE"/>
    <w:rsid w:val="00DC16E7"/>
    <w:rsid w:val="00DD1B18"/>
    <w:rsid w:val="00DD3494"/>
    <w:rsid w:val="00DD6A93"/>
    <w:rsid w:val="00DE2FB1"/>
    <w:rsid w:val="00DE4429"/>
    <w:rsid w:val="00DE60B4"/>
    <w:rsid w:val="00DF1082"/>
    <w:rsid w:val="00DF1164"/>
    <w:rsid w:val="00DF1B61"/>
    <w:rsid w:val="00DF48E6"/>
    <w:rsid w:val="00DF5028"/>
    <w:rsid w:val="00E02FC3"/>
    <w:rsid w:val="00E0509C"/>
    <w:rsid w:val="00E12D6F"/>
    <w:rsid w:val="00E12E02"/>
    <w:rsid w:val="00E131FC"/>
    <w:rsid w:val="00E1463B"/>
    <w:rsid w:val="00E24D87"/>
    <w:rsid w:val="00E3124B"/>
    <w:rsid w:val="00E34119"/>
    <w:rsid w:val="00E47AD6"/>
    <w:rsid w:val="00E50801"/>
    <w:rsid w:val="00E5686B"/>
    <w:rsid w:val="00E57866"/>
    <w:rsid w:val="00E60DF0"/>
    <w:rsid w:val="00E678DE"/>
    <w:rsid w:val="00E740B5"/>
    <w:rsid w:val="00E8073C"/>
    <w:rsid w:val="00E85DE9"/>
    <w:rsid w:val="00E86C83"/>
    <w:rsid w:val="00E9567C"/>
    <w:rsid w:val="00EA1183"/>
    <w:rsid w:val="00EA27D3"/>
    <w:rsid w:val="00EA6F9F"/>
    <w:rsid w:val="00EA70F7"/>
    <w:rsid w:val="00EC1D3B"/>
    <w:rsid w:val="00EC3D1B"/>
    <w:rsid w:val="00EC5F7D"/>
    <w:rsid w:val="00EC647C"/>
    <w:rsid w:val="00ED0550"/>
    <w:rsid w:val="00ED5E45"/>
    <w:rsid w:val="00EE4941"/>
    <w:rsid w:val="00F03374"/>
    <w:rsid w:val="00F06526"/>
    <w:rsid w:val="00F12490"/>
    <w:rsid w:val="00F148A4"/>
    <w:rsid w:val="00F148DE"/>
    <w:rsid w:val="00F1590E"/>
    <w:rsid w:val="00F21C02"/>
    <w:rsid w:val="00F2710B"/>
    <w:rsid w:val="00F27A3D"/>
    <w:rsid w:val="00F376A8"/>
    <w:rsid w:val="00F405DC"/>
    <w:rsid w:val="00F4214E"/>
    <w:rsid w:val="00F43D3E"/>
    <w:rsid w:val="00F4586E"/>
    <w:rsid w:val="00F504A4"/>
    <w:rsid w:val="00F52AC0"/>
    <w:rsid w:val="00F55BFE"/>
    <w:rsid w:val="00F55E80"/>
    <w:rsid w:val="00F65A32"/>
    <w:rsid w:val="00F75021"/>
    <w:rsid w:val="00F96468"/>
    <w:rsid w:val="00FA3620"/>
    <w:rsid w:val="00FA50DD"/>
    <w:rsid w:val="00FA525C"/>
    <w:rsid w:val="00FB083D"/>
    <w:rsid w:val="00FB0AB0"/>
    <w:rsid w:val="00FB5C7D"/>
    <w:rsid w:val="00FD025F"/>
    <w:rsid w:val="00FD1FC1"/>
    <w:rsid w:val="00FD2C10"/>
    <w:rsid w:val="00FD4F52"/>
    <w:rsid w:val="00FE1377"/>
    <w:rsid w:val="00FE3C3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Default"/>
    <w:next w:val="Default"/>
    <w:qFormat/>
    <w:rsid w:val="00325BFE"/>
    <w:pPr>
      <w:outlineLvl w:val="0"/>
    </w:pPr>
    <w:rPr>
      <w:rFonts w:cs="Times New Roman"/>
      <w:color w:val="auto"/>
    </w:rPr>
  </w:style>
  <w:style w:type="paragraph" w:styleId="2">
    <w:name w:val="heading 2"/>
    <w:basedOn w:val="Default"/>
    <w:next w:val="Default"/>
    <w:qFormat/>
    <w:rsid w:val="00325BFE"/>
    <w:pPr>
      <w:outlineLvl w:val="1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E0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25BFE"/>
    <w:pPr>
      <w:autoSpaceDE w:val="0"/>
      <w:autoSpaceDN w:val="0"/>
      <w:adjustRightInd w:val="0"/>
    </w:pPr>
    <w:rPr>
      <w:rFonts w:ascii="OKOBK O+ Newton C San Pin" w:eastAsia="Times New Roman" w:hAnsi="OKOBK O+ Newton C San Pin" w:cs="OKOBK O+ Newton C San Pin"/>
      <w:color w:val="000000"/>
      <w:sz w:val="24"/>
      <w:szCs w:val="24"/>
    </w:rPr>
  </w:style>
  <w:style w:type="paragraph" w:styleId="a4">
    <w:name w:val="footer"/>
    <w:basedOn w:val="a"/>
    <w:rsid w:val="00B45F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5F14"/>
  </w:style>
  <w:style w:type="paragraph" w:styleId="a6">
    <w:name w:val="No Spacing"/>
    <w:uiPriority w:val="1"/>
    <w:qFormat/>
    <w:rsid w:val="009B615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26DB9"/>
  </w:style>
  <w:style w:type="character" w:styleId="a7">
    <w:name w:val="Hyperlink"/>
    <w:basedOn w:val="a0"/>
    <w:uiPriority w:val="99"/>
    <w:semiHidden/>
    <w:unhideWhenUsed/>
    <w:rsid w:val="00926DB9"/>
    <w:rPr>
      <w:color w:val="0000FF"/>
      <w:u w:val="single"/>
    </w:rPr>
  </w:style>
  <w:style w:type="paragraph" w:customStyle="1" w:styleId="20">
    <w:name w:val="Абзац списка2"/>
    <w:basedOn w:val="a"/>
    <w:rsid w:val="00C51884"/>
    <w:pPr>
      <w:spacing w:line="240" w:lineRule="exac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AF6E-7EC3-4B1C-8378-4857C571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 </vt:lpstr>
    </vt:vector>
  </TitlesOfParts>
  <Company>MICROSOFT</Company>
  <LinksUpToDate>false</LinksUpToDate>
  <CharactersWithSpaces>7118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 </dc:title>
  <dc:subject/>
  <dc:creator>ADMIN</dc:creator>
  <cp:keywords/>
  <dc:description/>
  <cp:lastModifiedBy>кудашева Галина</cp:lastModifiedBy>
  <cp:revision>26</cp:revision>
  <cp:lastPrinted>2010-02-28T13:58:00Z</cp:lastPrinted>
  <dcterms:created xsi:type="dcterms:W3CDTF">2013-10-31T18:32:00Z</dcterms:created>
  <dcterms:modified xsi:type="dcterms:W3CDTF">2015-03-03T10:16:00Z</dcterms:modified>
</cp:coreProperties>
</file>