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8B" w:rsidRPr="00B55026" w:rsidRDefault="00E10966" w:rsidP="00CB358B">
      <w:pPr>
        <w:ind w:left="4248" w:firstLine="708"/>
        <w:rPr>
          <w:rFonts w:ascii="Times New Roman" w:hAnsi="Times New Roman" w:cs="Times New Roman"/>
          <w:b/>
          <w:sz w:val="32"/>
          <w:szCs w:val="32"/>
        </w:rPr>
      </w:pPr>
      <w:r w:rsidRPr="00B55026">
        <w:rPr>
          <w:rFonts w:ascii="Times New Roman" w:hAnsi="Times New Roman" w:cs="Times New Roman"/>
          <w:b/>
          <w:sz w:val="32"/>
          <w:szCs w:val="32"/>
        </w:rPr>
        <w:t xml:space="preserve">Технологическая карта </w:t>
      </w:r>
      <w:r w:rsidR="007D54CD" w:rsidRPr="00B55026">
        <w:rPr>
          <w:rFonts w:ascii="Times New Roman" w:hAnsi="Times New Roman" w:cs="Times New Roman"/>
          <w:b/>
          <w:sz w:val="32"/>
          <w:szCs w:val="32"/>
        </w:rPr>
        <w:t>занятия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134"/>
        <w:gridCol w:w="4252"/>
        <w:gridCol w:w="2506"/>
        <w:gridCol w:w="3023"/>
      </w:tblGrid>
      <w:tr w:rsidR="00E10966" w:rsidRPr="00B55026" w:rsidTr="00C13083">
        <w:tc>
          <w:tcPr>
            <w:tcW w:w="4537" w:type="dxa"/>
            <w:gridSpan w:val="2"/>
          </w:tcPr>
          <w:p w:rsidR="00E10966" w:rsidRPr="00B55026" w:rsidRDefault="00E10966" w:rsidP="00E10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0915" w:type="dxa"/>
            <w:gridSpan w:val="4"/>
          </w:tcPr>
          <w:p w:rsidR="00E10966" w:rsidRPr="00B55026" w:rsidRDefault="00F54BD1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Баусова Татьяна Петровна</w:t>
            </w:r>
          </w:p>
        </w:tc>
      </w:tr>
      <w:tr w:rsidR="00E10966" w:rsidRPr="00B55026" w:rsidTr="00C13083">
        <w:tc>
          <w:tcPr>
            <w:tcW w:w="4537" w:type="dxa"/>
            <w:gridSpan w:val="2"/>
          </w:tcPr>
          <w:p w:rsidR="00E10966" w:rsidRPr="00B55026" w:rsidRDefault="00E10966" w:rsidP="00E10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915" w:type="dxa"/>
            <w:gridSpan w:val="4"/>
          </w:tcPr>
          <w:p w:rsidR="00E10966" w:rsidRPr="00B55026" w:rsidRDefault="00F54BD1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E10966" w:rsidRPr="00B55026" w:rsidTr="00C13083">
        <w:tc>
          <w:tcPr>
            <w:tcW w:w="4537" w:type="dxa"/>
            <w:gridSpan w:val="2"/>
          </w:tcPr>
          <w:p w:rsidR="00E10966" w:rsidRPr="00B55026" w:rsidRDefault="00E10966" w:rsidP="00E10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915" w:type="dxa"/>
            <w:gridSpan w:val="4"/>
          </w:tcPr>
          <w:p w:rsidR="00E10966" w:rsidRPr="00B55026" w:rsidRDefault="00F54BD1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4CD" w:rsidRPr="00B55026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</w:tr>
      <w:tr w:rsidR="008F0FE4" w:rsidRPr="00B55026" w:rsidTr="00C13083">
        <w:tc>
          <w:tcPr>
            <w:tcW w:w="4537" w:type="dxa"/>
            <w:gridSpan w:val="2"/>
          </w:tcPr>
          <w:p w:rsidR="008F0FE4" w:rsidRPr="00B55026" w:rsidRDefault="008F0FE4" w:rsidP="002B7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0915" w:type="dxa"/>
            <w:gridSpan w:val="4"/>
          </w:tcPr>
          <w:p w:rsidR="008F0FE4" w:rsidRPr="00B55026" w:rsidRDefault="00F54BD1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задач </w:t>
            </w:r>
          </w:p>
        </w:tc>
      </w:tr>
      <w:tr w:rsidR="008F0FE4" w:rsidRPr="00B55026" w:rsidTr="00C13083">
        <w:tc>
          <w:tcPr>
            <w:tcW w:w="4537" w:type="dxa"/>
            <w:gridSpan w:val="2"/>
          </w:tcPr>
          <w:p w:rsidR="008F0FE4" w:rsidRPr="00B55026" w:rsidRDefault="008F0FE4" w:rsidP="002B7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>Место и роль занятия в изучаемой теме</w:t>
            </w:r>
          </w:p>
        </w:tc>
        <w:tc>
          <w:tcPr>
            <w:tcW w:w="10915" w:type="dxa"/>
            <w:gridSpan w:val="4"/>
          </w:tcPr>
          <w:p w:rsidR="008F0FE4" w:rsidRPr="00B55026" w:rsidRDefault="00F54BD1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в теме «Составление и решение задач» </w:t>
            </w:r>
          </w:p>
        </w:tc>
      </w:tr>
      <w:tr w:rsidR="00B55026" w:rsidRPr="00B55026" w:rsidTr="00C13083">
        <w:tc>
          <w:tcPr>
            <w:tcW w:w="4537" w:type="dxa"/>
            <w:gridSpan w:val="2"/>
          </w:tcPr>
          <w:p w:rsidR="00B55026" w:rsidRPr="00B55026" w:rsidRDefault="00B55026" w:rsidP="002B7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10915" w:type="dxa"/>
            <w:gridSpan w:val="4"/>
          </w:tcPr>
          <w:p w:rsidR="00B55026" w:rsidRPr="00B55026" w:rsidRDefault="00B55026" w:rsidP="0075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комплексного применения знаний и умений</w:t>
            </w:r>
          </w:p>
        </w:tc>
      </w:tr>
      <w:tr w:rsidR="00B55026" w:rsidRPr="00B55026" w:rsidTr="00C13083">
        <w:tc>
          <w:tcPr>
            <w:tcW w:w="4537" w:type="dxa"/>
            <w:gridSpan w:val="2"/>
          </w:tcPr>
          <w:p w:rsidR="00B55026" w:rsidRPr="00B55026" w:rsidRDefault="00B55026" w:rsidP="00AE54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AE54F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0915" w:type="dxa"/>
            <w:gridSpan w:val="4"/>
          </w:tcPr>
          <w:p w:rsidR="00B55026" w:rsidRPr="00B55026" w:rsidRDefault="00AE54F9" w:rsidP="00AE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55026"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бразовательные: </w:t>
            </w:r>
            <w:r w:rsidR="00B55026" w:rsidRPr="00B55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формированию умения составлять и решать задачи, закрепить знания о задаче и её решении</w:t>
            </w:r>
            <w:r w:rsidR="00B55026" w:rsidRPr="00B550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5026" w:rsidRPr="00B55026" w:rsidRDefault="00AE54F9" w:rsidP="0076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55026"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азвивающие: </w:t>
            </w:r>
            <w:r w:rsidR="00B55026" w:rsidRPr="00B55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связную речь, память, воображение</w:t>
            </w:r>
            <w:r w:rsidR="00B55026" w:rsidRPr="00B550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5026" w:rsidRPr="00B55026" w:rsidRDefault="00AE54F9" w:rsidP="0065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55026"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оспитательные: </w:t>
            </w:r>
            <w:r w:rsidR="00651A12"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патриотизм, любознательность, наблюдательность</w:t>
            </w:r>
            <w:r w:rsidR="00B55026" w:rsidRPr="00B550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5026" w:rsidRPr="00B55026" w:rsidTr="00C13083">
        <w:tc>
          <w:tcPr>
            <w:tcW w:w="4537" w:type="dxa"/>
            <w:gridSpan w:val="2"/>
          </w:tcPr>
          <w:p w:rsidR="00B55026" w:rsidRPr="00B55026" w:rsidRDefault="00B55026" w:rsidP="00E10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0915" w:type="dxa"/>
            <w:gridSpan w:val="4"/>
          </w:tcPr>
          <w:p w:rsidR="00651A12" w:rsidRDefault="00651A12" w:rsidP="0076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="005B38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патриотизма, уважения к Отечеству; формирование осознанного, уважительного и доброжелательного отношения к другому, его мнению, мировоззрению; готовности и способности вести диалог с другими людьми и достигать в нём взаимопонимания.</w:t>
            </w:r>
          </w:p>
          <w:p w:rsidR="00B55026" w:rsidRPr="00B55026" w:rsidRDefault="00651A12" w:rsidP="0076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55026"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>етапредметные</w:t>
            </w:r>
            <w:r w:rsidR="005B38B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55026"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5026" w:rsidRPr="00B55026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="005B38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результаты</w:t>
            </w:r>
            <w:r w:rsidR="00B55026" w:rsidRPr="00B550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 w:rsidR="00B55026" w:rsidRPr="00B550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38B1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задач; умение соотносить свои действия с планируемыми результатами, определять способы действия предложенных условий и требований; умение оценивать правильность выполнения учебной задачи</w:t>
            </w:r>
            <w:r w:rsidR="00B55026" w:rsidRPr="00B550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5026" w:rsidRPr="00B55026" w:rsidRDefault="00B55026" w:rsidP="0076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 </w:t>
            </w:r>
            <w:r w:rsidR="005B38B1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B550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B38B1">
              <w:rPr>
                <w:rFonts w:ascii="Times New Roman" w:hAnsi="Times New Roman" w:cs="Times New Roman"/>
                <w:sz w:val="28"/>
                <w:szCs w:val="28"/>
              </w:rPr>
              <w:t>умение создавать обобщения, устанавливать аналогии, строить логическое рассуждение и делать выводы</w:t>
            </w:r>
            <w:r w:rsidRPr="00B550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B3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02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B5502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164C" w:rsidRPr="009D164C">
              <w:rPr>
                <w:rFonts w:ascii="Times New Roman" w:hAnsi="Times New Roman" w:cs="Times New Roman"/>
                <w:sz w:val="28"/>
                <w:szCs w:val="28"/>
              </w:rPr>
              <w:t>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решение;  формулировать, аргументировать и отстаивать своё мнение</w:t>
            </w:r>
            <w:r w:rsidR="009D164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; </w:t>
            </w:r>
            <w:r w:rsidR="009D164C" w:rsidRPr="009D164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умение осознанно использовать речевые </w:t>
            </w:r>
            <w:r w:rsidR="009D164C" w:rsidRPr="009D164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средства в соответствии с задачей коммуникации для выражения своих чувств, мыслей и потребностей</w:t>
            </w:r>
            <w:r w:rsidR="009D164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  <w:p w:rsidR="00B55026" w:rsidRPr="00B55026" w:rsidRDefault="00651A12" w:rsidP="00117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1176A8" w:rsidRPr="001176A8">
              <w:rPr>
                <w:rFonts w:ascii="Times New Roman" w:hAnsi="Times New Roman" w:cs="Times New Roman"/>
                <w:sz w:val="28"/>
                <w:szCs w:val="28"/>
              </w:rPr>
              <w:t>знание структуры задачи</w:t>
            </w:r>
            <w:r w:rsidR="00117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176A8">
              <w:rPr>
                <w:rFonts w:ascii="Times New Roman" w:hAnsi="Times New Roman" w:cs="Times New Roman"/>
                <w:sz w:val="28"/>
                <w:szCs w:val="28"/>
              </w:rPr>
              <w:t>умение составлять и решать задачи, выполнять анализ задачи.</w:t>
            </w:r>
          </w:p>
        </w:tc>
      </w:tr>
      <w:tr w:rsidR="00B55026" w:rsidRPr="00B55026" w:rsidTr="00C13083">
        <w:tc>
          <w:tcPr>
            <w:tcW w:w="4537" w:type="dxa"/>
            <w:gridSpan w:val="2"/>
          </w:tcPr>
          <w:p w:rsidR="00B55026" w:rsidRPr="00B55026" w:rsidRDefault="00B55026" w:rsidP="00B55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Формы организации образовательного пространства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занятии</w:t>
            </w:r>
          </w:p>
        </w:tc>
        <w:tc>
          <w:tcPr>
            <w:tcW w:w="10915" w:type="dxa"/>
            <w:gridSpan w:val="4"/>
          </w:tcPr>
          <w:p w:rsidR="00B55026" w:rsidRPr="00B55026" w:rsidRDefault="00B55026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малых группах</w:t>
            </w:r>
            <w:r w:rsidR="001176A8">
              <w:rPr>
                <w:rFonts w:ascii="Times New Roman" w:hAnsi="Times New Roman" w:cs="Times New Roman"/>
                <w:sz w:val="28"/>
                <w:szCs w:val="28"/>
              </w:rPr>
              <w:t>, фронтальный опрос.</w:t>
            </w:r>
          </w:p>
        </w:tc>
      </w:tr>
      <w:tr w:rsidR="00B55026" w:rsidRPr="00B55026" w:rsidTr="00C13083">
        <w:tc>
          <w:tcPr>
            <w:tcW w:w="4537" w:type="dxa"/>
            <w:gridSpan w:val="2"/>
          </w:tcPr>
          <w:p w:rsidR="00B55026" w:rsidRPr="00B55026" w:rsidRDefault="00B55026" w:rsidP="00E10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>Риски</w:t>
            </w:r>
          </w:p>
        </w:tc>
        <w:tc>
          <w:tcPr>
            <w:tcW w:w="10915" w:type="dxa"/>
            <w:gridSpan w:val="4"/>
          </w:tcPr>
          <w:p w:rsidR="00B55026" w:rsidRPr="00B55026" w:rsidRDefault="001176A8" w:rsidP="00117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могут перепутать типы задач при составлении</w:t>
            </w:r>
          </w:p>
        </w:tc>
      </w:tr>
      <w:tr w:rsidR="00B55026" w:rsidRPr="00B55026" w:rsidTr="00C13083">
        <w:tc>
          <w:tcPr>
            <w:tcW w:w="4537" w:type="dxa"/>
            <w:gridSpan w:val="2"/>
          </w:tcPr>
          <w:p w:rsidR="00B55026" w:rsidRPr="00B55026" w:rsidRDefault="00B55026" w:rsidP="00E10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10915" w:type="dxa"/>
            <w:gridSpan w:val="4"/>
          </w:tcPr>
          <w:p w:rsidR="00B55026" w:rsidRPr="00B55026" w:rsidRDefault="001176A8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Карточки, проектор, презентация, фрукты.</w:t>
            </w:r>
          </w:p>
        </w:tc>
      </w:tr>
      <w:tr w:rsidR="00B55026" w:rsidRPr="00C13083" w:rsidTr="00C13083">
        <w:tc>
          <w:tcPr>
            <w:tcW w:w="2694" w:type="dxa"/>
          </w:tcPr>
          <w:p w:rsidR="00B55026" w:rsidRPr="00C13083" w:rsidRDefault="00B55026" w:rsidP="00E109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3083">
              <w:rPr>
                <w:rFonts w:ascii="Times New Roman" w:hAnsi="Times New Roman" w:cs="Times New Roman"/>
                <w:b/>
                <w:sz w:val="32"/>
                <w:szCs w:val="32"/>
              </w:rPr>
              <w:t>Этап урока</w:t>
            </w:r>
          </w:p>
        </w:tc>
        <w:tc>
          <w:tcPr>
            <w:tcW w:w="2977" w:type="dxa"/>
            <w:gridSpan w:val="2"/>
          </w:tcPr>
          <w:p w:rsidR="00B55026" w:rsidRPr="00C13083" w:rsidRDefault="00B55026" w:rsidP="00E109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3083">
              <w:rPr>
                <w:rFonts w:ascii="Times New Roman" w:hAnsi="Times New Roman" w:cs="Times New Roman"/>
                <w:b/>
                <w:sz w:val="32"/>
                <w:szCs w:val="32"/>
              </w:rPr>
              <w:t>Микроцель</w:t>
            </w:r>
          </w:p>
        </w:tc>
        <w:tc>
          <w:tcPr>
            <w:tcW w:w="4252" w:type="dxa"/>
          </w:tcPr>
          <w:p w:rsidR="00B55026" w:rsidRPr="00C13083" w:rsidRDefault="00B55026" w:rsidP="009D24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30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Деятельность  учителя </w:t>
            </w:r>
          </w:p>
        </w:tc>
        <w:tc>
          <w:tcPr>
            <w:tcW w:w="2506" w:type="dxa"/>
          </w:tcPr>
          <w:p w:rsidR="00B55026" w:rsidRPr="00C13083" w:rsidRDefault="00B55026" w:rsidP="009D24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30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Деятельность учащихся </w:t>
            </w:r>
          </w:p>
        </w:tc>
        <w:tc>
          <w:tcPr>
            <w:tcW w:w="3023" w:type="dxa"/>
          </w:tcPr>
          <w:p w:rsidR="00B55026" w:rsidRPr="00C13083" w:rsidRDefault="00B55026" w:rsidP="00E109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3083">
              <w:rPr>
                <w:rFonts w:ascii="Times New Roman" w:hAnsi="Times New Roman" w:cs="Times New Roman"/>
                <w:b/>
                <w:sz w:val="32"/>
                <w:szCs w:val="32"/>
              </w:rPr>
              <w:t>Планируемые результаты</w:t>
            </w:r>
          </w:p>
        </w:tc>
      </w:tr>
      <w:tr w:rsidR="00B55026" w:rsidRPr="00B55026" w:rsidTr="00C13083">
        <w:tc>
          <w:tcPr>
            <w:tcW w:w="2694" w:type="dxa"/>
          </w:tcPr>
          <w:p w:rsidR="00B55026" w:rsidRPr="00A21FBC" w:rsidRDefault="00B55026" w:rsidP="00A21FB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1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</w:t>
            </w:r>
            <w:r w:rsidR="001176A8" w:rsidRPr="00A21FBC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977" w:type="dxa"/>
            <w:gridSpan w:val="2"/>
          </w:tcPr>
          <w:p w:rsidR="00B55026" w:rsidRPr="00B55026" w:rsidRDefault="00B55026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эмоционального настроя в классе.</w:t>
            </w:r>
          </w:p>
        </w:tc>
        <w:tc>
          <w:tcPr>
            <w:tcW w:w="4252" w:type="dxa"/>
          </w:tcPr>
          <w:p w:rsidR="00B55026" w:rsidRPr="00B55026" w:rsidRDefault="00B55026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учащихся.</w:t>
            </w:r>
          </w:p>
        </w:tc>
        <w:tc>
          <w:tcPr>
            <w:tcW w:w="2506" w:type="dxa"/>
          </w:tcPr>
          <w:p w:rsidR="00B55026" w:rsidRPr="00B55026" w:rsidRDefault="00B55026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26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 и гостей.</w:t>
            </w:r>
          </w:p>
        </w:tc>
        <w:tc>
          <w:tcPr>
            <w:tcW w:w="3023" w:type="dxa"/>
          </w:tcPr>
          <w:p w:rsidR="00B55026" w:rsidRPr="00B55026" w:rsidRDefault="00B55026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3" w:rsidRPr="00B55026" w:rsidTr="00C13083">
        <w:tc>
          <w:tcPr>
            <w:tcW w:w="2694" w:type="dxa"/>
          </w:tcPr>
          <w:p w:rsidR="00C13083" w:rsidRPr="00A21FBC" w:rsidRDefault="001176A8" w:rsidP="00A21FB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FBC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C13083" w:rsidRPr="00B55026" w:rsidRDefault="00C13083" w:rsidP="00E10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13083" w:rsidRPr="00B55026" w:rsidRDefault="001176A8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состав числа, чётные и нечётные числа, развивать внимательность и логическое мышление.</w:t>
            </w:r>
          </w:p>
        </w:tc>
        <w:tc>
          <w:tcPr>
            <w:tcW w:w="4252" w:type="dxa"/>
          </w:tcPr>
          <w:p w:rsidR="00C13083" w:rsidRDefault="00A21FBC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ответить на вопросы:</w:t>
            </w:r>
          </w:p>
          <w:p w:rsidR="00A21FBC" w:rsidRDefault="00A21FBC" w:rsidP="00A21FB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соседей числа 5, 8, 3.</w:t>
            </w:r>
          </w:p>
          <w:p w:rsidR="00A21FBC" w:rsidRDefault="00A21FBC" w:rsidP="00A21FB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все нечётные числа в пределах 10.</w:t>
            </w:r>
          </w:p>
          <w:p w:rsidR="00A21FBC" w:rsidRDefault="00A21FBC" w:rsidP="00A21FB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животного 2 левые ноги, 2 – правые, 2 спереди, 2 – сзади. Сколько ног у животного?</w:t>
            </w:r>
          </w:p>
          <w:p w:rsidR="00A21FBC" w:rsidRDefault="00A21FBC" w:rsidP="00A21FB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 показывает 3 градуса мороза. Сколько градусов показывают 2 таких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термометра?</w:t>
            </w:r>
          </w:p>
          <w:p w:rsidR="00A21FBC" w:rsidRDefault="00A21FBC" w:rsidP="00A21FB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бабушки Даши есть внучка Маша, кот Пушок, собака Дружок. Сколько у бабушки внуков?</w:t>
            </w:r>
          </w:p>
          <w:p w:rsidR="00A21FBC" w:rsidRPr="00A21FBC" w:rsidRDefault="00A21FBC" w:rsidP="00A21FB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ребусы. (Задание на слайдах презентации.)</w:t>
            </w:r>
          </w:p>
        </w:tc>
        <w:tc>
          <w:tcPr>
            <w:tcW w:w="2506" w:type="dxa"/>
          </w:tcPr>
          <w:p w:rsidR="00C13083" w:rsidRPr="00B55026" w:rsidRDefault="00F62A7E" w:rsidP="00F62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A21FBC">
              <w:rPr>
                <w:rFonts w:ascii="Times New Roman" w:hAnsi="Times New Roman" w:cs="Times New Roman"/>
                <w:sz w:val="28"/>
                <w:szCs w:val="28"/>
              </w:rPr>
              <w:t>твечают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FBC">
              <w:rPr>
                <w:rFonts w:ascii="Times New Roman" w:hAnsi="Times New Roman" w:cs="Times New Roman"/>
                <w:sz w:val="28"/>
                <w:szCs w:val="28"/>
              </w:rPr>
              <w:t>на вопросы учителя, оценивают ответы одноклассников, обобщают изученный материал</w:t>
            </w:r>
          </w:p>
        </w:tc>
        <w:tc>
          <w:tcPr>
            <w:tcW w:w="3023" w:type="dxa"/>
          </w:tcPr>
          <w:p w:rsidR="00940D26" w:rsidRDefault="00940D26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патриотизма, уважения к Отечеству;</w:t>
            </w:r>
          </w:p>
          <w:p w:rsidR="00940D26" w:rsidRPr="00940D26" w:rsidRDefault="00940D26" w:rsidP="00940D26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40D26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</w:t>
            </w:r>
            <w:r w:rsidRPr="00940D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40D26">
              <w:rPr>
                <w:rFonts w:ascii="Times New Roman" w:hAnsi="Times New Roman"/>
                <w:sz w:val="28"/>
                <w:szCs w:val="28"/>
              </w:rPr>
              <w:t xml:space="preserve">действие </w:t>
            </w:r>
            <w:r w:rsidRPr="00217B9A">
              <w:rPr>
                <w:rFonts w:ascii="Times New Roman" w:hAnsi="Times New Roman"/>
                <w:bCs/>
                <w:iCs/>
                <w:sz w:val="28"/>
                <w:szCs w:val="28"/>
              </w:rPr>
              <w:t>смыслообразования</w:t>
            </w:r>
            <w:r w:rsidRPr="00940D2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</w:t>
            </w:r>
          </w:p>
          <w:p w:rsidR="00940D26" w:rsidRDefault="00940D26" w:rsidP="00940D26">
            <w:pPr>
              <w:rPr>
                <w:rFonts w:ascii="Times New Roman" w:hAnsi="Times New Roman"/>
                <w:sz w:val="28"/>
                <w:szCs w:val="28"/>
              </w:rPr>
            </w:pPr>
            <w:r w:rsidRPr="00940D2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Регулятивные УУД:</w:t>
            </w:r>
            <w:r w:rsidRPr="001C067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940D2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</w:t>
            </w:r>
            <w:r w:rsidRPr="00940D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40D26">
              <w:rPr>
                <w:rFonts w:ascii="Times New Roman" w:hAnsi="Times New Roman"/>
                <w:sz w:val="28"/>
                <w:szCs w:val="28"/>
              </w:rPr>
              <w:t xml:space="preserve">в форме сличения способа действия и его результата с заданным </w:t>
            </w:r>
            <w:r w:rsidRPr="00940D26">
              <w:rPr>
                <w:rFonts w:ascii="Times New Roman" w:hAnsi="Times New Roman"/>
                <w:sz w:val="28"/>
                <w:szCs w:val="28"/>
              </w:rPr>
              <w:lastRenderedPageBreak/>
              <w:t>эталоном с целью обнаружения отклонений и отличий от эталона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0D26" w:rsidRDefault="00940D26" w:rsidP="00940D26">
            <w:pPr>
              <w:rPr>
                <w:rFonts w:ascii="Times New Roman" w:hAnsi="Times New Roman"/>
                <w:sz w:val="28"/>
                <w:szCs w:val="28"/>
              </w:rPr>
            </w:pPr>
            <w:r w:rsidRPr="00940D26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40D26">
              <w:rPr>
                <w:rFonts w:ascii="Times New Roman" w:hAnsi="Times New Roman"/>
                <w:sz w:val="28"/>
                <w:szCs w:val="28"/>
              </w:rPr>
              <w:t>умение адекватно, осознанно и произвольно строить речевое высказывание в устной и письменной речи, передавая содержание текста в соответствии с целью и соблюдая нормы построения текста (соответствие теме, жанру, стилю речи и др.);</w:t>
            </w:r>
            <w:r>
              <w:t xml:space="preserve"> </w:t>
            </w:r>
            <w:r w:rsidRPr="00940D26">
              <w:rPr>
                <w:rFonts w:ascii="Times New Roman" w:hAnsi="Times New Roman"/>
                <w:sz w:val="28"/>
                <w:szCs w:val="28"/>
              </w:rPr>
              <w:t xml:space="preserve">действие со знаково-символическими средствами (замещение, </w:t>
            </w:r>
            <w:r>
              <w:rPr>
                <w:rFonts w:ascii="Times New Roman" w:hAnsi="Times New Roman"/>
                <w:sz w:val="28"/>
                <w:szCs w:val="28"/>
              </w:rPr>
              <w:t>декодирование</w:t>
            </w:r>
            <w:r w:rsidRPr="00940D26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40D26" w:rsidRDefault="00940D26" w:rsidP="00940D26">
            <w:pPr>
              <w:rPr>
                <w:rFonts w:ascii="Times New Roman" w:hAnsi="Times New Roman"/>
                <w:sz w:val="28"/>
                <w:szCs w:val="28"/>
              </w:rPr>
            </w:pPr>
            <w:r w:rsidRPr="00940D26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УУД: </w:t>
            </w:r>
            <w:r w:rsidRPr="00940D26">
              <w:rPr>
                <w:rFonts w:ascii="Times New Roman" w:hAnsi="Times New Roman"/>
                <w:sz w:val="28"/>
                <w:szCs w:val="28"/>
              </w:rPr>
              <w:t xml:space="preserve">планирование учебного сотрудничества с </w:t>
            </w:r>
            <w:r w:rsidRPr="00940D26">
              <w:rPr>
                <w:rFonts w:ascii="Times New Roman" w:hAnsi="Times New Roman"/>
                <w:sz w:val="28"/>
                <w:szCs w:val="28"/>
              </w:rPr>
              <w:lastRenderedPageBreak/>
              <w:t>учителем и сверстниками – определение цели, функций участников, способов взаимодействия</w:t>
            </w:r>
          </w:p>
          <w:p w:rsidR="00C13083" w:rsidRPr="00940D26" w:rsidRDefault="00C14F75" w:rsidP="0094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940D26">
              <w:rPr>
                <w:rFonts w:ascii="Times New Roman" w:hAnsi="Times New Roman" w:cs="Times New Roman"/>
                <w:sz w:val="28"/>
                <w:szCs w:val="28"/>
              </w:rPr>
              <w:t>повторить состав числа, чётные и нечётные числа, решить логические задачи.</w:t>
            </w:r>
          </w:p>
          <w:p w:rsidR="00940D26" w:rsidRPr="00940D26" w:rsidRDefault="00940D26" w:rsidP="00940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B9A" w:rsidRPr="00B55026" w:rsidTr="00C13083">
        <w:tc>
          <w:tcPr>
            <w:tcW w:w="2694" w:type="dxa"/>
          </w:tcPr>
          <w:p w:rsidR="00217B9A" w:rsidRPr="00B55026" w:rsidRDefault="00217B9A" w:rsidP="00A21FB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F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Постановки цели и задач занятия. Мотивация учебной деятельности обучающихся.</w:t>
            </w:r>
          </w:p>
        </w:tc>
        <w:tc>
          <w:tcPr>
            <w:tcW w:w="2977" w:type="dxa"/>
            <w:gridSpan w:val="2"/>
          </w:tcPr>
          <w:p w:rsidR="00217B9A" w:rsidRPr="00B55026" w:rsidRDefault="00217B9A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Мотивировать учащихся на решение учебных задач.</w:t>
            </w:r>
          </w:p>
        </w:tc>
        <w:tc>
          <w:tcPr>
            <w:tcW w:w="4252" w:type="dxa"/>
          </w:tcPr>
          <w:p w:rsidR="00217B9A" w:rsidRPr="00B55026" w:rsidRDefault="00217B9A" w:rsidP="00D1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проблемную житейскую ситуацию, для разрешения которой требуется решить задачу.</w:t>
            </w:r>
          </w:p>
        </w:tc>
        <w:tc>
          <w:tcPr>
            <w:tcW w:w="2506" w:type="dxa"/>
          </w:tcPr>
          <w:p w:rsidR="00217B9A" w:rsidRPr="00B55026" w:rsidRDefault="00217B9A" w:rsidP="00F62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формулируют цели решения задач.</w:t>
            </w:r>
          </w:p>
        </w:tc>
        <w:tc>
          <w:tcPr>
            <w:tcW w:w="3023" w:type="dxa"/>
          </w:tcPr>
          <w:p w:rsidR="00217B9A" w:rsidRPr="00940D26" w:rsidRDefault="00217B9A" w:rsidP="00A56ACD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40D26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</w:t>
            </w:r>
            <w:r w:rsidRPr="00940D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40D26">
              <w:rPr>
                <w:rFonts w:ascii="Times New Roman" w:hAnsi="Times New Roman"/>
                <w:sz w:val="28"/>
                <w:szCs w:val="28"/>
              </w:rPr>
              <w:t xml:space="preserve">действие </w:t>
            </w:r>
            <w:r w:rsidRPr="00217B9A">
              <w:rPr>
                <w:rFonts w:ascii="Times New Roman" w:hAnsi="Times New Roman"/>
                <w:bCs/>
                <w:iCs/>
                <w:sz w:val="28"/>
                <w:szCs w:val="28"/>
              </w:rPr>
              <w:t>смыслообразования</w:t>
            </w:r>
            <w:r w:rsidRPr="00940D2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</w:t>
            </w:r>
          </w:p>
          <w:p w:rsidR="00217B9A" w:rsidRDefault="00217B9A" w:rsidP="00A56ACD">
            <w:pPr>
              <w:rPr>
                <w:rFonts w:ascii="Times New Roman" w:hAnsi="Times New Roman"/>
                <w:sz w:val="28"/>
                <w:szCs w:val="28"/>
              </w:rPr>
            </w:pPr>
            <w:r w:rsidRPr="00940D2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Регулятивные УУД: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B9A">
              <w:rPr>
                <w:rFonts w:ascii="Times New Roman" w:hAnsi="Times New Roman"/>
                <w:iCs/>
                <w:sz w:val="28"/>
                <w:szCs w:val="28"/>
              </w:rPr>
              <w:t>целеполагание</w:t>
            </w:r>
            <w:r w:rsidRPr="00217B9A">
              <w:rPr>
                <w:rFonts w:ascii="Times New Roman" w:hAnsi="Times New Roman"/>
                <w:sz w:val="28"/>
                <w:szCs w:val="28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7B9A" w:rsidRPr="00940D26" w:rsidRDefault="00217B9A" w:rsidP="0021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26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</w:tc>
      </w:tr>
      <w:tr w:rsidR="00217B9A" w:rsidRPr="00B55026" w:rsidTr="00C13083">
        <w:tc>
          <w:tcPr>
            <w:tcW w:w="2694" w:type="dxa"/>
          </w:tcPr>
          <w:p w:rsidR="00217B9A" w:rsidRPr="00F62A7E" w:rsidRDefault="00217B9A" w:rsidP="00F62A7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Творческое </w:t>
            </w:r>
            <w:r w:rsidRPr="00F62A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применение знаний в новой ситуации</w:t>
            </w:r>
          </w:p>
          <w:p w:rsidR="00217B9A" w:rsidRPr="00B55026" w:rsidRDefault="00217B9A" w:rsidP="00C13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B9A" w:rsidRPr="00B55026" w:rsidRDefault="00217B9A" w:rsidP="00C13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217B9A" w:rsidRPr="00B55026" w:rsidRDefault="00217B9A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составлять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задачи в малых группах</w:t>
            </w:r>
          </w:p>
        </w:tc>
        <w:tc>
          <w:tcPr>
            <w:tcW w:w="4252" w:type="dxa"/>
          </w:tcPr>
          <w:p w:rsidR="00217B9A" w:rsidRPr="00B55026" w:rsidRDefault="00217B9A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Даёт задание перед малыми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группами по составлению и решению задач разного типа на основании предложенных предметов</w:t>
            </w:r>
          </w:p>
        </w:tc>
        <w:tc>
          <w:tcPr>
            <w:tcW w:w="2506" w:type="dxa"/>
          </w:tcPr>
          <w:p w:rsidR="00217B9A" w:rsidRPr="00B55026" w:rsidRDefault="00217B9A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 в малых группах по составлению и решению задач. Выступают с отчётами о проделанной работе, оценивают работу каждой группы.</w:t>
            </w:r>
          </w:p>
        </w:tc>
        <w:tc>
          <w:tcPr>
            <w:tcW w:w="3023" w:type="dxa"/>
          </w:tcPr>
          <w:p w:rsidR="00217B9A" w:rsidRDefault="00217B9A" w:rsidP="00A5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осознанного, уважительного и доброжелательного отношения к другому, его мнению, мировоззрению; готовности и способности вести диалог с другими людьми и достигать в нём взаимопонимания.</w:t>
            </w:r>
          </w:p>
          <w:p w:rsidR="00217B9A" w:rsidRPr="00217B9A" w:rsidRDefault="00217B9A" w:rsidP="00217B9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40D2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Регулятивные УУД:</w:t>
            </w:r>
            <w:r w:rsidRPr="001C067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217B9A">
              <w:rPr>
                <w:rFonts w:ascii="Times New Roman" w:hAnsi="Times New Roman"/>
                <w:iCs/>
                <w:sz w:val="28"/>
                <w:szCs w:val="28"/>
              </w:rPr>
              <w:t xml:space="preserve">планирование – определение последовательности промежуточных целей с учетом конечного результата; составление плана и последовательности действий; </w:t>
            </w:r>
          </w:p>
          <w:p w:rsidR="00217B9A" w:rsidRDefault="00217B9A" w:rsidP="00217B9A">
            <w:pPr>
              <w:rPr>
                <w:rFonts w:ascii="Times New Roman" w:hAnsi="Times New Roman"/>
                <w:sz w:val="28"/>
                <w:szCs w:val="28"/>
              </w:rPr>
            </w:pPr>
            <w:r w:rsidRPr="00217B9A">
              <w:rPr>
                <w:rFonts w:ascii="Times New Roman" w:hAnsi="Times New Roman"/>
                <w:iCs/>
                <w:sz w:val="28"/>
                <w:szCs w:val="28"/>
              </w:rPr>
              <w:t xml:space="preserve">прогнозирование – предвосхищение результата и уровня усвоения, его временных </w:t>
            </w:r>
            <w:r w:rsidRPr="00217B9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характеристик;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17B9A">
              <w:rPr>
                <w:rFonts w:ascii="Times New Roman" w:hAnsi="Times New Roman"/>
                <w:iCs/>
                <w:sz w:val="28"/>
                <w:szCs w:val="28"/>
              </w:rPr>
              <w:t>контроль</w:t>
            </w:r>
            <w:r w:rsidRPr="00217B9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940D26">
              <w:rPr>
                <w:rFonts w:ascii="Times New Roman" w:hAnsi="Times New Roman"/>
                <w:sz w:val="28"/>
                <w:szCs w:val="28"/>
              </w:rPr>
              <w:t xml:space="preserve"> форме сличения способа действия и его результата с заданным эталоном с целью обнаружения отклонений и отличий от эталона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17B9A">
              <w:rPr>
                <w:rFonts w:ascii="Times New Roman" w:hAnsi="Times New Roman"/>
                <w:sz w:val="28"/>
                <w:szCs w:val="28"/>
              </w:rPr>
              <w:t>оценка - выделение и осознание учащимся того, что уже усвоено и что еще подлежит усвоению, осознание качества и уровня усвоения;</w:t>
            </w:r>
          </w:p>
          <w:p w:rsidR="00217B9A" w:rsidRDefault="00217B9A" w:rsidP="00A56A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40D26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217B9A" w:rsidRDefault="00217B9A" w:rsidP="00217B9A">
            <w:pPr>
              <w:rPr>
                <w:rFonts w:ascii="Times New Roman" w:hAnsi="Times New Roman"/>
                <w:sz w:val="28"/>
                <w:szCs w:val="28"/>
              </w:rPr>
            </w:pPr>
            <w:r w:rsidRPr="00217B9A">
              <w:rPr>
                <w:rFonts w:ascii="Times New Roman" w:hAnsi="Times New Roman"/>
                <w:sz w:val="28"/>
                <w:szCs w:val="28"/>
              </w:rPr>
              <w:t>поиск и выделение необходимой информации; выбор наиболее эффективных способов решения задач в зависимости от конкретных условий;</w:t>
            </w:r>
            <w:r w:rsidRPr="00217B9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40D26">
              <w:rPr>
                <w:rFonts w:ascii="Times New Roman" w:hAnsi="Times New Roman"/>
                <w:sz w:val="28"/>
                <w:szCs w:val="28"/>
              </w:rPr>
              <w:t xml:space="preserve">умение адекватно, осознанно и произвольно строить речевое высказывание </w:t>
            </w:r>
            <w:r w:rsidRPr="00940D26">
              <w:rPr>
                <w:rFonts w:ascii="Times New Roman" w:hAnsi="Times New Roman"/>
                <w:sz w:val="28"/>
                <w:szCs w:val="28"/>
              </w:rPr>
              <w:lastRenderedPageBreak/>
              <w:t>в устной и письменной речи, передавая содержание текста в соответствии с целью и соблюдая нормы построения текста (соответствие теме, жанру, стилю речи и др.);</w:t>
            </w:r>
            <w:r>
              <w:t xml:space="preserve"> </w:t>
            </w:r>
            <w:r w:rsidRPr="00940D26">
              <w:rPr>
                <w:rFonts w:ascii="Times New Roman" w:hAnsi="Times New Roman"/>
                <w:sz w:val="28"/>
                <w:szCs w:val="28"/>
              </w:rPr>
              <w:t xml:space="preserve">действие со знаково-символическими средствами (замещение, </w:t>
            </w:r>
            <w:r>
              <w:rPr>
                <w:rFonts w:ascii="Times New Roman" w:hAnsi="Times New Roman"/>
                <w:sz w:val="28"/>
                <w:szCs w:val="28"/>
              </w:rPr>
              <w:t>декодирование</w:t>
            </w:r>
            <w:r w:rsidRPr="00940D26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217B9A" w:rsidRDefault="00217B9A" w:rsidP="00A56ACD">
            <w:pPr>
              <w:rPr>
                <w:rFonts w:ascii="Times New Roman" w:hAnsi="Times New Roman"/>
                <w:sz w:val="28"/>
                <w:szCs w:val="28"/>
              </w:rPr>
            </w:pPr>
            <w:r w:rsidRPr="00940D26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УУД: </w:t>
            </w:r>
            <w:r w:rsidRPr="00940D26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</w:t>
            </w:r>
          </w:p>
          <w:p w:rsidR="00217B9A" w:rsidRPr="00940D26" w:rsidRDefault="00217B9A" w:rsidP="00A5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FC10A2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составлять и решать задачи на основе </w:t>
            </w:r>
            <w:r w:rsidR="00FC1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предложенного материала, анализировать этот процесс</w:t>
            </w:r>
            <w:r w:rsidRPr="00940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7B9A" w:rsidRPr="00940D26" w:rsidRDefault="00217B9A" w:rsidP="00A56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B9A" w:rsidRPr="00B55026" w:rsidTr="00C13083">
        <w:tc>
          <w:tcPr>
            <w:tcW w:w="2694" w:type="dxa"/>
          </w:tcPr>
          <w:p w:rsidR="00217B9A" w:rsidRPr="00B55026" w:rsidRDefault="00217B9A" w:rsidP="00B645A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5. Рефлексия</w:t>
            </w:r>
          </w:p>
        </w:tc>
        <w:tc>
          <w:tcPr>
            <w:tcW w:w="2977" w:type="dxa"/>
            <w:gridSpan w:val="2"/>
          </w:tcPr>
          <w:p w:rsidR="00217B9A" w:rsidRPr="00B55026" w:rsidRDefault="00217B9A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итоги фрагмента занятия</w:t>
            </w:r>
          </w:p>
        </w:tc>
        <w:tc>
          <w:tcPr>
            <w:tcW w:w="4252" w:type="dxa"/>
          </w:tcPr>
          <w:p w:rsidR="00217B9A" w:rsidRPr="00B55026" w:rsidRDefault="00217B9A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выбрать надписи «Мне понравилось работать с учителем»/»Мне понравилось работать с одноклассниками»</w:t>
            </w:r>
          </w:p>
        </w:tc>
        <w:tc>
          <w:tcPr>
            <w:tcW w:w="2506" w:type="dxa"/>
          </w:tcPr>
          <w:p w:rsidR="00217B9A" w:rsidRPr="00B55026" w:rsidRDefault="00217B9A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выбирают надпись и объясняют свой выбор.</w:t>
            </w:r>
          </w:p>
        </w:tc>
        <w:tc>
          <w:tcPr>
            <w:tcW w:w="3023" w:type="dxa"/>
          </w:tcPr>
          <w:p w:rsidR="00217B9A" w:rsidRPr="00B55026" w:rsidRDefault="00FC10A2" w:rsidP="00E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26">
              <w:rPr>
                <w:rFonts w:ascii="Times New Roman" w:hAnsi="Times New Roman"/>
                <w:i/>
                <w:sz w:val="28"/>
                <w:szCs w:val="28"/>
              </w:rPr>
              <w:t>Коммуникативные УУД:</w:t>
            </w:r>
            <w:r>
              <w:t xml:space="preserve"> </w:t>
            </w:r>
            <w:r w:rsidRPr="00FC10A2">
              <w:rPr>
                <w:rFonts w:ascii="Times New Roman" w:hAnsi="Times New Roman"/>
                <w:sz w:val="28"/>
                <w:szCs w:val="28"/>
              </w:rPr>
              <w:t>умение с достаточно полнотой и точностью выражать свои мысли в соответствии с задачами и  условиями коммуникации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10966" w:rsidRPr="00D542E2" w:rsidRDefault="00E10966" w:rsidP="003540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0966" w:rsidRPr="00D542E2" w:rsidSect="00E10966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EC" w:rsidRDefault="00937DEC" w:rsidP="00937DEC">
      <w:pPr>
        <w:spacing w:after="0" w:line="240" w:lineRule="auto"/>
      </w:pPr>
      <w:r>
        <w:separator/>
      </w:r>
    </w:p>
  </w:endnote>
  <w:endnote w:type="continuationSeparator" w:id="0">
    <w:p w:rsidR="00937DEC" w:rsidRDefault="00937DEC" w:rsidP="0093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556502"/>
      <w:docPartObj>
        <w:docPartGallery w:val="Page Numbers (Bottom of Page)"/>
        <w:docPartUnique/>
      </w:docPartObj>
    </w:sdtPr>
    <w:sdtContent>
      <w:p w:rsidR="00C34344" w:rsidRDefault="00C3434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937DEC" w:rsidRDefault="00937D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EC" w:rsidRDefault="00937DEC" w:rsidP="00937DEC">
      <w:pPr>
        <w:spacing w:after="0" w:line="240" w:lineRule="auto"/>
      </w:pPr>
      <w:r>
        <w:separator/>
      </w:r>
    </w:p>
  </w:footnote>
  <w:footnote w:type="continuationSeparator" w:id="0">
    <w:p w:rsidR="00937DEC" w:rsidRDefault="00937DEC" w:rsidP="00937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91CAC"/>
    <w:multiLevelType w:val="multilevel"/>
    <w:tmpl w:val="483E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B5C60"/>
    <w:multiLevelType w:val="hybridMultilevel"/>
    <w:tmpl w:val="338CD3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3A1AA5"/>
    <w:multiLevelType w:val="hybridMultilevel"/>
    <w:tmpl w:val="AF16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55EA9"/>
    <w:multiLevelType w:val="hybridMultilevel"/>
    <w:tmpl w:val="7D18A124"/>
    <w:lvl w:ilvl="0" w:tplc="F7480A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A46049"/>
    <w:multiLevelType w:val="hybridMultilevel"/>
    <w:tmpl w:val="0228F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20DF3"/>
    <w:multiLevelType w:val="hybridMultilevel"/>
    <w:tmpl w:val="8B1A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92D46"/>
    <w:multiLevelType w:val="hybridMultilevel"/>
    <w:tmpl w:val="8C68F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5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215"/>
    <w:rsid w:val="00062224"/>
    <w:rsid w:val="00086F04"/>
    <w:rsid w:val="000B1C43"/>
    <w:rsid w:val="001176A8"/>
    <w:rsid w:val="00124821"/>
    <w:rsid w:val="00136D6A"/>
    <w:rsid w:val="00171430"/>
    <w:rsid w:val="001B030E"/>
    <w:rsid w:val="001F37D7"/>
    <w:rsid w:val="00200D69"/>
    <w:rsid w:val="00217B9A"/>
    <w:rsid w:val="00287C39"/>
    <w:rsid w:val="002C2B53"/>
    <w:rsid w:val="00315281"/>
    <w:rsid w:val="00347690"/>
    <w:rsid w:val="0035403A"/>
    <w:rsid w:val="003826D1"/>
    <w:rsid w:val="003845D5"/>
    <w:rsid w:val="003E2812"/>
    <w:rsid w:val="0040214C"/>
    <w:rsid w:val="004358C6"/>
    <w:rsid w:val="0045244B"/>
    <w:rsid w:val="00496A59"/>
    <w:rsid w:val="004A3839"/>
    <w:rsid w:val="004B1275"/>
    <w:rsid w:val="004E125C"/>
    <w:rsid w:val="00533CF6"/>
    <w:rsid w:val="00541021"/>
    <w:rsid w:val="00560F54"/>
    <w:rsid w:val="005B38B1"/>
    <w:rsid w:val="00622012"/>
    <w:rsid w:val="00624016"/>
    <w:rsid w:val="006408FD"/>
    <w:rsid w:val="00651A12"/>
    <w:rsid w:val="006675E9"/>
    <w:rsid w:val="0069131C"/>
    <w:rsid w:val="00696423"/>
    <w:rsid w:val="006C5DD9"/>
    <w:rsid w:val="006D1720"/>
    <w:rsid w:val="006D2C03"/>
    <w:rsid w:val="006F60C7"/>
    <w:rsid w:val="007224A1"/>
    <w:rsid w:val="0076670A"/>
    <w:rsid w:val="007776DC"/>
    <w:rsid w:val="00794DB9"/>
    <w:rsid w:val="007D54CD"/>
    <w:rsid w:val="007D7625"/>
    <w:rsid w:val="007E2252"/>
    <w:rsid w:val="007E42D5"/>
    <w:rsid w:val="0080369F"/>
    <w:rsid w:val="008654D9"/>
    <w:rsid w:val="008F0FE4"/>
    <w:rsid w:val="00937DEC"/>
    <w:rsid w:val="00940D26"/>
    <w:rsid w:val="00995316"/>
    <w:rsid w:val="009D164C"/>
    <w:rsid w:val="009D2484"/>
    <w:rsid w:val="009D2994"/>
    <w:rsid w:val="00A21FBC"/>
    <w:rsid w:val="00A4530D"/>
    <w:rsid w:val="00A64A48"/>
    <w:rsid w:val="00AC08DE"/>
    <w:rsid w:val="00AC21C5"/>
    <w:rsid w:val="00AE54F9"/>
    <w:rsid w:val="00AF0D33"/>
    <w:rsid w:val="00B45002"/>
    <w:rsid w:val="00B55026"/>
    <w:rsid w:val="00B707CC"/>
    <w:rsid w:val="00B83977"/>
    <w:rsid w:val="00B95497"/>
    <w:rsid w:val="00BB6401"/>
    <w:rsid w:val="00BF3806"/>
    <w:rsid w:val="00BF4215"/>
    <w:rsid w:val="00C13083"/>
    <w:rsid w:val="00C14F75"/>
    <w:rsid w:val="00C21C15"/>
    <w:rsid w:val="00C34344"/>
    <w:rsid w:val="00C43C26"/>
    <w:rsid w:val="00C851E1"/>
    <w:rsid w:val="00CA6F39"/>
    <w:rsid w:val="00CB358B"/>
    <w:rsid w:val="00D02D38"/>
    <w:rsid w:val="00D100DD"/>
    <w:rsid w:val="00D542E2"/>
    <w:rsid w:val="00D75B9C"/>
    <w:rsid w:val="00DA39B0"/>
    <w:rsid w:val="00E10966"/>
    <w:rsid w:val="00E10D93"/>
    <w:rsid w:val="00EE2E51"/>
    <w:rsid w:val="00F347FD"/>
    <w:rsid w:val="00F54BD1"/>
    <w:rsid w:val="00F62A7E"/>
    <w:rsid w:val="00F764BD"/>
    <w:rsid w:val="00FC1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FC55370-6B56-46A4-947F-EF70431E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0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248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64A48"/>
    <w:rPr>
      <w:color w:val="808080"/>
    </w:rPr>
  </w:style>
  <w:style w:type="paragraph" w:styleId="a8">
    <w:name w:val="header"/>
    <w:basedOn w:val="a"/>
    <w:link w:val="a9"/>
    <w:uiPriority w:val="99"/>
    <w:unhideWhenUsed/>
    <w:rsid w:val="00937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7DEC"/>
  </w:style>
  <w:style w:type="paragraph" w:styleId="aa">
    <w:name w:val="footer"/>
    <w:basedOn w:val="a"/>
    <w:link w:val="ab"/>
    <w:uiPriority w:val="99"/>
    <w:unhideWhenUsed/>
    <w:rsid w:val="00937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7DEC"/>
  </w:style>
  <w:style w:type="paragraph" w:styleId="ac">
    <w:name w:val="No Spacing"/>
    <w:link w:val="ad"/>
    <w:uiPriority w:val="1"/>
    <w:qFormat/>
    <w:rsid w:val="00937DEC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937DE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44D7-79AF-4294-8D59-54FB0BD1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Еремченко Евгения Владимировна</cp:lastModifiedBy>
  <cp:revision>5</cp:revision>
  <cp:lastPrinted>2015-11-21T11:40:00Z</cp:lastPrinted>
  <dcterms:created xsi:type="dcterms:W3CDTF">2015-11-21T08:47:00Z</dcterms:created>
  <dcterms:modified xsi:type="dcterms:W3CDTF">2015-12-02T19:02:00Z</dcterms:modified>
</cp:coreProperties>
</file>