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78" w:rsidRPr="003645C0" w:rsidRDefault="00A62082" w:rsidP="00A6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Администрация города Алейска Алтайского края</w:t>
      </w:r>
    </w:p>
    <w:p w:rsidR="00050778" w:rsidRPr="003645C0" w:rsidRDefault="00CF0AE2" w:rsidP="00CF0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0778" w:rsidRPr="003645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>основная общеобразовательная школа №3 города Алейска Алтайского края</w:t>
      </w:r>
    </w:p>
    <w:p w:rsidR="00050778" w:rsidRPr="003645C0" w:rsidRDefault="00050778" w:rsidP="000507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2660"/>
        <w:gridCol w:w="2835"/>
        <w:gridCol w:w="4075"/>
      </w:tblGrid>
      <w:tr w:rsidR="003645C0" w:rsidRPr="003645C0" w:rsidTr="00434A29">
        <w:tc>
          <w:tcPr>
            <w:tcW w:w="2660" w:type="dxa"/>
          </w:tcPr>
          <w:p w:rsidR="003645C0" w:rsidRPr="003645C0" w:rsidRDefault="00A62082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СОГЛАСОВАНА</w:t>
            </w:r>
          </w:p>
        </w:tc>
        <w:tc>
          <w:tcPr>
            <w:tcW w:w="283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СОГЛАСОВАНА:</w:t>
            </w:r>
          </w:p>
        </w:tc>
        <w:tc>
          <w:tcPr>
            <w:tcW w:w="407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УТВЕРЖДАЮ:</w:t>
            </w:r>
          </w:p>
        </w:tc>
      </w:tr>
      <w:tr w:rsidR="003645C0" w:rsidRPr="003645C0" w:rsidTr="00434A29">
        <w:trPr>
          <w:trHeight w:val="1763"/>
        </w:trPr>
        <w:tc>
          <w:tcPr>
            <w:tcW w:w="2660" w:type="dxa"/>
          </w:tcPr>
          <w:p w:rsidR="003645C0" w:rsidRPr="003645C0" w:rsidRDefault="00305AD5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заседании МО учителей начальных классов</w:t>
            </w:r>
          </w:p>
          <w:p w:rsidR="00305AD5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</w:t>
            </w:r>
          </w:p>
          <w:p w:rsidR="003645C0" w:rsidRPr="003645C0" w:rsidRDefault="00305AD5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spellEnd"/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 _____</w:t>
            </w:r>
            <w:r w:rsidR="002B5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2015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835" w:type="dxa"/>
          </w:tcPr>
          <w:p w:rsidR="00753829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</w:t>
            </w:r>
            <w:r w:rsidR="0043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ектора  по УВР  </w:t>
            </w:r>
          </w:p>
          <w:p w:rsidR="00753829" w:rsidRDefault="007538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3829" w:rsidRDefault="007538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5C0" w:rsidRP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2B5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_Кирилова</w:t>
            </w:r>
            <w:proofErr w:type="spellEnd"/>
            <w:r w:rsidR="002B5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</w:t>
            </w:r>
          </w:p>
        </w:tc>
        <w:tc>
          <w:tcPr>
            <w:tcW w:w="4075" w:type="dxa"/>
          </w:tcPr>
          <w:p w:rsidR="003645C0" w:rsidRPr="003645C0" w:rsidRDefault="003645C0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МБОУООШ №3</w:t>
            </w:r>
          </w:p>
          <w:p w:rsid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Золотухина</w:t>
            </w:r>
            <w:proofErr w:type="spellEnd"/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Н.И.</w:t>
            </w:r>
          </w:p>
          <w:p w:rsidR="002612CC" w:rsidRDefault="002612CC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________</w:t>
            </w:r>
          </w:p>
          <w:p w:rsidR="003458CC" w:rsidRPr="003645C0" w:rsidRDefault="003458CC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645C0" w:rsidRPr="003645C0" w:rsidRDefault="00434A29" w:rsidP="00050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«____»_____</w:t>
            </w:r>
            <w:r w:rsidR="002B5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 w:rsidR="003645C0" w:rsidRPr="00364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</w:tr>
    </w:tbl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A62082" w:rsidRDefault="00050778" w:rsidP="00050778">
      <w:pPr>
        <w:rPr>
          <w:rFonts w:ascii="Times New Roman" w:hAnsi="Times New Roman" w:cs="Times New Roman"/>
          <w:b/>
          <w:sz w:val="32"/>
          <w:szCs w:val="32"/>
        </w:rPr>
      </w:pPr>
    </w:p>
    <w:p w:rsidR="00050778" w:rsidRPr="00A62082" w:rsidRDefault="00FD17C8" w:rsidP="00050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82">
        <w:rPr>
          <w:rFonts w:ascii="Times New Roman" w:hAnsi="Times New Roman" w:cs="Times New Roman"/>
          <w:b/>
          <w:sz w:val="32"/>
          <w:szCs w:val="32"/>
        </w:rPr>
        <w:t xml:space="preserve">Рабочая  программа </w:t>
      </w:r>
    </w:p>
    <w:p w:rsidR="00050778" w:rsidRPr="00A62082" w:rsidRDefault="00050778" w:rsidP="00050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82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</w:t>
      </w:r>
      <w:r w:rsidR="00A62082" w:rsidRPr="00A62082">
        <w:rPr>
          <w:rFonts w:ascii="Times New Roman" w:hAnsi="Times New Roman" w:cs="Times New Roman"/>
          <w:b/>
          <w:sz w:val="32"/>
          <w:szCs w:val="32"/>
        </w:rPr>
        <w:t>–</w:t>
      </w:r>
      <w:r w:rsidRPr="00A62082">
        <w:rPr>
          <w:rFonts w:ascii="Times New Roman" w:hAnsi="Times New Roman" w:cs="Times New Roman"/>
          <w:b/>
          <w:sz w:val="32"/>
          <w:szCs w:val="32"/>
        </w:rPr>
        <w:t xml:space="preserve"> филология</w:t>
      </w:r>
    </w:p>
    <w:p w:rsidR="00A62082" w:rsidRPr="00A62082" w:rsidRDefault="00A62082" w:rsidP="00050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082">
        <w:rPr>
          <w:rFonts w:ascii="Times New Roman" w:hAnsi="Times New Roman" w:cs="Times New Roman"/>
          <w:b/>
          <w:sz w:val="32"/>
          <w:szCs w:val="32"/>
        </w:rPr>
        <w:t>Предмет- русский язык</w:t>
      </w:r>
    </w:p>
    <w:p w:rsidR="00050778" w:rsidRPr="00A62082" w:rsidRDefault="00753829" w:rsidP="00A62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Первая ступень обучения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3</w:t>
      </w:r>
      <w:r w:rsidR="00A62082" w:rsidRPr="00A62082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050778" w:rsidRPr="00A62082" w:rsidRDefault="002B5F1B" w:rsidP="000507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 программы 2015-2016</w:t>
      </w:r>
      <w:r w:rsidR="00050778" w:rsidRPr="00A6208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050778" w:rsidRPr="003645C0" w:rsidRDefault="00050778" w:rsidP="00050778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tabs>
          <w:tab w:val="left" w:pos="6379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                     Разработчик</w:t>
      </w:r>
      <w:r w:rsidR="00A62082">
        <w:rPr>
          <w:rFonts w:ascii="Times New Roman" w:hAnsi="Times New Roman" w:cs="Times New Roman"/>
          <w:sz w:val="28"/>
          <w:szCs w:val="28"/>
        </w:rPr>
        <w:t>:</w:t>
      </w:r>
      <w:r w:rsidRPr="003645C0">
        <w:rPr>
          <w:rFonts w:ascii="Times New Roman" w:hAnsi="Times New Roman" w:cs="Times New Roman"/>
          <w:sz w:val="28"/>
          <w:szCs w:val="28"/>
        </w:rPr>
        <w:t xml:space="preserve">  учитель начальных классов</w:t>
      </w:r>
    </w:p>
    <w:p w:rsidR="00050778" w:rsidRPr="003645C0" w:rsidRDefault="00050778" w:rsidP="00050778">
      <w:pPr>
        <w:tabs>
          <w:tab w:val="left" w:pos="6379"/>
          <w:tab w:val="left" w:pos="92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645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5F1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B5F1B">
        <w:rPr>
          <w:rFonts w:ascii="Times New Roman" w:hAnsi="Times New Roman" w:cs="Times New Roman"/>
          <w:sz w:val="28"/>
          <w:szCs w:val="28"/>
        </w:rPr>
        <w:t>Залогина</w:t>
      </w:r>
      <w:proofErr w:type="spellEnd"/>
      <w:r w:rsidR="002B5F1B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2B5F1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50778" w:rsidRPr="003645C0" w:rsidRDefault="00050778" w:rsidP="00050778">
      <w:pPr>
        <w:tabs>
          <w:tab w:val="left" w:pos="5812"/>
          <w:tab w:val="left" w:pos="9288"/>
        </w:tabs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rPr>
          <w:rFonts w:ascii="Times New Roman" w:hAnsi="Times New Roman" w:cs="Times New Roman"/>
          <w:sz w:val="28"/>
          <w:szCs w:val="28"/>
        </w:rPr>
      </w:pP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                     </w:t>
      </w: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50778" w:rsidRPr="003645C0" w:rsidRDefault="00050778" w:rsidP="00050778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050778" w:rsidRPr="00A62082" w:rsidRDefault="00050778" w:rsidP="004F7DDE">
      <w:pPr>
        <w:shd w:val="clear" w:color="auto" w:fill="FFFFFF"/>
        <w:ind w:firstLine="397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A6208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</w:t>
      </w:r>
      <w:r w:rsidR="004F7DDE" w:rsidRPr="00A6208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</w:t>
      </w:r>
      <w:r w:rsidR="007B05C0" w:rsidRPr="00A6208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</w:t>
      </w:r>
      <w:r w:rsidR="00A62082" w:rsidRPr="00A62082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г</w:t>
      </w: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. </w:t>
      </w:r>
      <w:r w:rsidR="002B5F1B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Алейск, 2015</w:t>
      </w:r>
    </w:p>
    <w:p w:rsidR="00050778" w:rsidRPr="00EE468A" w:rsidRDefault="00050778" w:rsidP="0005077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3645C0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 xml:space="preserve">            </w:t>
      </w:r>
      <w:r w:rsidR="00A6208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                      </w:t>
      </w:r>
      <w:r w:rsidR="001F38C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E468A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ПОЯСНИТЕЛЬНАЯ ЗАПИСКА</w:t>
      </w:r>
    </w:p>
    <w:p w:rsidR="00050778" w:rsidRPr="00EE468A" w:rsidRDefault="00050778" w:rsidP="00A620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Pr="00EE468A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="00753829" w:rsidRPr="00EE468A">
        <w:rPr>
          <w:rFonts w:ascii="Times New Roman" w:hAnsi="Times New Roman" w:cs="Times New Roman"/>
          <w:sz w:val="24"/>
          <w:szCs w:val="24"/>
        </w:rPr>
        <w:t xml:space="preserve"> 3</w:t>
      </w:r>
      <w:r w:rsidRPr="00EE468A">
        <w:rPr>
          <w:rFonts w:ascii="Times New Roman" w:hAnsi="Times New Roman" w:cs="Times New Roman"/>
          <w:sz w:val="24"/>
          <w:szCs w:val="24"/>
        </w:rPr>
        <w:t xml:space="preserve"> класса осуществляется в соответствии с требованиями:</w:t>
      </w:r>
    </w:p>
    <w:p w:rsidR="00CF0AE2" w:rsidRPr="00EE468A" w:rsidRDefault="00CF0AE2" w:rsidP="00CF0AE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1.Федерального государственного образовательного стандарта  начального общего образования </w:t>
      </w:r>
      <w:r w:rsidRPr="00EE468A">
        <w:rPr>
          <w:rFonts w:ascii="Times New Roman" w:hAnsi="Times New Roman" w:cs="Times New Roman"/>
          <w:color w:val="000000"/>
          <w:sz w:val="24"/>
          <w:szCs w:val="24"/>
        </w:rPr>
        <w:t>(приказ Минобрнауки РФ № 373 от 6 октября 2009г)</w:t>
      </w:r>
      <w:r w:rsidRPr="00EE468A">
        <w:rPr>
          <w:rFonts w:ascii="Times New Roman" w:hAnsi="Times New Roman" w:cs="Times New Roman"/>
          <w:sz w:val="24"/>
          <w:szCs w:val="24"/>
        </w:rPr>
        <w:t>.</w:t>
      </w:r>
    </w:p>
    <w:p w:rsidR="00CF0AE2" w:rsidRPr="00EE468A" w:rsidRDefault="00CF0AE2" w:rsidP="00CF0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EE468A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 по русскому языку М.Л. Каленчук,  Н. А. Чураковой, О.В. </w:t>
      </w:r>
      <w:proofErr w:type="spellStart"/>
      <w:r w:rsidRPr="00EE468A">
        <w:rPr>
          <w:rFonts w:ascii="Times New Roman" w:hAnsi="Times New Roman" w:cs="Times New Roman"/>
          <w:color w:val="000000"/>
          <w:sz w:val="24"/>
          <w:szCs w:val="24"/>
        </w:rPr>
        <w:t>Малаховской</w:t>
      </w:r>
      <w:proofErr w:type="spellEnd"/>
      <w:r w:rsidRPr="00EE468A">
        <w:rPr>
          <w:rFonts w:ascii="Times New Roman" w:hAnsi="Times New Roman" w:cs="Times New Roman"/>
          <w:color w:val="000000"/>
          <w:sz w:val="24"/>
          <w:szCs w:val="24"/>
        </w:rPr>
        <w:t xml:space="preserve">, Т.А. Байковой, Н.М. Лавровой  -  </w:t>
      </w:r>
      <w:r w:rsidRPr="00EE46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«Программы по учебным предметам»,  </w:t>
      </w:r>
      <w:r w:rsidRPr="00EE468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Академкнига/учебник , 2011 г. – Ч.1: 240 с) </w:t>
      </w:r>
      <w:r w:rsidRPr="00EE468A">
        <w:rPr>
          <w:rFonts w:ascii="Times New Roman" w:hAnsi="Times New Roman" w:cs="Times New Roman"/>
          <w:sz w:val="24"/>
          <w:szCs w:val="24"/>
        </w:rPr>
        <w:t xml:space="preserve"> -</w:t>
      </w:r>
      <w:r w:rsidRPr="00EE468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EE468A">
        <w:rPr>
          <w:rFonts w:ascii="Times New Roman" w:hAnsi="Times New Roman" w:cs="Times New Roman"/>
          <w:sz w:val="24"/>
          <w:szCs w:val="24"/>
        </w:rPr>
        <w:t xml:space="preserve">Проект  </w:t>
      </w:r>
      <w:r w:rsidRPr="00EE468A">
        <w:rPr>
          <w:rFonts w:ascii="Times New Roman" w:hAnsi="Times New Roman" w:cs="Times New Roman"/>
          <w:sz w:val="24"/>
          <w:szCs w:val="24"/>
          <w:u w:val="single"/>
        </w:rPr>
        <w:t>«Перспективная начальная школа»</w:t>
      </w:r>
      <w:proofErr w:type="gramStart"/>
      <w:r w:rsidRPr="00EE46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46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4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AE2" w:rsidRPr="00EE468A" w:rsidRDefault="00CF0AE2" w:rsidP="00CF0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        3.Основной образовательной программы</w:t>
      </w:r>
      <w:r w:rsidR="0009137A" w:rsidRPr="00EE468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Pr="00EE468A">
        <w:rPr>
          <w:rFonts w:ascii="Times New Roman" w:hAnsi="Times New Roman" w:cs="Times New Roman"/>
          <w:sz w:val="24"/>
          <w:szCs w:val="24"/>
        </w:rPr>
        <w:t xml:space="preserve">  МБОУ ООШ №3</w:t>
      </w:r>
    </w:p>
    <w:p w:rsidR="00A62082" w:rsidRPr="00EE468A" w:rsidRDefault="00A62082" w:rsidP="00CF0AE2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        4. «Положения о рабочей программе курса (предмета)» МБОУООШ №3</w:t>
      </w:r>
    </w:p>
    <w:p w:rsidR="00050778" w:rsidRPr="00EE468A" w:rsidRDefault="00050778" w:rsidP="00050778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Обоснование выбора УМК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Концептуальные положения развивающей личностно-ориентированной системы обучения «Перспективная начальная школа» соотнесены с требованиями Федерального государственного образовательного стандарта начального общего образования. 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В основе Стандарта лежит </w:t>
      </w:r>
      <w:r w:rsidRPr="00EE468A">
        <w:rPr>
          <w:rFonts w:ascii="Times New Roman" w:hAnsi="Times New Roman" w:cs="Times New Roman"/>
          <w:i/>
          <w:iCs/>
          <w:sz w:val="24"/>
          <w:szCs w:val="24"/>
        </w:rPr>
        <w:t>системно-деятельностный подход</w:t>
      </w:r>
      <w:r w:rsidRPr="00EE468A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– воспитание качеств личности, отвечающих требованиям информационного общества на основе уважения многонационального, поликультурного и поликонфессионального состава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– ориентацию на результаты образования как на системнообразующий компонент Стандарта, где развитие личности обучающегося на основе усвоения универсальных учебных действий, познания и освоения окружающего мира составляет цель и основной результат образования;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– гарантированность </w:t>
      </w:r>
      <w:proofErr w:type="gramStart"/>
      <w:r w:rsidRPr="00EE468A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образования</w:t>
      </w:r>
      <w:proofErr w:type="gramEnd"/>
      <w:r w:rsidRPr="00EE468A">
        <w:rPr>
          <w:rFonts w:ascii="Times New Roman" w:hAnsi="Times New Roman" w:cs="Times New Roman"/>
          <w:sz w:val="24"/>
          <w:szCs w:val="24"/>
        </w:rPr>
        <w:t>;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– признание решающей роли содержания образования, способов организации образовательного процесса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– обеспечение преемственности дошкольного, начального общего, основного и среднего (полного) общего образования;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–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 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 </w:t>
      </w:r>
    </w:p>
    <w:p w:rsidR="00050778" w:rsidRPr="00EE468A" w:rsidRDefault="00050778" w:rsidP="00050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Все вышеперечисленные положения нашли свое развитие в дидактических принципах развивающей личностно-ориентированной системе обучения «Перспективная начальная школа»</w:t>
      </w:r>
      <w:r w:rsidR="00A62082" w:rsidRPr="00EE468A">
        <w:rPr>
          <w:rFonts w:ascii="Times New Roman" w:hAnsi="Times New Roman" w:cs="Times New Roman"/>
          <w:sz w:val="24"/>
          <w:szCs w:val="24"/>
        </w:rPr>
        <w:t>. УМК в полной мере реализует требования программы.</w:t>
      </w:r>
    </w:p>
    <w:p w:rsidR="00050778" w:rsidRPr="00EE468A" w:rsidRDefault="00050778" w:rsidP="000507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78" w:rsidRPr="00EE468A" w:rsidRDefault="00050778" w:rsidP="0005077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hAnsi="Times New Roman" w:cs="Times New Roman"/>
          <w:b/>
          <w:sz w:val="24"/>
          <w:szCs w:val="24"/>
          <w:u w:val="single"/>
        </w:rPr>
        <w:t>Цель обучения русскому языку:</w:t>
      </w:r>
    </w:p>
    <w:p w:rsidR="00753829" w:rsidRPr="00EE468A" w:rsidRDefault="00753829" w:rsidP="00050778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829" w:rsidRPr="00EE468A" w:rsidRDefault="00753829" w:rsidP="0075382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lastRenderedPageBreak/>
        <w:t xml:space="preserve">познавательная цель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050778" w:rsidRPr="00EE468A" w:rsidRDefault="00753829" w:rsidP="00753829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социокультурная цель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письмакак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показателя общей культуры человека.</w:t>
      </w:r>
    </w:p>
    <w:p w:rsidR="00050778" w:rsidRPr="00EE468A" w:rsidRDefault="00050778" w:rsidP="000507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hAnsi="Times New Roman" w:cs="Times New Roman"/>
          <w:b/>
          <w:sz w:val="24"/>
          <w:szCs w:val="24"/>
          <w:u w:val="single"/>
        </w:rPr>
        <w:t>Задачи изучения курса:</w:t>
      </w:r>
    </w:p>
    <w:p w:rsidR="00753829" w:rsidRPr="00EE468A" w:rsidRDefault="00753829" w:rsidP="0075382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развитие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53829" w:rsidRPr="00EE468A" w:rsidRDefault="00753829" w:rsidP="0075382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освоение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753829" w:rsidRPr="00EE468A" w:rsidRDefault="00753829" w:rsidP="0075382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овладение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 — описания и повествования небольшого объема;</w:t>
      </w:r>
    </w:p>
    <w:p w:rsidR="00753829" w:rsidRPr="00EE468A" w:rsidRDefault="00753829" w:rsidP="0075382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воспитание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53829" w:rsidRPr="00EE468A" w:rsidRDefault="00753829" w:rsidP="00050778">
      <w:pPr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50778" w:rsidRPr="00EE468A" w:rsidRDefault="00050778" w:rsidP="000507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 «Русский язык»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Ведущее место предмета ≪Русский язык≫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, воображения, интеллектуальных и творческих способностей.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lastRenderedPageBreak/>
        <w:t>Выпускник на ступени начального общего образования: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научится осознавать безошибочное письмо как одно из проявлений собственного уровня культуры;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написанное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, при работе с текстом на компьютере сможет использовать полуавтоматический орфографический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контроль, овладеет основными правилами оформления текста на компьютере;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морфемикой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В результате изучения курса русского языка и родного языка</w:t>
      </w:r>
    </w:p>
    <w:p w:rsidR="00753829" w:rsidRPr="00EE468A" w:rsidRDefault="00753829" w:rsidP="00753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753829" w:rsidRPr="00EE468A" w:rsidRDefault="00753829" w:rsidP="00050778">
      <w:pPr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50778" w:rsidRPr="00EE468A" w:rsidRDefault="00050778" w:rsidP="0005077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организации учебного процесса</w:t>
      </w:r>
    </w:p>
    <w:p w:rsidR="00050778" w:rsidRPr="00EE468A" w:rsidRDefault="00050778" w:rsidP="00050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b/>
          <w:sz w:val="24"/>
          <w:szCs w:val="24"/>
        </w:rPr>
        <w:t>Типы уроков: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 xml:space="preserve">Уроки усвоения новых знаний 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>Уроки комплексного применения знаний и умений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>Уроки актуализации знаний и умений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>Уроки систематизации и обобщения знаний, умений и навыков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>Уроки контроля знаний, умений, навыков</w:t>
      </w:r>
    </w:p>
    <w:p w:rsidR="00050778" w:rsidRPr="00EE468A" w:rsidRDefault="00050778" w:rsidP="00050778">
      <w:pPr>
        <w:pStyle w:val="a4"/>
        <w:numPr>
          <w:ilvl w:val="0"/>
          <w:numId w:val="4"/>
        </w:numPr>
        <w:spacing w:before="0" w:after="0"/>
        <w:ind w:right="150"/>
      </w:pPr>
      <w:r w:rsidRPr="00EE468A">
        <w:t>Уроки коррекции знаний, умений, навыков</w:t>
      </w:r>
    </w:p>
    <w:p w:rsidR="00050778" w:rsidRPr="00EE468A" w:rsidRDefault="00050778" w:rsidP="00050778">
      <w:pPr>
        <w:pStyle w:val="a4"/>
        <w:spacing w:before="0" w:after="0"/>
        <w:ind w:left="360" w:right="150"/>
      </w:pPr>
    </w:p>
    <w:p w:rsidR="00050778" w:rsidRPr="00EE468A" w:rsidRDefault="00050778" w:rsidP="00050778">
      <w:pPr>
        <w:pStyle w:val="a4"/>
        <w:spacing w:before="0" w:after="0"/>
        <w:ind w:right="150"/>
        <w:rPr>
          <w:b/>
          <w:u w:val="single"/>
        </w:rPr>
      </w:pPr>
      <w:r w:rsidRPr="00EE468A">
        <w:rPr>
          <w:b/>
          <w:u w:val="single"/>
        </w:rPr>
        <w:t>Методы, применяемые на уроках:</w:t>
      </w:r>
    </w:p>
    <w:p w:rsidR="00050778" w:rsidRPr="00EE468A" w:rsidRDefault="00050778" w:rsidP="00050778">
      <w:pPr>
        <w:pStyle w:val="a4"/>
        <w:spacing w:before="0" w:after="0"/>
        <w:ind w:right="150"/>
        <w:rPr>
          <w:u w:val="single"/>
        </w:rPr>
      </w:pPr>
    </w:p>
    <w:p w:rsidR="00050778" w:rsidRPr="00EE468A" w:rsidRDefault="00050778" w:rsidP="00050778">
      <w:pPr>
        <w:pStyle w:val="a4"/>
        <w:spacing w:before="0" w:after="0"/>
        <w:ind w:right="150"/>
      </w:pPr>
      <w:r w:rsidRPr="00EE468A">
        <w:t>1.Объяснительно – иллюстративный</w:t>
      </w:r>
    </w:p>
    <w:p w:rsidR="00050778" w:rsidRPr="00EE468A" w:rsidRDefault="00050778" w:rsidP="00050778">
      <w:pPr>
        <w:pStyle w:val="a4"/>
        <w:spacing w:before="0" w:after="0"/>
        <w:ind w:right="150"/>
      </w:pPr>
      <w:r w:rsidRPr="00EE468A">
        <w:t>2.Репродуктивный метод (направлен на закрепление знаний и формирование умений и навыков.)</w:t>
      </w:r>
    </w:p>
    <w:p w:rsidR="00050778" w:rsidRPr="00EE468A" w:rsidRDefault="00050778" w:rsidP="00050778">
      <w:pPr>
        <w:pStyle w:val="a4"/>
        <w:spacing w:before="0" w:after="0"/>
        <w:ind w:right="150"/>
      </w:pPr>
      <w:r w:rsidRPr="00EE468A">
        <w:t xml:space="preserve">3. Метод проблемного изложения </w:t>
      </w:r>
    </w:p>
    <w:p w:rsidR="007B05C0" w:rsidRPr="00EE468A" w:rsidRDefault="00050778" w:rsidP="007B0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4.Частично-поисковый метод </w:t>
      </w:r>
    </w:p>
    <w:p w:rsidR="00050778" w:rsidRPr="00EE468A" w:rsidRDefault="00050778" w:rsidP="007B05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5.Исследовательский метод. </w:t>
      </w:r>
    </w:p>
    <w:p w:rsidR="00050778" w:rsidRPr="00EE468A" w:rsidRDefault="00050778" w:rsidP="000507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Технологии, применяемые на уроках: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>Технология уровневой дифференциации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 Проблемное обучение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Игровые технологии 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Тестовые технологии 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Групповая технология 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технологии 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Здоровьесберегающие технологии </w:t>
      </w:r>
    </w:p>
    <w:p w:rsidR="00050778" w:rsidRPr="00EE468A" w:rsidRDefault="00050778" w:rsidP="0005077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Личносто-ориентированная технология обучения</w:t>
      </w:r>
    </w:p>
    <w:p w:rsidR="00050778" w:rsidRPr="00EE468A" w:rsidRDefault="00050778" w:rsidP="000507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46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Средства обучения, применяемые на уроках:</w:t>
      </w:r>
    </w:p>
    <w:p w:rsidR="00050778" w:rsidRPr="00EE468A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Times New Roman" w:hAnsi="Times New Roman" w:cs="Times New Roman"/>
          <w:sz w:val="24"/>
          <w:szCs w:val="24"/>
        </w:rPr>
        <w:t>Печатные (учебники, справочники, учебные плакаты, карточки, сборники задач и упражнений, инструкции)</w:t>
      </w:r>
      <w:proofErr w:type="gramEnd"/>
    </w:p>
    <w:p w:rsidR="00050778" w:rsidRPr="00EE468A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>Экранные (видеозаписи, кинофильмы, транспаранты, презентации),</w:t>
      </w:r>
    </w:p>
    <w:p w:rsidR="00050778" w:rsidRPr="00EE468A" w:rsidRDefault="00050778" w:rsidP="00050778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68A">
        <w:rPr>
          <w:rFonts w:ascii="Times New Roman" w:eastAsia="Times New Roman" w:hAnsi="Times New Roman" w:cs="Times New Roman"/>
          <w:sz w:val="24"/>
          <w:szCs w:val="24"/>
        </w:rPr>
        <w:t>Звуковые (аудиозаписи),</w:t>
      </w:r>
    </w:p>
    <w:p w:rsidR="00050778" w:rsidRPr="00EE468A" w:rsidRDefault="00CF0AE2" w:rsidP="00CF0A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0778" w:rsidRPr="00EE468A">
        <w:rPr>
          <w:rFonts w:ascii="Times New Roman" w:hAnsi="Times New Roman" w:cs="Times New Roman"/>
          <w:sz w:val="24"/>
          <w:szCs w:val="24"/>
        </w:rPr>
        <w:t>В учебном плане МБОУООШ №</w:t>
      </w:r>
      <w:r w:rsidR="00F118A3" w:rsidRPr="00EE468A">
        <w:rPr>
          <w:rFonts w:ascii="Times New Roman" w:hAnsi="Times New Roman" w:cs="Times New Roman"/>
          <w:sz w:val="24"/>
          <w:szCs w:val="24"/>
        </w:rPr>
        <w:t>3 на изучение русского языка в 3</w:t>
      </w:r>
      <w:r w:rsidR="00050778" w:rsidRPr="00EE468A">
        <w:rPr>
          <w:rFonts w:ascii="Times New Roman" w:hAnsi="Times New Roman" w:cs="Times New Roman"/>
          <w:sz w:val="24"/>
          <w:szCs w:val="24"/>
        </w:rPr>
        <w:t xml:space="preserve"> классе отведено </w:t>
      </w:r>
      <w:r w:rsidR="00050778" w:rsidRPr="00EE468A">
        <w:rPr>
          <w:rFonts w:ascii="Times New Roman" w:hAnsi="Times New Roman" w:cs="Times New Roman"/>
          <w:b/>
          <w:sz w:val="24"/>
          <w:szCs w:val="24"/>
        </w:rPr>
        <w:t xml:space="preserve">5 часов в неделю (170 часов в год), что совпадает с количеством часов по программе Н.А. Чураковой. </w:t>
      </w:r>
      <w:r w:rsidR="00050778" w:rsidRPr="00EE468A">
        <w:rPr>
          <w:rFonts w:ascii="Times New Roman" w:hAnsi="Times New Roman" w:cs="Times New Roman"/>
          <w:sz w:val="24"/>
          <w:szCs w:val="24"/>
        </w:rPr>
        <w:t xml:space="preserve"> Данное планирование определяет достаточный объем знаний и умений, необходимых для применения в практической деятельности, изучения смежных дисциплин.</w:t>
      </w:r>
      <w:r w:rsidR="005C461D" w:rsidRPr="00EE4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5C0" w:rsidRPr="00EE468A" w:rsidRDefault="003645C0" w:rsidP="00050778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A62082" w:rsidRPr="00EE468A">
        <w:rPr>
          <w:rFonts w:ascii="Times New Roman" w:hAnsi="Times New Roman" w:cs="Times New Roman"/>
          <w:b/>
          <w:sz w:val="24"/>
          <w:szCs w:val="24"/>
        </w:rPr>
        <w:t xml:space="preserve"> не противоречит миссии школы и</w:t>
      </w:r>
      <w:r w:rsidRPr="00EE468A">
        <w:rPr>
          <w:rFonts w:ascii="Times New Roman" w:hAnsi="Times New Roman" w:cs="Times New Roman"/>
          <w:b/>
          <w:sz w:val="24"/>
          <w:szCs w:val="24"/>
        </w:rPr>
        <w:t xml:space="preserve"> адаптирована для детей, занимающихся по программе 7 вида.</w:t>
      </w:r>
    </w:p>
    <w:p w:rsidR="00050778" w:rsidRPr="00EE468A" w:rsidRDefault="00050778" w:rsidP="000507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778" w:rsidRPr="00EE468A" w:rsidRDefault="00050778" w:rsidP="000507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68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Метапредметные, предметные и личностные результаты освоения программы по русскому языку.</w:t>
      </w:r>
    </w:p>
    <w:p w:rsidR="00050778" w:rsidRPr="00EE468A" w:rsidRDefault="00050778" w:rsidP="000507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</w:t>
      </w:r>
      <w:r w:rsidR="00F118A3"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редмету «Русский язык» к концу 3</w:t>
      </w: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-го года обучения</w:t>
      </w:r>
    </w:p>
    <w:p w:rsidR="00F118A3" w:rsidRPr="00EE468A" w:rsidRDefault="00050778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       </w:t>
      </w:r>
      <w:r w:rsidR="00F118A3" w:rsidRPr="00EE468A">
        <w:rPr>
          <w:rFonts w:ascii="Times New Roman" w:eastAsia="PragmaticaC" w:hAnsi="Times New Roman" w:cs="Times New Roman"/>
          <w:sz w:val="24"/>
          <w:szCs w:val="24"/>
        </w:rPr>
        <w:t>Планируемые результаты освоения учебной программы по предмету ≪Русский язык≫ к концу каждого года обучения представлены по блокам ≪Обучающийся (Выпускник) научится≫ и ≪Обучающийся (Выпускник) получит возможность научиться≫, а также в ≪Ожидаемых результатах формирования УУД≫.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Содержательная линия ≪Система языка≫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правильно употреблять приставки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н</w:t>
      </w:r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а-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и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о-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в словах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надеть, надевать, одеть, одевать;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• правильно произносить орфоэпически трудные слова из орфоэпического минимума, отобранного для изучения в этом классе (что, чтобы, …).</w:t>
      </w:r>
      <w:proofErr w:type="gramEnd"/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«Морфемика и словообразование»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обнаруживать регулярные исторические чередования (чередования, видимые на письме).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lastRenderedPageBreak/>
        <w:t>• различать прямое и переносное значения слова;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находить в тексте синонимы и антонимы;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отличать однокоренные слова от омонимов и синонимов.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различать части речи: существительное, прилагательное, глагол, местоимение, предлог;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различать на письме приставки и предлоги;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изменять существительные по числам и падежам; определять их род;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различать названия падежей;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изменять прилагательные по числам, падежам и родам;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изменять глаголы по временам и числам; в прошедшем времени — по родам; в настоящем и будущем времени — по лицам.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находить в предложении основу (подлежащее и сказуемое) и второстепенные члены предложения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задавать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смысловые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и падежные вопросы к разным членам предложения.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Содержательная линия ≪Орфография и пунктуация≫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определять орфограммы;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писать словарные слова в соответствии с заложенным в программе минимумом;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писать </w:t>
      </w:r>
      <w:proofErr w:type="spellStart"/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о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ё</w:t>
      </w:r>
      <w:proofErr w:type="spellEnd"/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после шипящих в окончаниях существительных;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писать слова с наиболее употребительными приставками,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с приставкой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-, приставками на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з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писать слова с суффиксами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е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- и 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ик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-;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писать безударные падежные окончания существительных и прилагательных;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писать </w:t>
      </w:r>
      <w:proofErr w:type="spellStart"/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о-ё</w:t>
      </w:r>
      <w:proofErr w:type="spellEnd"/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после шипящих и 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ц</w:t>
      </w:r>
      <w:proofErr w:type="spell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в падежных окончаниях существительных;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находить нужные словарные статьи в словарях различных типов и читать словарную статью, извлекая необходимую информацию.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Содержательная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  линия  «Развитие речи»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Обучающиеся научатся: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• членить текст на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абзацы,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оформляя это членение на письме;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грамотно писать и оформлять письма элементарного содержания;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работать со словарями;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соблюдать орфоэпические нормы речи;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устному повседневному общению со сверстниками и взрослыми с соблюдением норм речевого этикета;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писать записки, письма, поздравительные открытки с соблюдением норм речевого этикета.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Ожидаемые результаты формирования УУД к концу 3-го года обучения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В области познавательных общих учебных действий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обучающиеся </w:t>
      </w:r>
      <w:r w:rsidRPr="00EE468A">
        <w:rPr>
          <w:rFonts w:ascii="Times New Roman" w:eastAsia="PragmaticaC" w:hAnsi="Times New Roman" w:cs="Times New Roman"/>
          <w:b/>
          <w:sz w:val="24"/>
          <w:szCs w:val="24"/>
        </w:rPr>
        <w:t>научатся, получат возможность научиться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b/>
          <w:sz w:val="24"/>
          <w:szCs w:val="24"/>
        </w:rPr>
        <w:t>(54% - 5%):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свободно ориентироваться в корпусе учебных словарей, быстро находить нужную словарную статью;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свободно ориентироваться в учебной книге: уметь читать язык условных обозначений; находить нужный текст по страницам ≪Содержание≫ и ≪Оглавление≫;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работать с несколькими источниками информации (с частями учебной книги, в одной из которых – система словарей;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В области коммуникативных учебных действий: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а) в рамках коммуникации как сотрудничества: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б) в рамках коммуникации как взаимодействие: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В области регулятивных учебных действий:</w:t>
      </w: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• осуществлять самоконтроль и контроль полученного результата.</w:t>
      </w:r>
    </w:p>
    <w:p w:rsidR="0089362B" w:rsidRPr="00EE468A" w:rsidRDefault="0089362B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F118A3" w:rsidRPr="00EE468A" w:rsidRDefault="00F118A3" w:rsidP="00F1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50778" w:rsidRPr="00EE468A" w:rsidRDefault="00050778" w:rsidP="00050778">
      <w:pPr>
        <w:pStyle w:val="31"/>
        <w:spacing w:before="0"/>
        <w:jc w:val="left"/>
        <w:rPr>
          <w:rFonts w:ascii="Times New Roman" w:hAnsi="Times New Roman"/>
          <w:sz w:val="24"/>
          <w:szCs w:val="24"/>
          <w:u w:val="single"/>
          <w:lang w:val="ru-RU"/>
        </w:rPr>
      </w:pPr>
      <w:r w:rsidRPr="00EE468A">
        <w:rPr>
          <w:rFonts w:ascii="Times New Roman" w:hAnsi="Times New Roman"/>
          <w:sz w:val="24"/>
          <w:szCs w:val="24"/>
          <w:u w:val="single"/>
          <w:lang w:val="ru-RU"/>
        </w:rPr>
        <w:t>Содержание курса «Русский язык»</w:t>
      </w:r>
    </w:p>
    <w:p w:rsidR="00050778" w:rsidRPr="00EE468A" w:rsidRDefault="00050778" w:rsidP="00050778">
      <w:pPr>
        <w:rPr>
          <w:rFonts w:ascii="Times New Roman" w:hAnsi="Times New Roman" w:cs="Times New Roman"/>
          <w:b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18A3" w:rsidRPr="00EE468A">
        <w:rPr>
          <w:rFonts w:ascii="Times New Roman" w:hAnsi="Times New Roman" w:cs="Times New Roman"/>
          <w:b/>
          <w:sz w:val="24"/>
          <w:szCs w:val="24"/>
        </w:rPr>
        <w:t xml:space="preserve">                               3</w:t>
      </w:r>
      <w:r w:rsidRPr="00EE468A">
        <w:rPr>
          <w:rFonts w:ascii="Times New Roman" w:hAnsi="Times New Roman" w:cs="Times New Roman"/>
          <w:b/>
          <w:sz w:val="24"/>
          <w:szCs w:val="24"/>
        </w:rPr>
        <w:t xml:space="preserve"> класс (170 ч)</w:t>
      </w:r>
    </w:p>
    <w:p w:rsidR="007F1CEE" w:rsidRPr="00EE468A" w:rsidRDefault="000B2BD9" w:rsidP="00050778">
      <w:pPr>
        <w:rPr>
          <w:rFonts w:ascii="Times New Roman" w:hAnsi="Times New Roman" w:cs="Times New Roman"/>
          <w:b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t>(Распределение часов считается примерным)</w:t>
      </w:r>
    </w:p>
    <w:p w:rsidR="0075235C" w:rsidRPr="00EE468A" w:rsidRDefault="0089362B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Фонетика и орфография (20 час</w:t>
      </w:r>
      <w:r w:rsidR="0075235C"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Понятие об орфограмме. Виды изученных орфограмм. Написание двойных согласных в корне слова и на стыке морфем.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Правописание наиболее употребительных приставок, приставки с-, приставок на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-с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з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Правописание предлогов.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Разграничение на письме приставок и предлогов. Представление о ≪беглом гласном≫ звуке. Написание суффиксов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и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-/-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ек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- с учетом беглого гласного.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Написание суффикса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proofErr w:type="spellStart"/>
      <w:r w:rsidRPr="00EE468A">
        <w:rPr>
          <w:rFonts w:ascii="Times New Roman" w:eastAsia="PragmaticaC" w:hAnsi="Times New Roman" w:cs="Times New Roman"/>
          <w:sz w:val="24"/>
          <w:szCs w:val="24"/>
        </w:rPr>
        <w:t>о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к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- после шипящих. Звукобуквенный разбор слова.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 xml:space="preserve">Выполнение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звукобуквенного анализа слова (определение количества слогов, выполнение элементарной транскрипции, нахождение ударных и безударных слогов,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lastRenderedPageBreak/>
        <w:t>соотношение количества и порядка расположения букв и звуков, характеристика согласных и гласных звуков).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Лексика (15 ч*)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Многозначность слова. Прямое и переносное значение слова. Омонимы. Способы разграничения многозначных и омонимичных слов. Синонимы. Отличия однокоренных слов от синонимов и омонимов. Антонимы. Происхождение слов. Использование сведений о происхождении слов при решении орфографических задач.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Различение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прямого и переносного значения слова;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нахождение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в тексте синонимов и антонимов;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различение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однокоренных слов, омонимов и синонимов.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Морфемика и словообразование (20 час*)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 Разбор слова по составу.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Сравнение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слов, связанных отношениями производности: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объяснение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, какое из них от какого образовано,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указание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способа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Выполнение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разбора слова по составу на основе словообразовательного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анализа (вычленение окончания и основы, в составе основы находить корень, приставку, суффикс).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Обнаружение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регулярных исторических чередований (чередований, видимых на письме).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Морфология (70 ч*)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Понятие о частях речи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Имя существительное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Синтаксическая функция имен существительных в предложении.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Три склонения существительных. Правописание безударных падежных окончаний. Написание </w:t>
      </w:r>
      <w:proofErr w:type="spellStart"/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о-ё</w:t>
      </w:r>
      <w:proofErr w:type="spellEnd"/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после шипящих и 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ц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в падежных окончаниях существительных. Написание существительных с суффиксом </w:t>
      </w:r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и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щ</w:t>
      </w:r>
      <w:proofErr w:type="spell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-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 Синтаксическая функция имен прилагательных в предложении. Правописание безударных падежных окончаний.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Традиционное написание окончания </w:t>
      </w:r>
      <w:proofErr w:type="gram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-о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го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Местоимение как часть речи (общее представление). Категориальное значение (значение указания на имя). Личные местоимения. Изменение по лицам и числам.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Глагол как часть речи. Категориальное значение (значение действия). Неопределенная форма глагола как его начальная форма. Суффикс неопределенной формы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ь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(-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ти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чь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). Суффикс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л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а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е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и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о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у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, -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я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, постфиксы 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ся</w:t>
      </w:r>
      <w:proofErr w:type="spell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(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сь</w:t>
      </w:r>
      <w:proofErr w:type="spellEnd"/>
      <w:r w:rsidRPr="00EE468A">
        <w:rPr>
          <w:rFonts w:ascii="Times New Roman" w:eastAsia="PragmaticaC" w:hAnsi="Times New Roman" w:cs="Times New Roman"/>
          <w:sz w:val="24"/>
          <w:szCs w:val="24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Связь форм лица с личными местоимениями.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lastRenderedPageBreak/>
        <w:t xml:space="preserve">Синтаксическая функция глаголов в предложении. Различение написания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</w:t>
      </w:r>
      <w:proofErr w:type="gram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ься</w:t>
      </w:r>
      <w:proofErr w:type="spell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и -</w:t>
      </w:r>
      <w:proofErr w:type="spellStart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тся</w:t>
      </w:r>
      <w:proofErr w:type="spellEnd"/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в глаголах, стоящих в неопределенной форме и в формах 3 л. ед. и мн. ч.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Различение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частей речи: существительного, прилагательного, глагола, местоимения, предлога.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Упражнения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в различении на письме приставки и предлога.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Изменение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существительного по числам и падежам;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определение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их рода.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Различение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названий падежей.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Изменение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прилагательного по числам, падежам и родам.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Изменени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е глаголов по временам и числам; в прошедшем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времени — по родам; в настоящем и будущем времени — по лицам.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Синтаксис (15 ч*)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. Формирование умения составлять схему предложения.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Разбор простого предложения по членам предложения.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Упражнения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Нахождение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в предложении основы (подлежащего и сказуемого) и второстепенных членов предложения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(дополнения,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обстоятельства, определения).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Постановка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смысловых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и падежных вопросов к разным членам предложения.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Лексикография 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≪П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иши правильно≫), обратного, орфоэпического (словарь ≪Произноси правильно≫),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Работа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со словарями (орфографическим, обратным, произношения, толковым, этимологическим, устойчивых выражений).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>Развитие речи с элементами культуры речи (30 ч*)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Построение текста. Выделение в тексте смысловых частей. Подбор заголовков к каждой части текста и к тексту в целом. Составление плана текста.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Использование плана для пересказа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текста, устного рассказа по картине, написания изложения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и сочинения. Освоение изложения как жанра письменной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речи.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Oblique" w:hAnsi="Times New Roman" w:cs="Times New Roman"/>
          <w:i/>
          <w:iCs/>
          <w:sz w:val="24"/>
          <w:szCs w:val="24"/>
        </w:rPr>
      </w:pP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Сравнение научно-популярных и художественных текстов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(интегрированная работа с авторами комплекта по окружающему миру).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>Различение развернутого научного сообщения на заданную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тему и словарной статьи на эту же тему.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Определение темы и основной мысли живописного произведения.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Сочинение по картине с использованием описания и повествования.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текстов и живописных произведений, посвященных разным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>темам (сравнение основной мысли или переживания).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≪Азбука вежливости≫: закрепление основных формул речевого этикета, адекватных ситуации речи (в беседе со школьниками или 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со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 взрослыми). Дальнейшее освоение жанра письма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с точки зрения композиции и выбора языковых сре</w:t>
      </w: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дств в з</w:t>
      </w:r>
      <w:proofErr w:type="gramEnd"/>
      <w:r w:rsidRPr="00EE468A">
        <w:rPr>
          <w:rFonts w:ascii="Times New Roman" w:eastAsia="PragmaticaC" w:hAnsi="Times New Roman" w:cs="Times New Roman"/>
          <w:sz w:val="24"/>
          <w:szCs w:val="24"/>
        </w:rPr>
        <w:t>ависимости от адресата и содержания.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lastRenderedPageBreak/>
        <w:t xml:space="preserve">Основные виды учебной деятельности </w:t>
      </w:r>
      <w:proofErr w:type="gramStart"/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Определение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темы и основной мысли (основного переживания) текста, составление плана текста и использование его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при устном и письменном изложении, при устном и письменном сочинении.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Членение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текста на </w:t>
      </w:r>
      <w:r w:rsidRPr="00EE468A">
        <w:rPr>
          <w:rFonts w:ascii="Times New Roman" w:eastAsia="PragmaticaC-Oblique" w:hAnsi="Times New Roman" w:cs="Times New Roman"/>
          <w:i/>
          <w:iCs/>
          <w:sz w:val="24"/>
          <w:szCs w:val="24"/>
        </w:rPr>
        <w:t xml:space="preserve">абзацы,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оформляя это членение на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письме.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b/>
          <w:bCs/>
          <w:sz w:val="24"/>
          <w:szCs w:val="24"/>
        </w:rPr>
        <w:t xml:space="preserve">Оформление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писем элементарного содержания.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</w:pPr>
      <w:r w:rsidRPr="00EE468A">
        <w:rPr>
          <w:rFonts w:ascii="Times New Roman" w:eastAsia="PragmaticaC-BoldOblique" w:hAnsi="Times New Roman" w:cs="Times New Roman"/>
          <w:b/>
          <w:bCs/>
          <w:i/>
          <w:iCs/>
          <w:sz w:val="24"/>
          <w:szCs w:val="24"/>
        </w:rPr>
        <w:t>Словарь</w:t>
      </w:r>
    </w:p>
    <w:p w:rsidR="0075235C" w:rsidRPr="00EE468A" w:rsidRDefault="0075235C" w:rsidP="0075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Автобус, аллея, аптека, багаж, библиотека, болото, вагон,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винегрет, вокзал, восток, герой, горох, горячий, декабрь, дорога, животное, завтрак, запад, земляника, комбайн, компьютер,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космонавт, космос, Кремль, кровать, лестница, магазин, малина, месяц, металл, метро, молоток, ноябрь, обед, овощ, огурец,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однажды, октябрь, орех, осина, отец, песок, пирог, пирожное,</w:t>
      </w:r>
      <w:proofErr w:type="gramEnd"/>
    </w:p>
    <w:p w:rsidR="007F1CEE" w:rsidRPr="00EE468A" w:rsidRDefault="0075235C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proofErr w:type="gramStart"/>
      <w:r w:rsidRPr="00EE468A">
        <w:rPr>
          <w:rFonts w:ascii="Times New Roman" w:eastAsia="PragmaticaC" w:hAnsi="Times New Roman" w:cs="Times New Roman"/>
          <w:sz w:val="24"/>
          <w:szCs w:val="24"/>
        </w:rPr>
        <w:t>победа, погода, помидор, потом, праздник, пшеница, ракета,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рассказ, расстояние, рисунок, север, сентябрь, сирень, соловей, солома, тарелка, топор, трактор, трамвай, троллейбус,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ужин, февраль, футбол, хоккей, хороший, четверг, чувство,</w:t>
      </w:r>
      <w:r w:rsidR="0089362B" w:rsidRPr="00EE468A">
        <w:rPr>
          <w:rFonts w:ascii="Times New Roman" w:eastAsia="PragmaticaC" w:hAnsi="Times New Roman" w:cs="Times New Roman"/>
          <w:sz w:val="24"/>
          <w:szCs w:val="24"/>
        </w:rPr>
        <w:t xml:space="preserve"> </w:t>
      </w:r>
      <w:r w:rsidRPr="00EE468A">
        <w:rPr>
          <w:rFonts w:ascii="Times New Roman" w:eastAsia="PragmaticaC" w:hAnsi="Times New Roman" w:cs="Times New Roman"/>
          <w:sz w:val="24"/>
          <w:szCs w:val="24"/>
        </w:rPr>
        <w:t>шоссе, шофёр, экскурсия, январь (всего 75 слов).</w:t>
      </w:r>
      <w:proofErr w:type="gramEnd"/>
    </w:p>
    <w:p w:rsidR="009F3980" w:rsidRPr="00EE468A" w:rsidRDefault="009F3980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0B2BD9" w:rsidRPr="00EE468A" w:rsidRDefault="000B2BD9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89362B" w:rsidRPr="00EE468A" w:rsidRDefault="009F3980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EE468A">
        <w:rPr>
          <w:rFonts w:ascii="Times New Roman" w:eastAsia="PragmaticaC" w:hAnsi="Times New Roman" w:cs="Times New Roman"/>
          <w:sz w:val="24"/>
          <w:szCs w:val="24"/>
        </w:rPr>
        <w:t xml:space="preserve">Поскольку автор в программе предлагает примерное распределение часов по разделам, учебно-тематический план скорректирован в соответствии с учебником </w:t>
      </w:r>
    </w:p>
    <w:p w:rsidR="0089362B" w:rsidRPr="00EE468A" w:rsidRDefault="0089362B" w:rsidP="00893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</w:rPr>
      </w:pPr>
    </w:p>
    <w:p w:rsidR="0089362B" w:rsidRPr="00EE468A" w:rsidRDefault="0089362B" w:rsidP="0089362B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</w:rPr>
      </w:pPr>
      <w:r w:rsidRPr="00EE468A">
        <w:rPr>
          <w:rFonts w:ascii="Times New Roman" w:eastAsia="PragmaticaC" w:hAnsi="Times New Roman" w:cs="Times New Roman"/>
          <w:b/>
          <w:sz w:val="24"/>
          <w:szCs w:val="24"/>
        </w:rPr>
        <w:t>Учебно-тематический план</w:t>
      </w:r>
    </w:p>
    <w:p w:rsidR="0089362B" w:rsidRPr="00EE468A" w:rsidRDefault="0089362B" w:rsidP="0089362B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</w:rPr>
      </w:pPr>
    </w:p>
    <w:p w:rsidR="0089362B" w:rsidRPr="00EE468A" w:rsidRDefault="0089362B" w:rsidP="0089362B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534"/>
        <w:gridCol w:w="4536"/>
        <w:gridCol w:w="2204"/>
        <w:gridCol w:w="2296"/>
      </w:tblGrid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Название раздела 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  <w:r w:rsidR="000B2BD9"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 (примерное)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Количество часов по рабочей программе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Фонетика и орфография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Лексика 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Морфемика и словообразование 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95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 xml:space="preserve">Синтаксис 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Развитие речи с элементами культуры речи</w:t>
            </w: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89362B" w:rsidRPr="00EE468A" w:rsidTr="0089362B">
        <w:tc>
          <w:tcPr>
            <w:tcW w:w="53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</w:tcPr>
          <w:p w:rsidR="0089362B" w:rsidRPr="00EE468A" w:rsidRDefault="0089362B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2296" w:type="dxa"/>
          </w:tcPr>
          <w:p w:rsidR="0089362B" w:rsidRPr="00EE468A" w:rsidRDefault="000B2BD9" w:rsidP="0089362B">
            <w:pPr>
              <w:autoSpaceDE w:val="0"/>
              <w:autoSpaceDN w:val="0"/>
              <w:adjustRightInd w:val="0"/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</w:tr>
    </w:tbl>
    <w:p w:rsidR="0089362B" w:rsidRPr="00EE468A" w:rsidRDefault="0089362B" w:rsidP="0089362B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</w:rPr>
        <w:sectPr w:rsidR="0089362B" w:rsidRPr="00EE468A" w:rsidSect="00D42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FF8" w:rsidRPr="00EE468A" w:rsidRDefault="007F1CEE" w:rsidP="007F1C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E468A">
        <w:rPr>
          <w:rFonts w:ascii="Times New Roman" w:hAnsi="Times New Roman" w:cs="Times New Roman"/>
          <w:b/>
          <w:bCs/>
          <w:sz w:val="24"/>
          <w:szCs w:val="24"/>
        </w:rPr>
        <w:t xml:space="preserve"> Т</w:t>
      </w:r>
      <w:r w:rsidR="00733FF8" w:rsidRPr="00EE468A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  <w:r w:rsidR="00F33CFA" w:rsidRPr="00EE46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46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tbl>
      <w:tblPr>
        <w:tblStyle w:val="afe"/>
        <w:tblW w:w="9606" w:type="dxa"/>
        <w:tblLayout w:type="fixed"/>
        <w:tblLook w:val="04A0"/>
      </w:tblPr>
      <w:tblGrid>
        <w:gridCol w:w="959"/>
        <w:gridCol w:w="2977"/>
        <w:gridCol w:w="1701"/>
        <w:gridCol w:w="3969"/>
      </w:tblGrid>
      <w:tr w:rsidR="0089362B" w:rsidRPr="00EE468A" w:rsidTr="001B2D04">
        <w:trPr>
          <w:trHeight w:val="681"/>
        </w:trPr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занятий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</w:t>
            </w:r>
            <w:r w:rsidR="00646737"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учебной</w:t>
            </w:r>
            <w:r w:rsidR="00646737"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D04" w:rsidRPr="00EE468A" w:rsidRDefault="001B2D04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proofErr w:type="gramStart"/>
            <w:r w:rsidR="00254F4C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proofErr w:type="gramEnd"/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ля</w:t>
            </w:r>
            <w:proofErr w:type="spellEnd"/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чего нужна речь?</w:t>
            </w:r>
          </w:p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орфограмма?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</w:tcPr>
          <w:p w:rsidR="00646737" w:rsidRPr="00EE468A" w:rsidRDefault="00646737" w:rsidP="00646737">
            <w:pPr>
              <w:shd w:val="clear" w:color="auto" w:fill="FFFFFF"/>
              <w:spacing w:line="192" w:lineRule="exact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тему и основную мысль (основное переживание)  текста, составлять план текста и использовать его при устном или письменном изложении, </w:t>
            </w:r>
            <w:proofErr w:type="gramStart"/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Владеть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нормами речевого этикета в типизированных речевых ситуациях (разговор по телефону, конфликтная ситуация с одноклассниками).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Работать со словарями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Соблюдать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орфоэпические нормы речи.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46737" w:rsidRPr="00EE468A" w:rsidRDefault="00646737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орфограммы.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Использовать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словаря.</w:t>
            </w:r>
            <w:proofErr w:type="gramEnd"/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Писать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словарные слова в соответствии с заложенным в программе минимумом.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</w:t>
            </w:r>
            <w:proofErr w:type="spellStart"/>
            <w:proofErr w:type="gram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о-е</w:t>
            </w:r>
            <w:proofErr w:type="spellEnd"/>
            <w:proofErr w:type="gram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после шипящих в окончаниях существительных.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слова с наиболее употребительными приставками, с приставкой </w:t>
            </w:r>
            <w:proofErr w:type="gram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с-</w:t>
            </w:r>
            <w:proofErr w:type="gram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с приставками на с-, </w:t>
            </w:r>
            <w:proofErr w:type="spell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proofErr w:type="spell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слова с суффиксами </w:t>
            </w:r>
            <w:proofErr w:type="gram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proofErr w:type="gram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-</w:t>
            </w:r>
            <w:proofErr w:type="spell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</w:t>
            </w:r>
            <w:proofErr w:type="spell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Писать безударные падежные окончания существительных и прилагательных.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Писать </w:t>
            </w:r>
            <w:proofErr w:type="spellStart"/>
            <w:proofErr w:type="gram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о-е</w:t>
            </w:r>
            <w:proofErr w:type="spellEnd"/>
            <w:proofErr w:type="gram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после шипящих и </w:t>
            </w:r>
            <w:proofErr w:type="spellStart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proofErr w:type="spellEnd"/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падежных окончаниях существительных.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Находить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нужные словарные статьи в словарях различных типов и читать словарную статью, извлекая необходимую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информацию.</w:t>
            </w:r>
          </w:p>
          <w:p w:rsidR="00646737" w:rsidRPr="00EE468A" w:rsidRDefault="00646737" w:rsidP="00646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6737" w:rsidRPr="00EE468A" w:rsidRDefault="00646737" w:rsidP="00646737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646737" w:rsidRPr="00EE468A" w:rsidRDefault="00646737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46737" w:rsidRPr="00EE468A" w:rsidRDefault="00646737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46737" w:rsidRPr="00EE468A" w:rsidRDefault="00646737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254F4C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Какие бывают предложения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  <w:vMerge w:val="restart"/>
          </w:tcPr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Грамотно писать и оформлять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письма элементарного содержания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Работать со словарями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Соблюдать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орфоэпические нормы речи.</w:t>
            </w:r>
          </w:p>
          <w:p w:rsidR="00646737" w:rsidRPr="00EE468A" w:rsidRDefault="00646737" w:rsidP="00646737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254F4C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Какие бывают предложения</w:t>
            </w:r>
          </w:p>
          <w:p w:rsidR="00451545" w:rsidRPr="00EE468A" w:rsidRDefault="0045154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орфограмма 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орфограмма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89362B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</w:tcPr>
          <w:p w:rsidR="00646737" w:rsidRPr="00EE468A" w:rsidRDefault="0089362B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46737"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Определять </w:t>
            </w:r>
            <w:r w:rsidR="00646737"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орфограммы.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Использовать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словаря.</w:t>
            </w:r>
            <w:proofErr w:type="gramEnd"/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646737" w:rsidRPr="00EE468A" w:rsidRDefault="00646737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701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орфограммы.</w:t>
            </w:r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Использовать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словаря.</w:t>
            </w:r>
            <w:proofErr w:type="gramEnd"/>
          </w:p>
          <w:p w:rsidR="00646737" w:rsidRPr="00EE468A" w:rsidRDefault="00646737" w:rsidP="00646737">
            <w:pPr>
              <w:shd w:val="clear" w:color="auto" w:fill="FFFFFF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Писать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словарные слова в соответствии с заложенным в программе минимумом.</w:t>
            </w:r>
          </w:p>
          <w:p w:rsidR="00646737" w:rsidRPr="00EE468A" w:rsidRDefault="00646737" w:rsidP="00646737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</w:pP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</w:pP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46737" w:rsidRPr="00EE468A" w:rsidTr="001B2D04">
        <w:tc>
          <w:tcPr>
            <w:tcW w:w="959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46737" w:rsidRPr="00EE468A" w:rsidRDefault="0064673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46737" w:rsidRPr="00EE468A" w:rsidRDefault="0064673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646737" w:rsidRPr="00EE468A" w:rsidRDefault="00646737" w:rsidP="006467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</w:tcPr>
          <w:p w:rsidR="0089362B" w:rsidRPr="00EE468A" w:rsidRDefault="001B2D0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254F4C" w:rsidRPr="00EE468A" w:rsidRDefault="00254F4C" w:rsidP="00254F4C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орфограммы.</w:t>
            </w:r>
          </w:p>
          <w:p w:rsidR="0089362B" w:rsidRPr="00EE468A" w:rsidRDefault="00254F4C" w:rsidP="00254F4C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Использовать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разные способы проверок орфограмм (путем подбора родственных слов, изменения формы слова, разбора слова по составу, определения </w:t>
            </w:r>
            <w:r w:rsidRPr="00EE4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принадлежности слова к определенной части речи, использование словаря</w:t>
            </w:r>
            <w:proofErr w:type="gramEnd"/>
          </w:p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 w:val="restart"/>
          </w:tcPr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Различать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части речи: существительное, прилагательное, местоимение, глагол, предлог.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 письме приставки и предлоги.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 прилагательные по числам, падежам и по родам.</w:t>
            </w:r>
          </w:p>
          <w:p w:rsidR="00254F4C" w:rsidRPr="00EE468A" w:rsidRDefault="00254F4C" w:rsidP="00254F4C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</w:pPr>
          </w:p>
          <w:p w:rsidR="00254F4C" w:rsidRPr="00EE468A" w:rsidRDefault="00254F4C" w:rsidP="007F4649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-Bold" w:hAnsi="Times New Roman" w:cs="Times New Roman"/>
                <w:sz w:val="24"/>
                <w:szCs w:val="24"/>
                <w:lang w:val="ru-RU"/>
              </w:rPr>
              <w:t>.</w:t>
            </w:r>
          </w:p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</w:tcPr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Имя  существительное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Имя  существительное</w:t>
            </w:r>
          </w:p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254F4C" w:rsidRPr="00EE468A" w:rsidRDefault="00254F4C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 существительное</w:t>
            </w:r>
          </w:p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РР.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Что такое текст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Практичес-кое.</w:t>
            </w:r>
          </w:p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 прилагательное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Различать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части речи: существительное, прилагательное, местоимение, глагол, предлог.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 письме приставки и предлоги.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254F4C" w:rsidRPr="00EE468A" w:rsidRDefault="00254F4C" w:rsidP="00254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 прилагательные по числам, падежам и по родам</w:t>
            </w: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B2D04" w:rsidRPr="00EE468A" w:rsidRDefault="001B2D04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254F4C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1B2D04" w:rsidRPr="00EE468A" w:rsidRDefault="001B2D04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Последовательность предложений в тексте.</w:t>
            </w:r>
          </w:p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с картиной. Устное сочинение</w:t>
            </w:r>
          </w:p>
        </w:tc>
        <w:tc>
          <w:tcPr>
            <w:tcW w:w="1701" w:type="dxa"/>
          </w:tcPr>
          <w:p w:rsidR="0089362B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</w:tcPr>
          <w:p w:rsidR="00254F4C" w:rsidRPr="00EE468A" w:rsidRDefault="00254F4C" w:rsidP="00254F4C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254F4C" w:rsidRPr="00EE468A" w:rsidRDefault="00254F4C" w:rsidP="00254F4C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PragmaticaC-BoldOblique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Различать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части речи: существительное, прилагательное, местоимение, глагол, предлог.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 письме приставки и предлоги.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Изменять прилагательные по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lastRenderedPageBreak/>
              <w:t>числам, падежам и по родам.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 глаголы по временам и числам; в прошедшем времени – по родам; в настоящем времени – по лицам.</w:t>
            </w:r>
          </w:p>
          <w:p w:rsidR="00254F4C" w:rsidRPr="00EE468A" w:rsidRDefault="00254F4C" w:rsidP="00254F4C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</w:p>
          <w:p w:rsidR="00254F4C" w:rsidRPr="00EE468A" w:rsidRDefault="00254F4C" w:rsidP="00254F4C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Oblique" w:hAnsi="Times New Roman" w:cs="Times New Roman"/>
                <w:sz w:val="24"/>
                <w:szCs w:val="24"/>
                <w:lang w:val="ru-RU"/>
              </w:rPr>
            </w:pPr>
          </w:p>
          <w:p w:rsidR="00254F4C" w:rsidRPr="00EE468A" w:rsidRDefault="00254F4C" w:rsidP="00254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977" w:type="dxa"/>
          </w:tcPr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значения слов</w:t>
            </w:r>
          </w:p>
          <w:p w:rsidR="00254F4C" w:rsidRPr="00EE468A" w:rsidRDefault="00254F4C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254F4C" w:rsidRPr="00EE468A" w:rsidRDefault="00EA20D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Адекватно выбирать слова в соответствии с целью и адресатом высказывания. Расширять активный и пассивный словарь. Наблюдать в речи и самостоятельно употреблять эпитеты, синонимы, антонимы, многозначные слова. Различать общеупотребительное значение слова и его употребление в качестве понятия..</w:t>
            </w:r>
          </w:p>
        </w:tc>
      </w:tr>
      <w:tr w:rsidR="00254F4C" w:rsidRPr="00EE468A" w:rsidTr="001B2D04">
        <w:tc>
          <w:tcPr>
            <w:tcW w:w="959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7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значения слов</w:t>
            </w:r>
          </w:p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254F4C" w:rsidRPr="00EE468A" w:rsidRDefault="00254F4C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0D4" w:rsidRPr="00EE468A" w:rsidTr="001B2D04">
        <w:tc>
          <w:tcPr>
            <w:tcW w:w="959" w:type="dxa"/>
          </w:tcPr>
          <w:p w:rsidR="00EA20D4" w:rsidRPr="00EE468A" w:rsidRDefault="00EA20D4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77" w:type="dxa"/>
          </w:tcPr>
          <w:p w:rsidR="00EA20D4" w:rsidRPr="00EE468A" w:rsidRDefault="00EA20D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20D4" w:rsidRPr="00EE468A" w:rsidRDefault="00EA20D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 Местоимение</w:t>
            </w:r>
          </w:p>
        </w:tc>
        <w:tc>
          <w:tcPr>
            <w:tcW w:w="1701" w:type="dxa"/>
          </w:tcPr>
          <w:p w:rsidR="00EA20D4" w:rsidRPr="00EE468A" w:rsidRDefault="00EA20D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EA20D4" w:rsidRPr="00EE468A" w:rsidRDefault="00EA20D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 в предложении самостоятельные и служебные части речи. Обсуждать их роль в речи и грамматическое значение.</w:t>
            </w:r>
          </w:p>
        </w:tc>
      </w:tr>
      <w:tr w:rsidR="00EA20D4" w:rsidRPr="00EE468A" w:rsidTr="001B2D04">
        <w:tc>
          <w:tcPr>
            <w:tcW w:w="959" w:type="dxa"/>
          </w:tcPr>
          <w:p w:rsidR="00EA20D4" w:rsidRPr="00EE468A" w:rsidRDefault="00EA20D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77" w:type="dxa"/>
          </w:tcPr>
          <w:p w:rsidR="00EA20D4" w:rsidRPr="00EE468A" w:rsidRDefault="00EA20D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 Местоимение</w:t>
            </w:r>
          </w:p>
        </w:tc>
        <w:tc>
          <w:tcPr>
            <w:tcW w:w="1701" w:type="dxa"/>
          </w:tcPr>
          <w:p w:rsidR="00EA20D4" w:rsidRPr="00EE468A" w:rsidRDefault="00EA20D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EA20D4" w:rsidRPr="00EE468A" w:rsidRDefault="00EA20D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EA20D4" w:rsidRPr="00EE468A" w:rsidRDefault="00EA20D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77" w:type="dxa"/>
          </w:tcPr>
          <w:p w:rsidR="001B2D04" w:rsidRPr="00EE468A" w:rsidRDefault="001B2D04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EA20D4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1B2D04" w:rsidRPr="00EE468A" w:rsidRDefault="001B2D04" w:rsidP="001B2D0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Главное переживание автора, выраженное в тексте.</w:t>
            </w:r>
          </w:p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 с картиной. Сравнительный анализ</w:t>
            </w:r>
          </w:p>
        </w:tc>
        <w:tc>
          <w:tcPr>
            <w:tcW w:w="1701" w:type="dxa"/>
          </w:tcPr>
          <w:p w:rsidR="0089362B" w:rsidRPr="00EE468A" w:rsidRDefault="00EA20D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EA20D4" w:rsidRPr="00EE468A" w:rsidRDefault="00EA20D4" w:rsidP="00EA20D4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EA20D4" w:rsidRPr="00EE468A" w:rsidRDefault="00EA20D4" w:rsidP="00EA20D4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89362B" w:rsidRPr="00EE468A" w:rsidRDefault="0089362B" w:rsidP="00EA2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 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7" w:type="dxa"/>
          </w:tcPr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EA20D4" w:rsidP="00EA2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словах приставки. Различать приставки и предлоги. Осознавать роль в речи приставок и предлогов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27</w:t>
            </w:r>
          </w:p>
        </w:tc>
        <w:tc>
          <w:tcPr>
            <w:tcW w:w="2977" w:type="dxa"/>
          </w:tcPr>
          <w:p w:rsidR="0089362B" w:rsidRPr="00EE468A" w:rsidRDefault="001B2D04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название главных членов предложения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EA20D4" w:rsidP="00EA20D4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-Bold" w:hAnsi="Times New Roman" w:cs="Times New Roman"/>
                <w:bCs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PragmaticaC-Bold" w:hAnsi="Times New Roman" w:cs="Times New Roman"/>
                <w:bCs/>
                <w:sz w:val="24"/>
                <w:szCs w:val="24"/>
                <w:lang w:val="ru-RU"/>
              </w:rPr>
              <w:t>Различать предложения, слова и словосочетания. Находить в предложении грамматическую основу. Обозначать графически основу предложения. Устанавливать правильные грамматические связи при помощи вопроса.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9362B" w:rsidRPr="00EE468A" w:rsidRDefault="0089362B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2D04" w:rsidRPr="00EE468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</w:tcPr>
          <w:p w:rsidR="0089362B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Наблюдать в речи и самостоятельно употреблять эпитеты, синонимы, антонимы, многозначные слова. Различать общеупотребительное значение слова и его употребление в качестве понятия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A1017F" w:rsidRPr="00EE468A" w:rsidRDefault="00A1017F" w:rsidP="001B2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</w:t>
            </w:r>
            <w:proofErr w:type="spellEnd"/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Практичес-кое</w:t>
            </w:r>
          </w:p>
        </w:tc>
        <w:tc>
          <w:tcPr>
            <w:tcW w:w="3969" w:type="dxa"/>
            <w:vMerge w:val="restart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начальную форму слова. Сравнивать формы имени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существительного, изменять существительные по числам.</w:t>
            </w: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977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существительного по числам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  <w:vMerge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A1017F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63FF8" w:rsidRPr="00EE468A" w:rsidRDefault="00563FF8" w:rsidP="00563F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 текста.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существительных по падежам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  <w:r w:rsidR="00A1017F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Находить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основания для классификации слов. 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слово и набор его грамматических характеристик, выбирая из ряда имён существительных слово с заданными грамматическими характеристиками.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A1017F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Порядок абзацев в тексте</w:t>
            </w:r>
          </w:p>
        </w:tc>
        <w:tc>
          <w:tcPr>
            <w:tcW w:w="1701" w:type="dxa"/>
          </w:tcPr>
          <w:p w:rsidR="0089362B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89362B" w:rsidRPr="00EE468A" w:rsidRDefault="0089362B" w:rsidP="00A10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017F" w:rsidRPr="00EE468A" w:rsidRDefault="00A1017F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существительных по падежам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 w:val="restart"/>
          </w:tcPr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A1017F" w:rsidRPr="00EE468A" w:rsidRDefault="00A1017F" w:rsidP="00A1017F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1017F" w:rsidRPr="00EE468A" w:rsidRDefault="00A1017F" w:rsidP="00A10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1017F" w:rsidRPr="00EE468A" w:rsidRDefault="00A1017F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 Именительный падеж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Родительный падеж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977" w:type="dxa"/>
          </w:tcPr>
          <w:p w:rsidR="00A1017F" w:rsidRPr="00EE468A" w:rsidRDefault="00A1017F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9F3980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A1017F" w:rsidRPr="00EE468A" w:rsidRDefault="00A1017F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Устное изложение</w:t>
            </w:r>
          </w:p>
          <w:p w:rsidR="00A1017F" w:rsidRPr="00EE468A" w:rsidRDefault="00A1017F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Практичес-кое. Развитие речи </w:t>
            </w:r>
          </w:p>
        </w:tc>
        <w:tc>
          <w:tcPr>
            <w:tcW w:w="3969" w:type="dxa"/>
            <w:vMerge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2977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Дательный падеж</w:t>
            </w: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1017F" w:rsidRPr="00EE468A" w:rsidRDefault="00A1017F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Практичес-кое</w:t>
            </w:r>
          </w:p>
        </w:tc>
        <w:tc>
          <w:tcPr>
            <w:tcW w:w="3969" w:type="dxa"/>
            <w:vMerge/>
          </w:tcPr>
          <w:p w:rsidR="00A1017F" w:rsidRPr="00EE468A" w:rsidRDefault="00A1017F" w:rsidP="00A10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8B1DDB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Письменное из</w:t>
            </w:r>
            <w:proofErr w:type="spellStart"/>
            <w:r w:rsidRPr="00EE468A">
              <w:rPr>
                <w:rFonts w:ascii="Times New Roman" w:hAnsi="Times New Roman" w:cs="Times New Roman"/>
                <w:i/>
                <w:sz w:val="24"/>
                <w:szCs w:val="24"/>
              </w:rPr>
              <w:t>ложение</w:t>
            </w:r>
            <w:proofErr w:type="spellEnd"/>
          </w:p>
        </w:tc>
        <w:tc>
          <w:tcPr>
            <w:tcW w:w="1701" w:type="dxa"/>
          </w:tcPr>
          <w:p w:rsidR="0089362B" w:rsidRPr="00EE468A" w:rsidRDefault="00A1017F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A1017F" w:rsidRPr="00EE468A" w:rsidRDefault="00A1017F" w:rsidP="00A1017F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Грамотно писать и оформлять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письма элементарного содержания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Работать со словарями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Соблюдать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орфоэпические нормы речи.</w:t>
            </w:r>
          </w:p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Дательный падеж</w:t>
            </w:r>
          </w:p>
          <w:p w:rsidR="0089362B" w:rsidRPr="00EE468A" w:rsidRDefault="0089362B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A1017F" w:rsidRPr="00EE468A" w:rsidRDefault="00A1017F" w:rsidP="00A1017F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62B" w:rsidRPr="00EE468A" w:rsidRDefault="0089362B" w:rsidP="00A10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8B1DDB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Азбука вежливости. Как писать письмо.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9362B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A1017F" w:rsidRPr="00EE468A" w:rsidRDefault="00A1017F" w:rsidP="00A1017F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Грамотно писать и оформлять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письма элементарного содержания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Работать со словарями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A1017F" w:rsidRPr="00EE468A" w:rsidRDefault="00A1017F" w:rsidP="00A1017F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Соблюдать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орфоэпические нормы речи.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A1017F" w:rsidRPr="00EE468A" w:rsidRDefault="00A1017F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Винительный падеж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A1017F" w:rsidRPr="00EE468A" w:rsidRDefault="00A1017F" w:rsidP="00A1017F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17F" w:rsidRPr="00EE468A" w:rsidTr="001B2D04">
        <w:tc>
          <w:tcPr>
            <w:tcW w:w="959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A1017F" w:rsidRPr="00EE468A" w:rsidRDefault="00A1017F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Падежи имен существительных. Винительный падеж</w:t>
            </w:r>
          </w:p>
        </w:tc>
        <w:tc>
          <w:tcPr>
            <w:tcW w:w="1701" w:type="dxa"/>
          </w:tcPr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A1017F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</w:t>
            </w:r>
          </w:p>
        </w:tc>
        <w:tc>
          <w:tcPr>
            <w:tcW w:w="3969" w:type="dxa"/>
            <w:vMerge/>
          </w:tcPr>
          <w:p w:rsidR="00A1017F" w:rsidRPr="00EE468A" w:rsidRDefault="00A1017F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977" w:type="dxa"/>
          </w:tcPr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за 1 четверть</w:t>
            </w:r>
          </w:p>
        </w:tc>
        <w:tc>
          <w:tcPr>
            <w:tcW w:w="1701" w:type="dxa"/>
          </w:tcPr>
          <w:p w:rsidR="0089362B" w:rsidRPr="00EE468A" w:rsidRDefault="00A1017F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Урок-контроль </w:t>
            </w:r>
          </w:p>
        </w:tc>
        <w:tc>
          <w:tcPr>
            <w:tcW w:w="3969" w:type="dxa"/>
          </w:tcPr>
          <w:p w:rsidR="0089362B" w:rsidRPr="00EE468A" w:rsidRDefault="00593A50" w:rsidP="00A10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9362B" w:rsidRPr="00EE468A" w:rsidRDefault="00563FF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89362B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lastRenderedPageBreak/>
              <w:t>род.</w:t>
            </w:r>
          </w:p>
          <w:p w:rsidR="00593A50" w:rsidRPr="00EE468A" w:rsidRDefault="00593A50" w:rsidP="00593A50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977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Практичес-кое</w:t>
            </w:r>
          </w:p>
        </w:tc>
        <w:tc>
          <w:tcPr>
            <w:tcW w:w="3969" w:type="dxa"/>
            <w:vMerge w:val="restart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proofErr w:type="gramStart"/>
            <w:r w:rsidR="008B1DDB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  <w:proofErr w:type="gramEnd"/>
          </w:p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Описание и повествовани</w:t>
            </w:r>
            <w:r w:rsidR="008B1DDB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е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593A50" w:rsidRPr="00EE468A" w:rsidRDefault="00593A50" w:rsidP="00593A50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563FF8" w:rsidRPr="00EE468A" w:rsidRDefault="00593A50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Типы текстов: описание и повествование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3A50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54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593A50" w:rsidRPr="00EE468A" w:rsidRDefault="00593A50" w:rsidP="00593A50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падежей.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977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9362B" w:rsidRPr="00EE468A" w:rsidRDefault="0089362B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3FF8" w:rsidRPr="00EE468A">
              <w:rPr>
                <w:rFonts w:ascii="Times New Roman" w:hAnsi="Times New Roman" w:cs="Times New Roman"/>
                <w:sz w:val="24"/>
                <w:szCs w:val="24"/>
              </w:rPr>
              <w:t>Устойчивые</w:t>
            </w:r>
            <w:proofErr w:type="spellEnd"/>
            <w:r w:rsidR="00563FF8"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FF8" w:rsidRPr="00EE468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="00563FF8" w:rsidRPr="00EE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62B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FF8" w:rsidRPr="00EE468A" w:rsidRDefault="00563FF8" w:rsidP="00563FF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Склонение имен существительных</w:t>
            </w:r>
          </w:p>
          <w:p w:rsidR="00563FF8" w:rsidRPr="00EE468A" w:rsidRDefault="00563FF8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:rsidR="00563FF8" w:rsidRPr="00EE468A" w:rsidRDefault="00563FF8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593A50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Практичес-кое</w:t>
            </w:r>
          </w:p>
          <w:p w:rsidR="0089362B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разные способы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проверки орфограмм.</w:t>
            </w:r>
          </w:p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орфографического правила, следовать составленным алгоритмам.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593A50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Типы текстов: описание и повествование</w:t>
            </w:r>
          </w:p>
        </w:tc>
        <w:tc>
          <w:tcPr>
            <w:tcW w:w="1701" w:type="dxa"/>
          </w:tcPr>
          <w:p w:rsidR="0089362B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593A50" w:rsidRPr="00EE468A" w:rsidRDefault="00593A50" w:rsidP="00593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89362B" w:rsidRPr="00EE468A" w:rsidRDefault="00593A50" w:rsidP="00593A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</w:tcPr>
          <w:p w:rsidR="00593A50" w:rsidRPr="00EE468A" w:rsidRDefault="00593A50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593A50" w:rsidRPr="00EE468A" w:rsidRDefault="00593A50" w:rsidP="00593A50">
            <w:pPr>
              <w:shd w:val="clear" w:color="auto" w:fill="FFFFFF"/>
              <w:ind w:left="10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Изменять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 xml:space="preserve"> существительные по числам и падежам; определять их род.</w:t>
            </w:r>
          </w:p>
          <w:p w:rsidR="00593A50" w:rsidRPr="00EE468A" w:rsidRDefault="00593A50" w:rsidP="00593A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4"/>
                <w:lang w:val="ru-RU" w:eastAsia="ru-RU"/>
              </w:rPr>
              <w:t>Различать названия падежей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ь написание слов.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563FF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A50" w:rsidRPr="00EE468A" w:rsidTr="001B2D04">
        <w:tc>
          <w:tcPr>
            <w:tcW w:w="959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977" w:type="dxa"/>
          </w:tcPr>
          <w:p w:rsidR="00593A50" w:rsidRPr="00EE468A" w:rsidRDefault="00593A50" w:rsidP="00563FF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593A50" w:rsidRPr="00EE468A" w:rsidRDefault="00593A50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701" w:type="dxa"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593A50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593A50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89362B" w:rsidRPr="00EE468A" w:rsidRDefault="00593A50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593A50" w:rsidRPr="00EE468A" w:rsidRDefault="00593A50" w:rsidP="00593A50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Определять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тему и основную мысль (основное переживание)  текста, составлять план текста и использовать его при устном или письменном изложении, при устном и письменном сочинении.</w:t>
            </w:r>
          </w:p>
          <w:p w:rsidR="00593A50" w:rsidRPr="00EE468A" w:rsidRDefault="00593A50" w:rsidP="00593A50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Членить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текст на абзацы, оформляя это членение на письме.</w:t>
            </w:r>
          </w:p>
          <w:p w:rsidR="00593A50" w:rsidRPr="00EE468A" w:rsidRDefault="00593A50" w:rsidP="00593A50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Грамотно писать и оформлять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письма элементарного содержания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593A50" w:rsidRPr="00EE468A" w:rsidRDefault="00593A50" w:rsidP="0016249A">
            <w:pPr>
              <w:shd w:val="clear" w:color="auto" w:fill="FFFFFF"/>
              <w:ind w:left="5" w:right="5" w:firstLine="226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Владеть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нормами речевого этикета в типизированных речевых ситуациях (разговор по телефону, конфликтная</w:t>
            </w:r>
            <w:r w:rsidR="0016249A"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 ситуация с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одноклассниками).</w:t>
            </w:r>
          </w:p>
          <w:p w:rsidR="00593A50" w:rsidRPr="00EE468A" w:rsidRDefault="00593A50" w:rsidP="00593A50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Работать со словарями</w:t>
            </w: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.</w:t>
            </w:r>
          </w:p>
          <w:p w:rsidR="00593A50" w:rsidRPr="00EE468A" w:rsidRDefault="00593A50" w:rsidP="00593A50">
            <w:pPr>
              <w:shd w:val="clear" w:color="auto" w:fill="FFFFFF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  <w:r w:rsidRPr="00EE4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 xml:space="preserve">Соблюдать </w:t>
            </w:r>
            <w:r w:rsidRPr="00EE468A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  <w:t>орфоэпические нормы речи.</w:t>
            </w:r>
          </w:p>
          <w:p w:rsidR="00593A50" w:rsidRPr="00EE468A" w:rsidRDefault="00593A50" w:rsidP="00593A50">
            <w:pPr>
              <w:shd w:val="clear" w:color="auto" w:fill="FFFFFF"/>
              <w:spacing w:line="192" w:lineRule="exact"/>
              <w:ind w:left="5" w:right="5" w:firstLine="2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  <w:lang w:val="ru-RU" w:eastAsia="ru-RU"/>
              </w:rPr>
            </w:pP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2977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удвоенной буквы согласного на границе частей слова</w:t>
            </w: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изученных орфограмм.</w:t>
            </w:r>
          </w:p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разные способы проверки орфограмм.</w:t>
            </w:r>
          </w:p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орфографического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правила, следовать составленным алгоритмам.</w:t>
            </w: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16249A" w:rsidRPr="00EE468A" w:rsidRDefault="0016249A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удвоенной буквы согласного на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границе частей слова</w:t>
            </w:r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Теоретичес-кое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7" w:type="dxa"/>
          </w:tcPr>
          <w:p w:rsidR="0016249A" w:rsidRPr="00EE468A" w:rsidRDefault="0016249A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Склонение имен существительных»</w:t>
            </w:r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за 1 полугодие</w:t>
            </w:r>
          </w:p>
        </w:tc>
        <w:tc>
          <w:tcPr>
            <w:tcW w:w="1701" w:type="dxa"/>
          </w:tcPr>
          <w:p w:rsidR="0089362B" w:rsidRPr="00EE468A" w:rsidRDefault="0016249A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Урок-контроль</w:t>
            </w:r>
          </w:p>
        </w:tc>
        <w:tc>
          <w:tcPr>
            <w:tcW w:w="3969" w:type="dxa"/>
          </w:tcPr>
          <w:p w:rsidR="0089362B" w:rsidRPr="00EE468A" w:rsidRDefault="0016249A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563FF8" w:rsidRPr="00EE468A" w:rsidRDefault="00563FF8" w:rsidP="00563F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16249A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563FF8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Типы текстов: описание и повествование</w:t>
            </w:r>
          </w:p>
        </w:tc>
        <w:tc>
          <w:tcPr>
            <w:tcW w:w="1701" w:type="dxa"/>
          </w:tcPr>
          <w:p w:rsidR="0089362B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письменную речь по критериям: правильность, выразительность, богатство.</w:t>
            </w: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текст и несколько вариантов плана текста, обосновывать выбор наиболее удачного плана.</w:t>
            </w:r>
          </w:p>
          <w:p w:rsidR="0089362B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текста (сначала с помощью учителя, затем самостоятельно)</w:t>
            </w: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16249A" w:rsidRPr="00EE468A" w:rsidRDefault="0016249A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Представлять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использования дополнительных источников для уточнения значения незнакомого слова.</w:t>
            </w: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обнаруженные ошибки.</w:t>
            </w: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977" w:type="dxa"/>
          </w:tcPr>
          <w:p w:rsidR="0016249A" w:rsidRPr="00EE468A" w:rsidRDefault="0016249A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16249A" w:rsidRPr="00EE468A" w:rsidRDefault="0016249A" w:rsidP="0056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49A" w:rsidRPr="00EE468A" w:rsidTr="001B2D04">
        <w:tc>
          <w:tcPr>
            <w:tcW w:w="959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16249A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="0016249A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89362B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Составлять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монологические  высказывания.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DF4075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им</w:t>
            </w:r>
            <w:r w:rsidR="0016249A"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ен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</w:p>
          <w:p w:rsidR="0089362B" w:rsidRPr="00EE468A" w:rsidRDefault="0089362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89362B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</w:tcPr>
          <w:p w:rsidR="0016249A" w:rsidRPr="00EE468A" w:rsidRDefault="0016249A" w:rsidP="00162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обнаруженные ошибки.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proofErr w:type="spellEnd"/>
          </w:p>
        </w:tc>
        <w:tc>
          <w:tcPr>
            <w:tcW w:w="1701" w:type="dxa"/>
          </w:tcPr>
          <w:p w:rsidR="0089362B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</w:t>
            </w:r>
            <w:r w:rsid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</w:tcPr>
          <w:p w:rsidR="0089362B" w:rsidRPr="00EE468A" w:rsidRDefault="0016249A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Доносить свою точку зрения до других: высказывать свое мнение. Определять понятие «обстоятельство». Роль обстоятель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пр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едложении.</w:t>
            </w:r>
          </w:p>
        </w:tc>
      </w:tr>
      <w:tr w:rsidR="00C7526E" w:rsidRPr="00EE468A" w:rsidTr="001B2D04">
        <w:trPr>
          <w:trHeight w:val="1104"/>
        </w:trPr>
        <w:tc>
          <w:tcPr>
            <w:tcW w:w="959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2977" w:type="dxa"/>
          </w:tcPr>
          <w:p w:rsidR="00C7526E" w:rsidRPr="00EE468A" w:rsidRDefault="00C7526E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Дополнения</w:t>
            </w:r>
          </w:p>
        </w:tc>
        <w:tc>
          <w:tcPr>
            <w:tcW w:w="1701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</w:t>
            </w:r>
            <w:r w:rsid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понятие «дополнение». Роль дополнений в предложении. Ориентироваться в своей системе знаний:  самостоятельно определять, какая информация нужна для решения учебной задачи.</w:t>
            </w:r>
          </w:p>
        </w:tc>
      </w:tr>
      <w:tr w:rsidR="00C7526E" w:rsidRPr="00EE468A" w:rsidTr="001B2D04">
        <w:tc>
          <w:tcPr>
            <w:tcW w:w="959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2977" w:type="dxa"/>
          </w:tcPr>
          <w:p w:rsidR="00C7526E" w:rsidRPr="00EE468A" w:rsidRDefault="00C7526E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Дополнения</w:t>
            </w:r>
          </w:p>
        </w:tc>
        <w:tc>
          <w:tcPr>
            <w:tcW w:w="1701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977" w:type="dxa"/>
          </w:tcPr>
          <w:p w:rsidR="00DF4075" w:rsidRPr="00EE468A" w:rsidRDefault="0089362B" w:rsidP="00DF40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DF4075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Второстепенные члены предложения. Дополнения</w:t>
            </w:r>
            <w:r w:rsidR="00DF4075"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C7526E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Составление</w:t>
            </w:r>
            <w:proofErr w:type="spellEnd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рассказа</w:t>
            </w:r>
            <w:proofErr w:type="spellEnd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</w:t>
            </w:r>
            <w:proofErr w:type="spellStart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1701" w:type="dxa"/>
          </w:tcPr>
          <w:p w:rsidR="0089362B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DF4075" w:rsidRPr="00EE468A" w:rsidRDefault="0089362B" w:rsidP="00DF4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F4075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Второстепенные 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предложения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C7526E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Азбука вежливости</w:t>
            </w:r>
          </w:p>
        </w:tc>
        <w:tc>
          <w:tcPr>
            <w:tcW w:w="1701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89362B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нахождения  главных членов предложения.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помощи вопросов связь между словами в предложении и словосочетании.</w:t>
            </w:r>
            <w:r w:rsidR="00C7526E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Формулировать умение пользоваться инструкциями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</w:tcPr>
          <w:p w:rsidR="0089362B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поиска информации в учебных словарях.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существительных в единственном числе (общий алгоритм работы)</w:t>
            </w:r>
          </w:p>
        </w:tc>
      </w:tr>
      <w:tr w:rsidR="00C7526E" w:rsidRPr="00EE468A" w:rsidTr="001B2D04">
        <w:tc>
          <w:tcPr>
            <w:tcW w:w="959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2977" w:type="dxa"/>
          </w:tcPr>
          <w:p w:rsidR="00C7526E" w:rsidRPr="00EE468A" w:rsidRDefault="00C7526E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нахождения  главных членов предложения.</w:t>
            </w:r>
          </w:p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помощи вопросов связь между словами в предложении и словосочетании.</w:t>
            </w:r>
          </w:p>
        </w:tc>
      </w:tr>
      <w:tr w:rsidR="00C7526E" w:rsidRPr="00EE468A" w:rsidTr="001B2D04">
        <w:tc>
          <w:tcPr>
            <w:tcW w:w="959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977" w:type="dxa"/>
          </w:tcPr>
          <w:p w:rsidR="0089362B" w:rsidRPr="00EE468A" w:rsidRDefault="00C7526E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caps/>
                <w:spacing w:val="15"/>
                <w:sz w:val="24"/>
                <w:szCs w:val="24"/>
                <w:lang w:val="ru-RU"/>
              </w:rPr>
              <w:t>заседание клуба « как пишутся приставки»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правильно писать приставки.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Самостоятельно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цели урока </w:t>
            </w:r>
          </w:p>
          <w:p w:rsidR="00C7526E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предварительного обсуждения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2977" w:type="dxa"/>
          </w:tcPr>
          <w:p w:rsidR="00DF4075" w:rsidRPr="00EE468A" w:rsidRDefault="0089362B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F4075"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РР</w:t>
            </w:r>
            <w:r w:rsidR="00C7526E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Научный текст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C7526E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</w:t>
            </w:r>
            <w:r w:rsidR="00DE173B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и художественный тексты. Развивать умение работать по плану, исправлять ошибки</w:t>
            </w:r>
            <w:r w:rsidR="00C14269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помощи учителя</w:t>
            </w:r>
          </w:p>
        </w:tc>
      </w:tr>
      <w:tr w:rsidR="00C14269" w:rsidRPr="00EE468A" w:rsidTr="001B2D04">
        <w:tc>
          <w:tcPr>
            <w:tcW w:w="959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977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ru-RU"/>
              </w:rPr>
              <w:t>Правописание приставок</w:t>
            </w: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C14269" w:rsidRPr="00EE468A" w:rsidRDefault="00C14269" w:rsidP="00C1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правильно писать приставки.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Самостоятельно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цели урока </w:t>
            </w:r>
          </w:p>
          <w:p w:rsidR="00C14269" w:rsidRPr="00EE468A" w:rsidRDefault="00C14269" w:rsidP="00C1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предварительного обсуждения</w:t>
            </w:r>
          </w:p>
        </w:tc>
      </w:tr>
      <w:tr w:rsidR="00C14269" w:rsidRPr="00EE468A" w:rsidTr="001B2D04">
        <w:tc>
          <w:tcPr>
            <w:tcW w:w="959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Правописание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приставок</w:t>
            </w:r>
          </w:p>
        </w:tc>
        <w:tc>
          <w:tcPr>
            <w:tcW w:w="1701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4269" w:rsidRPr="00EE468A" w:rsidTr="001B2D04">
        <w:tc>
          <w:tcPr>
            <w:tcW w:w="959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2977" w:type="dxa"/>
          </w:tcPr>
          <w:p w:rsidR="00C14269" w:rsidRPr="00EE468A" w:rsidRDefault="00C14269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Правописание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приставок</w:t>
            </w:r>
          </w:p>
        </w:tc>
        <w:tc>
          <w:tcPr>
            <w:tcW w:w="1701" w:type="dxa"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C14269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Безударные окончания существительных в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1701" w:type="dxa"/>
          </w:tcPr>
          <w:p w:rsidR="00C14269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Теоретичес-кое</w:t>
            </w:r>
            <w:r w:rsidR="00C14269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C14269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  <w:proofErr w:type="spellEnd"/>
          </w:p>
          <w:p w:rsidR="0089362B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кое </w:t>
            </w:r>
          </w:p>
        </w:tc>
        <w:tc>
          <w:tcPr>
            <w:tcW w:w="3969" w:type="dxa"/>
          </w:tcPr>
          <w:p w:rsidR="00C14269" w:rsidRPr="00EE468A" w:rsidRDefault="00C14269" w:rsidP="00C1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нахождения  главных членов предложения.</w:t>
            </w:r>
          </w:p>
          <w:p w:rsidR="0089362B" w:rsidRPr="00EE468A" w:rsidRDefault="00C14269" w:rsidP="00C14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помощи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связь между словами в предложении и словосочетании.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77" w:type="dxa"/>
          </w:tcPr>
          <w:p w:rsidR="00DF4075" w:rsidRPr="00EE468A" w:rsidRDefault="0089362B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F4075"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 w:rsidR="00C14269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текст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Практичес-кое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по предложенному заголовку.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Осознавать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89362B" w:rsidRPr="00EE468A" w:rsidRDefault="00C14269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Составлять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научного текста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Теоретичес-кое </w:t>
            </w:r>
          </w:p>
        </w:tc>
        <w:tc>
          <w:tcPr>
            <w:tcW w:w="3969" w:type="dxa"/>
            <w:vMerge w:val="restart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заданного состава.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 изученных орфограмм.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2977" w:type="dxa"/>
          </w:tcPr>
          <w:p w:rsidR="0089362B" w:rsidRPr="00EE468A" w:rsidRDefault="00DF40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2977" w:type="dxa"/>
          </w:tcPr>
          <w:p w:rsidR="0089362B" w:rsidRPr="00EE468A" w:rsidRDefault="00DF40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текст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9362B" w:rsidRPr="00EE468A" w:rsidRDefault="0089362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DE173B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Подбирать и составлять научно-популярное сообщение на заданную тему. </w:t>
            </w: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2977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заданного состава.</w:t>
            </w:r>
          </w:p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станавливать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в словах  изученных орфограмм</w:t>
            </w: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977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Безударные окончания существительных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склонения в единственном числе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Безударные окончания существительных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склонения в единственном числе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977" w:type="dxa"/>
          </w:tcPr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слова заданного состава.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DF4075" w:rsidRPr="00EE468A" w:rsidRDefault="0089362B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F4075"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DE173B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</w:t>
            </w:r>
            <w:r w:rsidR="00DE173B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ксты по  картине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Осознавать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особенность текста.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текст, находить в тексте смысловые ошибки, корректировать тексты.</w:t>
            </w: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слова заданного состава.</w:t>
            </w: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104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букв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шипящих и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окончаниях существительных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пользоваться инструкциями. Применять орфограммы на письме</w:t>
            </w: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букв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шипящих и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окончаниях существительных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73B" w:rsidRPr="00EE468A" w:rsidTr="001B2D04">
        <w:tc>
          <w:tcPr>
            <w:tcW w:w="959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DE173B" w:rsidRPr="00EE468A" w:rsidRDefault="00DE173B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букв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шипящих и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окончаниях существительных</w:t>
            </w:r>
          </w:p>
        </w:tc>
        <w:tc>
          <w:tcPr>
            <w:tcW w:w="1701" w:type="dxa"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DE173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  <w:lang w:val="ru-RU"/>
              </w:rPr>
              <w:t>Заседание клуба «Жизнь корня в составе разных частей речи»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89362B" w:rsidRPr="00EE468A" w:rsidRDefault="00DE173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свою деятельность по ходу или результатам выполнения задания. Формировать умения подбирать родственные слова разных частей речи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2977" w:type="dxa"/>
          </w:tcPr>
          <w:p w:rsidR="00DF4075" w:rsidRPr="00EE468A" w:rsidRDefault="00DF4075" w:rsidP="00DF407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Слова с удвоенной  буквой согласного, пришедшие из других языков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разбора слова по составу, используя его.</w:t>
            </w:r>
          </w:p>
          <w:p w:rsidR="00DE173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и значение суффиксов.</w:t>
            </w:r>
          </w:p>
          <w:p w:rsidR="0089362B" w:rsidRPr="00EE468A" w:rsidRDefault="00DE173B" w:rsidP="00DE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Моделировать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заданного состава.</w:t>
            </w:r>
            <w:r w:rsidR="00E80968"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Пересказывать текст с опорой на план</w:t>
            </w: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 существительных во множественном числе в И.п.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 w:val="restart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в тексте существительные в форме множественного числа И. и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падежей. Формулировать учебную задачу. Определять понятие «глагол настоящего времени»</w:t>
            </w: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977" w:type="dxa"/>
          </w:tcPr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 существительных во множественном числе в И.п.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2977" w:type="dxa"/>
          </w:tcPr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 существительных во мн. числе в Р.п.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="00E80968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89362B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текст: находить слова с определённой орфограммой.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правильность применённого способа проверки орфограммы.</w:t>
            </w:r>
          </w:p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слов.</w:t>
            </w:r>
          </w:p>
        </w:tc>
      </w:tr>
      <w:tr w:rsidR="0089362B" w:rsidRPr="00EE468A" w:rsidTr="001B2D04">
        <w:tc>
          <w:tcPr>
            <w:tcW w:w="959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977" w:type="dxa"/>
          </w:tcPr>
          <w:p w:rsidR="00DF4075" w:rsidRPr="00EE468A" w:rsidRDefault="00DF4075" w:rsidP="00DF407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Окончания существительных во мн. числе в Р.п.</w:t>
            </w:r>
          </w:p>
          <w:p w:rsidR="00DF4075" w:rsidRPr="00EE468A" w:rsidRDefault="00DF4075" w:rsidP="00DF407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E80968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89362B" w:rsidRPr="00EE468A" w:rsidRDefault="00DF4075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89362B" w:rsidRPr="00EE468A" w:rsidRDefault="0089362B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E80968" w:rsidRPr="00EE468A" w:rsidRDefault="00E80968" w:rsidP="00DF407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Написание существительных с суффиксом  </w:t>
            </w:r>
          </w:p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-ИЩ-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Получать, искать и фиксировать информацию. Применять правило написания окончаний существительных с суффиксом - </w:t>
            </w:r>
            <w:proofErr w:type="spellStart"/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ищ</w:t>
            </w:r>
            <w:proofErr w:type="spellEnd"/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2977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0968" w:rsidRPr="00EE468A" w:rsidRDefault="00E80968" w:rsidP="00DF407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Написание существительных с суффиксом  </w:t>
            </w:r>
          </w:p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-ИЩ-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2977" w:type="dxa"/>
          </w:tcPr>
          <w:p w:rsidR="00E80968" w:rsidRPr="00EE468A" w:rsidRDefault="00E80968" w:rsidP="00DF4075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lastRenderedPageBreak/>
              <w:t xml:space="preserve">существительных с суффиксом  </w:t>
            </w:r>
          </w:p>
          <w:p w:rsidR="00E80968" w:rsidRPr="00EE468A" w:rsidRDefault="00E80968" w:rsidP="00DF4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-ИЩ-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Окончания существительных во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множ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. числе в разных падежах.</w:t>
            </w:r>
          </w:p>
        </w:tc>
        <w:tc>
          <w:tcPr>
            <w:tcW w:w="1701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B75DF7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падеж существительных во множественном числе. Уметь разговаривать по телефону. Учиться слушать других</w:t>
            </w: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118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Окончания существительных во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множ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. числе в разных падежах</w:t>
            </w:r>
          </w:p>
          <w:p w:rsidR="00B75DF7" w:rsidRPr="00EE468A" w:rsidRDefault="00B75DF7" w:rsidP="00B75DF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РР</w:t>
            </w:r>
            <w:r w:rsidR="00E80968"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Азбука вежливости</w:t>
            </w:r>
          </w:p>
        </w:tc>
        <w:tc>
          <w:tcPr>
            <w:tcW w:w="1701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Описание</w:t>
            </w:r>
            <w:proofErr w:type="spellEnd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повествование</w:t>
            </w:r>
            <w:proofErr w:type="spellEnd"/>
          </w:p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75DF7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</w:tcPr>
          <w:p w:rsidR="00B75DF7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разные типы текстов.</w:t>
            </w: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Окончания существительных во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множ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. числе в разных падежах</w:t>
            </w:r>
          </w:p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падеж существительных во множественном числе. Учиться слушать других</w:t>
            </w:r>
          </w:p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2977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Окончания существительных во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множ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. числе в разных падежах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</w:tcPr>
          <w:p w:rsidR="00E80968" w:rsidRPr="00EE468A" w:rsidRDefault="00E80968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суффиксом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-ОК-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 w:val="restart"/>
          </w:tcPr>
          <w:p w:rsidR="00E80968" w:rsidRPr="00EE468A" w:rsidRDefault="00E80968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суффиксом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-ОК-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968" w:rsidRPr="00EE468A" w:rsidTr="001B2D04">
        <w:tc>
          <w:tcPr>
            <w:tcW w:w="959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2977" w:type="dxa"/>
          </w:tcPr>
          <w:p w:rsidR="00E80968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Существительные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>суффиксом</w:t>
            </w:r>
            <w:proofErr w:type="spellEnd"/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-ОК-</w:t>
            </w:r>
          </w:p>
        </w:tc>
        <w:tc>
          <w:tcPr>
            <w:tcW w:w="1701" w:type="dxa"/>
          </w:tcPr>
          <w:p w:rsidR="00E80968" w:rsidRPr="00EE468A" w:rsidRDefault="00E80968" w:rsidP="007F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E80968" w:rsidRPr="00EE468A" w:rsidRDefault="00E80968" w:rsidP="007F46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за 3 четверть</w:t>
            </w:r>
          </w:p>
        </w:tc>
        <w:tc>
          <w:tcPr>
            <w:tcW w:w="1701" w:type="dxa"/>
          </w:tcPr>
          <w:p w:rsidR="00B75DF7" w:rsidRPr="00EE468A" w:rsidRDefault="00E80968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Урок-контроль</w:t>
            </w:r>
          </w:p>
        </w:tc>
        <w:tc>
          <w:tcPr>
            <w:tcW w:w="3969" w:type="dxa"/>
          </w:tcPr>
          <w:p w:rsidR="00B75DF7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прилагательных по родам и числам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прилагательные по числам и родам, падежам. Различать формы прилагательных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прилагательных по падежам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прилагательных мужского и среднего рода в И.п. и В.п.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прилагательных мужского и среднего рода в Р.п. и В.п.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B75DF7" w:rsidRPr="00EE468A" w:rsidRDefault="00D641C1" w:rsidP="00B75D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РР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lastRenderedPageBreak/>
              <w:t>Сочиняем басню по картине</w:t>
            </w:r>
          </w:p>
        </w:tc>
        <w:tc>
          <w:tcPr>
            <w:tcW w:w="1701" w:type="dxa"/>
          </w:tcPr>
          <w:p w:rsidR="00B75DF7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  <w:tc>
          <w:tcPr>
            <w:tcW w:w="3969" w:type="dxa"/>
          </w:tcPr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текст: находить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 с определённой орфограммой.</w:t>
            </w:r>
          </w:p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правильность применённого способа проверки орфограммы.</w:t>
            </w:r>
          </w:p>
          <w:p w:rsidR="00B75DF7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77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Падежные окончания прилагательных мужского, среднего и женского рода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прилагательные по числам и родам, падежам. Различать формы прилагательных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Чередование звуков в корне слова, видимое на письме.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беглые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Теоретичес-кое</w:t>
            </w:r>
          </w:p>
        </w:tc>
        <w:tc>
          <w:tcPr>
            <w:tcW w:w="3969" w:type="dxa"/>
            <w:vMerge w:val="restart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объединения слов в группу.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E114BE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РР</w:t>
            </w:r>
          </w:p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42A75" w:rsidRPr="00EE468A" w:rsidRDefault="00E114BE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Чередование звуков в корне слова, видимое на письме.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gram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беглые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2977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прилагательных во множественном числе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Окончания прилагательных во множественном числе в И.п. и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42A75" w:rsidRPr="00EE468A" w:rsidRDefault="00742A75" w:rsidP="007F464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прилагательных во множественном числе в Р.п., В.п., П.п.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742A75" w:rsidRPr="00EE468A" w:rsidRDefault="00742A75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114BE"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РР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Устный рассказ по рисунку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75DF7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</w:tcPr>
          <w:p w:rsidR="00B75DF7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текст, находить в тексте смысловые ошибки. 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Корректировать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тексты, в которых допущены смысловые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прилагательных во множественном числе в Д.п., Т.п.</w:t>
            </w:r>
          </w:p>
        </w:tc>
        <w:tc>
          <w:tcPr>
            <w:tcW w:w="1701" w:type="dxa"/>
          </w:tcPr>
          <w:p w:rsidR="00B75DF7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  <w:vMerge w:val="restart"/>
          </w:tcPr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Изменять прилагательные по числам и родам, падежам. Различать формы прилагательных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742A75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 и подбирать слова заданного состава.</w:t>
            </w:r>
          </w:p>
          <w:p w:rsidR="00B75DF7" w:rsidRPr="00EE468A" w:rsidRDefault="00742A75" w:rsidP="00742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 прилагательных во множественном числе в Д.п., Т.п.</w:t>
            </w:r>
          </w:p>
        </w:tc>
        <w:tc>
          <w:tcPr>
            <w:tcW w:w="1701" w:type="dxa"/>
          </w:tcPr>
          <w:p w:rsidR="00B75DF7" w:rsidRPr="00EE468A" w:rsidRDefault="00B75DF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75DF7" w:rsidRPr="00EE468A" w:rsidRDefault="00B75DF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2977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1701" w:type="dxa"/>
          </w:tcPr>
          <w:p w:rsidR="00B75DF7" w:rsidRPr="00EE468A" w:rsidRDefault="00B75DF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B75DF7" w:rsidRPr="00EE468A" w:rsidRDefault="00742A75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определений в предложении. Ориентироваться в своей системе знаний:  самостоятельно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определять, какая информация нужна для решения учебной задачи.</w:t>
            </w: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143</w:t>
            </w:r>
          </w:p>
        </w:tc>
        <w:tc>
          <w:tcPr>
            <w:tcW w:w="2977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Слова с удвоенной  буквой согласного</w:t>
            </w:r>
          </w:p>
        </w:tc>
        <w:tc>
          <w:tcPr>
            <w:tcW w:w="1701" w:type="dxa"/>
          </w:tcPr>
          <w:p w:rsidR="00B75DF7" w:rsidRPr="00EE468A" w:rsidRDefault="00B75DF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B75DF7" w:rsidRPr="00EE468A" w:rsidRDefault="00B75DF7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</w:t>
            </w: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="00742A75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1701" w:type="dxa"/>
          </w:tcPr>
          <w:p w:rsidR="00B75DF7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Глагол. Начальная форма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Получать, искать и фиксировать информацию.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определять начальную форму глагола по суффиксам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- 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A75" w:rsidRPr="00EE468A" w:rsidTr="001B2D04">
        <w:tc>
          <w:tcPr>
            <w:tcW w:w="959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2977" w:type="dxa"/>
          </w:tcPr>
          <w:p w:rsidR="00742A75" w:rsidRPr="00EE468A" w:rsidRDefault="00742A75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Ь перед частицей -</w:t>
            </w: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</w:p>
        </w:tc>
        <w:tc>
          <w:tcPr>
            <w:tcW w:w="1701" w:type="dxa"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742A75" w:rsidRPr="00EE468A" w:rsidRDefault="00742A75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75DF7" w:rsidRPr="00EE468A" w:rsidTr="001B2D04">
        <w:tc>
          <w:tcPr>
            <w:tcW w:w="95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2977" w:type="dxa"/>
          </w:tcPr>
          <w:p w:rsidR="00B75DF7" w:rsidRPr="00EE468A" w:rsidRDefault="00B75DF7" w:rsidP="00B75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с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уффиксы 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глагола: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-е-,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-и-,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-о-,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-у-,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-я-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701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B75DF7" w:rsidRPr="00EE468A" w:rsidRDefault="00B75DF7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2977" w:type="dxa"/>
          </w:tcPr>
          <w:p w:rsidR="00B42034" w:rsidRPr="00EE468A" w:rsidRDefault="00B42034" w:rsidP="0064673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F874F2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B42034" w:rsidRPr="00EE468A" w:rsidRDefault="00B42034" w:rsidP="006467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B42034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собственных действий при работе над изложением и соотносить их с разработанным алгоритмом.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правильность выполнения учебной задачи: соотносить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собственный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с исходным.</w:t>
            </w: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977" w:type="dxa"/>
          </w:tcPr>
          <w:p w:rsidR="00F874F2" w:rsidRPr="00EE468A" w:rsidRDefault="00F874F2" w:rsidP="00B420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глагола.</w:t>
            </w:r>
          </w:p>
          <w:p w:rsidR="00F874F2" w:rsidRPr="00EE468A" w:rsidRDefault="00F874F2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время глагола</w:t>
            </w:r>
          </w:p>
        </w:tc>
        <w:tc>
          <w:tcPr>
            <w:tcW w:w="1701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</w:p>
        </w:tc>
        <w:tc>
          <w:tcPr>
            <w:tcW w:w="3969" w:type="dxa"/>
            <w:vMerge w:val="restart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F874F2" w:rsidRPr="00EE468A" w:rsidRDefault="00F874F2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F874F2" w:rsidRPr="00EE468A" w:rsidRDefault="00F874F2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F874F2" w:rsidRPr="00EE468A" w:rsidRDefault="00F874F2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701" w:type="dxa"/>
          </w:tcPr>
          <w:p w:rsidR="00F874F2" w:rsidRPr="00EE468A" w:rsidRDefault="00F874F2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F874F2" w:rsidRPr="00EE468A" w:rsidRDefault="00F874F2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2977" w:type="dxa"/>
          </w:tcPr>
          <w:p w:rsidR="00F874F2" w:rsidRPr="00EE468A" w:rsidRDefault="00F874F2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701" w:type="dxa"/>
          </w:tcPr>
          <w:p w:rsidR="00F874F2" w:rsidRPr="00EE468A" w:rsidRDefault="00F874F2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F874F2" w:rsidRPr="00EE468A" w:rsidRDefault="00F874F2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701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 xml:space="preserve">Обобщение: времена глагола; изменение по </w:t>
            </w:r>
            <w:r w:rsidRPr="00EE468A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lastRenderedPageBreak/>
              <w:t>лицам и родам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Практичес-кое</w:t>
            </w:r>
          </w:p>
        </w:tc>
        <w:tc>
          <w:tcPr>
            <w:tcW w:w="3969" w:type="dxa"/>
            <w:vMerge w:val="restart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B42034" w:rsidRPr="00EE468A" w:rsidRDefault="00B42034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155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Ь после шипящих во всех формах глагола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Ь после шипящих во всех формах глагола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F874F2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B42034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</w:t>
            </w:r>
            <w:proofErr w:type="spellEnd"/>
            <w:r w:rsidRPr="00E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</w:t>
            </w: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701" w:type="dxa"/>
          </w:tcPr>
          <w:p w:rsidR="00B42034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контроль</w:t>
            </w:r>
          </w:p>
        </w:tc>
        <w:tc>
          <w:tcPr>
            <w:tcW w:w="3969" w:type="dxa"/>
          </w:tcPr>
          <w:p w:rsidR="00B42034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74F2" w:rsidRPr="00EE468A" w:rsidRDefault="00F874F2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Имя существительное</w:t>
            </w:r>
          </w:p>
        </w:tc>
        <w:tc>
          <w:tcPr>
            <w:tcW w:w="1701" w:type="dxa"/>
          </w:tcPr>
          <w:p w:rsidR="00F874F2" w:rsidRPr="00EE468A" w:rsidRDefault="00F874F2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орфограммы.</w:t>
            </w:r>
          </w:p>
          <w:p w:rsidR="00F874F2" w:rsidRPr="00EE468A" w:rsidRDefault="00F874F2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значение.</w:t>
            </w:r>
          </w:p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схему состава слова и подбирать слова заданного состава.</w:t>
            </w:r>
          </w:p>
        </w:tc>
      </w:tr>
      <w:tr w:rsidR="00F874F2" w:rsidRPr="00EE468A" w:rsidTr="001B2D04">
        <w:tc>
          <w:tcPr>
            <w:tcW w:w="959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977" w:type="dxa"/>
          </w:tcPr>
          <w:p w:rsidR="00F874F2" w:rsidRPr="00EE468A" w:rsidRDefault="00F874F2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пройденного. Имя прилагательное</w:t>
            </w:r>
          </w:p>
        </w:tc>
        <w:tc>
          <w:tcPr>
            <w:tcW w:w="1701" w:type="dxa"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F874F2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для членов клуба «Ключ и заря»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 w:val="restart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B42034" w:rsidRPr="00EE468A" w:rsidRDefault="00B42034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правил, следовать составленным алгоритмам.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РР</w:t>
            </w:r>
            <w:r w:rsidR="00F874F2"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</w:p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Работа с картиной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пройденного. Глагол 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Глагол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  <w:vMerge/>
          </w:tcPr>
          <w:p w:rsidR="00B42034" w:rsidRPr="00EE468A" w:rsidRDefault="00B42034" w:rsidP="007F46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ru-RU"/>
              </w:rPr>
            </w:pP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2977" w:type="dxa"/>
          </w:tcPr>
          <w:p w:rsidR="00F874F2" w:rsidRPr="00EE468A" w:rsidRDefault="00F874F2" w:rsidP="00F8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</w:t>
            </w:r>
            <w:proofErr w:type="gramEnd"/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конт-рольная работа за год</w:t>
            </w:r>
          </w:p>
          <w:p w:rsidR="00B42034" w:rsidRPr="00EE468A" w:rsidRDefault="00B42034" w:rsidP="00BF4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42034" w:rsidRPr="00EE468A" w:rsidRDefault="00F874F2" w:rsidP="00F8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Урок-контроль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Главные и второстепенные члены предложения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Практичес-кое 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возможности при выборе упражнений на закрепление орфографического материала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пройденного. Главные и второстепенные члены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Практичес-кое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по месту орфограммы, по типу орфограммы.</w:t>
            </w:r>
          </w:p>
          <w:p w:rsidR="00B42034" w:rsidRPr="00EE468A" w:rsidRDefault="00B42034" w:rsidP="007F46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алгоритм применения орфографических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правил, следовать составленным алгоритмам.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значение слова – давать развёрнутое толкование и его значение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</w:tcPr>
          <w:p w:rsidR="00B42034" w:rsidRPr="00EE468A" w:rsidRDefault="00B42034" w:rsidP="00B4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Повторение пройденного. Звукобуквенный разбор слова</w:t>
            </w:r>
          </w:p>
        </w:tc>
        <w:tc>
          <w:tcPr>
            <w:tcW w:w="1701" w:type="dxa"/>
          </w:tcPr>
          <w:p w:rsidR="00B42034" w:rsidRPr="00EE468A" w:rsidRDefault="00F874F2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 записи текста, находить неправильно записанные слова и исправлять ошибки.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2977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Звукобуквенный разбор слова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Практичес-кое</w:t>
            </w: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Сравнивать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буквенный и звуковой состав слова.</w:t>
            </w:r>
          </w:p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тексте слова в прямом и переносном значении.</w:t>
            </w:r>
          </w:p>
        </w:tc>
      </w:tr>
      <w:tr w:rsidR="00B42034" w:rsidRPr="00EE468A" w:rsidTr="001B2D04">
        <w:tc>
          <w:tcPr>
            <w:tcW w:w="95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2977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1701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2034" w:rsidRPr="00EE468A" w:rsidRDefault="00B42034" w:rsidP="007F46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3FF8" w:rsidRPr="00EE468A" w:rsidRDefault="00733FF8" w:rsidP="00733FF8">
      <w:pPr>
        <w:jc w:val="both"/>
        <w:rPr>
          <w:rFonts w:ascii="Times New Roman" w:hAnsi="Times New Roman" w:cs="Times New Roman"/>
          <w:sz w:val="24"/>
          <w:szCs w:val="24"/>
        </w:rPr>
        <w:sectPr w:rsidR="00733FF8" w:rsidRPr="00EE468A" w:rsidSect="008936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  <w:t>Материально-техническое обеспечение курса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u w:val="single"/>
        </w:rPr>
      </w:pP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bCs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bCs/>
          <w:sz w:val="24"/>
          <w:szCs w:val="24"/>
        </w:rPr>
        <w:t>Для учащихся:</w:t>
      </w:r>
    </w:p>
    <w:p w:rsidR="00F33CFA" w:rsidRPr="00EE468A" w:rsidRDefault="00F874F2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>1. Чуракова Н.А. Русский язык. 3</w:t>
      </w:r>
      <w:r w:rsidR="00F33CFA"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класс: Учебник. В 3 ч. Часть 1. — М.: Академкнига/Учебник.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>2. Каленчук М.Л., Малаховская О.В</w:t>
      </w:r>
      <w:r w:rsidR="00F874F2" w:rsidRPr="00EE468A">
        <w:rPr>
          <w:rFonts w:ascii="Times New Roman" w:eastAsia="PragmaticaC-Bold" w:hAnsi="Times New Roman" w:cs="Times New Roman"/>
          <w:sz w:val="24"/>
          <w:szCs w:val="24"/>
        </w:rPr>
        <w:t>., Чуракова Н.А. Русский язык. 3</w:t>
      </w: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класс: Учебник. В 3 ч. Часть 2. — М.: Академкнига/Учебник.</w:t>
      </w:r>
    </w:p>
    <w:p w:rsidR="00F33CFA" w:rsidRPr="00EE468A" w:rsidRDefault="00F874F2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>3. Чуракова Н.А. Русский язык. 3</w:t>
      </w:r>
      <w:r w:rsidR="00F33CFA"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класс: Учебник. В 3 ч. Часть 3. — М.: Академкнига/Учебник.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>4. Байкова Т.А., Малаховская О.В., Ерышева Е.Р. Русский язык: Тетрадь д</w:t>
      </w:r>
      <w:r w:rsidR="00F874F2" w:rsidRPr="00EE468A">
        <w:rPr>
          <w:rFonts w:ascii="Times New Roman" w:eastAsia="PragmaticaC-Bold" w:hAnsi="Times New Roman" w:cs="Times New Roman"/>
          <w:sz w:val="24"/>
          <w:szCs w:val="24"/>
        </w:rPr>
        <w:t>ля самостоятельной работы № 1. 3</w:t>
      </w: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класс. — М.: Академкнига/Учебник.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>5. Байкова Т.А., Малаховская О.В. Русский язык: Тетрадь д</w:t>
      </w:r>
      <w:r w:rsidR="00F874F2" w:rsidRPr="00EE468A">
        <w:rPr>
          <w:rFonts w:ascii="Times New Roman" w:eastAsia="PragmaticaC-Bold" w:hAnsi="Times New Roman" w:cs="Times New Roman"/>
          <w:sz w:val="24"/>
          <w:szCs w:val="24"/>
        </w:rPr>
        <w:t>ля самостоятельной работы № 2. 3</w:t>
      </w: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класс. — М.: Академкнига/Учебник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sz w:val="24"/>
          <w:szCs w:val="24"/>
        </w:rPr>
      </w:pP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-Bold" w:hAnsi="Times New Roman" w:cs="Times New Roman"/>
          <w:b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b/>
          <w:sz w:val="24"/>
          <w:szCs w:val="24"/>
        </w:rPr>
        <w:t>Для учителя:</w:t>
      </w:r>
    </w:p>
    <w:p w:rsidR="00F33CFA" w:rsidRPr="00EE468A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предметам. Базисный план </w:t>
      </w:r>
      <w:proofErr w:type="gramStart"/>
      <w:r w:rsidRPr="00EE468A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EE468A">
        <w:rPr>
          <w:rFonts w:ascii="Times New Roman" w:hAnsi="Times New Roman" w:cs="Times New Roman"/>
          <w:sz w:val="24"/>
          <w:szCs w:val="24"/>
        </w:rPr>
        <w:t xml:space="preserve"> деятельности  [Текст]: 1-4 </w:t>
      </w:r>
      <w:proofErr w:type="spellStart"/>
      <w:r w:rsidRPr="00EE468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468A">
        <w:rPr>
          <w:rFonts w:ascii="Times New Roman" w:hAnsi="Times New Roman" w:cs="Times New Roman"/>
          <w:sz w:val="24"/>
          <w:szCs w:val="24"/>
        </w:rPr>
        <w:t>.: в 2 ч./Сост.Р.Г.Чуракова- М.: Академкнига/ Учебник,2011.-ч.1:240 с. (Проект «Перспективная начальная школа»)</w:t>
      </w:r>
    </w:p>
    <w:p w:rsidR="00F33CFA" w:rsidRPr="00EE468A" w:rsidRDefault="000C41B8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Примерная программа</w:t>
      </w:r>
      <w:r w:rsidR="00F33CFA" w:rsidRPr="00EE468A">
        <w:rPr>
          <w:rFonts w:ascii="Times New Roman" w:hAnsi="Times New Roman" w:cs="Times New Roman"/>
          <w:sz w:val="24"/>
          <w:szCs w:val="24"/>
        </w:rPr>
        <w:t xml:space="preserve"> по учебным предметам. Начальная школа. В 2 ч. Ч.1.- 4-е изд., перераб.-М.:Просвещение, 2010.- 400с.- (Стандарты второго поколения).</w:t>
      </w:r>
    </w:p>
    <w:p w:rsidR="00F33CFA" w:rsidRPr="00EE468A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Чуракова Н.А., Каленчук М.Л., Малаховская О.</w:t>
      </w:r>
      <w:r w:rsidR="00F874F2" w:rsidRPr="00EE468A">
        <w:rPr>
          <w:rFonts w:ascii="Times New Roman" w:eastAsia="PragmaticaC-Bold" w:hAnsi="Times New Roman" w:cs="Times New Roman"/>
          <w:sz w:val="24"/>
          <w:szCs w:val="24"/>
        </w:rPr>
        <w:t>В., Байкова Т.А. Русский язык. 3</w:t>
      </w: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класс: Методическое пособие. — М.: Академкнига/Учебник</w:t>
      </w:r>
    </w:p>
    <w:p w:rsidR="00F33CFA" w:rsidRPr="00EE468A" w:rsidRDefault="00F33CFA" w:rsidP="00F33CF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Лаврова Н.М. Русский язык. Сборник пров</w:t>
      </w:r>
      <w:r w:rsidR="00F874F2" w:rsidRPr="00EE468A">
        <w:rPr>
          <w:rFonts w:ascii="Times New Roman" w:eastAsia="PragmaticaC-Bold" w:hAnsi="Times New Roman" w:cs="Times New Roman"/>
          <w:sz w:val="24"/>
          <w:szCs w:val="24"/>
        </w:rPr>
        <w:t>ерочных и контрольных работ. 3-4</w:t>
      </w:r>
      <w:r w:rsidRPr="00EE468A">
        <w:rPr>
          <w:rFonts w:ascii="Times New Roman" w:eastAsia="PragmaticaC-Bold" w:hAnsi="Times New Roman" w:cs="Times New Roman"/>
          <w:sz w:val="24"/>
          <w:szCs w:val="24"/>
        </w:rPr>
        <w:t xml:space="preserve"> классы: Методическое пособие. — М.: Академкнига/Учебник</w:t>
      </w:r>
    </w:p>
    <w:p w:rsidR="00F33CFA" w:rsidRPr="00EE468A" w:rsidRDefault="00F33CFA" w:rsidP="00F33CFA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t>Инструмент по отслеживанию результатов работы</w:t>
      </w:r>
      <w:r w:rsidRPr="00EE46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3CFA" w:rsidRPr="00EE468A" w:rsidRDefault="00F33CFA" w:rsidP="00F3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>1.Лаврова Н.М. Русский язык. Сборник пр</w:t>
      </w:r>
      <w:r w:rsidR="00F874F2" w:rsidRPr="00EE468A">
        <w:rPr>
          <w:rFonts w:ascii="Times New Roman" w:hAnsi="Times New Roman" w:cs="Times New Roman"/>
          <w:sz w:val="24"/>
          <w:szCs w:val="24"/>
        </w:rPr>
        <w:t>оверочных и контрольных работ. 3</w:t>
      </w:r>
      <w:r w:rsidRPr="00EE468A">
        <w:rPr>
          <w:rFonts w:ascii="Times New Roman" w:hAnsi="Times New Roman" w:cs="Times New Roman"/>
          <w:sz w:val="24"/>
          <w:szCs w:val="24"/>
        </w:rPr>
        <w:t>-4 классы: Методическое пособие. – М.: Академкнига/ Учебник.</w:t>
      </w:r>
    </w:p>
    <w:p w:rsidR="00F33CFA" w:rsidRPr="00EE468A" w:rsidRDefault="00F33CFA" w:rsidP="00F33C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</w:p>
    <w:p w:rsidR="00F874F2" w:rsidRPr="00EE468A" w:rsidRDefault="00F874F2" w:rsidP="00050778">
      <w:pPr>
        <w:rPr>
          <w:rFonts w:ascii="Times New Roman" w:hAnsi="Times New Roman" w:cs="Times New Roman"/>
          <w:sz w:val="24"/>
          <w:szCs w:val="24"/>
        </w:rPr>
      </w:pPr>
      <w:r w:rsidRPr="00EE46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e"/>
        <w:tblW w:w="0" w:type="auto"/>
        <w:tblLook w:val="04A0"/>
      </w:tblPr>
      <w:tblGrid>
        <w:gridCol w:w="959"/>
        <w:gridCol w:w="6520"/>
        <w:gridCol w:w="2091"/>
      </w:tblGrid>
      <w:tr w:rsidR="00F874F2" w:rsidRPr="00EE468A" w:rsidTr="00F874F2">
        <w:tc>
          <w:tcPr>
            <w:tcW w:w="959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1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  <w:proofErr w:type="spellEnd"/>
          </w:p>
        </w:tc>
      </w:tr>
      <w:tr w:rsidR="00F874F2" w:rsidRPr="00EE468A" w:rsidTr="00D641C1">
        <w:tc>
          <w:tcPr>
            <w:tcW w:w="9570" w:type="dxa"/>
            <w:gridSpan w:val="3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Библиотечный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книгопечатная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продукция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комплекты по русскому языку для 1-4 классов (программы, учебники, рабочие тетради и др.)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 начального образования по русскому языку.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программа начального образования по русскому языку.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  <w:tr w:rsidR="00F874F2" w:rsidRPr="00EE468A" w:rsidTr="00D641C1">
        <w:tc>
          <w:tcPr>
            <w:tcW w:w="9570" w:type="dxa"/>
            <w:gridSpan w:val="3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F874F2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Комплекты для обучения грамоте (наборное полотно, набор букв, образцы письменных букв).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Касса букв и сочетаний (по возможности) 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Наборы сюжетных ( и предметных) картинок в соответствии с тематикой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определенной в стандарте начального образования по русскому языку (в том числе и в цифровой форме).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 всех типов по русскому языку.</w:t>
            </w: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  <w:tc>
          <w:tcPr>
            <w:tcW w:w="2091" w:type="dxa"/>
          </w:tcPr>
          <w:p w:rsidR="00F874F2" w:rsidRPr="00EE468A" w:rsidRDefault="00F874F2" w:rsidP="00F87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Ф/Д</w:t>
            </w:r>
          </w:p>
          <w:p w:rsidR="00F874F2" w:rsidRPr="00EE468A" w:rsidRDefault="00F874F2" w:rsidP="00F874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4F2" w:rsidRPr="00EE468A" w:rsidRDefault="00F874F2" w:rsidP="00F87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</w:tr>
      <w:tr w:rsidR="00E73821" w:rsidRPr="00EE468A" w:rsidTr="00D641C1">
        <w:tc>
          <w:tcPr>
            <w:tcW w:w="9570" w:type="dxa"/>
            <w:gridSpan w:val="3"/>
          </w:tcPr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Технические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Классная доска с набором приспособлений для крепления таблиц,  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постеров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картинок. 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Настенная доска с набором приспособлений для крепления картинок.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Телевизор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Видеомагнитофон/ видеоплейер (по возможности).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Аудиоцентр</w:t>
            </w:r>
            <w:proofErr w:type="spell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магнитофон.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Диапроектор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 (по возможности).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Экспозиционный экран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Сканер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лазерный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струйный цветной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Фотокамера цифровая (по возможности)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Видеокамера цифровая со штативом (по возможности)</w:t>
            </w:r>
          </w:p>
          <w:p w:rsidR="00F874F2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Лингафонные устройства, обеспечивающие связь между преподавателем и учащимися, между учащимися (по возможности).</w:t>
            </w:r>
          </w:p>
        </w:tc>
        <w:tc>
          <w:tcPr>
            <w:tcW w:w="2091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</w:tr>
      <w:tr w:rsidR="00E73821" w:rsidRPr="00EE468A" w:rsidTr="00D641C1">
        <w:tc>
          <w:tcPr>
            <w:tcW w:w="9570" w:type="dxa"/>
            <w:gridSpan w:val="3"/>
          </w:tcPr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proofErr w:type="spellEnd"/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Аудиозаписи в соответствии с программой обучения 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Видеофильмы, соответствующие тематике, данной в стандарте начального общего образования по русскому языку (по возможности).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Слайды (диапозитивы), соответствующие тематике, данной в стандарте начального общего образования по русскому языку (по возможности)</w:t>
            </w:r>
          </w:p>
          <w:p w:rsidR="00F874F2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</w:tc>
        <w:tc>
          <w:tcPr>
            <w:tcW w:w="2091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  <w:tr w:rsidR="00E73821" w:rsidRPr="00EE468A" w:rsidTr="00D641C1">
        <w:tc>
          <w:tcPr>
            <w:tcW w:w="9570" w:type="dxa"/>
            <w:gridSpan w:val="3"/>
          </w:tcPr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  <w:proofErr w:type="spellEnd"/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Куклы в русской (национальной) одежде и другие предметы окружающего мира ребенка, передающие этнический облик русских и других представителей Российской Федерации.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ролевых игр, игрушек и конструкторов (по темам:</w:t>
            </w:r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Зоопарк, Ферма, Транспорт, Магазин, и др.)</w:t>
            </w:r>
            <w:proofErr w:type="gramEnd"/>
          </w:p>
          <w:p w:rsidR="00F874F2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развивающие игры (типа "Эрудит") и др.</w:t>
            </w:r>
          </w:p>
        </w:tc>
        <w:tc>
          <w:tcPr>
            <w:tcW w:w="2091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E73821" w:rsidRPr="00EE468A" w:rsidTr="00D641C1">
        <w:tc>
          <w:tcPr>
            <w:tcW w:w="9570" w:type="dxa"/>
            <w:gridSpan w:val="3"/>
          </w:tcPr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proofErr w:type="spellEnd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4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</w:t>
            </w:r>
            <w:proofErr w:type="spellEnd"/>
          </w:p>
        </w:tc>
      </w:tr>
      <w:tr w:rsidR="00F874F2" w:rsidRPr="00EE468A" w:rsidTr="00F874F2">
        <w:tc>
          <w:tcPr>
            <w:tcW w:w="959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Ученические столы 1-2 местные с комплектом стульев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 учительский с тумбой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Шкафы для хранения учебников, дидактических материалов, пособий и пр.</w:t>
            </w:r>
          </w:p>
          <w:p w:rsidR="00E73821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Настенные доски для вывешивания иллюстративного материала</w:t>
            </w:r>
          </w:p>
          <w:p w:rsidR="00F874F2" w:rsidRPr="00EE468A" w:rsidRDefault="00E73821" w:rsidP="00E7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Подставки для книг, держатели для схем и таблиц и т.п.</w:t>
            </w:r>
          </w:p>
        </w:tc>
        <w:tc>
          <w:tcPr>
            <w:tcW w:w="2091" w:type="dxa"/>
          </w:tcPr>
          <w:p w:rsidR="00F874F2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3821" w:rsidRPr="00EE468A" w:rsidRDefault="00E73821" w:rsidP="000507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733FF8" w:rsidRPr="00EE468A" w:rsidRDefault="00733FF8" w:rsidP="00050778">
      <w:pPr>
        <w:rPr>
          <w:rFonts w:ascii="Times New Roman" w:hAnsi="Times New Roman" w:cs="Times New Roman"/>
          <w:sz w:val="24"/>
          <w:szCs w:val="24"/>
        </w:rPr>
        <w:sectPr w:rsidR="00733FF8" w:rsidRPr="00EE468A" w:rsidSect="008936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17C8" w:rsidRPr="00EE468A" w:rsidRDefault="00FD17C8" w:rsidP="00FD17C8">
      <w:pPr>
        <w:shd w:val="clear" w:color="auto" w:fill="FFFFFF"/>
        <w:spacing w:after="0" w:line="216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68A">
        <w:rPr>
          <w:rFonts w:ascii="Times New Roman" w:hAnsi="Times New Roman" w:cs="Times New Roman"/>
          <w:b/>
          <w:sz w:val="24"/>
          <w:szCs w:val="24"/>
        </w:rPr>
        <w:lastRenderedPageBreak/>
        <w:t>Лист  изменения и дополнения</w:t>
      </w:r>
    </w:p>
    <w:tbl>
      <w:tblPr>
        <w:tblpPr w:leftFromText="180" w:rightFromText="180" w:vertAnchor="text" w:horzAnchor="margin" w:tblpXSpec="center" w:tblpY="32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189"/>
        <w:gridCol w:w="3999"/>
        <w:gridCol w:w="2550"/>
        <w:gridCol w:w="2130"/>
      </w:tblGrid>
      <w:tr w:rsidR="00FD17C8" w:rsidRPr="00EE468A" w:rsidTr="00CF0AE2">
        <w:trPr>
          <w:trHeight w:val="11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A">
              <w:rPr>
                <w:rFonts w:ascii="Times New Roman" w:hAnsi="Times New Roman" w:cs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C8" w:rsidRPr="00EE468A" w:rsidTr="00CF0AE2">
        <w:trPr>
          <w:trHeight w:val="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C8" w:rsidRPr="00EE468A" w:rsidRDefault="00FD17C8" w:rsidP="00CF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A26" w:rsidRPr="00EE468A" w:rsidRDefault="00D42A26" w:rsidP="00050778">
      <w:pPr>
        <w:rPr>
          <w:rFonts w:ascii="Times New Roman" w:hAnsi="Times New Roman" w:cs="Times New Roman"/>
          <w:sz w:val="24"/>
          <w:szCs w:val="24"/>
        </w:rPr>
        <w:sectPr w:rsidR="00D42A26" w:rsidRPr="00EE468A" w:rsidSect="008936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3821" w:rsidRPr="00EE468A" w:rsidRDefault="00E73821" w:rsidP="00E73821">
      <w:pPr>
        <w:rPr>
          <w:rFonts w:ascii="Times New Roman" w:hAnsi="Times New Roman" w:cs="Times New Roman"/>
          <w:sz w:val="24"/>
          <w:szCs w:val="24"/>
        </w:rPr>
      </w:pPr>
    </w:p>
    <w:sectPr w:rsidR="00E73821" w:rsidRPr="00EE468A" w:rsidSect="00893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-Bold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1A9"/>
    <w:multiLevelType w:val="hybridMultilevel"/>
    <w:tmpl w:val="D51A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74F0C"/>
    <w:multiLevelType w:val="hybridMultilevel"/>
    <w:tmpl w:val="5124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573"/>
    <w:multiLevelType w:val="hybridMultilevel"/>
    <w:tmpl w:val="2AE2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2010"/>
    <w:multiLevelType w:val="hybridMultilevel"/>
    <w:tmpl w:val="E540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52071"/>
    <w:multiLevelType w:val="hybridMultilevel"/>
    <w:tmpl w:val="4FAE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36B19"/>
    <w:multiLevelType w:val="hybridMultilevel"/>
    <w:tmpl w:val="1ED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3AD0"/>
    <w:multiLevelType w:val="hybridMultilevel"/>
    <w:tmpl w:val="D89E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61237"/>
    <w:multiLevelType w:val="hybridMultilevel"/>
    <w:tmpl w:val="F7AE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20E2F"/>
    <w:multiLevelType w:val="hybridMultilevel"/>
    <w:tmpl w:val="03120DD8"/>
    <w:lvl w:ilvl="0" w:tplc="DD9C4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F1353"/>
    <w:multiLevelType w:val="hybridMultilevel"/>
    <w:tmpl w:val="E51047A2"/>
    <w:lvl w:ilvl="0" w:tplc="3BE8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9074F5"/>
    <w:multiLevelType w:val="hybridMultilevel"/>
    <w:tmpl w:val="DCDED028"/>
    <w:lvl w:ilvl="0" w:tplc="2118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1F4849"/>
    <w:multiLevelType w:val="hybridMultilevel"/>
    <w:tmpl w:val="F86C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1D75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AC2F55"/>
    <w:multiLevelType w:val="hybridMultilevel"/>
    <w:tmpl w:val="FEB2B930"/>
    <w:lvl w:ilvl="0" w:tplc="BA2484A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2DF3746"/>
    <w:multiLevelType w:val="hybridMultilevel"/>
    <w:tmpl w:val="C2E6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B3963"/>
    <w:multiLevelType w:val="hybridMultilevel"/>
    <w:tmpl w:val="7912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B3B6E"/>
    <w:multiLevelType w:val="hybridMultilevel"/>
    <w:tmpl w:val="A2D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20203"/>
    <w:multiLevelType w:val="hybridMultilevel"/>
    <w:tmpl w:val="D1A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61D9E"/>
    <w:multiLevelType w:val="hybridMultilevel"/>
    <w:tmpl w:val="235E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A40AC"/>
    <w:multiLevelType w:val="hybridMultilevel"/>
    <w:tmpl w:val="21C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F295B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5A0989"/>
    <w:multiLevelType w:val="hybridMultilevel"/>
    <w:tmpl w:val="520C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31B55"/>
    <w:multiLevelType w:val="hybridMultilevel"/>
    <w:tmpl w:val="B6CADF66"/>
    <w:lvl w:ilvl="0" w:tplc="5A9223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8EE388B"/>
    <w:multiLevelType w:val="hybridMultilevel"/>
    <w:tmpl w:val="798A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64F28"/>
    <w:multiLevelType w:val="hybridMultilevel"/>
    <w:tmpl w:val="B894A2EE"/>
    <w:lvl w:ilvl="0" w:tplc="BB8092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32233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7CDF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8E50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76C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6ECA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0047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2E46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64B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AB49E9"/>
    <w:multiLevelType w:val="hybridMultilevel"/>
    <w:tmpl w:val="9B741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2C83"/>
    <w:multiLevelType w:val="hybridMultilevel"/>
    <w:tmpl w:val="FECC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D35F2"/>
    <w:multiLevelType w:val="hybridMultilevel"/>
    <w:tmpl w:val="B8866B04"/>
    <w:lvl w:ilvl="0" w:tplc="33A6D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19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7"/>
  </w:num>
  <w:num w:numId="10">
    <w:abstractNumId w:val="16"/>
  </w:num>
  <w:num w:numId="11">
    <w:abstractNumId w:val="0"/>
  </w:num>
  <w:num w:numId="12">
    <w:abstractNumId w:val="20"/>
  </w:num>
  <w:num w:numId="13">
    <w:abstractNumId w:val="22"/>
  </w:num>
  <w:num w:numId="14">
    <w:abstractNumId w:val="15"/>
  </w:num>
  <w:num w:numId="15">
    <w:abstractNumId w:val="26"/>
  </w:num>
  <w:num w:numId="16">
    <w:abstractNumId w:val="12"/>
  </w:num>
  <w:num w:numId="17">
    <w:abstractNumId w:val="2"/>
  </w:num>
  <w:num w:numId="18">
    <w:abstractNumId w:val="28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23"/>
  </w:num>
  <w:num w:numId="24">
    <w:abstractNumId w:val="9"/>
  </w:num>
  <w:num w:numId="25">
    <w:abstractNumId w:val="17"/>
  </w:num>
  <w:num w:numId="26">
    <w:abstractNumId w:val="14"/>
  </w:num>
  <w:num w:numId="27">
    <w:abstractNumId w:val="13"/>
  </w:num>
  <w:num w:numId="28">
    <w:abstractNumId w:val="7"/>
  </w:num>
  <w:num w:numId="29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50778"/>
    <w:rsid w:val="00044567"/>
    <w:rsid w:val="00050778"/>
    <w:rsid w:val="00066B94"/>
    <w:rsid w:val="0009137A"/>
    <w:rsid w:val="000B2BD9"/>
    <w:rsid w:val="000C41B8"/>
    <w:rsid w:val="000D2C2E"/>
    <w:rsid w:val="000D79B7"/>
    <w:rsid w:val="0016249A"/>
    <w:rsid w:val="0019134F"/>
    <w:rsid w:val="001B2D04"/>
    <w:rsid w:val="001B5432"/>
    <w:rsid w:val="001F03B8"/>
    <w:rsid w:val="001F38C5"/>
    <w:rsid w:val="002037B3"/>
    <w:rsid w:val="00230E40"/>
    <w:rsid w:val="00254F4C"/>
    <w:rsid w:val="002612CC"/>
    <w:rsid w:val="00282219"/>
    <w:rsid w:val="002B2904"/>
    <w:rsid w:val="002B5F1B"/>
    <w:rsid w:val="002D0BBE"/>
    <w:rsid w:val="002F7D75"/>
    <w:rsid w:val="00305AD5"/>
    <w:rsid w:val="00322247"/>
    <w:rsid w:val="00325A52"/>
    <w:rsid w:val="003458CC"/>
    <w:rsid w:val="003471C8"/>
    <w:rsid w:val="003645C0"/>
    <w:rsid w:val="003F4AB3"/>
    <w:rsid w:val="00412831"/>
    <w:rsid w:val="00434A29"/>
    <w:rsid w:val="00451545"/>
    <w:rsid w:val="004F7DDE"/>
    <w:rsid w:val="00520986"/>
    <w:rsid w:val="00563FF8"/>
    <w:rsid w:val="00593A50"/>
    <w:rsid w:val="005C461D"/>
    <w:rsid w:val="006466F4"/>
    <w:rsid w:val="00646737"/>
    <w:rsid w:val="00673E05"/>
    <w:rsid w:val="00685485"/>
    <w:rsid w:val="006A4A50"/>
    <w:rsid w:val="007124A8"/>
    <w:rsid w:val="00733FF8"/>
    <w:rsid w:val="00742A75"/>
    <w:rsid w:val="00751084"/>
    <w:rsid w:val="0075235C"/>
    <w:rsid w:val="00753829"/>
    <w:rsid w:val="007B05C0"/>
    <w:rsid w:val="007D29F0"/>
    <w:rsid w:val="007F1CEE"/>
    <w:rsid w:val="007F4649"/>
    <w:rsid w:val="00807118"/>
    <w:rsid w:val="00841256"/>
    <w:rsid w:val="0084465D"/>
    <w:rsid w:val="0086167A"/>
    <w:rsid w:val="00885870"/>
    <w:rsid w:val="0089362B"/>
    <w:rsid w:val="00896B54"/>
    <w:rsid w:val="008A7F05"/>
    <w:rsid w:val="008B1DDB"/>
    <w:rsid w:val="009F3980"/>
    <w:rsid w:val="00A02D30"/>
    <w:rsid w:val="00A1017F"/>
    <w:rsid w:val="00A163B7"/>
    <w:rsid w:val="00A62082"/>
    <w:rsid w:val="00AD3720"/>
    <w:rsid w:val="00AF08B0"/>
    <w:rsid w:val="00B42034"/>
    <w:rsid w:val="00B73E89"/>
    <w:rsid w:val="00B75DF7"/>
    <w:rsid w:val="00B82B03"/>
    <w:rsid w:val="00BB09E5"/>
    <w:rsid w:val="00BF49BD"/>
    <w:rsid w:val="00C06AF4"/>
    <w:rsid w:val="00C14269"/>
    <w:rsid w:val="00C23694"/>
    <w:rsid w:val="00C6741A"/>
    <w:rsid w:val="00C7526E"/>
    <w:rsid w:val="00CF0AE2"/>
    <w:rsid w:val="00D42A26"/>
    <w:rsid w:val="00D641C1"/>
    <w:rsid w:val="00DC5ACA"/>
    <w:rsid w:val="00DE173B"/>
    <w:rsid w:val="00DF4075"/>
    <w:rsid w:val="00E114BE"/>
    <w:rsid w:val="00E172FD"/>
    <w:rsid w:val="00E2132E"/>
    <w:rsid w:val="00E42B4A"/>
    <w:rsid w:val="00E73821"/>
    <w:rsid w:val="00E80968"/>
    <w:rsid w:val="00EA20D4"/>
    <w:rsid w:val="00EE468A"/>
    <w:rsid w:val="00F118A3"/>
    <w:rsid w:val="00F33CFA"/>
    <w:rsid w:val="00F35B48"/>
    <w:rsid w:val="00F367B7"/>
    <w:rsid w:val="00F5647A"/>
    <w:rsid w:val="00F874F2"/>
    <w:rsid w:val="00FD17C8"/>
    <w:rsid w:val="00FD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4"/>
  </w:style>
  <w:style w:type="paragraph" w:styleId="1">
    <w:name w:val="heading 1"/>
    <w:basedOn w:val="a"/>
    <w:next w:val="a"/>
    <w:link w:val="10"/>
    <w:qFormat/>
    <w:rsid w:val="000507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78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78"/>
    <w:pPr>
      <w:ind w:left="720"/>
      <w:contextualSpacing/>
    </w:pPr>
  </w:style>
  <w:style w:type="paragraph" w:customStyle="1" w:styleId="31">
    <w:name w:val="Заголовок 3+"/>
    <w:basedOn w:val="a"/>
    <w:rsid w:val="0005077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styleId="a4">
    <w:name w:val="Normal (Web)"/>
    <w:basedOn w:val="a"/>
    <w:rsid w:val="0005077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07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507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507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rsid w:val="000507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507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507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0778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50778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507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077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507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077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050778"/>
    <w:rPr>
      <w:b/>
      <w:bCs/>
    </w:rPr>
  </w:style>
  <w:style w:type="character" w:styleId="ab">
    <w:name w:val="Emphasis"/>
    <w:uiPriority w:val="20"/>
    <w:qFormat/>
    <w:rsid w:val="00050778"/>
    <w:rPr>
      <w:caps/>
      <w:color w:val="243F60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050778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50778"/>
  </w:style>
  <w:style w:type="paragraph" w:styleId="21">
    <w:name w:val="Quote"/>
    <w:basedOn w:val="a"/>
    <w:next w:val="a"/>
    <w:link w:val="22"/>
    <w:uiPriority w:val="29"/>
    <w:qFormat/>
    <w:rsid w:val="000507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07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507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50778"/>
    <w:rPr>
      <w:i/>
      <w:iCs/>
      <w:color w:val="4F81BD" w:themeColor="accent1"/>
    </w:rPr>
  </w:style>
  <w:style w:type="character" w:styleId="af0">
    <w:name w:val="Subtle Emphasis"/>
    <w:uiPriority w:val="19"/>
    <w:qFormat/>
    <w:rsid w:val="00050778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050778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050778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050778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050778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050778"/>
    <w:pPr>
      <w:outlineLvl w:val="9"/>
    </w:pPr>
  </w:style>
  <w:style w:type="character" w:styleId="af6">
    <w:name w:val="Hyperlink"/>
    <w:unhideWhenUsed/>
    <w:rsid w:val="00050778"/>
    <w:rPr>
      <w:color w:val="0000FF"/>
      <w:u w:val="single"/>
    </w:rPr>
  </w:style>
  <w:style w:type="paragraph" w:customStyle="1" w:styleId="style1">
    <w:name w:val="style1"/>
    <w:basedOn w:val="a"/>
    <w:rsid w:val="000507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f7">
    <w:name w:val="footer"/>
    <w:basedOn w:val="a"/>
    <w:link w:val="af8"/>
    <w:uiPriority w:val="99"/>
    <w:rsid w:val="00050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050778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0"/>
    <w:rsid w:val="00050778"/>
  </w:style>
  <w:style w:type="paragraph" w:styleId="afa">
    <w:name w:val="header"/>
    <w:basedOn w:val="a"/>
    <w:link w:val="afb"/>
    <w:uiPriority w:val="99"/>
    <w:unhideWhenUsed/>
    <w:rsid w:val="00050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050778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0507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050778"/>
    <w:rPr>
      <w:rFonts w:ascii="Tahoma" w:eastAsia="Times New Roman" w:hAnsi="Tahoma" w:cs="Tahoma"/>
      <w:sz w:val="16"/>
      <w:szCs w:val="16"/>
    </w:rPr>
  </w:style>
  <w:style w:type="table" w:styleId="afe">
    <w:name w:val="Table Grid"/>
    <w:basedOn w:val="a1"/>
    <w:rsid w:val="00050778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rsid w:val="000507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rsid w:val="000507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 1"/>
    <w:uiPriority w:val="99"/>
    <w:rsid w:val="00050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Body Text"/>
    <w:basedOn w:val="a"/>
    <w:link w:val="aff2"/>
    <w:unhideWhenUsed/>
    <w:rsid w:val="00050778"/>
    <w:pPr>
      <w:spacing w:after="120"/>
    </w:pPr>
  </w:style>
  <w:style w:type="character" w:customStyle="1" w:styleId="aff2">
    <w:name w:val="Основной текст Знак"/>
    <w:basedOn w:val="a0"/>
    <w:link w:val="aff1"/>
    <w:rsid w:val="0005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E7D3-5367-4FF4-8E5D-1FE0D29B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8588</Words>
  <Characters>48955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cp:lastPrinted>2014-09-09T06:23:00Z</cp:lastPrinted>
  <dcterms:created xsi:type="dcterms:W3CDTF">2013-12-16T11:07:00Z</dcterms:created>
  <dcterms:modified xsi:type="dcterms:W3CDTF">2015-12-05T10:10:00Z</dcterms:modified>
</cp:coreProperties>
</file>