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3977"/>
        <w:gridCol w:w="2061"/>
        <w:gridCol w:w="2592"/>
      </w:tblGrid>
      <w:tr w:rsidR="004B1218" w:rsidRPr="004B1218" w:rsidTr="004B1218">
        <w:trPr>
          <w:trHeight w:val="57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Вспомогательное слово</w:t>
            </w:r>
          </w:p>
        </w:tc>
      </w:tr>
      <w:tr w:rsidR="004B1218" w:rsidRPr="004B1218" w:rsidTr="004B1218">
        <w:trPr>
          <w:trHeight w:val="31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Именительный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кто?  что?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B1218" w:rsidRPr="004B1218" w:rsidTr="004B1218">
        <w:trPr>
          <w:trHeight w:val="586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Родительный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от, до, из, без, у, для, около, подле, возле, с, вокруг </w:t>
            </w:r>
            <w:proofErr w:type="gram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кого? чего?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B1218" w:rsidRPr="004B1218" w:rsidTr="004B1218">
        <w:trPr>
          <w:trHeight w:val="294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к,   по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кому? чему?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рад</w:t>
            </w:r>
          </w:p>
        </w:tc>
      </w:tr>
      <w:tr w:rsidR="004B1218" w:rsidRPr="004B1218" w:rsidTr="004B1218">
        <w:trPr>
          <w:trHeight w:val="294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Винительный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в,  на,  за,  про,  сквозь,   через,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кого?  что?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вижу</w:t>
            </w:r>
          </w:p>
        </w:tc>
      </w:tr>
      <w:tr w:rsidR="004B1218" w:rsidRPr="004B1218" w:rsidTr="004B1218">
        <w:trPr>
          <w:trHeight w:val="31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Творительный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под, над,  за,  перед,  с,  между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кем?  чем?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любуюсь, доволен</w:t>
            </w:r>
          </w:p>
        </w:tc>
      </w:tr>
      <w:tr w:rsidR="004B1218" w:rsidRPr="004B1218" w:rsidTr="004B1218">
        <w:trPr>
          <w:trHeight w:val="686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Предложный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в,  на,  о,  об,  при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4B12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ком?  о чём?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Default="004B1218" w:rsidP="004B1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думаю,</w:t>
            </w:r>
          </w:p>
          <w:p w:rsidR="004B1218" w:rsidRPr="004B1218" w:rsidRDefault="004B1218" w:rsidP="004B1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говорю</w:t>
            </w:r>
          </w:p>
        </w:tc>
      </w:tr>
    </w:tbl>
    <w:p w:rsidR="004B1218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12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B1218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B1218" w:rsidRPr="004B1218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10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3977"/>
        <w:gridCol w:w="2061"/>
        <w:gridCol w:w="2592"/>
      </w:tblGrid>
      <w:tr w:rsidR="004B1218" w:rsidRPr="004B1218" w:rsidTr="00F338AC">
        <w:trPr>
          <w:trHeight w:val="57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Вспомогательное слово</w:t>
            </w:r>
          </w:p>
        </w:tc>
      </w:tr>
      <w:tr w:rsidR="004B1218" w:rsidRPr="004B1218" w:rsidTr="00F338AC">
        <w:trPr>
          <w:trHeight w:val="31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Именительный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кто?  что?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B1218" w:rsidRPr="004B1218" w:rsidTr="00F338AC">
        <w:trPr>
          <w:trHeight w:val="586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Родительный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от, до, из, без, у, для, около, подле, возле, с, вокруг </w:t>
            </w:r>
            <w:proofErr w:type="gram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кого? чего?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B1218" w:rsidRPr="004B1218" w:rsidTr="00F338AC">
        <w:trPr>
          <w:trHeight w:val="294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к,   по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кому? чему?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рад</w:t>
            </w:r>
          </w:p>
        </w:tc>
      </w:tr>
      <w:tr w:rsidR="004B1218" w:rsidRPr="004B1218" w:rsidTr="00F338AC">
        <w:trPr>
          <w:trHeight w:val="294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Винительный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в,  на,  за,  про,  сквозь,   через,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кого?  что?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вижу</w:t>
            </w:r>
          </w:p>
        </w:tc>
      </w:tr>
      <w:tr w:rsidR="004B1218" w:rsidRPr="004B1218" w:rsidTr="00F338AC">
        <w:trPr>
          <w:trHeight w:val="31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Творительный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под, над,  за,  перед,  с,  между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кем?  чем?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любуюсь, доволен</w:t>
            </w:r>
          </w:p>
        </w:tc>
      </w:tr>
      <w:tr w:rsidR="004B1218" w:rsidRPr="004B1218" w:rsidTr="00F338AC">
        <w:trPr>
          <w:trHeight w:val="686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Предложный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в,  на,  о,  об,  при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ком?  о чём?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Default="004B1218" w:rsidP="00F3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думаю,</w:t>
            </w:r>
          </w:p>
          <w:p w:rsidR="004B1218" w:rsidRPr="004B1218" w:rsidRDefault="004B1218" w:rsidP="00F3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говорю</w:t>
            </w:r>
          </w:p>
        </w:tc>
      </w:tr>
    </w:tbl>
    <w:p w:rsidR="004B1218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12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B1218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4B1218" w:rsidRPr="004B1218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10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3977"/>
        <w:gridCol w:w="2061"/>
        <w:gridCol w:w="2592"/>
      </w:tblGrid>
      <w:tr w:rsidR="004B1218" w:rsidRPr="004B1218" w:rsidTr="00F338AC">
        <w:trPr>
          <w:trHeight w:val="57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Вспомогательное слово</w:t>
            </w:r>
          </w:p>
        </w:tc>
      </w:tr>
      <w:tr w:rsidR="004B1218" w:rsidRPr="004B1218" w:rsidTr="00F338AC">
        <w:trPr>
          <w:trHeight w:val="31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Именительный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кто?  что?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есть</w:t>
            </w:r>
          </w:p>
        </w:tc>
      </w:tr>
      <w:tr w:rsidR="004B1218" w:rsidRPr="004B1218" w:rsidTr="00F338AC">
        <w:trPr>
          <w:trHeight w:val="586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Родительный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от, до, из, без, у, для, около, подле, возле, с, вокруг </w:t>
            </w:r>
            <w:proofErr w:type="gramEnd"/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кого? чего?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B1218" w:rsidRPr="004B1218" w:rsidTr="00F338AC">
        <w:trPr>
          <w:trHeight w:val="294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к,   по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кому? чему?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рад</w:t>
            </w:r>
          </w:p>
        </w:tc>
      </w:tr>
      <w:tr w:rsidR="004B1218" w:rsidRPr="004B1218" w:rsidTr="00F338AC">
        <w:trPr>
          <w:trHeight w:val="294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Винительный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в,  на,  за,  про,  сквозь,   через,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кого?  что?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вижу</w:t>
            </w:r>
          </w:p>
        </w:tc>
      </w:tr>
      <w:tr w:rsidR="004B1218" w:rsidRPr="004B1218" w:rsidTr="00F338AC">
        <w:trPr>
          <w:trHeight w:val="310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Творительный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под, над,  за,  перед,  с,  между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кем?  чем?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любуюсь, доволен</w:t>
            </w:r>
          </w:p>
        </w:tc>
      </w:tr>
      <w:tr w:rsidR="004B1218" w:rsidRPr="004B1218" w:rsidTr="00F338AC">
        <w:trPr>
          <w:trHeight w:val="686"/>
          <w:tblCellSpacing w:w="0" w:type="dxa"/>
        </w:trPr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Предложный</w:t>
            </w:r>
          </w:p>
        </w:tc>
        <w:tc>
          <w:tcPr>
            <w:tcW w:w="3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в,  на,  о,  об,  при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Pr="004B1218" w:rsidRDefault="004B1218" w:rsidP="00F338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ком?  о чём?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1218" w:rsidRDefault="004B1218" w:rsidP="00F3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думаю,</w:t>
            </w:r>
          </w:p>
          <w:p w:rsidR="004B1218" w:rsidRPr="004B1218" w:rsidRDefault="004B1218" w:rsidP="00F33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2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говорю</w:t>
            </w:r>
          </w:p>
        </w:tc>
      </w:tr>
    </w:tbl>
    <w:p w:rsidR="006315DB" w:rsidRDefault="004B1218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B121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6315DB" w:rsidRPr="006315DB" w:rsidRDefault="006315DB" w:rsidP="006315DB">
      <w:pPr>
        <w:pStyle w:val="a3"/>
        <w:shd w:val="clear" w:color="auto" w:fill="FFFFFF"/>
        <w:rPr>
          <w:b/>
          <w:sz w:val="28"/>
          <w:szCs w:val="28"/>
        </w:rPr>
      </w:pPr>
      <w:r w:rsidRPr="006315DB">
        <w:rPr>
          <w:rStyle w:val="a4"/>
          <w:b/>
          <w:sz w:val="28"/>
          <w:szCs w:val="28"/>
        </w:rPr>
        <w:lastRenderedPageBreak/>
        <w:t xml:space="preserve">           Как определить падеж существительного в предложении?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     Для определения падежа существительного в предложении нужно: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1.    </w:t>
      </w:r>
      <w:r w:rsidRPr="006315DB">
        <w:rPr>
          <w:rStyle w:val="apple-converted-space"/>
          <w:sz w:val="28"/>
          <w:szCs w:val="28"/>
        </w:rPr>
        <w:t> </w:t>
      </w:r>
      <w:r w:rsidRPr="006315DB">
        <w:rPr>
          <w:sz w:val="28"/>
          <w:szCs w:val="28"/>
        </w:rPr>
        <w:t>Выяснить, главным или второстепенным членом предложения является данное существительное. Если имя существительное является подлежащим, оно стоит в именительном падеже.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2.    </w:t>
      </w:r>
      <w:r w:rsidRPr="006315DB">
        <w:rPr>
          <w:rStyle w:val="apple-converted-space"/>
          <w:sz w:val="28"/>
          <w:szCs w:val="28"/>
        </w:rPr>
        <w:t> </w:t>
      </w:r>
      <w:r w:rsidRPr="006315DB">
        <w:rPr>
          <w:sz w:val="28"/>
          <w:szCs w:val="28"/>
        </w:rPr>
        <w:t>Если существительное является второстепенным членом, нужно найти словосочетание с данным существительным и поставить к существительному вопрос от связанного с ним слова. По вопросу  и предлогу определить падеж.</w:t>
      </w:r>
    </w:p>
    <w:p w:rsidR="006315DB" w:rsidRDefault="006315DB" w:rsidP="006315DB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6315DB" w:rsidRDefault="006315DB" w:rsidP="006315DB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</w:p>
    <w:p w:rsidR="006315DB" w:rsidRPr="006315DB" w:rsidRDefault="006315DB" w:rsidP="006315DB">
      <w:pPr>
        <w:pStyle w:val="a3"/>
        <w:shd w:val="clear" w:color="auto" w:fill="FFFFFF"/>
        <w:rPr>
          <w:b/>
          <w:sz w:val="28"/>
          <w:szCs w:val="28"/>
        </w:rPr>
      </w:pPr>
      <w:r w:rsidRPr="006315DB">
        <w:rPr>
          <w:rStyle w:val="a4"/>
          <w:b/>
          <w:sz w:val="28"/>
          <w:szCs w:val="28"/>
        </w:rPr>
        <w:t>Как определить падеж существительного в предложении?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     Для определения падежа существительного в предложении нужно: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1.    </w:t>
      </w:r>
      <w:r w:rsidRPr="006315DB">
        <w:rPr>
          <w:rStyle w:val="apple-converted-space"/>
          <w:sz w:val="28"/>
          <w:szCs w:val="28"/>
        </w:rPr>
        <w:t> </w:t>
      </w:r>
      <w:r w:rsidRPr="006315DB">
        <w:rPr>
          <w:sz w:val="28"/>
          <w:szCs w:val="28"/>
        </w:rPr>
        <w:t>Выяснить, главным или второстепенным членом предложения является данное существительное. Если имя существительное является подлежащим, оно стоит в именительном падеже.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2.    </w:t>
      </w:r>
      <w:r w:rsidRPr="006315DB">
        <w:rPr>
          <w:rStyle w:val="apple-converted-space"/>
          <w:sz w:val="28"/>
          <w:szCs w:val="28"/>
        </w:rPr>
        <w:t> </w:t>
      </w:r>
      <w:r w:rsidRPr="006315DB">
        <w:rPr>
          <w:sz w:val="28"/>
          <w:szCs w:val="28"/>
        </w:rPr>
        <w:t>Если существительное является второстепенным членом, нужно найти словосочетание с данным существительным и поставить к существительному вопрос от связанного с ним слова. По вопросу  и предлогу определить падеж.</w:t>
      </w:r>
    </w:p>
    <w:p w:rsidR="006315DB" w:rsidRDefault="006315DB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315DB" w:rsidRDefault="006315DB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315DB" w:rsidRPr="006315DB" w:rsidRDefault="006315DB" w:rsidP="006315DB">
      <w:pPr>
        <w:pStyle w:val="a3"/>
        <w:shd w:val="clear" w:color="auto" w:fill="FFFFFF"/>
        <w:rPr>
          <w:b/>
          <w:sz w:val="28"/>
          <w:szCs w:val="28"/>
        </w:rPr>
      </w:pPr>
      <w:r w:rsidRPr="006315DB">
        <w:rPr>
          <w:rStyle w:val="a4"/>
          <w:b/>
          <w:sz w:val="28"/>
          <w:szCs w:val="28"/>
        </w:rPr>
        <w:t>Как определить падеж существительного в предложении?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     Для определения падежа существительного в предложении нужно: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1.    </w:t>
      </w:r>
      <w:r w:rsidRPr="006315DB">
        <w:rPr>
          <w:rStyle w:val="apple-converted-space"/>
          <w:sz w:val="28"/>
          <w:szCs w:val="28"/>
        </w:rPr>
        <w:t> </w:t>
      </w:r>
      <w:r w:rsidRPr="006315DB">
        <w:rPr>
          <w:sz w:val="28"/>
          <w:szCs w:val="28"/>
        </w:rPr>
        <w:t>Выяснить, главным или второстепенным членом предложения является данное существительное. Если имя существительное является подлежащим, оно стоит в именительном падеже.</w:t>
      </w:r>
    </w:p>
    <w:p w:rsidR="006315DB" w:rsidRPr="006315DB" w:rsidRDefault="006315DB" w:rsidP="006315DB">
      <w:pPr>
        <w:pStyle w:val="a3"/>
        <w:shd w:val="clear" w:color="auto" w:fill="FFFFFF"/>
        <w:rPr>
          <w:sz w:val="28"/>
          <w:szCs w:val="28"/>
        </w:rPr>
      </w:pPr>
      <w:r w:rsidRPr="006315DB">
        <w:rPr>
          <w:sz w:val="28"/>
          <w:szCs w:val="28"/>
        </w:rPr>
        <w:t>2.    </w:t>
      </w:r>
      <w:r w:rsidRPr="006315DB">
        <w:rPr>
          <w:rStyle w:val="apple-converted-space"/>
          <w:sz w:val="28"/>
          <w:szCs w:val="28"/>
        </w:rPr>
        <w:t> </w:t>
      </w:r>
      <w:r w:rsidRPr="006315DB">
        <w:rPr>
          <w:sz w:val="28"/>
          <w:szCs w:val="28"/>
        </w:rPr>
        <w:t>Если существительное является второстепенным членом, нужно найти словосочетание с данным существительным и поставить к существительному вопрос от связанного с ним слова. По вопросу  и предлогу определить падеж.</w:t>
      </w:r>
    </w:p>
    <w:p w:rsidR="006315DB" w:rsidRPr="004B1218" w:rsidRDefault="006315DB" w:rsidP="004B1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6315DB" w:rsidRPr="004B1218" w:rsidSect="004B12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218"/>
    <w:rsid w:val="003A050B"/>
    <w:rsid w:val="004B1218"/>
    <w:rsid w:val="006315DB"/>
    <w:rsid w:val="007A70AE"/>
    <w:rsid w:val="00E2478E"/>
    <w:rsid w:val="00F0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1218"/>
    <w:rPr>
      <w:i/>
      <w:iCs/>
    </w:rPr>
  </w:style>
  <w:style w:type="character" w:styleId="a5">
    <w:name w:val="Strong"/>
    <w:basedOn w:val="a0"/>
    <w:uiPriority w:val="22"/>
    <w:qFormat/>
    <w:rsid w:val="004B1218"/>
    <w:rPr>
      <w:b/>
      <w:bCs/>
    </w:rPr>
  </w:style>
  <w:style w:type="character" w:customStyle="1" w:styleId="apple-converted-space">
    <w:name w:val="apple-converted-space"/>
    <w:basedOn w:val="a0"/>
    <w:rsid w:val="0063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2014-11-19T04:15:00Z</cp:lastPrinted>
  <dcterms:created xsi:type="dcterms:W3CDTF">2014-11-19T03:58:00Z</dcterms:created>
  <dcterms:modified xsi:type="dcterms:W3CDTF">2014-11-19T04:26:00Z</dcterms:modified>
</cp:coreProperties>
</file>