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80" w:rsidRPr="00896180" w:rsidRDefault="00896180" w:rsidP="001A0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6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«Имею право на права»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классного часа: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Познакомить детей с их правами, закрепленными в Конвенции о правах ребенка.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классного часа: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1. Познакомить учащихся с основными правами и свободами, изложенными в Конвенции о правах ребенка, научить применять их в жизни.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2. Помочь детям осознать, что нет прав без обязанностей, нет обязанностей без прав.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3. Развивать умение называть свои права и анализировать поступки других.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4. Воспитывать уважение к другим людям.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8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фотовыставка, книжная выставка, выставка детских рисунков и сочинений, иллюстрации знаков разрешающих и запрещающих, детские ноутбуки.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I. Вступительное слово учителя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ребята и уважаемы</w:t>
      </w:r>
      <w:r w:rsidR="009318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гости.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II. Знакомство детей с их правами и обязанностями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Тема нашего классного часа: «Имею право на права». Прошу всех ребят подойти ко мне. Ребята, скажите, как называется планета, на которой мы живем?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Земля.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А что является моделью планеты Земля?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Глобус.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Посмотрите на глобус, как много на нем разных стран и государств. А как называется страна, в которой мы живем?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Россия.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 людей, живущих в нашей стране?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Россияне.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Наше государство очень богатое и большое, посмотрите на карту России, назовите столицу нашей родины. Какую огромную территорию занимает наше государство. А богато наше государство, прежде всего своими людьми.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Какие правила вы знаете?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 Люди по-разному поступают и действуют, но мы должны учит</w:t>
      </w:r>
      <w:r w:rsidR="009318C8">
        <w:rPr>
          <w:rFonts w:ascii="Times New Roman" w:eastAsia="Times New Roman" w:hAnsi="Times New Roman" w:cs="Times New Roman"/>
          <w:sz w:val="24"/>
          <w:szCs w:val="24"/>
        </w:rPr>
        <w:t>ься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оценивать поступки других и свои поступки, а помогут нам в этом правила – законы.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книги-сборники документов. Я предлагаю всем детям сесть на свои места и продолжить знакомство с данными документами.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ученик: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Первый документ, о котором я вам расскажу – «Декларация прав человека».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«декларация»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и наша Россия подписали «Конвенцию о правах ребенка». </w:t>
      </w: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Конвенция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– договор, т.е. несколько стран договорились защищать права детей и решили, что: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Ученики зачитывают </w:t>
      </w: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детей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каждый ребенок имеет право на имя и гражданство;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имеют право жить с родителями;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имеют право на медицинскую помощь;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имеют право на обучение;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имеют право на отдых;</w:t>
      </w:r>
    </w:p>
    <w:p w:rsidR="00896180" w:rsidRPr="00896180" w:rsidRDefault="00896180" w:rsidP="0089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имеют право на охрану и защиту.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ученик: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Права ребенку надо знать.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Не только знать, но соблюдать.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ученик: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 легко нам будет жить,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Играть, дружить и не </w:t>
      </w:r>
      <w:proofErr w:type="gramStart"/>
      <w:r w:rsidRPr="00896180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896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Дети садятся за парты.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III. Игра «Разрешается – запрещается»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Для детей эти права изображены на знаках – разрешающих или запрещающих (они похожи на дорожные знаки)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сыграть в игру «Разрешается – запрещается». Сейчас мои помощники будут рассказывать вам о каком-то праве, а вы, ребята, будете находить соответствующий знак, располагать его в нужную колонку и отвечать: разрешается или запрещается.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Посмотри на этот знак: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Человек поднял флаг.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Слушать мнение ребенка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в углу стоит </w:t>
      </w:r>
      <w:proofErr w:type="gramStart"/>
      <w:r w:rsidRPr="00896180">
        <w:rPr>
          <w:rFonts w:ascii="Times New Roman" w:eastAsia="Times New Roman" w:hAnsi="Times New Roman" w:cs="Times New Roman"/>
          <w:sz w:val="24"/>
          <w:szCs w:val="24"/>
        </w:rPr>
        <w:t>мальчонка</w:t>
      </w:r>
      <w:proofErr w:type="gramEnd"/>
      <w:r w:rsidRPr="008961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Плачет, надрывается.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Бить, наказывать ребенка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Строго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 мамой дети должны жить,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 xml:space="preserve">Ей цветы всегда дарить – 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Эта грань обозначает: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Мать с ребенком разлучают.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Рисовать и петь учиться,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Если заболел – лечиться,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 –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Этот трудится ребенок,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Мало у него силенок,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Ноги подгибаются.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В детстве тяжкая работа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 дружно в мире жить, 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 разными детьми дружить –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Этот слабый горбит спину,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</w:t>
      </w:r>
      <w:proofErr w:type="gramStart"/>
      <w:r w:rsidRPr="00896180">
        <w:rPr>
          <w:rFonts w:ascii="Times New Roman" w:eastAsia="Times New Roman" w:hAnsi="Times New Roman" w:cs="Times New Roman"/>
          <w:sz w:val="24"/>
          <w:szCs w:val="24"/>
        </w:rPr>
        <w:t>сильным</w:t>
      </w:r>
      <w:proofErr w:type="gramEnd"/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преклоняется.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Быть рабом у господина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Строго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Вы отлично справились с заданием – назвали все права, о которых мы сегодня говорили.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На последний знак, ребята, обратите особое внимание. В Деклар</w:t>
      </w:r>
      <w:r w:rsidR="009318C8">
        <w:rPr>
          <w:rFonts w:ascii="Times New Roman" w:eastAsia="Times New Roman" w:hAnsi="Times New Roman" w:cs="Times New Roman"/>
          <w:sz w:val="24"/>
          <w:szCs w:val="24"/>
        </w:rPr>
        <w:t>ации о правах человека есть ста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тья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 он себя ведет? Нарисуйте лицо такого человека.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Ребята, а как вы понимаете такую пословицу: «Злой не верит, что есть добрые люди». А как вы представляете себе доброго человека? Составим словесный портрет. Нарисуем такого человека на бумаге.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Ребята, а как вы понимаете такую пословицу: «Доброе слово лечит, а худое – калечит».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Ребята, а как вы думаете, каких людей больше среди нас, злых или добрых?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В каждом из вас, ребята, есть маленькая частичка доброты – как маленькое солнышко. Добрый человек тот, кто любит людей, помогает им. С таким человеком хорошо везде. Любовь доброго человека, помощь его согревает как нежное весеннее солнышко. Поэтому давайте портрет доброго человека положим на середину парты, а злого – уберем.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Обязанности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C правами у нас, как я погляжу, все в порядке. А теперь давайте поговорим об обязанностях. А обязанности у вас есть?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Главный закон нашей страны называется «Конституция Российской Федерации». Вот в ней-то об обязанностях и написано. А вот какие у вас есть обязанности, вы сейчас запишите на бумаге.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в парах.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А теперь зачитаем самые важные обязанности, которые внесены в Конституцию РФ: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Обязанности:</w:t>
      </w:r>
    </w:p>
    <w:p w:rsidR="00896180" w:rsidRPr="00896180" w:rsidRDefault="00896180" w:rsidP="00896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Соблюдать законы.</w:t>
      </w:r>
    </w:p>
    <w:p w:rsidR="00896180" w:rsidRPr="00896180" w:rsidRDefault="00896180" w:rsidP="00896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Охранять природу.</w:t>
      </w:r>
    </w:p>
    <w:p w:rsidR="00896180" w:rsidRPr="00896180" w:rsidRDefault="00896180" w:rsidP="00896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Защищать отечество.</w:t>
      </w:r>
    </w:p>
    <w:p w:rsidR="00896180" w:rsidRPr="00896180" w:rsidRDefault="00896180" w:rsidP="00896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Заботиться о родителях.</w:t>
      </w:r>
    </w:p>
    <w:p w:rsidR="00896180" w:rsidRPr="00896180" w:rsidRDefault="00896180" w:rsidP="00896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Получить образование.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Сценка «Про Петю».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Ребятам необходимо посмотреть внимательно и найти ошибки в поведении членов семьи.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lastRenderedPageBreak/>
        <w:t>В комнате собралась почти вся семья: бабушка вяжет, мама пишет, папа смотрит телевизор. Забегает сын Петя.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Сын: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Мам, так кушать хочется! Скорей дай поесть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садится за стол, начинает есть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С грязными руками за стол?! Помой руки!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Сын: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Это насилие над личностью! Мы сегодня с Конвенцией о правах ребенка знакомились!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Бабушка: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Петенька, сходи в аптеку за лекарством, что-то давление поднялось.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Сын: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Бабуль, не имеешь право эксплуатировать ребенка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встает из-за стола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 Спасибо, я так наелся.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Помой посуду, сынок.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Сын: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Не имеешь права использовать детский труд, мамочка (</w:t>
      </w: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садится, смотрит телевизор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Отец: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Выключай телевизор и садись за уроки, иначе я тебя отлуплю!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Сын: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Это проявление жестокости. Папа!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Проверочный тест «Занимательное правоведение» 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Ребята, сейчас мы отправимся с вами в очень интересное путешествие. Под названием «Занимательное правоведение». Давайте закрепим, как вы поняли, что такое права и что такое обязанности, как вы умеете их разграничивать.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в парах на детских ноутбуках.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4286250" cy="3114675"/>
            <wp:effectExtent l="19050" t="0" r="0" b="0"/>
            <wp:docPr id="1" name="Рисунок 1" descr="Проверочны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очные зад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0" w:rsidRPr="00896180" w:rsidRDefault="00896180" w:rsidP="008961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VI. Обобщение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Ребята, каким правом вы пользуетесь сейчас, сидя за партами в школе? 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образование.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Правильно, это право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t xml:space="preserve"> В заключение нашего классного часа я прошу выйти всех ребят на сцену.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Как хорошо, что есть права!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Закон нас строго защищает.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И в нем важны нам все права,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Они великой силой обладают.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Чтоб нас никто не мог побить,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Украсть, унизить и обидеть.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3 ученик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Не отнимешь у ребенка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Права вечного на отдых,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Есть в Конвенции об этом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Специальная статья.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4 ученик</w:t>
      </w:r>
    </w:p>
    <w:p w:rsidR="00896180" w:rsidRPr="00896180" w:rsidRDefault="00896180" w:rsidP="008961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sz w:val="24"/>
          <w:szCs w:val="24"/>
        </w:rPr>
        <w:t>Папа, мама, ты и я –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Называется «Семья».</w:t>
      </w:r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И для нас Семейный Кодекс</w:t>
      </w:r>
      <w:proofErr w:type="gramStart"/>
      <w:r w:rsidRPr="0089618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96180">
        <w:rPr>
          <w:rFonts w:ascii="Times New Roman" w:eastAsia="Times New Roman" w:hAnsi="Times New Roman" w:cs="Times New Roman"/>
          <w:sz w:val="24"/>
          <w:szCs w:val="24"/>
        </w:rPr>
        <w:t>ыпускается, друзья!</w:t>
      </w:r>
    </w:p>
    <w:p w:rsidR="00896180" w:rsidRPr="00896180" w:rsidRDefault="00896180" w:rsidP="0089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180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«Мир ребенка»</w:t>
      </w:r>
    </w:p>
    <w:p w:rsidR="00BF3CAD" w:rsidRDefault="00BF3CAD"/>
    <w:sectPr w:rsidR="00BF3CAD" w:rsidSect="000F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8BE"/>
    <w:multiLevelType w:val="multilevel"/>
    <w:tmpl w:val="D90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4577F"/>
    <w:multiLevelType w:val="multilevel"/>
    <w:tmpl w:val="829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180"/>
    <w:rsid w:val="000023E7"/>
    <w:rsid w:val="000F0D91"/>
    <w:rsid w:val="001A0A55"/>
    <w:rsid w:val="00896180"/>
    <w:rsid w:val="009313FD"/>
    <w:rsid w:val="009318C8"/>
    <w:rsid w:val="00A11AFF"/>
    <w:rsid w:val="00B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91"/>
  </w:style>
  <w:style w:type="paragraph" w:styleId="1">
    <w:name w:val="heading 1"/>
    <w:basedOn w:val="a"/>
    <w:link w:val="10"/>
    <w:uiPriority w:val="9"/>
    <w:qFormat/>
    <w:rsid w:val="00896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96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961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6180"/>
    <w:rPr>
      <w:color w:val="0000FF"/>
      <w:u w:val="single"/>
    </w:rPr>
  </w:style>
  <w:style w:type="character" w:styleId="a5">
    <w:name w:val="Strong"/>
    <w:basedOn w:val="a0"/>
    <w:uiPriority w:val="22"/>
    <w:qFormat/>
    <w:rsid w:val="00896180"/>
    <w:rPr>
      <w:b/>
      <w:bCs/>
    </w:rPr>
  </w:style>
  <w:style w:type="character" w:styleId="a6">
    <w:name w:val="Emphasis"/>
    <w:basedOn w:val="a0"/>
    <w:uiPriority w:val="20"/>
    <w:qFormat/>
    <w:rsid w:val="008961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1239</Words>
  <Characters>7063</Characters>
  <Application>Microsoft Office Word</Application>
  <DocSecurity>0</DocSecurity>
  <Lines>58</Lines>
  <Paragraphs>16</Paragraphs>
  <ScaleCrop>false</ScaleCrop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2015-07-10T09:51:00Z</cp:lastPrinted>
  <dcterms:created xsi:type="dcterms:W3CDTF">2015-07-10T04:20:00Z</dcterms:created>
  <dcterms:modified xsi:type="dcterms:W3CDTF">2015-11-25T09:37:00Z</dcterms:modified>
</cp:coreProperties>
</file>