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BD" w:rsidRPr="00E5740A" w:rsidRDefault="00D07FBD" w:rsidP="00D07FBD">
      <w:pPr>
        <w:shd w:val="clear" w:color="auto" w:fill="FFFFFF"/>
        <w:spacing w:line="398" w:lineRule="exact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E5740A">
        <w:rPr>
          <w:rFonts w:asciiTheme="minorHAnsi" w:hAnsiTheme="minorHAnsi" w:cstheme="minorHAnsi"/>
          <w:b/>
          <w:i/>
          <w:sz w:val="32"/>
          <w:szCs w:val="32"/>
        </w:rPr>
        <w:t>Обучение грамоте по «Букварю» Т.М.Андриановой . 1 класс. УМК «Планета Знаний»</w:t>
      </w:r>
    </w:p>
    <w:p w:rsidR="00D07FBD" w:rsidRPr="00E5740A" w:rsidRDefault="00D07FBD" w:rsidP="00D07FBD">
      <w:pPr>
        <w:shd w:val="clear" w:color="auto" w:fill="FFFFFF"/>
        <w:spacing w:line="398" w:lineRule="exact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Календарно – тематическое планирование </w:t>
      </w:r>
      <w:r w:rsidR="00CD1DD3"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     47</w:t>
      </w:r>
      <w:r w:rsidR="001E2044"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EB6C84" w:rsidRPr="00E5740A">
        <w:rPr>
          <w:rFonts w:asciiTheme="minorHAnsi" w:hAnsiTheme="minorHAnsi" w:cstheme="minorHAnsi"/>
          <w:b/>
          <w:i/>
          <w:sz w:val="32"/>
          <w:szCs w:val="32"/>
        </w:rPr>
        <w:t>час</w:t>
      </w:r>
      <w:r w:rsidR="00CD1DD3" w:rsidRPr="00E5740A">
        <w:rPr>
          <w:rFonts w:asciiTheme="minorHAnsi" w:hAnsiTheme="minorHAnsi" w:cstheme="minorHAnsi"/>
          <w:b/>
          <w:i/>
          <w:sz w:val="32"/>
          <w:szCs w:val="32"/>
        </w:rPr>
        <w:t>ов</w:t>
      </w:r>
      <w:r w:rsidR="001E2044"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  </w:t>
      </w:r>
      <w:r w:rsidR="00EB6C84"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proofErr w:type="gramStart"/>
      <w:r w:rsidR="00EB6C84"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( </w:t>
      </w:r>
      <w:r w:rsidR="001E2044" w:rsidRPr="00E5740A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proofErr w:type="gramEnd"/>
      <w:r w:rsidR="00EB6C84" w:rsidRPr="00E5740A">
        <w:rPr>
          <w:rFonts w:asciiTheme="minorHAnsi" w:hAnsiTheme="minorHAnsi" w:cstheme="minorHAnsi"/>
          <w:b/>
          <w:i/>
          <w:sz w:val="32"/>
          <w:szCs w:val="32"/>
        </w:rPr>
        <w:t>2 ч в неделю)</w:t>
      </w:r>
    </w:p>
    <w:p w:rsidR="00D07FBD" w:rsidRPr="00E5740A" w:rsidRDefault="00D07FBD" w:rsidP="00D07FBD">
      <w:pPr>
        <w:shd w:val="clear" w:color="auto" w:fill="FFFFFF"/>
        <w:spacing w:line="398" w:lineRule="exact"/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Style w:val="a3"/>
        <w:tblW w:w="15672" w:type="dxa"/>
        <w:tblInd w:w="29" w:type="dxa"/>
        <w:tblLayout w:type="fixed"/>
        <w:tblLook w:val="04A0"/>
      </w:tblPr>
      <w:tblGrid>
        <w:gridCol w:w="505"/>
        <w:gridCol w:w="2693"/>
        <w:gridCol w:w="850"/>
        <w:gridCol w:w="851"/>
        <w:gridCol w:w="3969"/>
        <w:gridCol w:w="2693"/>
        <w:gridCol w:w="1418"/>
        <w:gridCol w:w="992"/>
        <w:gridCol w:w="850"/>
        <w:gridCol w:w="851"/>
      </w:tblGrid>
      <w:tr w:rsidR="00D07FBD" w:rsidRPr="004900FA" w:rsidTr="004900FA">
        <w:trPr>
          <w:trHeight w:val="898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№</w:t>
            </w:r>
          </w:p>
          <w:p w:rsidR="00D07FBD" w:rsidRPr="004900FA" w:rsidRDefault="00D07FBD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Кол-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во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8C260E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4900FA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Характеристика учебной деятельности учащихся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Вид</w:t>
            </w:r>
          </w:p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контроля, измерителя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Н.Р.К.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D07FBD" w:rsidRPr="004900FA" w:rsidTr="004900FA">
        <w:trPr>
          <w:trHeight w:val="438"/>
        </w:trPr>
        <w:tc>
          <w:tcPr>
            <w:tcW w:w="5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FBD" w:rsidRPr="004900FA" w:rsidRDefault="00D07FBD" w:rsidP="008C260E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BD" w:rsidRPr="004900FA" w:rsidRDefault="00D07FBD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7FBD" w:rsidRPr="004900FA" w:rsidRDefault="00D07FBD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BD" w:rsidRPr="004900FA" w:rsidRDefault="00D07FBD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факт</w:t>
            </w:r>
          </w:p>
        </w:tc>
      </w:tr>
      <w:tr w:rsidR="0049652C" w:rsidRPr="004900FA" w:rsidTr="004900FA">
        <w:trPr>
          <w:trHeight w:val="2604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49652C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D07F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четверть</w:t>
            </w:r>
          </w:p>
          <w:p w:rsidR="0049652C" w:rsidRPr="004900FA" w:rsidRDefault="0049652C" w:rsidP="00D07F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Подготовительный период обучения грамоте (6 ч)</w:t>
            </w:r>
          </w:p>
          <w:p w:rsidR="0049652C" w:rsidRPr="004900FA" w:rsidRDefault="0049652C" w:rsidP="00D07F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49652C" w:rsidRPr="004900FA" w:rsidRDefault="0049652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Здравствуй, школа!</w:t>
            </w:r>
          </w:p>
          <w:p w:rsidR="0049652C" w:rsidRPr="004900FA" w:rsidRDefault="0049652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Мы живем в России. Наш общий язык – русский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D07FBD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652C" w:rsidRPr="004900FA" w:rsidRDefault="0049652C" w:rsidP="008C260E">
            <w:pPr>
              <w:spacing w:line="3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  <w:p w:rsidR="0049652C" w:rsidRPr="004900FA" w:rsidRDefault="0049652C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6F049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Ориентироваться в букваре и в рабочей тетради.</w:t>
            </w:r>
          </w:p>
          <w:p w:rsidR="0049652C" w:rsidRPr="004900FA" w:rsidRDefault="0049652C" w:rsidP="006F049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Определять смысл условных знаков в учебной книге.</w:t>
            </w:r>
          </w:p>
          <w:p w:rsidR="0049652C" w:rsidRPr="004900FA" w:rsidRDefault="0049652C" w:rsidP="006F049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Обсуждать свою социальную роль школьника.</w:t>
            </w:r>
          </w:p>
          <w:p w:rsidR="0049652C" w:rsidRPr="004900FA" w:rsidRDefault="0049652C" w:rsidP="004900F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Определять последовательность учебных тем. Комментировать иллюстрации в учебнике. Вступать в диалог в процессе совместной игры.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Знать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зачем нужна речь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Правила хорошей речи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Нормы речевого этикет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а(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приветствие, прощание)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создавать небольшой устный текст на заданную тему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9652C" w:rsidRPr="004900FA" w:rsidRDefault="0049652C" w:rsidP="004D271B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Мой родной край.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9652C" w:rsidRPr="004900FA" w:rsidRDefault="0049652C" w:rsidP="00D07FBD">
            <w:pPr>
              <w:spacing w:line="39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9652C" w:rsidRPr="004900FA" w:rsidRDefault="004965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9652C" w:rsidRPr="004900FA" w:rsidRDefault="0049652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1800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3900A5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Как мы общаемся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Устная и письменная речь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</w:t>
            </w:r>
          </w:p>
          <w:p w:rsidR="006F0494" w:rsidRPr="004900FA" w:rsidRDefault="005B0917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B0917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Участвовать в групповой работе, связанной с общением.</w:t>
            </w:r>
            <w:r w:rsidR="00AB059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B0917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Разыгрывать ситуации передачи информации без использования речи. Осваивать правила выполнения работы в паре. Наблюдать за особенностями устной и письменной речи</w:t>
            </w:r>
            <w:proofErr w:type="gramStart"/>
            <w:r w:rsidR="005B0917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.. </w:t>
            </w:r>
            <w:proofErr w:type="gramEnd"/>
            <w:r w:rsidR="003B538A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составлять рассказ по серии рисунков.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Знать: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Почему речь необходима, правила общения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Что такое устная и письменная речь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Признаки предложения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Уметь объяснить, какой должна быть речь человека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Игра «Пойми меня»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Выставка рисунков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1518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3900A5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Предложение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Знаки препинания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3B538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Составлять самостоятельно схемы разной распространённости. Определять количество слов в предложении.</w:t>
            </w:r>
            <w:r w:rsidR="00952F5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и сравнивать предложения с разной интонацией.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графически оформлять предложение и слово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 т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ипы предложений по эмоциональной окраске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Игра «Скажи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 другому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1518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3900A5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Предмет и слово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Слоги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422FF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предмет и слово, обозначающий этот предмет. Моделировать звуковой состав слова. Определять количество слогов в словах.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выбирать средства языка в соответствии с условиями общения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Делить слова на слоги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Определять количество слогов в слове на слух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Работа в парах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Взаимопроверка 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Самопроверка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506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3900A5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речи (гласные и согласные звуки)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422FF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Классифицировать звуки в ходе специального просушивания. Объяснять смыслоразличительную роль звуков в речи. Моделировать звуковой состав слова.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Слогообразующую роль гласных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Смыслоразличительную роль ударения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 определять ударные звуки на слух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Текущий 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Тематический (тест)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200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Ударение. Ударный слог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и буквы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422FF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Объяснять смыслоразличительную роль ударения при сравнении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слов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пределять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на схеме место ударения в слове. Различать звуки и буквы. Находить буквы  современного русского языка среди других групп букв. Объяснять смысл: букв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ы-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знаки звуков.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Творческий проект «Наша речь»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52C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  <w:p w:rsidR="006F0494" w:rsidRPr="004900FA" w:rsidRDefault="006F0494" w:rsidP="0049652C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Основной период обучения грамоте (78ч)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6F0494" w:rsidRPr="004900FA" w:rsidRDefault="000055B6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/а/. Буква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</w:t>
            </w:r>
            <w:proofErr w:type="gramEnd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  <w:p w:rsidR="006F0494" w:rsidRPr="004900FA" w:rsidRDefault="006F0494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110B8F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Анализировать и сопоставлять звук</w:t>
            </w:r>
            <w:r w:rsidR="00952F5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овые  и буквенные модели слов. Р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ассматривать «А» как букву, слог  и слово.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роль букв 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,у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 обозначении твердости согласных звуков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/у/.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</w:t>
            </w:r>
            <w:proofErr w:type="gramEnd"/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52F5C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предложения со словами «А», и «У»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э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кспериментировать в звукоподражании. Распределять роли и очередность действий при работе в паре. Обсуждать смысл пословиц, приводить примеры, иллюстрирующие пословицы.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/м/. Буквы М,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952F5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двусложные слова. Определять наличие в звучащем слове твердого (М) или мягкого (М)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азличать слоги и слова, слова и предложения. Контролировать свою работу по разгадыванию загадок, соотнося слова-отгадки с их звуковыми моделями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Буквы Л и М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обозначающие твердость и мягкость согласных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Проводить звуковой анализ слов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на слух звуки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spellEnd"/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м, м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 и обозначать их буквами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Н,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B110A1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Подбирать к звуковым моделям соответствующие слова. Наблюдать за количеством слогов и количеством гласных звуков в слове. Наблюдать за многозначностью слов (с опорой на иллюстраци</w:t>
            </w:r>
            <w:r w:rsidR="007A6A7F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 в букваре)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  <w:proofErr w:type="spellStart"/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/о/.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7A6A7F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Читать предложения, при записи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которых использованы слова и рисунки. Соотносить названия предметов со звуковой и буквенной схемами. Выделять из цепочки слогов слова и читать их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lastRenderedPageBreak/>
              <w:t>Знать р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оль букв 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,э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обозначении твердости согласных звуков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читать слова со звуком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 начале слова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1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/э/.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7A6A7F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Наблюдать за делением слов на слоги и постановкой в словах ударения. Устанавливать связь слов в предложении (в процессе совместного обсуждения) и наблюдать за изменением слов. Распределять роли и очередность действий при работе в парах.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0055B6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Звуки /</w:t>
            </w:r>
            <w:proofErr w:type="spellStart"/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Р, </w:t>
            </w:r>
            <w:proofErr w:type="spellStart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  <w:p w:rsidR="006F0494" w:rsidRPr="004900FA" w:rsidRDefault="006F0494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C44912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Выделять в скороговорке наиболее часто повторяющиеся звуки.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предложения перемещая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логическое ударение. Сочинять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чистоговорку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используя слоги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ру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(работа в парах)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Знать:</w:t>
            </w:r>
          </w:p>
          <w:p w:rsidR="00411F9D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Буквы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Л , обозначающие твердость и мягкость </w:t>
            </w:r>
          </w:p>
          <w:p w:rsidR="006F0494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огласных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Проводить звуковой анализ слов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на слух звуки [</w:t>
            </w:r>
            <w:proofErr w:type="spellStart"/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л, л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 и обозначать их буквами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506FE" w:rsidRPr="004900FA" w:rsidTr="004900FA">
        <w:trPr>
          <w:trHeight w:val="1834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6FE" w:rsidRPr="004900FA" w:rsidRDefault="00C506FE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6FE" w:rsidRPr="004900FA" w:rsidRDefault="00C506FE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/л/. Буквы Л, 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6FE" w:rsidRPr="004900FA" w:rsidRDefault="00C506FE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6FE" w:rsidRPr="004900FA" w:rsidRDefault="008C260E" w:rsidP="008C260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6FE" w:rsidRPr="004900FA" w:rsidRDefault="0007216D" w:rsidP="000721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слова, заменяя буквы «Р» на «Л» и наоборот. Выбирать из текста предложение, соответствующее данной схеме. Составлять рассказ по заданной теме (из 3-4 предложений)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6FE" w:rsidRPr="004900FA" w:rsidRDefault="00C506FE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6FE" w:rsidRPr="004900FA" w:rsidRDefault="00C506FE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506FE" w:rsidRPr="004900FA" w:rsidRDefault="00C506FE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06FE" w:rsidRPr="004900FA" w:rsidRDefault="00C506FE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506FE" w:rsidRPr="004900FA" w:rsidRDefault="00C506FE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ы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Буква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07216D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Выявлять характерные особенности буквы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ы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(печатная буква состоит из двух отдельных элементов; отсутствуют слова, начинающиеся с буквы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ы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азличать слова в форме единственного  и множественного числа на основе игры «Один – много». Отвечать на вопросы текста.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нать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буквы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ы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и как ориентиры для чтения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/и/.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</w:t>
            </w:r>
            <w:proofErr w:type="gramEnd"/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и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Обозначение мягкости согласных звуков на письме буквой 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D533E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Выявлять общий признак у изображенных предметов. Читать слова с мягкими согласными звуками. Классифицировать предметы по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признаку их использования.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2400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E66A56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Слова с противоположным значением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  <w:p w:rsidR="006F0494" w:rsidRPr="004900FA" w:rsidRDefault="006F0494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D533E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Образовывать слова из данных с помощью приставок. Подбирать слова антонимы. Наблюдать за изменением слов по числам. Выбирать подходящие неязыковые средства для пантомимы по заданной теме.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Отличать гласные и согласные звуки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Определять согласные звуки твердые и мягкие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Определять согласные звуки звонкие и глухие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Уметь работать с разными источниками информаци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и(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словарь, справочник, в том числе на электронных носителях)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Й, </w:t>
            </w:r>
            <w:proofErr w:type="spellStart"/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D533E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Определять на слух наличие в словах звука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/. Правильно произносить и  читать слова со звуком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 и буквой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разыгрывать ситуации (с опорой на иллюстрации в букваре).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правильно произносить и выделять согласный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 в слабой позиции (после гласных)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гласный звук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согласный Й на слух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Обозначать звук 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 буквой 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49652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/б’/, /б/. Буквы</w:t>
            </w:r>
            <w:proofErr w:type="gramStart"/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D533E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Выбирать способ озвучивания некоторых предложений без использования речи. Восстанавливать слова и придумывать с ними предложения. Составлять слово из первых букв названий предметов. 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</w:t>
            </w:r>
            <w:proofErr w:type="gramStart"/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Признаки «опасных» мест для парных по звонкости – глухости согласных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 переносном значении слов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Правило написания имен собственных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Правило написания сочетаний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11F9D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ши</w:t>
            </w:r>
            <w:proofErr w:type="spellEnd"/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на слух парные звонкие и глухие согласные и обозначать их буквами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слова, предложения, тексты на всем диапазоне букв алфавита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Воспринимать текст, понимать его содержание, отвечать на вопросы</w:t>
            </w:r>
          </w:p>
          <w:p w:rsidR="00411F9D" w:rsidRPr="004900FA" w:rsidRDefault="00411F9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Объяснять выбор написания парных согласных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Текущий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П,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B5E64" w:rsidP="009B5E6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Овладевать плавным слоговым чтением или более совершенным способом чтения. Находить слова одинаковые по написанию, но разные по значению. Описывать случаи из собственной жизни по заданной теме.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/в’/, /в/.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B5E64" w:rsidP="009B5E6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Наблюдать за смысловыми оттенками значения слов. Читать слова с переносом на другую строку. Находить «слово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во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слове», не меняя буквы местами.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ф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ф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Ф,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ф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B5E6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Правильно называть изученные буквы. Образовывать мужские и женские фамилии от данных имен (работа в паре). Узнавать необходимую информацию, задавая вопросы взрослым.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0055B6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/г/. Буквы Г, 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33EA" w:rsidRPr="004900FA" w:rsidRDefault="009B5E6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Находить закономерность изменения слов в столбиках и продолжать ее. Объяснять происхождение слов (название грибов). Читать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стихотворения по ролям. Воспроизводить стихотворные строки с различными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смысловым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оттенками.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2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/к’/, /к/.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B5E6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слова со стечением согласных звуков. Сравнивать слова и находить в словах общую часть. Экспериментировать с образованием имен, добавляя к ним разные буквы.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49652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8C2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B5E6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Анализировать те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кст ск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ороговорок на наличие в них слов со звуками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различать слова – названия предметов и слова – признаки предметов. Находить в словах общую часть. Определять в тексте функции небуквенных графических средств.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0055B6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/т’/, /т/.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</w:t>
            </w:r>
            <w:proofErr w:type="gramEnd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29760E" w:rsidP="008C260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B5E6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Обобщать слова по тематическому признаку. Находить в тексте слова, используемые в разных значениях. Находить информацию по заданию в букваре.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7A753F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Города нашей республики.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 /ж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/. Буквы  ж, 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297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8D5B7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слова, отвечающие на вопросы «кто?» и «что?». Описывать случаи из собственной жизни, свои наблюдения и переживания с опорой на пословицу «Жизнь дана на добрые дела».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29760E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226FA8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 слова-названия предметов в слова-действия предметов. Находить рифмы в стихотворении. Расшифровывать слова, записанные без букв, обозначающих гласные звуки.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/. Буквы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29760E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C5718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Подбирать синонимы к названиям предметов. Классифицировать слова – названия предметов, слова-признаки и слова-действия. Сравнивать содержание текста и иллюстрации  к нему. Пересказывать текст с опорой на иллюстративный ряд.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3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/с’/, /с/.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29760E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C5718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Подбирать слова антонимы к разным частям речи. Самостоятельно озаглавливать текст. Объяснять использование бу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 в сп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ортивной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символике.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0C46C9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Известные спортсмены района, республ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3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Слова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на, за, над, под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C5718A" w:rsidP="00C5718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Наблюдать за слабой и сильной позициями звука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в предложенных словах. Устанавливать зависимость между смыслом предложения и средствами связи слов (предлогами). Выражать свое отношение к поступкам героя рассказа.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анализировать и кратко характеризовать звуки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279BD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Сочетания звуков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йэ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йо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/. 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Е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Ё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ё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9E3E81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9BD" w:rsidRPr="004900FA" w:rsidRDefault="006279BD" w:rsidP="00C5718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Читать и сравнивать слова содержащие буквы  е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ё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 начале слова, со звуковыми моделями этих слов и делать выводы. Выявлять общий признак у изображенных предметов. Объяснять значения слов и причину переноса названия одного предмета на другой.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роль букв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,ё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 обозначении мягкости согласных звуков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9BD" w:rsidRPr="004900FA" w:rsidRDefault="006279BD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BD" w:rsidRPr="004900FA" w:rsidRDefault="006279BD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79BD" w:rsidRPr="004900FA" w:rsidRDefault="006279BD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279BD" w:rsidRPr="004900FA" w:rsidTr="004900FA">
        <w:trPr>
          <w:trHeight w:val="1476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C35152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Буквы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</w:t>
            </w:r>
            <w:proofErr w:type="gramEnd"/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е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Ё, ё</w:t>
            </w:r>
          </w:p>
          <w:p w:rsidR="006279BD" w:rsidRPr="004900FA" w:rsidRDefault="006279BD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Буквы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ё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показатели мягкости предшествующих согласных звуков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B42F2B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Соотносить слова, содержащие буквы е, ё после согласных, со звуковыми моделями этих слов. Заучивать наизусть стихотворение или его часть. Вспоминать ранее изученные стихи по данной тематике.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79BD" w:rsidRPr="004900FA" w:rsidRDefault="000C46C9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Как мы встречаем Новый год.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279BD" w:rsidRPr="004900FA" w:rsidRDefault="006279BD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79BD" w:rsidRPr="004900FA" w:rsidRDefault="006279B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279BD" w:rsidRPr="004900FA" w:rsidRDefault="006279BD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31221E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Сочетание звуков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йу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Буквы </w:t>
            </w:r>
            <w:proofErr w:type="gramStart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Ю</w:t>
            </w:r>
            <w:proofErr w:type="gramEnd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494" w:rsidRPr="004900FA" w:rsidRDefault="0031221E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Выделять первую букву и первый звук в предложенных словах. Сопоставлять стихотворения с иллюстрациями к нему. Приводить примеры многозначных слов и объяснять их значение. 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</w:t>
            </w:r>
            <w:r w:rsidRPr="004900FA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различать на слух сочетания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.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],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.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],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.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],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.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э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] и обозначать их буквами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ю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я, е, ё.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3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31221E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Сочетание звуков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йа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Буквы Я, 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B014EE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Использовать ранее полученные знания для проведения </w:t>
            </w:r>
            <w:proofErr w:type="spellStart"/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звуко-буквенного</w:t>
            </w:r>
            <w:proofErr w:type="spellEnd"/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анализа. Находить в четверостишии рифмующиеся слова, определять их сходство и различие. Выразительно читать рассказ по ролям.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0055B6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Буква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</w:t>
            </w:r>
            <w:proofErr w:type="spellEnd"/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Мягкий знак – пок</w:t>
            </w:r>
            <w:r w:rsidR="00B014EE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азатель мягкости предшествующего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="00B014EE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огласного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</w:t>
            </w:r>
            <w:r w:rsidR="00B014EE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B014EE" w:rsidP="00B014E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Сравнивать слова, содержащие мягкий знак со звуковой моделью этих слов и делать выводы. Обсуждать свою учебную деятельность в школе.  Рассуждать на тему «Кого можно назвать заботливым человеком».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работу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ъ</w:t>
            </w:r>
            <w:proofErr w:type="spellEnd"/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читать слова с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ъ</w:t>
            </w:r>
            <w:proofErr w:type="spellEnd"/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rPr>
          <w:trHeight w:val="1012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0B3C05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Разделительный мягкий знак</w:t>
            </w:r>
          </w:p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Две роли мягкого знака в русском языке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92722F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Вспоминать и называть слова, в которых слышится звук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/, но нет буквы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сравнивать написание и произношение слов с разделительным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читать и устанавливать различия в словах с разделительным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в словах с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показателем мягкости.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7F5E4C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Буква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ъ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6F0494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Разделительный твердый знак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7F5E4C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Сравнивать написание и произношение слов с разделительным твердым знаком. Правильно называть изученные буквы и находить их место в алфавите. Рассуждать на тему «Нужно ли думать о других?»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494" w:rsidRPr="004900FA" w:rsidRDefault="006F0494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494" w:rsidRPr="004900FA" w:rsidRDefault="006F04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494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Х,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7F5E4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Находить сходство и различие в представленных парах слов. Выразительно читать текст по ролям. Подбирать рифмующие слова к названиям изображенных предметов. Сочинять двустишия с заданными рифмующимися словами.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Различать глухие согласные звуки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</w:t>
            </w:r>
            <w:proofErr w:type="spellEnd"/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] 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и обозначать их буквами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Хх</w:t>
            </w:r>
            <w:proofErr w:type="spellEnd"/>
          </w:p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слова и предложения с изученными буквами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94" w:rsidRPr="004900FA" w:rsidRDefault="006F0494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494" w:rsidRPr="004900FA" w:rsidRDefault="006F0494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494" w:rsidRPr="004900FA" w:rsidRDefault="006F0494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rPr>
          <w:trHeight w:val="200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/. Буквы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0C1B1E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Определять место звука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в различных словах и сравнивать его звучание. Дифференцировать похожие звуки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/, /с/, /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в процессе коллективной работы. Вспоминать сказку «Царевна – лягушка» и продолжать отрывок, приведенный в букваре.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непарный твердый согласный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gramEnd"/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различать на слух звук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] и обозначать его буквами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Цц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rPr>
          <w:trHeight w:val="1150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B0A" w:rsidRPr="004900FA" w:rsidRDefault="00407B0A" w:rsidP="00D533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0055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’/. Буквы </w:t>
            </w:r>
            <w:r w:rsidR="000055B6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Ч, ч.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Прямое и переносное значение слов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B0A" w:rsidRPr="004900FA" w:rsidRDefault="000C1B1E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Наблюдать за написанием и произношением слов с буквой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Принимать участие в чтении текста по ролям и в разыгрывании сценок. Приводить примеры использования слов в прямом и переносном значении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 опорой на иллюстрации на букваре). 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Знат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ь непарные мягкие согласные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Различать на слух звуки [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] [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щ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], правильно произносить и обозначать их буквами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Чч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Щщ</w:t>
            </w:r>
            <w:proofErr w:type="spellEnd"/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0C1B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Звуки /</w:t>
            </w:r>
            <w:proofErr w:type="spellStart"/>
            <w:r w:rsidR="000C1B1E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’/. Буквы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Щ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0C1B1E" w:rsidP="0028782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Наблюдать за написанием и произношением слов с буквой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щ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различать произведения малых фольклорных форм (загадки, путаницы, скороговорки, считалки). Вспоминать знакомые считалки, объяснять их значение.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Шипящие согласные звуки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28782E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Находить в тексте слова с шипящими ж,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</w:t>
            </w:r>
            <w:proofErr w:type="spell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ч, </w:t>
            </w:r>
            <w:proofErr w:type="spell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щ</w:t>
            </w:r>
            <w:proofErr w:type="spellEnd"/>
            <w:r w:rsidR="005D7CF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заучивать наизусть стихотворение и выразительно его читать. Сравнивать слова в столбиках и </w:t>
            </w:r>
            <w:r w:rsidR="005D7CF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находить «лишнее». 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7B0A" w:rsidRPr="004900FA" w:rsidRDefault="00407B0A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rPr>
          <w:trHeight w:val="1200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C36EF4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4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Алфавит</w:t>
            </w:r>
          </w:p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Из истории букварей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ПСЗ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5D7CF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Объяснять,  как появилось  в русском языке слово азбука. Правильно называть все изученные буквы и находить их место в алфавите. Сравнивать страницы старых букварей со страницами данного букваря. Выражать удовлетворение по поводу полученных знаний и своих достижений в обучении грамоте.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Знать 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алфавит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</w:t>
            </w: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высказывать оценочные суждения о прочитанном произведении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Уметь различать элементы книги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A35760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Первый букварь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7B0A" w:rsidRPr="004900FA" w:rsidRDefault="00407B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7B0A" w:rsidRPr="004900FA" w:rsidRDefault="00407B0A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</w:t>
            </w:r>
            <w:r w:rsidR="0080211C"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Читальный зал букваря. Сказки – диалоги о животных.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B0A" w:rsidRPr="004900FA" w:rsidRDefault="00A85CA3" w:rsidP="00A85CA3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ПСЗ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B0A" w:rsidRPr="004900FA" w:rsidRDefault="005D7CFC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и инсценировать сказки. Участвовать в обсуждении организационных и учебных проблем (высказывать пожелания при выборе текста и распределении ролей).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Уметь: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Читать осознанно текст художественного произведения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Приводить примеры произведений фольклора</w:t>
            </w:r>
          </w:p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Работать с разными источниками информации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6F049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Читальный зал букваря. Ребятам о </w:t>
            </w:r>
            <w:proofErr w:type="gramStart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зверятах</w:t>
            </w:r>
            <w:proofErr w:type="gramEnd"/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ПСЗ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5D7CFC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Описывать случаи своего общения с животными. Рассказывать о своих наблюдениях и переживаниях.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B0A" w:rsidRPr="004900FA" w:rsidTr="004900FA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80211C" w:rsidP="00D07FBD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Читальный зал букваря. Сказка в сказке.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B0A" w:rsidRPr="004900FA" w:rsidRDefault="00A85CA3" w:rsidP="008C260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ПСЗ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5D7CFC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900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Использовать полученные знания для ответов на вопросы и обсуждения прочитанного. Выслушивать ответы одноклассников, высказывать свою точку зрения, комментировать ситуацию.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B0A" w:rsidRPr="004900FA" w:rsidRDefault="00407B0A" w:rsidP="00D07FB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B0A" w:rsidRPr="004900FA" w:rsidRDefault="00407B0A" w:rsidP="00D07FB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6F0494" w:rsidRPr="00E5740A" w:rsidRDefault="006F0494" w:rsidP="00D07FBD">
      <w:pPr>
        <w:rPr>
          <w:rFonts w:asciiTheme="minorHAnsi" w:hAnsiTheme="minorHAnsi" w:cstheme="minorHAnsi"/>
          <w:sz w:val="22"/>
          <w:szCs w:val="22"/>
        </w:rPr>
      </w:pPr>
    </w:p>
    <w:p w:rsidR="00DE0D85" w:rsidRPr="00E5740A" w:rsidRDefault="00DE0D85" w:rsidP="00D07FBD">
      <w:pPr>
        <w:rPr>
          <w:rFonts w:asciiTheme="minorHAnsi" w:hAnsiTheme="minorHAnsi" w:cstheme="minorHAnsi"/>
        </w:rPr>
      </w:pPr>
    </w:p>
    <w:p w:rsidR="00E66A56" w:rsidRPr="00E5740A" w:rsidRDefault="00E66A56" w:rsidP="00D07FBD">
      <w:pPr>
        <w:rPr>
          <w:rFonts w:asciiTheme="minorHAnsi" w:hAnsiTheme="minorHAnsi" w:cstheme="minorHAnsi"/>
          <w:sz w:val="22"/>
          <w:szCs w:val="22"/>
        </w:rPr>
      </w:pPr>
    </w:p>
    <w:sectPr w:rsidR="00E66A56" w:rsidRPr="00E5740A" w:rsidSect="00D07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0D85"/>
    <w:rsid w:val="000055B6"/>
    <w:rsid w:val="00065BCC"/>
    <w:rsid w:val="0007216D"/>
    <w:rsid w:val="000B3A56"/>
    <w:rsid w:val="000B3C05"/>
    <w:rsid w:val="000C1B1E"/>
    <w:rsid w:val="000C46C9"/>
    <w:rsid w:val="00110B8F"/>
    <w:rsid w:val="00181743"/>
    <w:rsid w:val="001E2044"/>
    <w:rsid w:val="0022645F"/>
    <w:rsid w:val="00226FA8"/>
    <w:rsid w:val="0028782E"/>
    <w:rsid w:val="0029760E"/>
    <w:rsid w:val="0031221E"/>
    <w:rsid w:val="003318BD"/>
    <w:rsid w:val="003900A5"/>
    <w:rsid w:val="003B538A"/>
    <w:rsid w:val="00407B0A"/>
    <w:rsid w:val="00411F9D"/>
    <w:rsid w:val="00422FFC"/>
    <w:rsid w:val="004900FA"/>
    <w:rsid w:val="0049652C"/>
    <w:rsid w:val="004D271B"/>
    <w:rsid w:val="004D5AF5"/>
    <w:rsid w:val="00560CEC"/>
    <w:rsid w:val="005B0917"/>
    <w:rsid w:val="005D7CFC"/>
    <w:rsid w:val="005F0F8D"/>
    <w:rsid w:val="006279BD"/>
    <w:rsid w:val="006F0494"/>
    <w:rsid w:val="00714455"/>
    <w:rsid w:val="007A6A7F"/>
    <w:rsid w:val="007A753F"/>
    <w:rsid w:val="007F5E4C"/>
    <w:rsid w:val="0080211C"/>
    <w:rsid w:val="008334EA"/>
    <w:rsid w:val="00836BA9"/>
    <w:rsid w:val="00876B69"/>
    <w:rsid w:val="008C260E"/>
    <w:rsid w:val="008D5B7A"/>
    <w:rsid w:val="0092722F"/>
    <w:rsid w:val="00940628"/>
    <w:rsid w:val="00952F5C"/>
    <w:rsid w:val="009B5E64"/>
    <w:rsid w:val="009D64E6"/>
    <w:rsid w:val="009E3E81"/>
    <w:rsid w:val="00A35760"/>
    <w:rsid w:val="00A44362"/>
    <w:rsid w:val="00A85CA3"/>
    <w:rsid w:val="00AB0596"/>
    <w:rsid w:val="00B014EE"/>
    <w:rsid w:val="00B110A1"/>
    <w:rsid w:val="00B42F2B"/>
    <w:rsid w:val="00BD6810"/>
    <w:rsid w:val="00C35152"/>
    <w:rsid w:val="00C36EF4"/>
    <w:rsid w:val="00C44912"/>
    <w:rsid w:val="00C506FE"/>
    <w:rsid w:val="00C5718A"/>
    <w:rsid w:val="00CD1DD3"/>
    <w:rsid w:val="00D07FBD"/>
    <w:rsid w:val="00D533EA"/>
    <w:rsid w:val="00DE0D85"/>
    <w:rsid w:val="00E33F64"/>
    <w:rsid w:val="00E4735C"/>
    <w:rsid w:val="00E5740A"/>
    <w:rsid w:val="00E66A56"/>
    <w:rsid w:val="00E74038"/>
    <w:rsid w:val="00EB6C84"/>
    <w:rsid w:val="00ED79E1"/>
    <w:rsid w:val="00EF30B1"/>
    <w:rsid w:val="00F50BA2"/>
    <w:rsid w:val="00F76D23"/>
    <w:rsid w:val="00FA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D001-0DB5-44D2-9A3A-ACD5E97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2007-01-01T04:36:00Z</cp:lastPrinted>
  <dcterms:created xsi:type="dcterms:W3CDTF">2006-12-31T23:10:00Z</dcterms:created>
  <dcterms:modified xsi:type="dcterms:W3CDTF">2007-01-01T04:36:00Z</dcterms:modified>
</cp:coreProperties>
</file>