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9" w:rsidRPr="00C577D9" w:rsidRDefault="006B2689" w:rsidP="00DA26BE">
      <w:pPr>
        <w:shd w:val="clear" w:color="auto" w:fill="FFFFFF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1. </w:t>
      </w:r>
      <w:r w:rsidRPr="00C577D9">
        <w:rPr>
          <w:b/>
          <w:lang w:val="ru-RU"/>
        </w:rPr>
        <w:t>Пояснительная записка</w:t>
      </w:r>
    </w:p>
    <w:p w:rsidR="006B2689" w:rsidRPr="00C577D9" w:rsidRDefault="006B2689" w:rsidP="00DA26BE">
      <w:pPr>
        <w:shd w:val="clear" w:color="auto" w:fill="FFFFFF"/>
        <w:ind w:firstLine="567"/>
        <w:jc w:val="center"/>
        <w:rPr>
          <w:b/>
          <w:lang w:val="ru-RU"/>
        </w:rPr>
      </w:pPr>
    </w:p>
    <w:p w:rsidR="006B268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Программа разработана на основе Федерального государ</w:t>
      </w:r>
      <w:r w:rsidRPr="00C577D9">
        <w:rPr>
          <w:lang w:val="ru-RU"/>
        </w:rPr>
        <w:softHyphen/>
        <w:t>ственного образовательного стандарта начального общего обра</w:t>
      </w:r>
      <w:r w:rsidRPr="00C577D9">
        <w:rPr>
          <w:lang w:val="ru-RU"/>
        </w:rPr>
        <w:softHyphen/>
        <w:t>зования, Концепции духовно-нравственного развития и воспи</w:t>
      </w:r>
      <w:r w:rsidRPr="00C577D9">
        <w:rPr>
          <w:lang w:val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 xml:space="preserve"> Изучение курса «Окружающий мир: Мир вокруг нас» в начальной школе на</w:t>
      </w:r>
      <w:r w:rsidRPr="00C577D9">
        <w:rPr>
          <w:lang w:val="ru-RU"/>
        </w:rPr>
        <w:softHyphen/>
      </w:r>
      <w:r>
        <w:rPr>
          <w:lang w:val="ru-RU"/>
        </w:rPr>
        <w:t>правлено на достижение следующих</w:t>
      </w:r>
      <w:r w:rsidRPr="00C577D9">
        <w:rPr>
          <w:lang w:val="ru-RU"/>
        </w:rPr>
        <w:t xml:space="preserve"> </w:t>
      </w:r>
      <w:r>
        <w:rPr>
          <w:b/>
          <w:bCs/>
          <w:lang w:val="ru-RU"/>
        </w:rPr>
        <w:t>целей</w:t>
      </w:r>
      <w:r w:rsidRPr="00C577D9">
        <w:rPr>
          <w:b/>
          <w:bCs/>
          <w:lang w:val="ru-RU"/>
        </w:rPr>
        <w:t>:</w:t>
      </w:r>
    </w:p>
    <w:p w:rsidR="006B2689" w:rsidRPr="00A92F27" w:rsidRDefault="006B2689" w:rsidP="00A92F27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— формирование целостной картины мира и осознание ме</w:t>
      </w:r>
      <w:r w:rsidRPr="00C577D9">
        <w:rPr>
          <w:lang w:val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духовно-нравственное развитие и воспитание личности гражданина России в условиях культурного и конфессиональ</w:t>
      </w:r>
      <w:r w:rsidRPr="00C577D9">
        <w:rPr>
          <w:lang w:val="ru-RU"/>
        </w:rPr>
        <w:softHyphen/>
        <w:t>ного многообразия российского общества.</w:t>
      </w:r>
      <w:r w:rsidRPr="00A92F27">
        <w:rPr>
          <w:sz w:val="25"/>
          <w:szCs w:val="25"/>
          <w:lang w:val="ru-RU"/>
        </w:rPr>
        <w:t xml:space="preserve"> — 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 xml:space="preserve">Основными </w:t>
      </w:r>
      <w:r w:rsidRPr="00C577D9">
        <w:rPr>
          <w:b/>
          <w:bCs/>
          <w:lang w:val="ru-RU"/>
        </w:rPr>
        <w:t xml:space="preserve">задачами </w:t>
      </w:r>
      <w:r w:rsidRPr="00C577D9">
        <w:rPr>
          <w:lang w:val="ru-RU"/>
        </w:rPr>
        <w:t>реализации содержания курса явля</w:t>
      </w:r>
      <w:r w:rsidRPr="00C577D9">
        <w:rPr>
          <w:lang w:val="ru-RU"/>
        </w:rPr>
        <w:softHyphen/>
        <w:t>ются: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1) формирование гражданской и этнической идентичности младшего школьника,  уважительного отношения к культурным и  семейным ценностям, насе</w:t>
      </w:r>
      <w:r w:rsidRPr="00C577D9">
        <w:rPr>
          <w:lang w:val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2) осознание ребёнком ценности, целостности и многообразия окружающего мира, своего места в нём;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C577D9">
        <w:rPr>
          <w:lang w:val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Знакомство с началами естественных и социально-гума</w:t>
      </w:r>
      <w:r w:rsidRPr="00C577D9">
        <w:rPr>
          <w:lang w:val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577D9">
        <w:rPr>
          <w:lang w:val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577D9">
        <w:rPr>
          <w:lang w:val="ru-RU"/>
        </w:rPr>
        <w:softHyphen/>
        <w:t>монии с интересами природы и общества, тем самым обе</w:t>
      </w:r>
      <w:r w:rsidRPr="00C577D9">
        <w:rPr>
          <w:lang w:val="ru-RU"/>
        </w:rPr>
        <w:softHyphen/>
        <w:t>спечивая в дальнейшем как своё личное, так и социальное благополучие.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Pr="00C577D9">
        <w:rPr>
          <w:lang w:val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577D9">
        <w:rPr>
          <w:lang w:val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577D9">
        <w:rPr>
          <w:lang w:val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C577D9">
        <w:rPr>
          <w:lang w:val="ru-RU"/>
        </w:rPr>
        <w:softHyphen/>
        <w:t>вития личности.</w:t>
      </w:r>
    </w:p>
    <w:p w:rsidR="006B2689" w:rsidRPr="00C577D9" w:rsidRDefault="006B2689" w:rsidP="00DA26BE">
      <w:pPr>
        <w:spacing w:line="360" w:lineRule="auto"/>
        <w:ind w:firstLine="567"/>
        <w:jc w:val="both"/>
        <w:rPr>
          <w:lang w:val="ru-RU"/>
        </w:rPr>
      </w:pPr>
      <w:r w:rsidRPr="00C577D9">
        <w:rPr>
          <w:lang w:val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577D9">
        <w:rPr>
          <w:lang w:val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6B2689" w:rsidRPr="00C577D9" w:rsidRDefault="006B2689" w:rsidP="00DA26BE">
      <w:pPr>
        <w:spacing w:line="360" w:lineRule="auto"/>
        <w:ind w:firstLine="567"/>
        <w:contextualSpacing/>
        <w:jc w:val="both"/>
        <w:rPr>
          <w:lang w:val="ru-RU"/>
        </w:rPr>
      </w:pPr>
      <w:r w:rsidRPr="00C577D9">
        <w:rPr>
          <w:lang w:val="ru-RU"/>
        </w:rPr>
        <w:t>Курс «Окружа</w:t>
      </w:r>
      <w:r w:rsidRPr="00C577D9">
        <w:rPr>
          <w:lang w:val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577D9">
        <w:rPr>
          <w:lang w:val="ru-RU"/>
        </w:rPr>
        <w:softHyphen/>
        <w:t>ных оценивать своё место в окружающем мире и участво</w:t>
      </w:r>
      <w:r w:rsidRPr="00C577D9">
        <w:rPr>
          <w:lang w:val="ru-RU"/>
        </w:rPr>
        <w:softHyphen/>
        <w:t>вать в созидательной деятельности на благо родной страны и планеты Земля.</w:t>
      </w:r>
    </w:p>
    <w:p w:rsidR="006B2689" w:rsidRPr="00C577D9" w:rsidRDefault="006B2689" w:rsidP="00DA26BE">
      <w:pPr>
        <w:spacing w:line="360" w:lineRule="auto"/>
        <w:ind w:firstLine="567"/>
        <w:contextualSpacing/>
        <w:jc w:val="both"/>
        <w:rPr>
          <w:lang w:val="ru-RU"/>
        </w:rPr>
      </w:pPr>
      <w:r w:rsidRPr="00C577D9">
        <w:rPr>
          <w:lang w:val="ru-RU"/>
        </w:rPr>
        <w:t>Значение курса состоит также в том, что в ходе его из</w:t>
      </w:r>
      <w:r w:rsidRPr="00C577D9">
        <w:rPr>
          <w:lang w:val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6B2689" w:rsidRPr="00C577D9" w:rsidRDefault="006B2689" w:rsidP="00DA26BE">
      <w:pPr>
        <w:spacing w:line="360" w:lineRule="auto"/>
        <w:ind w:firstLine="567"/>
        <w:contextualSpacing/>
        <w:jc w:val="both"/>
        <w:rPr>
          <w:lang w:val="ru-RU"/>
        </w:rPr>
      </w:pPr>
      <w:r w:rsidRPr="00C577D9">
        <w:rPr>
          <w:lang w:val="ru-RU"/>
        </w:rPr>
        <w:t>Курс обладает широкими возмож</w:t>
      </w:r>
      <w:r w:rsidRPr="00C577D9">
        <w:rPr>
          <w:lang w:val="ru-RU"/>
        </w:rPr>
        <w:softHyphen/>
        <w:t>ностями для формирования у младших школьников фунда</w:t>
      </w:r>
      <w:r w:rsidRPr="00C577D9">
        <w:rPr>
          <w:lang w:val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577D9">
        <w:rPr>
          <w:lang w:val="ru-RU"/>
        </w:rPr>
        <w:softHyphen/>
        <w:t>блюдения в природе, ставить опыты, соблюдать правила по</w:t>
      </w:r>
      <w:r w:rsidRPr="00C577D9">
        <w:rPr>
          <w:lang w:val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природа - и культуросообразного поведения в окружающей природной и социальной среде. </w:t>
      </w:r>
    </w:p>
    <w:p w:rsidR="006B2689" w:rsidRPr="00C577D9" w:rsidRDefault="006B2689" w:rsidP="00DA26BE">
      <w:pPr>
        <w:spacing w:line="360" w:lineRule="auto"/>
        <w:ind w:firstLine="567"/>
        <w:contextualSpacing/>
        <w:jc w:val="both"/>
        <w:rPr>
          <w:lang w:val="ru-RU"/>
        </w:rPr>
      </w:pPr>
      <w:r w:rsidRPr="00C577D9">
        <w:rPr>
          <w:lang w:val="ru-RU"/>
        </w:rPr>
        <w:t>Данный курс, наряду с другими предметами начальной школы, играет значитель</w:t>
      </w:r>
      <w:r w:rsidRPr="00C577D9">
        <w:rPr>
          <w:lang w:val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577D9">
        <w:rPr>
          <w:lang w:val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6B2689" w:rsidRPr="00C577D9" w:rsidRDefault="006B2689" w:rsidP="00DA26BE">
      <w:pPr>
        <w:shd w:val="clear" w:color="auto" w:fill="FFFFFF"/>
        <w:spacing w:line="360" w:lineRule="auto"/>
        <w:ind w:firstLine="567"/>
        <w:contextualSpacing/>
        <w:jc w:val="both"/>
        <w:rPr>
          <w:lang w:val="ru-RU"/>
        </w:rPr>
      </w:pPr>
      <w:r w:rsidRPr="00C577D9">
        <w:rPr>
          <w:lang w:val="ru-RU"/>
        </w:rPr>
        <w:t>Пред</w:t>
      </w:r>
      <w:r w:rsidRPr="00C577D9">
        <w:rPr>
          <w:lang w:val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577D9">
        <w:rPr>
          <w:lang w:val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577D9">
        <w:rPr>
          <w:lang w:val="ru-RU"/>
        </w:rPr>
        <w:softHyphen/>
        <w:t>ционально-научному и эмоционально-ценностному постиже</w:t>
      </w:r>
      <w:r w:rsidRPr="00C577D9">
        <w:rPr>
          <w:lang w:val="ru-RU"/>
        </w:rPr>
        <w:softHyphen/>
        <w:t>нию окружающего мира.  Именно в нём заложена содержательная основа для широкой реализации межпредметных связей всех дисциплин начальной школы.</w:t>
      </w:r>
    </w:p>
    <w:p w:rsidR="006B2689" w:rsidRPr="00C577D9" w:rsidRDefault="006B2689" w:rsidP="00DA26BE">
      <w:pPr>
        <w:shd w:val="clear" w:color="auto" w:fill="FFFFFF"/>
        <w:ind w:firstLine="567"/>
        <w:jc w:val="center"/>
        <w:rPr>
          <w:lang w:val="ru-RU"/>
        </w:rPr>
      </w:pPr>
    </w:p>
    <w:p w:rsidR="006B2689" w:rsidRPr="00C577D9" w:rsidRDefault="006B2689" w:rsidP="00DA26BE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lang w:val="ru-RU"/>
        </w:rPr>
        <w:t xml:space="preserve">2. </w:t>
      </w:r>
      <w:r w:rsidRPr="00C577D9">
        <w:rPr>
          <w:b/>
          <w:color w:val="000000"/>
          <w:spacing w:val="-1"/>
          <w:lang w:val="ru-RU"/>
        </w:rPr>
        <w:t>Общая характеристика курса</w:t>
      </w:r>
    </w:p>
    <w:p w:rsidR="006B2689" w:rsidRPr="00C577D9" w:rsidRDefault="006B2689" w:rsidP="00DA26BE">
      <w:pPr>
        <w:shd w:val="clear" w:color="auto" w:fill="FFFFFF"/>
        <w:ind w:firstLine="567"/>
        <w:jc w:val="center"/>
        <w:rPr>
          <w:lang w:val="ru-RU"/>
        </w:rPr>
      </w:pP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Отбор содержания курса «Окружающий мир» осуществлён на основе следующих ведущих идей: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1) идея многообразия мира;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2) идея целостности мира;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3) идея уважения к миру.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Многообразие как форма существования мира ярко прояв</w:t>
      </w:r>
      <w:r w:rsidRPr="00C577D9">
        <w:rPr>
          <w:lang w:val="ru-RU"/>
        </w:rPr>
        <w:softHyphen/>
        <w:t>ляет себя и в природной, и в социальной сфере. На основе ин</w:t>
      </w:r>
      <w:r w:rsidRPr="00C577D9">
        <w:rPr>
          <w:lang w:val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C577D9">
        <w:rPr>
          <w:lang w:val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577D9">
        <w:rPr>
          <w:lang w:val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577D9">
        <w:rPr>
          <w:lang w:val="ru-RU"/>
        </w:rPr>
        <w:softHyphen/>
        <w:t>вание человека, удовлетворение его материальных и духовных потребностей.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Фундаментальная идея целостности мира также последо</w:t>
      </w:r>
      <w:r w:rsidRPr="00C577D9">
        <w:rPr>
          <w:lang w:val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577D9">
        <w:rPr>
          <w:lang w:val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577D9">
        <w:rPr>
          <w:lang w:val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577D9">
        <w:rPr>
          <w:lang w:val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577D9">
        <w:rPr>
          <w:lang w:val="ru-RU"/>
        </w:rPr>
        <w:softHyphen/>
        <w:t>временной социальной жизни, которые присутствуют в про</w:t>
      </w:r>
      <w:r w:rsidRPr="00C577D9">
        <w:rPr>
          <w:lang w:val="ru-RU"/>
        </w:rPr>
        <w:softHyphen/>
        <w:t>грамме каждого класса.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Уважение к миру — это своего рода формула нового от</w:t>
      </w:r>
      <w:r w:rsidRPr="00C577D9">
        <w:rPr>
          <w:lang w:val="ru-RU"/>
        </w:rPr>
        <w:softHyphen/>
        <w:t>ношения к окружающему, основанного на признании са</w:t>
      </w:r>
      <w:r w:rsidRPr="00C577D9">
        <w:rPr>
          <w:lang w:val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C577D9">
        <w:rPr>
          <w:lang w:val="ru-RU"/>
        </w:rPr>
        <w:softHyphen/>
        <w:t>котворному миру, к культурному достоянию народов России и всего человечества.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577D9">
        <w:rPr>
          <w:lang w:val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577D9">
        <w:rPr>
          <w:lang w:val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577D9">
        <w:rPr>
          <w:lang w:val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577D9">
        <w:rPr>
          <w:lang w:val="ru-RU"/>
        </w:rPr>
        <w:softHyphen/>
        <w:t>емых результатов имеет организация проектной деятель</w:t>
      </w:r>
      <w:r w:rsidRPr="00C577D9">
        <w:rPr>
          <w:lang w:val="ru-RU"/>
        </w:rPr>
        <w:softHyphen/>
        <w:t>ности учащихся, которая предусмотрена в каждом разделе программы.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В соответствии с названными ведущими идеями осо</w:t>
      </w:r>
      <w:r w:rsidRPr="00C577D9">
        <w:rPr>
          <w:lang w:val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577D9">
        <w:rPr>
          <w:lang w:val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577D9">
        <w:rPr>
          <w:lang w:val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C577D9">
        <w:rPr>
          <w:lang w:val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577D9">
        <w:rPr>
          <w:lang w:val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577D9">
        <w:rPr>
          <w:lang w:val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</w:p>
    <w:p w:rsidR="006B2689" w:rsidRPr="00C577D9" w:rsidRDefault="006B2689" w:rsidP="00D647ED">
      <w:pPr>
        <w:shd w:val="clear" w:color="auto" w:fill="FFFFFF"/>
        <w:ind w:firstLine="567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C577D9">
        <w:rPr>
          <w:b/>
          <w:lang w:val="ru-RU"/>
        </w:rPr>
        <w:t>Место курса в учебном плане</w:t>
      </w:r>
    </w:p>
    <w:p w:rsidR="006B2689" w:rsidRPr="00C577D9" w:rsidRDefault="006B2689" w:rsidP="00DA26BE">
      <w:pPr>
        <w:shd w:val="clear" w:color="auto" w:fill="FFFFFF"/>
        <w:ind w:firstLine="567"/>
        <w:jc w:val="center"/>
        <w:rPr>
          <w:b/>
          <w:lang w:val="ru-RU"/>
        </w:rPr>
      </w:pPr>
    </w:p>
    <w:p w:rsidR="006B2689" w:rsidRPr="00C577D9" w:rsidRDefault="006B2689" w:rsidP="00DA26BE">
      <w:pPr>
        <w:shd w:val="clear" w:color="auto" w:fill="FFFFFF"/>
        <w:jc w:val="both"/>
        <w:rPr>
          <w:lang w:val="ru-RU"/>
        </w:rPr>
      </w:pPr>
      <w:r w:rsidRPr="00C577D9">
        <w:rPr>
          <w:lang w:val="ru-RU"/>
        </w:rPr>
        <w:t>На изучение курса «Окружающий мир» в 1 классе на</w:t>
      </w:r>
      <w:r w:rsidRPr="00C577D9">
        <w:rPr>
          <w:lang w:val="ru-RU"/>
        </w:rPr>
        <w:softHyphen/>
        <w:t>чальной школы отводится 2ч в неделю. Программа рассчита</w:t>
      </w:r>
      <w:r w:rsidRPr="00C577D9">
        <w:rPr>
          <w:lang w:val="ru-RU"/>
        </w:rPr>
        <w:softHyphen/>
        <w:t>на на—66 ч (33 учебные недели).</w:t>
      </w:r>
    </w:p>
    <w:p w:rsidR="006B2689" w:rsidRPr="00C577D9" w:rsidRDefault="006B2689" w:rsidP="00DA26BE">
      <w:pPr>
        <w:shd w:val="clear" w:color="auto" w:fill="FFFFFF"/>
        <w:ind w:firstLine="567"/>
        <w:rPr>
          <w:lang w:val="ru-RU"/>
        </w:rPr>
      </w:pPr>
    </w:p>
    <w:p w:rsidR="006B2689" w:rsidRDefault="006B2689" w:rsidP="00DA26BE">
      <w:pPr>
        <w:shd w:val="clear" w:color="auto" w:fill="FFFFFF"/>
        <w:ind w:firstLine="567"/>
        <w:jc w:val="both"/>
        <w:rPr>
          <w:b/>
          <w:lang w:val="ru-RU"/>
        </w:rPr>
      </w:pPr>
    </w:p>
    <w:p w:rsidR="006B2689" w:rsidRDefault="006B2689" w:rsidP="00DA26BE">
      <w:pPr>
        <w:shd w:val="clear" w:color="auto" w:fill="FFFFFF"/>
        <w:ind w:firstLine="567"/>
        <w:jc w:val="both"/>
        <w:rPr>
          <w:b/>
          <w:lang w:val="ru-RU"/>
        </w:rPr>
      </w:pPr>
    </w:p>
    <w:p w:rsidR="006B2689" w:rsidRDefault="006B2689" w:rsidP="00DA26BE">
      <w:pPr>
        <w:shd w:val="clear" w:color="auto" w:fill="FFFFFF"/>
        <w:ind w:firstLine="567"/>
        <w:jc w:val="both"/>
        <w:rPr>
          <w:b/>
          <w:lang w:val="ru-RU"/>
        </w:rPr>
      </w:pPr>
      <w:r>
        <w:rPr>
          <w:b/>
          <w:lang w:val="ru-RU"/>
        </w:rPr>
        <w:t>4.Личностные, метапрдметные и предметные результаты освоения учебного предмета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>
        <w:rPr>
          <w:b/>
          <w:lang w:val="ru-RU"/>
        </w:rPr>
        <w:t>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 xml:space="preserve">Освоение курса «Окружающий мир» вносит существенный вклад в достижение </w:t>
      </w:r>
      <w:r w:rsidRPr="00C577D9">
        <w:rPr>
          <w:b/>
          <w:bCs/>
          <w:lang w:val="ru-RU"/>
        </w:rPr>
        <w:t xml:space="preserve">личностных результатов </w:t>
      </w:r>
      <w:r w:rsidRPr="00C577D9">
        <w:rPr>
          <w:lang w:val="ru-RU"/>
        </w:rPr>
        <w:t>начального об</w:t>
      </w:r>
      <w:r w:rsidRPr="00C577D9">
        <w:rPr>
          <w:lang w:val="ru-RU"/>
        </w:rPr>
        <w:softHyphen/>
        <w:t>разования, а именно:</w:t>
      </w:r>
    </w:p>
    <w:p w:rsidR="006B2689" w:rsidRPr="00C577D9" w:rsidRDefault="006B2689" w:rsidP="00DA26BE">
      <w:pPr>
        <w:ind w:firstLine="567"/>
        <w:jc w:val="both"/>
        <w:rPr>
          <w:lang w:val="ru-RU"/>
        </w:rPr>
      </w:pPr>
      <w:r w:rsidRPr="00C577D9">
        <w:rPr>
          <w:lang w:val="ru-RU"/>
        </w:rPr>
        <w:t>1) формирование основ российской гражданской иден</w:t>
      </w:r>
      <w:r w:rsidRPr="00C577D9">
        <w:rPr>
          <w:lang w:val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577D9">
        <w:rPr>
          <w:lang w:val="ru-RU"/>
        </w:rPr>
        <w:softHyphen/>
        <w:t>тации;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577D9">
        <w:rPr>
          <w:lang w:val="ru-RU"/>
        </w:rPr>
        <w:softHyphen/>
        <w:t>роды, народов, культур и религий;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3) формирование уважительного отношения к иному мне</w:t>
      </w:r>
      <w:r w:rsidRPr="00C577D9">
        <w:rPr>
          <w:lang w:val="ru-RU"/>
        </w:rPr>
        <w:softHyphen/>
        <w:t>нию, истории и культуре других народов;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4) овладение начальными навыками адаптации в динамично изменяющемся и развивающемся мире;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577D9">
        <w:rPr>
          <w:lang w:val="ru-RU"/>
        </w:rPr>
        <w:softHyphen/>
        <w:t>ностного смысла учения;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7) формирование эстетических потребностей, ценностей и чувств;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8) развитие этических чувств, доброжелательности и эмо</w:t>
      </w:r>
      <w:r w:rsidRPr="00C577D9">
        <w:rPr>
          <w:lang w:val="ru-RU"/>
        </w:rPr>
        <w:softHyphen/>
        <w:t>ционально-нравственной отзывчивости, понимания и сопере</w:t>
      </w:r>
      <w:r w:rsidRPr="00C577D9">
        <w:rPr>
          <w:lang w:val="ru-RU"/>
        </w:rPr>
        <w:softHyphen/>
        <w:t>живания чувствам других людей;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9) развитие навыков сотрудничества со взрослыми и свер</w:t>
      </w:r>
      <w:r w:rsidRPr="00C577D9">
        <w:rPr>
          <w:lang w:val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10) формирование установки на безопасный, здоровый об</w:t>
      </w:r>
      <w:r w:rsidRPr="00C577D9">
        <w:rPr>
          <w:lang w:val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 xml:space="preserve">Изучение курса «Окружающий мир» играет значительную роль в достижении </w:t>
      </w:r>
      <w:r w:rsidRPr="00C577D9">
        <w:rPr>
          <w:b/>
          <w:bCs/>
          <w:lang w:val="ru-RU"/>
        </w:rPr>
        <w:t xml:space="preserve">метапредметных результатов </w:t>
      </w:r>
      <w:r w:rsidRPr="00C577D9">
        <w:rPr>
          <w:lang w:val="ru-RU"/>
        </w:rPr>
        <w:t>начального образования, таких как:</w:t>
      </w:r>
      <w:r w:rsidRPr="00C577D9">
        <w:rPr>
          <w:rFonts w:ascii="Arial" w:cs="Arial"/>
          <w:lang w:val="ru-RU"/>
        </w:rPr>
        <w:t xml:space="preserve"> 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2) освоение способов решения проблем творческого и по</w:t>
      </w:r>
      <w:r w:rsidRPr="00C577D9">
        <w:rPr>
          <w:lang w:val="ru-RU"/>
        </w:rPr>
        <w:softHyphen/>
        <w:t>искового характера;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577D9">
        <w:rPr>
          <w:lang w:val="ru-RU"/>
        </w:rPr>
        <w:softHyphen/>
        <w:t>фективные способы достижения результата;</w:t>
      </w:r>
    </w:p>
    <w:p w:rsidR="006B2689" w:rsidRPr="00C577D9" w:rsidRDefault="006B2689" w:rsidP="00DA26BE">
      <w:pPr>
        <w:ind w:firstLine="567"/>
        <w:jc w:val="both"/>
        <w:rPr>
          <w:lang w:val="ru-RU"/>
        </w:rPr>
      </w:pPr>
      <w:r w:rsidRPr="00C577D9">
        <w:rPr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5) освоение начальных форм познавательной и личностной рефлексии;</w:t>
      </w:r>
      <w:r w:rsidRPr="00C577D9">
        <w:rPr>
          <w:rFonts w:ascii="Arial" w:cs="Arial"/>
          <w:lang w:val="ru-RU"/>
        </w:rPr>
        <w:t xml:space="preserve"> 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6) использование знаково-символических средств пред</w:t>
      </w:r>
      <w:r w:rsidRPr="00C577D9">
        <w:rPr>
          <w:lang w:val="ru-RU"/>
        </w:rPr>
        <w:softHyphen/>
        <w:t>ставления информации для создания моделей изучаемых объ</w:t>
      </w:r>
      <w:r w:rsidRPr="00C577D9">
        <w:rPr>
          <w:lang w:val="ru-RU"/>
        </w:rPr>
        <w:softHyphen/>
        <w:t>ектов и процессов, схем решения учебных и практических задач;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7) активное использование речевых средств и средств ин</w:t>
      </w:r>
      <w:r w:rsidRPr="00C577D9">
        <w:rPr>
          <w:lang w:val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577D9">
        <w:rPr>
          <w:lang w:val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577D9">
        <w:rPr>
          <w:lang w:val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C577D9">
        <w:rPr>
          <w:lang w:val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10) готовность слушать собеседника и вести диалог; готов</w:t>
      </w:r>
      <w:r w:rsidRPr="00C577D9">
        <w:rPr>
          <w:lang w:val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12) овладение начальными сведениями о сущности и осо</w:t>
      </w:r>
      <w:r w:rsidRPr="00C577D9">
        <w:rPr>
          <w:lang w:val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577D9">
        <w:rPr>
          <w:lang w:val="ru-RU"/>
        </w:rPr>
        <w:softHyphen/>
        <w:t>ющий мир»;</w:t>
      </w:r>
      <w:r w:rsidRPr="00C577D9">
        <w:rPr>
          <w:rFonts w:ascii="Arial" w:cs="Arial"/>
          <w:lang w:val="ru-RU"/>
        </w:rPr>
        <w:t xml:space="preserve"> 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B2689" w:rsidRPr="00C577D9" w:rsidRDefault="006B2689" w:rsidP="00DA26BE">
      <w:pPr>
        <w:ind w:firstLine="567"/>
        <w:jc w:val="both"/>
        <w:rPr>
          <w:lang w:val="ru-RU"/>
        </w:rPr>
      </w:pPr>
      <w:r w:rsidRPr="00C577D9">
        <w:rPr>
          <w:lang w:val="ru-RU"/>
        </w:rPr>
        <w:t>14) умение работать в материальной и информационной сре</w:t>
      </w:r>
      <w:r w:rsidRPr="00C577D9">
        <w:rPr>
          <w:lang w:val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При изучении курса «Окружающий мир» достигаются следу</w:t>
      </w:r>
      <w:r w:rsidRPr="00C577D9">
        <w:rPr>
          <w:lang w:val="ru-RU"/>
        </w:rPr>
        <w:softHyphen/>
        <w:t xml:space="preserve">ющие </w:t>
      </w:r>
      <w:r w:rsidRPr="00C577D9">
        <w:rPr>
          <w:b/>
          <w:bCs/>
          <w:lang w:val="ru-RU"/>
        </w:rPr>
        <w:t>предметные результаты:</w:t>
      </w:r>
      <w:r w:rsidRPr="00C577D9">
        <w:rPr>
          <w:rFonts w:ascii="Arial" w:cs="Arial"/>
          <w:lang w:val="ru-RU"/>
        </w:rPr>
        <w:t xml:space="preserve"> 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1) понимание особой роли России в мировой истории, вос</w:t>
      </w:r>
      <w:r w:rsidRPr="00C577D9">
        <w:rPr>
          <w:lang w:val="ru-RU"/>
        </w:rPr>
        <w:softHyphen/>
        <w:t>питание чувства гордости за национальные свершения, откры</w:t>
      </w:r>
      <w:r w:rsidRPr="00C577D9">
        <w:rPr>
          <w:lang w:val="ru-RU"/>
        </w:rPr>
        <w:softHyphen/>
        <w:t>тия, победы;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4) освоение доступных способов изучения природы и обще</w:t>
      </w:r>
      <w:r w:rsidRPr="00C577D9">
        <w:rPr>
          <w:lang w:val="ru-RU"/>
        </w:rPr>
        <w:softHyphen/>
        <w:t>ства (наблюдение, запись, измерение, опыт, сравнение, клас</w:t>
      </w:r>
      <w:r w:rsidRPr="00C577D9">
        <w:rPr>
          <w:lang w:val="ru-RU"/>
        </w:rPr>
        <w:softHyphen/>
        <w:t>сификация и др. с получением информации из семейных ар</w:t>
      </w:r>
      <w:r w:rsidRPr="00C577D9">
        <w:rPr>
          <w:lang w:val="ru-RU"/>
        </w:rPr>
        <w:softHyphen/>
        <w:t>хивов, от окружающих людей, в открытом информационном пространстве);</w:t>
      </w:r>
    </w:p>
    <w:p w:rsidR="006B2689" w:rsidRPr="00C577D9" w:rsidRDefault="006B2689" w:rsidP="00DA26BE">
      <w:pPr>
        <w:shd w:val="clear" w:color="auto" w:fill="FFFFFF"/>
        <w:ind w:firstLine="567"/>
        <w:jc w:val="both"/>
        <w:rPr>
          <w:lang w:val="ru-RU"/>
        </w:rPr>
      </w:pPr>
      <w:r w:rsidRPr="00C577D9">
        <w:rPr>
          <w:lang w:val="ru-RU"/>
        </w:rPr>
        <w:t>5) развитие навыков устанавливать и выявлять причинно-следственные связи в окружающем мире.</w:t>
      </w: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6B2689" w:rsidRPr="00C577D9" w:rsidRDefault="006B2689" w:rsidP="00DA26BE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6B2689" w:rsidRPr="00C577D9" w:rsidRDefault="006B2689" w:rsidP="00DA26BE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6B2689" w:rsidRDefault="006B2689" w:rsidP="00DA26BE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6B2689" w:rsidRPr="00C577D9" w:rsidRDefault="006B2689" w:rsidP="00DA26BE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5. </w:t>
      </w:r>
      <w:r w:rsidRPr="00C577D9">
        <w:rPr>
          <w:b/>
          <w:bCs/>
          <w:lang w:val="ru-RU"/>
        </w:rPr>
        <w:t>Содержание курса</w:t>
      </w:r>
    </w:p>
    <w:p w:rsidR="006B2689" w:rsidRPr="00C577D9" w:rsidRDefault="006B2689" w:rsidP="00DA26BE">
      <w:pPr>
        <w:shd w:val="clear" w:color="auto" w:fill="FFFFFF"/>
        <w:jc w:val="both"/>
        <w:rPr>
          <w:lang w:val="ru-RU"/>
        </w:rPr>
      </w:pPr>
      <w:r w:rsidRPr="00C577D9">
        <w:rPr>
          <w:b/>
          <w:bCs/>
          <w:lang w:val="ru-RU"/>
        </w:rPr>
        <w:t>Задавайте вопросы! (1ч)</w:t>
      </w:r>
    </w:p>
    <w:p w:rsidR="006B2689" w:rsidRPr="00C577D9" w:rsidRDefault="006B2689" w:rsidP="00DA26BE">
      <w:pPr>
        <w:pStyle w:val="a"/>
        <w:ind w:firstLine="425"/>
        <w:jc w:val="both"/>
        <w:rPr>
          <w:rFonts w:ascii="Times New Roman" w:hAnsi="Times New Roman" w:cs="Times New Roman"/>
          <w:b/>
        </w:rPr>
      </w:pPr>
      <w:r w:rsidRPr="00C577D9">
        <w:rPr>
          <w:rFonts w:ascii="Times New Roman" w:hAnsi="Times New Roman" w:cs="Times New Roman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C577D9">
        <w:rPr>
          <w:rFonts w:ascii="Times New Roman" w:hAnsi="Times New Roman" w:cs="Times New Roman"/>
        </w:rPr>
        <w:softHyphen/>
        <w:t>ляне»). Знакомство с постоянными персонажами учебника — Муравьем Вопросиком и Мудрой Черепахой</w:t>
      </w:r>
    </w:p>
    <w:p w:rsidR="006B2689" w:rsidRPr="00C577D9" w:rsidRDefault="006B2689" w:rsidP="00DA26BE">
      <w:pPr>
        <w:pStyle w:val="a"/>
        <w:ind w:firstLine="426"/>
        <w:jc w:val="center"/>
        <w:rPr>
          <w:rFonts w:ascii="Times New Roman" w:hAnsi="Times New Roman" w:cs="Times New Roman"/>
          <w:b/>
        </w:rPr>
      </w:pPr>
    </w:p>
    <w:p w:rsidR="006B2689" w:rsidRPr="00C577D9" w:rsidRDefault="006B2689" w:rsidP="00DA26BE">
      <w:pPr>
        <w:pStyle w:val="a"/>
        <w:ind w:firstLine="426"/>
        <w:jc w:val="center"/>
        <w:rPr>
          <w:rFonts w:ascii="Times New Roman" w:hAnsi="Times New Roman" w:cs="Times New Roman"/>
          <w:b/>
        </w:rPr>
      </w:pPr>
      <w:r w:rsidRPr="00C577D9">
        <w:rPr>
          <w:rFonts w:ascii="Times New Roman" w:hAnsi="Times New Roman" w:cs="Times New Roman"/>
          <w:b/>
        </w:rPr>
        <w:t>Что и кто?(20ч)</w:t>
      </w:r>
    </w:p>
    <w:p w:rsidR="006B2689" w:rsidRPr="00C577D9" w:rsidRDefault="006B2689" w:rsidP="00DA26BE">
      <w:pPr>
        <w:jc w:val="both"/>
        <w:rPr>
          <w:b/>
          <w:lang w:val="ru-RU"/>
        </w:rPr>
      </w:pPr>
      <w:r w:rsidRPr="00C577D9">
        <w:rPr>
          <w:lang w:val="ru-RU"/>
        </w:rPr>
        <w:t xml:space="preserve">Что такое Родина? Что мы знаем о народах России? Что мы знаем о Москве? </w:t>
      </w:r>
      <w:r w:rsidRPr="00C577D9">
        <w:rPr>
          <w:b/>
          <w:lang w:val="ru-RU"/>
        </w:rPr>
        <w:t xml:space="preserve">Проект «Моя малая родина». </w:t>
      </w:r>
      <w:r w:rsidRPr="00C577D9">
        <w:rPr>
          <w:lang w:val="ru-RU"/>
        </w:rPr>
        <w:t>Что у нас над головой? Что у нас под ногами? (</w:t>
      </w:r>
      <w:r w:rsidRPr="00C577D9">
        <w:rPr>
          <w:b/>
          <w:lang w:val="ru-RU"/>
        </w:rPr>
        <w:t xml:space="preserve">практическая работа) </w:t>
      </w:r>
      <w:r w:rsidRPr="00C577D9">
        <w:rPr>
          <w:lang w:val="ru-RU"/>
        </w:rPr>
        <w:t xml:space="preserve">Что общего у разных растений? </w:t>
      </w:r>
      <w:r w:rsidRPr="00C577D9">
        <w:rPr>
          <w:b/>
          <w:lang w:val="ru-RU"/>
        </w:rPr>
        <w:t>(практическая работа)</w:t>
      </w:r>
      <w:r w:rsidRPr="00C577D9">
        <w:rPr>
          <w:lang w:val="ru-RU"/>
        </w:rPr>
        <w:t xml:space="preserve"> Что растет на подоконнике? </w:t>
      </w:r>
      <w:r w:rsidRPr="00C577D9">
        <w:rPr>
          <w:b/>
          <w:lang w:val="ru-RU"/>
        </w:rPr>
        <w:t xml:space="preserve">(практическая работа) 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 xml:space="preserve">Что растет на клумбе? Что это за листья? </w:t>
      </w:r>
      <w:r w:rsidRPr="00C577D9">
        <w:rPr>
          <w:b/>
          <w:lang w:val="ru-RU"/>
        </w:rPr>
        <w:t xml:space="preserve">(практическая работа) </w:t>
      </w:r>
      <w:r w:rsidRPr="00C577D9">
        <w:rPr>
          <w:lang w:val="ru-RU"/>
        </w:rPr>
        <w:t xml:space="preserve">Что такое хвоинки? Кто такие насекомые? Кто такие рыбы? Кто такие птицы? </w:t>
      </w:r>
    </w:p>
    <w:p w:rsidR="006B2689" w:rsidRPr="00C577D9" w:rsidRDefault="006B2689" w:rsidP="00254A60">
      <w:pPr>
        <w:jc w:val="both"/>
        <w:rPr>
          <w:lang w:val="ru-RU"/>
        </w:rPr>
      </w:pPr>
      <w:r w:rsidRPr="00C577D9">
        <w:rPr>
          <w:lang w:val="ru-RU"/>
        </w:rPr>
        <w:t>Кто такие звери? Что такое зоопарк? Что окружает нас дома? Что умеет компьютер? Что вокруг нас может быть опасным? На что похожа наша планета?</w:t>
      </w:r>
    </w:p>
    <w:p w:rsidR="006B2689" w:rsidRPr="00C577D9" w:rsidRDefault="006B2689" w:rsidP="00DA26BE">
      <w:pPr>
        <w:pStyle w:val="a"/>
        <w:ind w:firstLine="426"/>
        <w:jc w:val="center"/>
        <w:rPr>
          <w:rFonts w:ascii="Times New Roman" w:hAnsi="Times New Roman" w:cs="Times New Roman"/>
          <w:b/>
        </w:rPr>
      </w:pPr>
      <w:r w:rsidRPr="00C577D9">
        <w:rPr>
          <w:rFonts w:ascii="Times New Roman" w:hAnsi="Times New Roman" w:cs="Times New Roman"/>
          <w:b/>
          <w:spacing w:val="-1"/>
        </w:rPr>
        <w:t>Как, откуда и куда?(12ч)</w:t>
      </w:r>
    </w:p>
    <w:p w:rsidR="006B2689" w:rsidRPr="00C577D9" w:rsidRDefault="006B2689" w:rsidP="00DA26BE">
      <w:pPr>
        <w:pStyle w:val="a"/>
        <w:ind w:firstLine="47"/>
        <w:jc w:val="both"/>
        <w:rPr>
          <w:rFonts w:ascii="Times New Roman" w:hAnsi="Times New Roman" w:cs="Times New Roman"/>
          <w:b/>
        </w:rPr>
      </w:pPr>
      <w:r w:rsidRPr="00C577D9">
        <w:rPr>
          <w:rFonts w:ascii="Times New Roman" w:hAnsi="Times New Roman" w:cs="Times New Roman"/>
        </w:rPr>
        <w:t xml:space="preserve">Как живет семья? </w:t>
      </w:r>
      <w:r w:rsidRPr="00C577D9">
        <w:rPr>
          <w:rFonts w:ascii="Times New Roman" w:hAnsi="Times New Roman" w:cs="Times New Roman"/>
          <w:b/>
        </w:rPr>
        <w:t xml:space="preserve">Проект «Моя семья». </w:t>
      </w:r>
    </w:p>
    <w:p w:rsidR="006B2689" w:rsidRPr="00C577D9" w:rsidRDefault="006B2689" w:rsidP="00DA26BE">
      <w:pPr>
        <w:pStyle w:val="a"/>
        <w:ind w:firstLine="47"/>
        <w:jc w:val="both"/>
        <w:rPr>
          <w:rFonts w:ascii="Times New Roman" w:hAnsi="Times New Roman" w:cs="Times New Roman"/>
        </w:rPr>
      </w:pPr>
      <w:r w:rsidRPr="00C577D9">
        <w:rPr>
          <w:rFonts w:ascii="Times New Roman" w:hAnsi="Times New Roman" w:cs="Times New Roman"/>
        </w:rPr>
        <w:t xml:space="preserve">Откуда в наш дом приходит вода и куда она уходит? </w:t>
      </w:r>
      <w:r w:rsidRPr="00C577D9">
        <w:rPr>
          <w:rFonts w:ascii="Times New Roman" w:hAnsi="Times New Roman" w:cs="Times New Roman"/>
          <w:b/>
        </w:rPr>
        <w:t>(практическая работа)</w:t>
      </w:r>
      <w:r w:rsidRPr="00C577D9">
        <w:rPr>
          <w:rFonts w:ascii="Times New Roman" w:hAnsi="Times New Roman" w:cs="Times New Roman"/>
        </w:rPr>
        <w:t>Откуда в наш дом приходит электричество? Как путешествует письмо?</w:t>
      </w:r>
    </w:p>
    <w:p w:rsidR="006B2689" w:rsidRPr="00C577D9" w:rsidRDefault="006B2689" w:rsidP="00DA26BE">
      <w:pPr>
        <w:pStyle w:val="a"/>
        <w:ind w:firstLine="47"/>
        <w:jc w:val="both"/>
        <w:rPr>
          <w:rFonts w:ascii="Times New Roman" w:hAnsi="Times New Roman" w:cs="Times New Roman"/>
        </w:rPr>
      </w:pPr>
      <w:r w:rsidRPr="00C577D9">
        <w:rPr>
          <w:rFonts w:ascii="Times New Roman" w:hAnsi="Times New Roman" w:cs="Times New Roman"/>
        </w:rPr>
        <w:t>Куда текут реки? (</w:t>
      </w:r>
      <w:r w:rsidRPr="00C577D9">
        <w:rPr>
          <w:rFonts w:ascii="Times New Roman" w:hAnsi="Times New Roman" w:cs="Times New Roman"/>
          <w:b/>
        </w:rPr>
        <w:t>практическая работа)</w:t>
      </w:r>
      <w:r w:rsidRPr="00C577D9">
        <w:rPr>
          <w:rFonts w:ascii="Times New Roman" w:hAnsi="Times New Roman" w:cs="Times New Roman"/>
        </w:rPr>
        <w:t xml:space="preserve">Откуда берутся снег и лед? </w:t>
      </w:r>
      <w:r w:rsidRPr="00C577D9">
        <w:rPr>
          <w:rFonts w:ascii="Times New Roman" w:hAnsi="Times New Roman" w:cs="Times New Roman"/>
          <w:b/>
        </w:rPr>
        <w:t>(опыт)</w:t>
      </w:r>
      <w:r w:rsidRPr="00C577D9">
        <w:rPr>
          <w:rFonts w:ascii="Times New Roman" w:hAnsi="Times New Roman" w:cs="Times New Roman"/>
        </w:rPr>
        <w:t xml:space="preserve"> Как живут растения? </w:t>
      </w:r>
      <w:r w:rsidRPr="00C577D9">
        <w:rPr>
          <w:rFonts w:ascii="Times New Roman" w:hAnsi="Times New Roman" w:cs="Times New Roman"/>
          <w:b/>
        </w:rPr>
        <w:t>(практическая работа)</w:t>
      </w:r>
      <w:r w:rsidRPr="00C577D9">
        <w:rPr>
          <w:rFonts w:ascii="Times New Roman" w:hAnsi="Times New Roman" w:cs="Times New Roman"/>
        </w:rPr>
        <w:t xml:space="preserve"> Как живут животные? </w:t>
      </w:r>
    </w:p>
    <w:p w:rsidR="006B2689" w:rsidRPr="00C577D9" w:rsidRDefault="006B2689" w:rsidP="00DA26BE">
      <w:pPr>
        <w:pStyle w:val="a"/>
        <w:ind w:firstLine="47"/>
        <w:jc w:val="both"/>
        <w:rPr>
          <w:rFonts w:ascii="Times New Roman" w:hAnsi="Times New Roman" w:cs="Times New Roman"/>
        </w:rPr>
      </w:pPr>
      <w:r w:rsidRPr="00C577D9">
        <w:rPr>
          <w:rFonts w:ascii="Times New Roman" w:hAnsi="Times New Roman" w:cs="Times New Roman"/>
        </w:rPr>
        <w:t xml:space="preserve">Как зимой помочь птицам? </w:t>
      </w:r>
      <w:r w:rsidRPr="00C577D9">
        <w:rPr>
          <w:rFonts w:ascii="Times New Roman" w:hAnsi="Times New Roman" w:cs="Times New Roman"/>
          <w:b/>
        </w:rPr>
        <w:t>(практическая работа)</w:t>
      </w:r>
      <w:r w:rsidRPr="00C577D9">
        <w:rPr>
          <w:rFonts w:ascii="Times New Roman" w:hAnsi="Times New Roman" w:cs="Times New Roman"/>
        </w:rPr>
        <w:t xml:space="preserve"> Откуда берутся шоколад, изюм и мед? Откуда берется и куда девается мусор? </w:t>
      </w:r>
      <w:r w:rsidRPr="00C577D9">
        <w:rPr>
          <w:rFonts w:ascii="Times New Roman" w:hAnsi="Times New Roman" w:cs="Times New Roman"/>
          <w:b/>
        </w:rPr>
        <w:t>(практическая работа)</w:t>
      </w:r>
      <w:r w:rsidRPr="00C577D9">
        <w:rPr>
          <w:rFonts w:ascii="Times New Roman" w:hAnsi="Times New Roman" w:cs="Times New Roman"/>
        </w:rPr>
        <w:t xml:space="preserve"> Откуда в снежках грязь? </w:t>
      </w:r>
    </w:p>
    <w:p w:rsidR="006B2689" w:rsidRPr="00C577D9" w:rsidRDefault="006B2689" w:rsidP="00DA26BE">
      <w:pPr>
        <w:pStyle w:val="a"/>
        <w:ind w:firstLine="426"/>
        <w:jc w:val="center"/>
        <w:rPr>
          <w:rFonts w:ascii="Times New Roman" w:hAnsi="Times New Roman" w:cs="Times New Roman"/>
          <w:b/>
        </w:rPr>
      </w:pPr>
      <w:r w:rsidRPr="00C577D9">
        <w:rPr>
          <w:rFonts w:ascii="Times New Roman" w:hAnsi="Times New Roman" w:cs="Times New Roman"/>
          <w:b/>
        </w:rPr>
        <w:t>Где и когда?(11ч)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 xml:space="preserve">Когда учиться интересно? 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b/>
          <w:lang w:val="ru-RU"/>
        </w:rPr>
        <w:t>Проект «Мой класс и моя школа».</w:t>
      </w:r>
      <w:r w:rsidRPr="00C577D9">
        <w:rPr>
          <w:lang w:val="ru-RU"/>
        </w:rPr>
        <w:t xml:space="preserve">  Когда придет суббота? Когда наступит лето? Где живут белые медведи? Где живут слоны? Где зимуют птицы? 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 xml:space="preserve">Когда жили динозавры? Когда появилась одежда? Когда изобрели велосипед? Когда мы станем взрослыми? </w:t>
      </w:r>
    </w:p>
    <w:p w:rsidR="006B2689" w:rsidRPr="00C577D9" w:rsidRDefault="006B2689" w:rsidP="00DA26BE">
      <w:pPr>
        <w:pStyle w:val="a"/>
        <w:ind w:firstLine="426"/>
        <w:jc w:val="center"/>
        <w:rPr>
          <w:rFonts w:ascii="Times New Roman" w:hAnsi="Times New Roman" w:cs="Times New Roman"/>
          <w:b/>
        </w:rPr>
      </w:pPr>
      <w:r w:rsidRPr="00C577D9">
        <w:rPr>
          <w:rFonts w:ascii="Times New Roman" w:hAnsi="Times New Roman" w:cs="Times New Roman"/>
          <w:b/>
        </w:rPr>
        <w:t>Почему и зачем?(22ч)</w:t>
      </w:r>
    </w:p>
    <w:p w:rsidR="006B2689" w:rsidRPr="00C577D9" w:rsidRDefault="006B2689" w:rsidP="00DA26BE">
      <w:pPr>
        <w:pStyle w:val="a"/>
        <w:jc w:val="both"/>
        <w:rPr>
          <w:rFonts w:ascii="Times New Roman" w:hAnsi="Times New Roman" w:cs="Times New Roman"/>
        </w:rPr>
      </w:pPr>
      <w:r w:rsidRPr="00C577D9">
        <w:rPr>
          <w:rFonts w:ascii="Times New Roman" w:hAnsi="Times New Roman" w:cs="Times New Roman"/>
        </w:rPr>
        <w:t xml:space="preserve">Почему солнце светит днем, а звезды – ночью? Почему Луна бывает разной? Почему идет дождь и дует ветер? Почему звенит звонок? </w:t>
      </w:r>
      <w:r w:rsidRPr="00C577D9">
        <w:rPr>
          <w:rFonts w:ascii="Times New Roman" w:hAnsi="Times New Roman" w:cs="Times New Roman"/>
          <w:b/>
        </w:rPr>
        <w:t>(практическая работа)</w:t>
      </w:r>
      <w:r w:rsidRPr="00C577D9">
        <w:rPr>
          <w:rFonts w:ascii="Times New Roman" w:hAnsi="Times New Roman" w:cs="Times New Roman"/>
        </w:rPr>
        <w:t xml:space="preserve"> Почему радуга разноцветная? Почему мы любим кошек и собак? </w:t>
      </w:r>
      <w:r w:rsidRPr="00C577D9">
        <w:rPr>
          <w:rFonts w:ascii="Times New Roman" w:hAnsi="Times New Roman" w:cs="Times New Roman"/>
          <w:b/>
        </w:rPr>
        <w:t>Проект «Мои домашние питомцы».</w:t>
      </w:r>
      <w:r w:rsidRPr="00C577D9">
        <w:rPr>
          <w:rFonts w:ascii="Times New Roman" w:hAnsi="Times New Roman" w:cs="Times New Roman"/>
        </w:rPr>
        <w:t xml:space="preserve"> Почему мы не будем рвать цветы и ловить бабочек? Почему в лесу мы будем соблюдать тишину? Почему их так назвали? Зачем мы спим ночью? Почему нужно есть много овощей и фруктов? Почему нужно чистить зубы и мыть руки? </w:t>
      </w:r>
      <w:r w:rsidRPr="00C577D9">
        <w:rPr>
          <w:rFonts w:ascii="Times New Roman" w:hAnsi="Times New Roman" w:cs="Times New Roman"/>
          <w:b/>
        </w:rPr>
        <w:t>(практическая работа)</w:t>
      </w:r>
      <w:r w:rsidRPr="00C577D9">
        <w:rPr>
          <w:rFonts w:ascii="Times New Roman" w:hAnsi="Times New Roman" w:cs="Times New Roman"/>
        </w:rPr>
        <w:t xml:space="preserve"> Зачем нам телефон и телевизор? Зачем нужны автомобили? Зачем нужны поезда? Зачем строят корабли? Зачем строят самолеты? Почему в автомобиле и поезде нужно соблюдать правила безопасности? </w:t>
      </w:r>
    </w:p>
    <w:p w:rsidR="006B2689" w:rsidRPr="00C577D9" w:rsidRDefault="006B2689" w:rsidP="00DA26BE">
      <w:pPr>
        <w:pStyle w:val="a"/>
        <w:jc w:val="both"/>
        <w:rPr>
          <w:rFonts w:ascii="Times New Roman" w:hAnsi="Times New Roman" w:cs="Times New Roman"/>
        </w:rPr>
      </w:pPr>
      <w:r w:rsidRPr="00C577D9">
        <w:rPr>
          <w:rFonts w:ascii="Times New Roman" w:hAnsi="Times New Roman" w:cs="Times New Roman"/>
        </w:rPr>
        <w:t xml:space="preserve">Почему на корабле и в самолете нужно соблюдать правила безопасности? </w:t>
      </w:r>
    </w:p>
    <w:p w:rsidR="006B2689" w:rsidRPr="00AF2857" w:rsidRDefault="006B2689" w:rsidP="00254A60">
      <w:pPr>
        <w:pStyle w:val="a"/>
        <w:jc w:val="both"/>
        <w:rPr>
          <w:rFonts w:ascii="Times New Roman" w:hAnsi="Times New Roman" w:cs="Times New Roman"/>
        </w:rPr>
      </w:pPr>
      <w:r w:rsidRPr="00C577D9">
        <w:rPr>
          <w:rFonts w:ascii="Times New Roman" w:hAnsi="Times New Roman" w:cs="Times New Roman"/>
        </w:rPr>
        <w:t xml:space="preserve">Зачем люди осваивают космос? </w:t>
      </w:r>
      <w:r w:rsidRPr="00AF2857">
        <w:rPr>
          <w:rFonts w:ascii="Times New Roman" w:hAnsi="Times New Roman" w:cs="Times New Roman"/>
        </w:rPr>
        <w:t>Почему мы часто слышим слово «экология»?</w:t>
      </w: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jc w:val="center"/>
        <w:rPr>
          <w:b/>
          <w:color w:val="000000"/>
          <w:spacing w:val="-1"/>
          <w:lang w:val="ru-RU"/>
        </w:rPr>
      </w:pPr>
    </w:p>
    <w:p w:rsidR="006B2689" w:rsidRPr="00C577D9" w:rsidRDefault="006B2689" w:rsidP="00DA26BE">
      <w:pPr>
        <w:jc w:val="center"/>
        <w:rPr>
          <w:b/>
          <w:color w:val="000000"/>
          <w:spacing w:val="-1"/>
          <w:lang w:val="ru-RU"/>
        </w:rPr>
      </w:pPr>
    </w:p>
    <w:p w:rsidR="006B2689" w:rsidRPr="00C577D9" w:rsidRDefault="006B2689" w:rsidP="00DA26BE">
      <w:pPr>
        <w:jc w:val="center"/>
        <w:rPr>
          <w:b/>
          <w:color w:val="000000"/>
          <w:spacing w:val="-1"/>
          <w:lang w:val="ru-RU"/>
        </w:rPr>
      </w:pPr>
    </w:p>
    <w:p w:rsidR="006B2689" w:rsidRPr="00C577D9" w:rsidRDefault="006B2689" w:rsidP="00DA26BE">
      <w:pPr>
        <w:jc w:val="center"/>
        <w:rPr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lang w:val="ru-RU"/>
        </w:rPr>
        <w:t>6.Т</w:t>
      </w:r>
      <w:r w:rsidRPr="00C577D9">
        <w:rPr>
          <w:b/>
          <w:color w:val="000000"/>
          <w:spacing w:val="-1"/>
          <w:lang w:val="ru-RU"/>
        </w:rPr>
        <w:t>ематическое планирование курса</w:t>
      </w:r>
    </w:p>
    <w:p w:rsidR="006B2689" w:rsidRPr="00A92F27" w:rsidRDefault="006B2689" w:rsidP="00A92F27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577D9">
        <w:rPr>
          <w:b/>
          <w:color w:val="000000"/>
          <w:spacing w:val="-1"/>
          <w:lang w:val="ru-RU"/>
        </w:rPr>
        <w:t xml:space="preserve">2ч в 1 неделю=66ч </w:t>
      </w:r>
    </w:p>
    <w:p w:rsidR="006B2689" w:rsidRPr="00E625FC" w:rsidRDefault="006B2689" w:rsidP="00A92F27">
      <w:pPr>
        <w:shd w:val="clear" w:color="auto" w:fill="FFFFFF"/>
        <w:jc w:val="center"/>
        <w:rPr>
          <w:rFonts w:ascii="Arial" w:hAnsi="Arial" w:cs="Arial"/>
        </w:rPr>
      </w:pPr>
      <w:r w:rsidRPr="00E625FC">
        <w:rPr>
          <w:rFonts w:ascii="Arial" w:hAnsi="Arial" w:cs="Arial"/>
        </w:rPr>
        <w:t xml:space="preserve">1 </w:t>
      </w:r>
      <w:r w:rsidRPr="00E625FC">
        <w:rPr>
          <w:rFonts w:ascii="Arial" w:hAnsi="Arial"/>
        </w:rPr>
        <w:t>класс</w:t>
      </w:r>
      <w:r w:rsidRPr="00E625FC">
        <w:rPr>
          <w:rFonts w:ascii="Arial" w:hAnsi="Arial" w:cs="Arial"/>
        </w:rPr>
        <w:t xml:space="preserve"> (66 </w:t>
      </w:r>
      <w:r w:rsidRPr="00E625FC">
        <w:rPr>
          <w:rFonts w:ascii="Arial" w:hAnsi="Arial"/>
        </w:rPr>
        <w:t>ч</w:t>
      </w:r>
      <w:r w:rsidRPr="00E625FC">
        <w:rPr>
          <w:rFonts w:ascii="Arial" w:hAnsi="Arial" w:cs="Arial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7797"/>
      </w:tblGrid>
      <w:tr w:rsidR="006B2689" w:rsidRPr="00E625FC" w:rsidTr="00A92F27">
        <w:trPr>
          <w:trHeight w:val="4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E625FC" w:rsidRDefault="006B2689" w:rsidP="00A92F27">
            <w:pPr>
              <w:shd w:val="clear" w:color="auto" w:fill="FFFFFF"/>
              <w:jc w:val="center"/>
              <w:rPr>
                <w:b/>
              </w:rPr>
            </w:pPr>
            <w:r w:rsidRPr="00E625FC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E625FC" w:rsidRDefault="006B2689" w:rsidP="00A92F27">
            <w:pPr>
              <w:shd w:val="clear" w:color="auto" w:fill="FFFFFF"/>
              <w:jc w:val="center"/>
              <w:rPr>
                <w:b/>
              </w:rPr>
            </w:pPr>
            <w:r w:rsidRPr="00E625FC">
              <w:rPr>
                <w:b/>
              </w:rPr>
              <w:t>Характеристика деятельности учащихся</w:t>
            </w:r>
          </w:p>
        </w:tc>
      </w:tr>
      <w:tr w:rsidR="006B2689" w:rsidRPr="00E625FC" w:rsidTr="00A92F27">
        <w:trPr>
          <w:trHeight w:val="485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E625FC" w:rsidRDefault="006B2689" w:rsidP="00A92F27">
            <w:pPr>
              <w:shd w:val="clear" w:color="auto" w:fill="FFFFFF"/>
              <w:jc w:val="center"/>
            </w:pPr>
            <w:r w:rsidRPr="00E625FC">
              <w:rPr>
                <w:b/>
                <w:bCs/>
              </w:rPr>
              <w:t>1 класс</w:t>
            </w:r>
            <w:r w:rsidRPr="00E625FC">
              <w:t xml:space="preserve"> (66 ч)</w:t>
            </w:r>
          </w:p>
        </w:tc>
      </w:tr>
      <w:tr w:rsidR="006B2689" w:rsidRPr="00D647ED" w:rsidTr="00A92F27">
        <w:trPr>
          <w:trHeight w:val="16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Задавайте вопросы! (1ч)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lang w:val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A92F27">
              <w:rPr>
                <w:lang w:val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Учащиеся осваивают первоначальные умения: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задавать </w:t>
            </w:r>
            <w:r w:rsidRPr="00A92F27">
              <w:rPr>
                <w:sz w:val="22"/>
                <w:szCs w:val="22"/>
                <w:lang w:val="ru-RU"/>
              </w:rPr>
              <w:t xml:space="preserve">вопросы;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вступать </w:t>
            </w:r>
            <w:r w:rsidRPr="00A92F27">
              <w:rPr>
                <w:sz w:val="22"/>
                <w:szCs w:val="22"/>
                <w:lang w:val="ru-RU"/>
              </w:rPr>
              <w:t xml:space="preserve">в учебный диалог;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пользоваться </w:t>
            </w:r>
            <w:r w:rsidRPr="00A92F27">
              <w:rPr>
                <w:sz w:val="22"/>
                <w:szCs w:val="22"/>
                <w:lang w:val="ru-RU"/>
              </w:rPr>
              <w:t xml:space="preserve">условными обозначениями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различать </w:t>
            </w:r>
            <w:r w:rsidRPr="00A92F27">
              <w:rPr>
                <w:sz w:val="22"/>
                <w:szCs w:val="22"/>
                <w:lang w:val="ru-RU"/>
              </w:rPr>
              <w:t xml:space="preserve">способы и средства познания окружающего мира;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оценивать </w:t>
            </w:r>
            <w:r w:rsidRPr="00A92F27">
              <w:rPr>
                <w:sz w:val="22"/>
                <w:szCs w:val="22"/>
                <w:lang w:val="ru-RU"/>
              </w:rPr>
              <w:t>результаты своей работы на уроке</w:t>
            </w:r>
          </w:p>
        </w:tc>
      </w:tr>
      <w:tr w:rsidR="006B2689" w:rsidRPr="00D647ED" w:rsidTr="00A92F27">
        <w:trPr>
          <w:trHeight w:val="394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center"/>
              <w:rPr>
                <w:lang w:val="ru-RU"/>
              </w:rPr>
            </w:pPr>
            <w:r w:rsidRPr="00A92F27">
              <w:rPr>
                <w:b/>
                <w:bCs/>
                <w:sz w:val="22"/>
                <w:szCs w:val="22"/>
                <w:lang w:val="ru-RU"/>
              </w:rPr>
              <w:t>Раздел «Что и кто?» (20 ч)</w:t>
            </w:r>
          </w:p>
        </w:tc>
      </w:tr>
      <w:tr w:rsidR="006B2689" w:rsidRPr="00D647ED" w:rsidTr="00A92F27">
        <w:trPr>
          <w:trHeight w:val="135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такое Родина?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lang w:val="ru-RU"/>
              </w:rPr>
              <w:t>Знакомство с целями и задачами раздела. Роди</w:t>
            </w:r>
            <w:r w:rsidRPr="00A92F27">
              <w:rPr>
                <w:lang w:val="ru-RU"/>
              </w:rPr>
              <w:softHyphen/>
              <w:t>на — эта наша страна Россия и наша малая роди</w:t>
            </w:r>
            <w:r w:rsidRPr="00A92F27">
              <w:rPr>
                <w:lang w:val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vertAlign w:val="subscript"/>
                <w:lang w:val="ru-RU"/>
              </w:rPr>
            </w:pP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— Понимать </w:t>
            </w:r>
            <w:r w:rsidRPr="00A92F27">
              <w:rPr>
                <w:sz w:val="22"/>
                <w:szCs w:val="22"/>
                <w:lang w:val="ru-RU"/>
              </w:rPr>
              <w:t xml:space="preserve">учебную задачу урока и стремиться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работать </w:t>
            </w:r>
            <w:r w:rsidRPr="00A92F27">
              <w:rPr>
                <w:bCs/>
                <w:sz w:val="22"/>
                <w:szCs w:val="22"/>
                <w:lang w:val="ru-RU"/>
              </w:rPr>
              <w:t>с картинной картой России,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sz w:val="22"/>
                <w:szCs w:val="22"/>
                <w:lang w:val="ru-RU"/>
              </w:rPr>
              <w:t>актуализировать имеющиеся знания о природе и го</w:t>
            </w:r>
            <w:r w:rsidRPr="00A92F27">
              <w:rPr>
                <w:sz w:val="22"/>
                <w:szCs w:val="22"/>
                <w:lang w:val="ru-RU"/>
              </w:rPr>
              <w:softHyphen/>
              <w:t xml:space="preserve">родах страны, занятиях жителей;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сравнивать, различать </w:t>
            </w:r>
            <w:r w:rsidRPr="00A92F27">
              <w:rPr>
                <w:sz w:val="22"/>
                <w:szCs w:val="22"/>
                <w:lang w:val="ru-RU"/>
              </w:rPr>
              <w:t xml:space="preserve">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описывать </w:t>
            </w:r>
            <w:r w:rsidRPr="00A92F27">
              <w:rPr>
                <w:sz w:val="22"/>
                <w:szCs w:val="22"/>
                <w:lang w:val="ru-RU"/>
              </w:rPr>
              <w:t xml:space="preserve">герб и флаг России;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рассказывать </w:t>
            </w:r>
            <w:r w:rsidRPr="00A92F27">
              <w:rPr>
                <w:sz w:val="22"/>
                <w:szCs w:val="22"/>
                <w:lang w:val="ru-RU"/>
              </w:rPr>
              <w:t>о малой родине» и Москве как столице государства;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65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мы знаем о народах России?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Многонациональный характер населения России; Представления об этническом типе лица и национальном костюме. Национальные праздники народов России. </w:t>
            </w:r>
            <w:r w:rsidRPr="00E625FC">
              <w:rPr>
                <w:bCs/>
              </w:rPr>
              <w:t>Основные традиционные религии. Единство народов России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стремиться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(по фотографиям и личным впечатлениям) о национальных праздниках;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, чем различаются народы России и что связывает их в единую семью;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 взрослыми: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информацию о народах своего края;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уроке.</w:t>
            </w:r>
          </w:p>
        </w:tc>
      </w:tr>
      <w:tr w:rsidR="006B2689" w:rsidRPr="00D647ED" w:rsidTr="00A92F27">
        <w:trPr>
          <w:trHeight w:val="193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мы знаем о Москве?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Москва — столица России. Достопримечательно</w:t>
            </w:r>
            <w:r w:rsidRPr="00A92F27">
              <w:rPr>
                <w:bCs/>
                <w:lang w:val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них нужную информацию о Москве;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достопримечательности столицы;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фотографиям о жизни москвичей — своих сверстников;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Проект «Моя малая Родина»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В ходе выполнения проекта первоклассники с помощью взрослых учатся: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фотографировать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наиболее значимые досто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примечательности своей малой родины;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семейном фотоархиве соответствующий материал;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интервьюировать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составлять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устный рассказ;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выступать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подготовленным сообщением, опираясь на фотографии (слайды);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6B2689" w:rsidRPr="00D647ED" w:rsidTr="00A92F27">
        <w:trPr>
          <w:trHeight w:val="230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у нас над головой?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Дневное и ночное небо. Солнце и его форма. Звёзды и созвездия. Созвездие Большой Медве</w:t>
            </w:r>
            <w:r w:rsidRPr="00A92F27">
              <w:rPr>
                <w:bCs/>
                <w:lang w:val="ru-RU"/>
              </w:rPr>
              <w:softHyphen/>
              <w:t>дицы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стремить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ся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дневное и ночное небо, рассказывать о нём;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форму Солнца;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форму созвездий;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со взрослыми: 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ноч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ном небе ковш Большой Медведицы;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наблюдения за созвездиями, Луной, погодой (по заданиям рабочей тетради);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076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у нас под ногами?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Камни как природные объекты, разнообразие их признаков (форма, цвет, сравнительные разме</w:t>
            </w:r>
            <w:r w:rsidRPr="00A92F27">
              <w:rPr>
                <w:bCs/>
                <w:lang w:val="ru-RU"/>
              </w:rPr>
              <w:softHyphen/>
              <w:t xml:space="preserve">ры). </w:t>
            </w:r>
            <w:r w:rsidRPr="00E625FC">
              <w:rPr>
                <w:bCs/>
              </w:rPr>
              <w:t>Представление о значении камней в жизни людей. Распознавание камней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стремиться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группировать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объекты неживой природы (камешки) по разным признакам;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образцы камней по фотографиям, рисункам атласа-определителя;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гранит, кремень, известняк;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представленную информацию для получения новых знаний,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1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общего у разных растений?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Части растения (корень, стебель, листья, цветок, плод, семя). </w:t>
            </w:r>
            <w:r w:rsidRPr="00E625FC">
              <w:rPr>
                <w:bCs/>
              </w:rPr>
              <w:t>Представление о соцветиях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стараться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них нужную информацию;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практическая работа в группе: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 растений их части,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называть</w:t>
            </w:r>
            <w:r w:rsidRPr="00A92F27">
              <w:rPr>
                <w:bCs/>
                <w:sz w:val="22"/>
                <w:szCs w:val="22"/>
                <w:lang w:val="ru-RU"/>
              </w:rPr>
              <w:t>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представленную информацию для получения новых знаний,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цветки и соцветия, осуществлять са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растёт на подоконнике?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Наиболее распространённые комнатные расте</w:t>
            </w:r>
            <w:r w:rsidRPr="00A92F27">
              <w:rPr>
                <w:bCs/>
                <w:lang w:val="ru-RU"/>
              </w:rPr>
              <w:softHyphen/>
              <w:t xml:space="preserve">ния. Зависимость внешнего вида растений от природных условий их родины. </w:t>
            </w:r>
            <w:r w:rsidRPr="00E625FC">
              <w:rPr>
                <w:bCs/>
              </w:rPr>
              <w:t>Распознавание комнатных растений в классе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стараться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комнатные растения в школе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по рисункам;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комнат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ные растения с помощью атласа-определителя;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изученные растения;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представлен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комнатных растений;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 особенностях любимого ра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стения;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98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растёт на клумбе?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Наиболее распространённые растения цветника (космея, гладиолус, бархатцы, астра, петуния, ка</w:t>
            </w:r>
            <w:r w:rsidRPr="00A92F27">
              <w:rPr>
                <w:bCs/>
                <w:lang w:val="ru-RU"/>
              </w:rPr>
              <w:softHyphen/>
              <w:t xml:space="preserve">лендула), цветущие осенью. </w:t>
            </w:r>
            <w:r w:rsidRPr="00E625FC">
              <w:rPr>
                <w:bCs/>
              </w:rPr>
              <w:t>Распознавание рас</w:t>
            </w:r>
            <w:r w:rsidRPr="00E625FC">
              <w:rPr>
                <w:bCs/>
              </w:rPr>
              <w:softHyphen/>
              <w:t>тений цветника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стараться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растения клумбы и дачного участ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по рисункам;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растения цветника с помощью атласа-определителя;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фотографиям растения цветника,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любимом цветке;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7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это за листья?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Деревья возле школы. Листья деревьев, разно</w:t>
            </w:r>
            <w:r w:rsidRPr="00A92F27">
              <w:rPr>
                <w:bCs/>
                <w:lang w:val="ru-RU"/>
              </w:rPr>
              <w:softHyphen/>
              <w:t xml:space="preserve">образие их формы и осенней окраски. </w:t>
            </w:r>
            <w:r w:rsidRPr="00E625FC">
              <w:rPr>
                <w:bCs/>
              </w:rPr>
              <w:t>Распозна</w:t>
            </w:r>
            <w:r w:rsidRPr="00E625FC">
              <w:rPr>
                <w:bCs/>
              </w:rPr>
              <w:softHyphen/>
              <w:t>вание деревьев по листьям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стараться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осенние изменения окраски ли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стьев на деревьях;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листья в осеннем букете, в герба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рии, на рисунках и фотографиях;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группировать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листья по раз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личным признакам;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 в группе: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деревья по листьям;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внешний вид листьев какого-либо дерева;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97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такое хвоинки?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Лиственные и хвойные деревья. Ель и со</w:t>
            </w:r>
            <w:r w:rsidRPr="00A92F27">
              <w:rPr>
                <w:bCs/>
                <w:lang w:val="ru-RU"/>
              </w:rPr>
              <w:softHyphen/>
              <w:t>сна — хвойные деревья. Хвоинки — видоизме</w:t>
            </w:r>
            <w:r w:rsidRPr="00A92F27">
              <w:rPr>
                <w:bCs/>
                <w:lang w:val="ru-RU"/>
              </w:rPr>
              <w:softHyphen/>
              <w:t>нённые листья. Распознавание хвойных деревьев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стараться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лиственные и хвойные деревья;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 в группе: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деревья с помощью атласа-определителя;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ель и сосну;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дерево по плану;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1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Кто такие насекомые?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Насекомые как группа животных. Главный при</w:t>
            </w:r>
            <w:r w:rsidRPr="00A92F27">
              <w:rPr>
                <w:bCs/>
                <w:lang w:val="ru-RU"/>
              </w:rPr>
              <w:softHyphen/>
              <w:t xml:space="preserve">знак насекомых — шесть ног. </w:t>
            </w:r>
            <w:r w:rsidRPr="00E625FC">
              <w:rPr>
                <w:bCs/>
              </w:rPr>
              <w:t>Разнообразие на</w:t>
            </w:r>
            <w:r w:rsidRPr="00E625FC">
              <w:rPr>
                <w:bCs/>
              </w:rPr>
              <w:softHyphen/>
              <w:t>секомых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них информацию о строении насеко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мых,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части тела различных насекомых;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насекомых на ри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насекомых;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сказочные истории 1 по рисункам;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Кто такие рыбы?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Рыбы — водные животные, тело которых (у боль</w:t>
            </w:r>
            <w:r w:rsidRPr="00A92F27">
              <w:rPr>
                <w:bCs/>
                <w:lang w:val="ru-RU"/>
              </w:rPr>
              <w:softHyphen/>
              <w:t xml:space="preserve">шинства) покрыто чешуёй. </w:t>
            </w:r>
            <w:r w:rsidRPr="00E625FC">
              <w:rPr>
                <w:bCs/>
              </w:rPr>
              <w:t>Морские и речные рыбы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них нужную информацию;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строение чешуи рыбы с помощью монет или кружочков из фольги;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рыб на рисунке,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рыбу по плану;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речных и морских рыб с помощью атласа-определителя;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Кто такие птицы?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Знакомство с птицами как одной из групп жи</w:t>
            </w:r>
            <w:r w:rsidRPr="00A92F27">
              <w:rPr>
                <w:bCs/>
                <w:lang w:val="ru-RU"/>
              </w:rPr>
              <w:softHyphen/>
              <w:t>вотных. Перья — главный признак птиц. Перво</w:t>
            </w:r>
            <w:r w:rsidRPr="00A92F27">
              <w:rPr>
                <w:bCs/>
                <w:lang w:val="ru-RU"/>
              </w:rPr>
              <w:softHyphen/>
              <w:t>начальное знакомство со строением пера птицы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них нужную информацию;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исследовать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строение пера птицы;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птиц на рисунке,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птиц с помощью атласа-определите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ля,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птицу по плану;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3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Кто такие звери?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Внешнее строение и разнообразие зверей. Ос</w:t>
            </w:r>
            <w:r w:rsidRPr="00A92F27">
              <w:rPr>
                <w:bCs/>
                <w:lang w:val="ru-RU"/>
              </w:rPr>
              <w:softHyphen/>
              <w:t>новные признаки зверей: шерсть, выкармлива</w:t>
            </w:r>
            <w:r w:rsidRPr="00A92F27">
              <w:rPr>
                <w:bCs/>
                <w:lang w:val="ru-RU"/>
              </w:rPr>
              <w:softHyphen/>
              <w:t xml:space="preserve">ние детёнышей молоком. </w:t>
            </w:r>
            <w:r w:rsidRPr="00E625FC">
              <w:rPr>
                <w:bCs/>
              </w:rPr>
              <w:t>Связь строения тела зверя с его образом жизни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них нужную информацию;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исследовать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строение шерсти зверей;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узнавать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зверей на рисун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ке,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зверей с помощью атласа-опре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делителя,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устанавливать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связь между строением тела зверя и его образом жизни;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02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окружает нас дома?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Систематизация представлений детей о предме</w:t>
            </w:r>
            <w:r w:rsidRPr="00A92F27">
              <w:rPr>
                <w:bCs/>
                <w:lang w:val="ru-RU"/>
              </w:rPr>
              <w:softHyphen/>
              <w:t xml:space="preserve">тах домашнего обихода. </w:t>
            </w:r>
            <w:r w:rsidRPr="00E625FC">
              <w:rPr>
                <w:bCs/>
              </w:rPr>
              <w:t>Группировка предметов по их назначению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характеризовать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назначение бытовых пред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метов;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рисунке предметы определённых групп;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группировать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предме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ты домашнего обихода;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взаимопро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предметов разных групп;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умеет компьютер?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Знакомство с компьютером, его назначением и составными частями. Роль компьютера в совре</w:t>
            </w:r>
            <w:r w:rsidRPr="00A92F27">
              <w:rPr>
                <w:bCs/>
                <w:lang w:val="ru-RU"/>
              </w:rPr>
              <w:softHyphen/>
              <w:t xml:space="preserve">менной жизни. </w:t>
            </w:r>
            <w:r w:rsidRPr="00E625FC">
              <w:rPr>
                <w:bCs/>
              </w:rPr>
              <w:t>Правила безопасного обращения с ним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составные части компьютера;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характеризовать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назначение частей компью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тера;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стационарный компьютер и ноут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бук;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(по ри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сунку-схеме) о возможностях компьютера,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значение компьютера в нашей жизни;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устройство компьютера;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безопасного обращения с компьютером;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Что вокруг нас может быть опасным?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Первоначальное знакомство с потенциально опасными окружающими предметами и транс</w:t>
            </w:r>
            <w:r w:rsidRPr="00A92F27">
              <w:rPr>
                <w:bCs/>
                <w:lang w:val="ru-RU"/>
              </w:rPr>
              <w:softHyphen/>
              <w:t xml:space="preserve">портом. </w:t>
            </w:r>
            <w:r w:rsidRPr="00E625FC">
              <w:rPr>
                <w:bCs/>
              </w:rPr>
              <w:t>Элементарные правила дорожного дви</w:t>
            </w:r>
            <w:r w:rsidRPr="00E625FC">
              <w:rPr>
                <w:bCs/>
              </w:rPr>
              <w:softHyphen/>
              <w:t>жения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выявлять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потенциально опасные предметы домашнего обихода;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характеризовать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опасность бытовых пред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метов;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перехода улицы,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устройство светофора;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своё обращение с предметами до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машнего обихода и поведение на дороге;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сказку по рисунку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97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На что похожа наша планета?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Первоначальные сведения о форме Земли и её движении вокруг Солнца и своей оси. </w:t>
            </w:r>
            <w:r w:rsidRPr="00E625FC">
              <w:rPr>
                <w:bCs/>
              </w:rPr>
              <w:t>Гло</w:t>
            </w:r>
            <w:r w:rsidRPr="00E625FC">
              <w:rPr>
                <w:bCs/>
              </w:rPr>
              <w:softHyphen/>
              <w:t>бус — модель Земли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выдвигать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предположения и доказывать их;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глобус для знакомства с фор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мой нашей планеты;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рисунки-схемы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особенности движения Земли;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форму Земли;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692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 xml:space="preserve">Проверим себя и оценим свои достижения по разделу «Что и кто?»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Презентация проекта «Моя малая Родина»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Проверка знаний и умений. Представление результатов проектной деятельности. </w:t>
            </w:r>
            <w:r w:rsidRPr="00E625FC">
              <w:rPr>
                <w:bCs/>
              </w:rPr>
              <w:t>Формирование адекватной оценки своих достижений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Выполнять 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тестовые задания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выступать 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с сообщениями,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иллюстрировать 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их наглядными материалами;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обсуждать 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выступления учащихся;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оценивать </w:t>
            </w:r>
            <w:r w:rsidRPr="00A92F27">
              <w:rPr>
                <w:bCs/>
                <w:sz w:val="22"/>
                <w:szCs w:val="22"/>
                <w:lang w:val="ru-RU"/>
              </w:rPr>
              <w:t>свои достижения и достижения других учащихся</w:t>
            </w:r>
          </w:p>
        </w:tc>
      </w:tr>
      <w:tr w:rsidR="006B2689" w:rsidRPr="00E625FC" w:rsidTr="00A92F27">
        <w:trPr>
          <w:trHeight w:val="414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E625FC" w:rsidRDefault="006B2689" w:rsidP="00A92F27">
            <w:pPr>
              <w:shd w:val="clear" w:color="auto" w:fill="FFFFFF"/>
              <w:jc w:val="center"/>
              <w:rPr>
                <w:b/>
                <w:bCs/>
              </w:rPr>
            </w:pP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Раздел «Как, откуда и куда?» </w:t>
            </w:r>
            <w:r w:rsidRPr="00E625FC">
              <w:rPr>
                <w:b/>
                <w:bCs/>
                <w:sz w:val="22"/>
                <w:szCs w:val="22"/>
              </w:rPr>
              <w:t>(12 ч)</w:t>
            </w:r>
          </w:p>
        </w:tc>
      </w:tr>
      <w:tr w:rsidR="006B2689" w:rsidRPr="00D647ED" w:rsidTr="00A92F27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Как живёт семья? Проект «Моя семья»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Знакомство с целями и задачами раздела. Се</w:t>
            </w:r>
            <w:r w:rsidRPr="00A92F27">
              <w:rPr>
                <w:bCs/>
                <w:lang w:val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A92F27">
              <w:rPr>
                <w:bCs/>
                <w:lang w:val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A92F27">
              <w:rPr>
                <w:bCs/>
                <w:lang w:val="ru-RU"/>
              </w:rPr>
              <w:softHyphen/>
              <w:t>ние заданий, обсуждение способов и сроков ра</w:t>
            </w:r>
            <w:r w:rsidRPr="00A92F27">
              <w:rPr>
                <w:bCs/>
                <w:lang w:val="ru-RU"/>
              </w:rPr>
              <w:softHyphen/>
              <w:t>боты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данного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жизни семьи по рисункам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именам (отчествам, фамилиям) членов своей семьи;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 интересных событиях в жизни своей семьи;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значение семьи для человека и общества.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В ходе выполнения проекта дети с помощью взрослых учатся: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отбирать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семейного архива фотографии членов семьи во время значимых для семьи со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бытий;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интервьюировать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членов семьи;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значение семейных альбомов для укрепления семейных отношений;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составлять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экспозицию выставки;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6B2689" w:rsidRPr="00D647ED" w:rsidTr="00A92F27">
        <w:trPr>
          <w:trHeight w:val="19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Откуда в наш дом приходит вода и куда она уходит?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Значение воды в доме. Путь воды от природных источников до жилища людей. Значение очист</w:t>
            </w:r>
            <w:r w:rsidRPr="00A92F27">
              <w:rPr>
                <w:bCs/>
                <w:lang w:val="ru-RU"/>
              </w:rPr>
              <w:softHyphen/>
              <w:t>ных сооружений для предотвращения загрязне</w:t>
            </w:r>
            <w:r w:rsidRPr="00A92F27">
              <w:rPr>
                <w:bCs/>
                <w:lang w:val="ru-RU"/>
              </w:rPr>
              <w:softHyphen/>
              <w:t xml:space="preserve">ния природных вод. </w:t>
            </w:r>
            <w:r w:rsidRPr="00E625FC">
              <w:rPr>
                <w:bCs/>
              </w:rPr>
              <w:t>Опасность использования загрязнённой воды. Очистка загрязнённой воды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прослеживать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рисунку-схеме путь воды;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необходимость экономии воды;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опасность употребления загрязнён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ной воды;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опыты, показывающие загрязнение воды и её очистку;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82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Откуда в наш дом приходит электричество?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запомнить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безопасности при обращении с электричеством и электроприборами;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схему выработки электричества и способа его доставки потребителям;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необходимость экономии электроэнергии;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практическая работа в паре: собирать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простейшую электрическую цепь;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61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Как путешествует письмо?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A92F27">
              <w:rPr>
                <w:bCs/>
                <w:lang w:val="ru-RU"/>
              </w:rPr>
              <w:softHyphen/>
              <w:t>чты. Современные средства коммуникации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работой почты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ней;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строить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разрезных дета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лей схему доставки почтовых отправлений,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схеме о путешествии письма,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взаимопроверку;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почтовые отправления: письма, бандероли, посылки, открытки;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высказывать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предположения о содержании иллюстраций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13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Куда текут реки?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прослеживать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рисунку-схеме путь воды из реки в море;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реку и море;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пресную и морскую воду;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практическая работа в паре: рассматри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морскую соль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опыт по «изго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товлению» морской воды;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рию по рисунку;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3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Откуда берутся снег и лёд?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Снег и лёд. Исследование свойств снега и льда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группе: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опыты по исследованию снега и льда в соответ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ствии с инструкциями,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выводы из опытов;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форму снежинок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отображать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 рисунках;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77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Как живут растения?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Растение как живой организм. Представление о жизненном цикле растения. </w:t>
            </w:r>
            <w:r w:rsidRPr="00E625FC">
              <w:rPr>
                <w:bCs/>
              </w:rPr>
              <w:t>Условия, необхо</w:t>
            </w:r>
            <w:r w:rsidRPr="00E625FC">
              <w:rPr>
                <w:bCs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ростом и развитием растений,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своих наблюдениях;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прослеживать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рисунку-схеме этапы жиз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 растения;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выводы об условиях, необхо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димых для жизни растений;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паре: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ухаживать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комнатными растениями;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Как живут животные?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Животные как живые организмы. Представление о жизненном цикле животных. Условия, необхо</w:t>
            </w:r>
            <w:r w:rsidRPr="00A92F27">
              <w:rPr>
                <w:bCs/>
                <w:lang w:val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жизнью животных,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своих наблюдениях;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выполнять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задания,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выводы,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 в паре: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ухаживать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животными живого уголка;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14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Как зимой помочь птицам?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Птицы, зимующие в наших краях, их питание зимой. Важность заботы о зимующих птицах. </w:t>
            </w:r>
            <w:r w:rsidRPr="00E625FC">
              <w:rPr>
                <w:bCs/>
              </w:rPr>
              <w:t>Устройство кормушек и виды корма. Правила подкормки птиц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зимующих птиц,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зиму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ющих птиц по рисункам и в природе;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формы кормушек и виды корма для птиц;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 в паре: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изготавливать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простейшие кормушки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подбирать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предло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женного подходящий для птиц корм;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запомнить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подкормки птиц;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08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Откуда берётся и куда девается мусор?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Источники мусора в быту. Необходимость со</w:t>
            </w:r>
            <w:r w:rsidRPr="00A92F27">
              <w:rPr>
                <w:bCs/>
                <w:lang w:val="ru-RU"/>
              </w:rPr>
              <w:softHyphen/>
              <w:t xml:space="preserve">блюдения чистоты в доме, городе, природном окружении. </w:t>
            </w:r>
            <w:r w:rsidRPr="00E625FC">
              <w:rPr>
                <w:bCs/>
              </w:rPr>
              <w:t>Раздельный сбор мусора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группе: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сортировать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мусор по характеру материала;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8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Откуда в снежках грязь?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Источники загрязнения нашей планеты и спосо</w:t>
            </w:r>
            <w:r w:rsidRPr="00A92F27">
              <w:rPr>
                <w:bCs/>
                <w:lang w:val="ru-RU"/>
              </w:rPr>
              <w:softHyphen/>
              <w:t xml:space="preserve">бы защиты её от загрязнений. </w:t>
            </w:r>
            <w:r w:rsidRPr="00E625FC">
              <w:rPr>
                <w:bCs/>
              </w:rPr>
              <w:t>Распространение загрязнений в окружающей среде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паре: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исследовать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снежки и снеговую воду на наличие загрязнений;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источники появления загрязнений в снеге;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предложения по защите окружающей среды от загрязнений;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сказку на предло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женную тему;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5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Проверим себя и оценим свои достижения по разделу «Как, откуда и куда?»</w:t>
            </w:r>
            <w:r w:rsidRPr="00A92F27">
              <w:rPr>
                <w:bCs/>
                <w:lang w:val="ru-RU"/>
              </w:rPr>
              <w:t xml:space="preserve"> </w:t>
            </w:r>
            <w:r w:rsidRPr="00A92F27">
              <w:rPr>
                <w:b/>
                <w:bCs/>
                <w:lang w:val="ru-RU"/>
              </w:rPr>
              <w:t>Презентация проекта «Моя семья»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Проверка знаний и умений. Представление ре</w:t>
            </w:r>
            <w:r w:rsidRPr="00A92F27">
              <w:rPr>
                <w:bCs/>
                <w:lang w:val="ru-RU"/>
              </w:rPr>
              <w:softHyphen/>
              <w:t xml:space="preserve">зультатов проектной деятельности. </w:t>
            </w:r>
            <w:r w:rsidRPr="00E625FC">
              <w:rPr>
                <w:bCs/>
              </w:rPr>
              <w:t>Формирова</w:t>
            </w:r>
            <w:r w:rsidRPr="00E625FC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Выполнять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тестовые задания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выступать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подготовленными сообщениями,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иллюстрировать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наглядными материалами;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выступления учащихся;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достижения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других учащихся </w:t>
            </w:r>
          </w:p>
        </w:tc>
      </w:tr>
      <w:tr w:rsidR="006B2689" w:rsidRPr="00D647ED" w:rsidTr="00A92F27">
        <w:trPr>
          <w:trHeight w:val="543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sz w:val="22"/>
                <w:szCs w:val="22"/>
                <w:lang w:val="ru-RU"/>
              </w:rPr>
              <w:t>Раздел «Где и когда?» (11ч)</w:t>
            </w:r>
          </w:p>
        </w:tc>
      </w:tr>
      <w:tr w:rsidR="006B2689" w:rsidRPr="00D647ED" w:rsidTr="00A92F27">
        <w:trPr>
          <w:trHeight w:val="54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D647ED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D647ED">
              <w:rPr>
                <w:b/>
                <w:bCs/>
                <w:lang w:val="ru-RU"/>
              </w:rPr>
              <w:t>Когда учиться интересно?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Знакомство с целями и задачами раздела. Усло</w:t>
            </w:r>
            <w:r w:rsidRPr="00A92F27">
              <w:rPr>
                <w:bCs/>
                <w:lang w:val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A92F27">
              <w:rPr>
                <w:bCs/>
                <w:lang w:val="ru-RU"/>
              </w:rPr>
              <w:softHyphen/>
              <w:t xml:space="preserve">лектив класса, взаимопомощь одноклассников, доверительные отношения с учителем. </w:t>
            </w:r>
            <w:r w:rsidRPr="00E625FC">
              <w:rPr>
                <w:bCs/>
              </w:rPr>
              <w:t>Обраще</w:t>
            </w:r>
            <w:r w:rsidRPr="00E625FC">
              <w:rPr>
                <w:bCs/>
              </w:rPr>
              <w:softHyphen/>
              <w:t>ние к учителю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условия интересной и успешной учёбы;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фотографии в учебнике,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случаях взаимопо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мощи в классе;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своём учителе;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выводы из коллективного обсуждения;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97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Проект «Мой класс и моя школа»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В ходе выполнения проекта дети с помощью взрослых учатся: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фотографировать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наиболее интересные со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бытия в классе, здание школы, классную комна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ту и т. д.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коллективно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составлять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рассказ о школе и классе;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презентовать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оформлять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фотовыставку;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6B2689" w:rsidRPr="00D647ED" w:rsidTr="00A92F27">
        <w:trPr>
          <w:trHeight w:val="12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Когда придёт суббота?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Время и его течение. Прошлое, настоящее и бу</w:t>
            </w:r>
            <w:r w:rsidRPr="00A92F27">
              <w:rPr>
                <w:bCs/>
                <w:lang w:val="ru-RU"/>
              </w:rPr>
              <w:softHyphen/>
              <w:t>дущее. Последовательность дней недели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прошлое, настоящее и будущее;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отображать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помощью карточек последовательность дней недели, на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зывать дни недели в правильной последователь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ности, проводить взаимоконтроль;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любимый день недели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, почему именно он является любимым;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31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Когда наступит лето?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Последовательность смены времён года и меся</w:t>
            </w:r>
            <w:r w:rsidRPr="00A92F27">
              <w:rPr>
                <w:bCs/>
                <w:lang w:val="ru-RU"/>
              </w:rPr>
              <w:softHyphen/>
              <w:t>цев в нём. Названия осенних, зимних, весенних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и летних месяцев. Зависимость природных явле</w:t>
            </w:r>
            <w:r w:rsidRPr="00A92F27">
              <w:rPr>
                <w:bCs/>
                <w:lang w:val="ru-RU"/>
              </w:rPr>
              <w:softHyphen/>
              <w:t>ний от смены времён года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схему смены времён года и месяцев;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времена года в правильной последовательности,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соотносить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времена года и месяцы; использовать цветные фишки для вы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полнения заданий;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характеризовать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природные явления в разные времена года;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любимое время года и объяснять, почему именно оно является любимым;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несоответствия в природных явлениях на рисунках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сезонные изменения в природе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фиксировать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в рабочей тетради;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1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Где живут белые медведи?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Холодные районы Земли: Северный Ледовитый океан и Антарктида. </w:t>
            </w:r>
            <w:r w:rsidRPr="00E625FC">
              <w:rPr>
                <w:bCs/>
              </w:rPr>
              <w:t>Животный мир холодных районов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паре: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глобусе Северный Ледовитый океан и Антаркти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ду,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характеризовать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их, осуществлять самокон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троль;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животных холодных районов;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устанавливать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связь между строением, образом жизни животных и природными условиями;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Где живут слоны?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Жаркие районы Земли: саванна и тропический лес. </w:t>
            </w:r>
            <w:r w:rsidRPr="00E625FC">
              <w:rPr>
                <w:bCs/>
              </w:rPr>
              <w:t>Животный мир жарких районов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учетную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 в паре: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глобусе экватор и жаркие районы Земли, харак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теризовать их,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рисунок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плану о полученной информации;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животных жарких райо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устанавливать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связь между строением, обра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зом жизни животных и природными условиями;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 </w:t>
            </w:r>
          </w:p>
        </w:tc>
      </w:tr>
      <w:tr w:rsidR="006B2689" w:rsidRPr="00D647ED" w:rsidTr="00A92F27">
        <w:trPr>
          <w:trHeight w:val="207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Где зимуют птицы?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Зимующие и перелётные птицы. Места зимовок перелётных птиц. Исследование учёными марш</w:t>
            </w:r>
            <w:r w:rsidRPr="00A92F27">
              <w:rPr>
                <w:bCs/>
                <w:lang w:val="ru-RU"/>
              </w:rPr>
              <w:softHyphen/>
              <w:t xml:space="preserve">рутов перелёта птиц. </w:t>
            </w:r>
            <w:r w:rsidRPr="00E625FC">
              <w:rPr>
                <w:bCs/>
              </w:rPr>
              <w:t>Причины, заставляющие птиц улетать на зиму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зимующих и перелётных птиц;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группировать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(классифицировать) птиц с ис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пользованием цветных фишек;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выдвигать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предположения о местах зимовок птиц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доказывать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причины отлёта птиц в тёплые края;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зимующих и перелётных птиц;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12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Когда появилась одежда?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История появления одежды и развития моды. За</w:t>
            </w:r>
            <w:r w:rsidRPr="00A92F27">
              <w:rPr>
                <w:bCs/>
                <w:lang w:val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A92F27">
              <w:rPr>
                <w:bCs/>
                <w:lang w:val="ru-RU"/>
              </w:rPr>
              <w:softHyphen/>
              <w:t>вая, спортивная, рабочая, домашняя, празднич</w:t>
            </w:r>
            <w:r w:rsidRPr="00A92F27">
              <w:rPr>
                <w:bCs/>
                <w:lang w:val="ru-RU"/>
              </w:rPr>
              <w:softHyphen/>
              <w:t>ная, военная)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прослеживать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помощью иллюстраций учебника историю появления одежды и развития моды;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одежду людей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национальную одежду своего народа от одежды других народов;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типы одежды в зависимости от её назначения,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подбирать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одежду для разных случаев;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 взрослыми: изготавливать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ма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скарадный костюм;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32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Когда изобрели велосипед?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История появления и усовершенствования вело</w:t>
            </w:r>
            <w:r w:rsidRPr="00A92F27">
              <w:rPr>
                <w:bCs/>
                <w:lang w:val="ru-RU"/>
              </w:rPr>
              <w:softHyphen/>
              <w:t>сипеда. Устройство велосипеда, разнообразие со</w:t>
            </w:r>
            <w:r w:rsidRPr="00A92F27">
              <w:rPr>
                <w:bCs/>
                <w:lang w:val="ru-RU"/>
              </w:rPr>
              <w:softHyphen/>
              <w:t xml:space="preserve">временных моделей (прогулочный, гоночный, тандем, детский трёхколёсный). </w:t>
            </w:r>
            <w:r w:rsidRPr="00E625FC">
              <w:rPr>
                <w:bCs/>
              </w:rPr>
              <w:t>Правила дорож</w:t>
            </w:r>
            <w:r w:rsidRPr="00E625FC">
              <w:rPr>
                <w:bCs/>
              </w:rPr>
              <w:softHyphen/>
              <w:t>ного движения и безопасности при езде на вело</w:t>
            </w:r>
            <w:r w:rsidRPr="00E625FC">
              <w:rPr>
                <w:bCs/>
              </w:rPr>
              <w:softHyphen/>
              <w:t>сипеде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старинные и современные велоси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педы;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извлекать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учебника ин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формацию об устройстве велосипеда,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роль велосипеда в нашей жизни;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запомнить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безопасной езды на вело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сипеде;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3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Когда мы станем взрослыми?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Отличие жизни взрослого человека от жизни ре</w:t>
            </w:r>
            <w:r w:rsidRPr="00A92F27">
              <w:rPr>
                <w:bCs/>
                <w:lang w:val="ru-RU"/>
              </w:rPr>
              <w:softHyphen/>
              <w:t>бёнка. Необходимость выбора профессии, целе</w:t>
            </w:r>
            <w:r w:rsidRPr="00A92F27">
              <w:rPr>
                <w:bCs/>
                <w:lang w:val="ru-RU"/>
              </w:rPr>
              <w:softHyphen/>
              <w:t xml:space="preserve">вых установок на будущее. </w:t>
            </w:r>
            <w:r w:rsidRPr="00E625FC">
              <w:rPr>
                <w:bCs/>
              </w:rPr>
              <w:t>Ответственность че</w:t>
            </w:r>
            <w:r w:rsidRPr="00E625FC">
              <w:rPr>
                <w:bCs/>
              </w:rPr>
              <w:softHyphen/>
              <w:t>ловека за состояние окружающего мира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жизнь взрослого и ребёнка;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фотографиям в учебнике про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фессии людей, рассказывать о профессиях ро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дителей и старших членов семьи,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, какие профессии будут востребованы в будущем;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 паре: 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рисунки учебни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выводы в соответствии с за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данием;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том, что в окружающем мире зависит от наших поступков;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4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Проверка знаний и умений. Представление ре</w:t>
            </w:r>
            <w:r w:rsidRPr="00A92F27">
              <w:rPr>
                <w:bCs/>
                <w:lang w:val="ru-RU"/>
              </w:rPr>
              <w:softHyphen/>
              <w:t>зультатов проектной деятельности. Формирова</w:t>
            </w:r>
            <w:r w:rsidRPr="00A92F27">
              <w:rPr>
                <w:bCs/>
                <w:lang w:val="ru-RU"/>
              </w:rPr>
              <w:softHyphen/>
              <w:t>ние адекватной оценки своих достижений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Выполнять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тестовые задания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выступать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подготовленными сообщениями,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иллюстрировать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наглядными материалами;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выступления учащихся;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и достижения других учащихся</w:t>
            </w:r>
          </w:p>
        </w:tc>
      </w:tr>
      <w:tr w:rsidR="006B2689" w:rsidRPr="00D647ED" w:rsidTr="00A92F27">
        <w:trPr>
          <w:trHeight w:val="416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sz w:val="22"/>
                <w:szCs w:val="22"/>
                <w:lang w:val="ru-RU"/>
              </w:rPr>
              <w:t>Раздел «Почему и зачем?» (22 ч)</w:t>
            </w:r>
          </w:p>
        </w:tc>
      </w:tr>
      <w:tr w:rsidR="006B2689" w:rsidRPr="00D647ED" w:rsidTr="00A92F27">
        <w:trPr>
          <w:trHeight w:val="3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Солнце светит днём, а звёзды ночью?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Знакомство с целями и задачами раздела. Солнце — ближайшая к Земле звезда. </w:t>
            </w:r>
            <w:r w:rsidRPr="00E625FC">
              <w:rPr>
                <w:bCs/>
              </w:rPr>
              <w:t>Форма, цвет, сравнительные размеры звёзд. Созвездие Льва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сопоставлять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видимые и реальные размеры звёзд, в том числе и Солнца;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атлас-определитель для полу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чения нужной информации;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звездие Льва;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со взрослыми: 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кар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тину звёздного неба,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нём созвездие Льва;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Луна бывает разной?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Луна — спутник Земли, её особенности. Измене</w:t>
            </w:r>
            <w:r w:rsidRPr="00A92F27">
              <w:rPr>
                <w:bCs/>
                <w:lang w:val="ru-RU"/>
              </w:rPr>
              <w:softHyphen/>
              <w:t xml:space="preserve">ние внешнего вида Луны и его причины. </w:t>
            </w:r>
            <w:r w:rsidRPr="00E625FC">
              <w:rPr>
                <w:bCs/>
              </w:rPr>
              <w:t>Спосо</w:t>
            </w:r>
            <w:r w:rsidRPr="00E625FC">
              <w:rPr>
                <w:bCs/>
              </w:rPr>
              <w:softHyphen/>
              <w:t>бы изучения Луны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схемы движения Луны вокруг Земли и освещения её поверхности Солнцем;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выводы о причинах изменения внешнего вида Луны;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пластилина форму Луны;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помощью рисунков в учебни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ке об изучении Луны учёными,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со взрослыми: 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изменениями внешнего вида Луны,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фикси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результаты наблюдений в рабочей тет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ради;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1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идёт дождь и дует ветер?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Причины возникновения дождя и ветра. Их зна</w:t>
            </w:r>
            <w:r w:rsidRPr="00A92F27">
              <w:rPr>
                <w:bCs/>
                <w:lang w:val="ru-RU"/>
              </w:rPr>
              <w:softHyphen/>
              <w:t>чение для человека, растений и животных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дождями и ветром;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 учебника о видах дождя (ливень, косохлёст, сит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ничек);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отбирать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списка слов те, которые подходят для описания ветра;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чины возникновения дождя и ветра;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сказку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звенит звонок?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Разнообразие звуков в окружающем мире. При</w:t>
            </w:r>
            <w:r w:rsidRPr="00A92F27">
              <w:rPr>
                <w:bCs/>
                <w:lang w:val="ru-RU"/>
              </w:rPr>
              <w:softHyphen/>
              <w:t xml:space="preserve">чина возникновения и способ распространения звуков. </w:t>
            </w:r>
            <w:r w:rsidRPr="00E625FC">
              <w:rPr>
                <w:bCs/>
              </w:rPr>
              <w:t>Необходимость беречь уши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анализировать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рисунок учебника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переда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голосом звуки окружающего мира;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паре: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исследовать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возникновение и распространение звуков;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, почему и как следует беречь уши;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предположения о причине возникновения эха,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верку;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сказку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радуга разноцветная?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чувства, возникающие при виде радуги;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цвета радуги по своим наблю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дениям и рисунку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запомнить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последовательность цветов радуги с помощью мнемонического приёма;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предположения о причинах воз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никновения радуги,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отображать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последователь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ность цветов радуги с помощью цветных поло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сок,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взаимопроверку;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75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мы любим кошек и собак?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Взаимоотношения человека и его домашних пи</w:t>
            </w:r>
            <w:r w:rsidRPr="00A92F27">
              <w:rPr>
                <w:bCs/>
                <w:lang w:val="ru-RU"/>
              </w:rPr>
              <w:softHyphen/>
              <w:t>томцев (кошек и собак). Предметы ухода за до</w:t>
            </w:r>
            <w:r w:rsidRPr="00A92F27">
              <w:rPr>
                <w:bCs/>
                <w:lang w:val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описывать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плану своего домашнего пи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томца (кошку, собаку);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наше отношение к домашним пи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томцам;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рисункам учебника об уходе за кошкой и собакой;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>— практическая работа в паре: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 xml:space="preserve"> познакомить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предметами ухода за кошкой и собакой и их назначением;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участвовать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Проект «Мои домашние питомцы»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В ходе выполнения проекта дети с помощью взрослых учатся: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наблюдать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за домашним любимцем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фик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результаты наблюдений;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фотографировать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свою кошку (собаку) в наиболее интересных ситуациях;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составлять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рассказ о своей кошке (собаке), её характере, повадках, играх;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презентовать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свой проект с демонстрацией фотографий (слайдов);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оформлять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фотовыставку;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6B2689" w:rsidRPr="00D647ED" w:rsidTr="00A92F27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мы не будем рвать цветы и ловить бабочек?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</w:t>
            </w:r>
            <w:r w:rsidRPr="00E625FC">
              <w:rPr>
                <w:bCs/>
              </w:rPr>
              <w:t>Правила пове</w:t>
            </w:r>
            <w:r w:rsidRPr="00E625FC">
              <w:rPr>
                <w:bCs/>
              </w:rPr>
              <w:softHyphen/>
              <w:t>дения на лугу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цветы и бабо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чек с помощью атласа-определителя,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рассматривать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рисунки учеб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поступки других людей и свои собственные по отношению к природе,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поведения в природе,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сопо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ставлять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с эталоном;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устанавливать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взаимосвязь цветов и бабо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чек на основе информации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9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в лесу мы будем соблюдать тишину?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Звуки леса, их разнообразие и красота. Необхо</w:t>
            </w:r>
            <w:r w:rsidRPr="00A92F27">
              <w:rPr>
                <w:bCs/>
                <w:lang w:val="ru-RU"/>
              </w:rPr>
              <w:softHyphen/>
              <w:t>димость соблюдения тишины в лесу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лесных обитателей по звукам, кото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рые они издают; передавать голосом звуки леса;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(с опорой на рисунок учебника), почему в лесу нужно соблюдать тишину;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 паре: устанавливать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причинно-следственные связи (на основе информации учебника),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своё поведение в лесу и поведение других людей на основании чтения (прослушива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ния) рассказов из книги «Великан на поляне»;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поведения в природе;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5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мы спим ночью?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Значение сна в жизни человека. Правила подго</w:t>
            </w:r>
            <w:r w:rsidRPr="00A92F27">
              <w:rPr>
                <w:bCs/>
                <w:lang w:val="ru-RU"/>
              </w:rPr>
              <w:softHyphen/>
              <w:t xml:space="preserve">товки ко сну. Как спят животные. </w:t>
            </w:r>
            <w:r w:rsidRPr="00E625FC">
              <w:rPr>
                <w:bCs/>
              </w:rPr>
              <w:t>Работа человека в ночную смену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рисунки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делать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выво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ды о значении сна в жизни человека;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правилах подготовки ко сну, использовать для выполне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ния задания цветные фишки,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имопроверку;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правильность своей подготовки ко сну;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 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(на основе наблюдений) о сне животных;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определять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рисункам профессии людей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 их работе;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нужно есть много овощей и фруктов?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Овощи и фрукты, их разнообразие и значение в питании человека. Витамины. Правила гигие</w:t>
            </w:r>
            <w:r w:rsidRPr="00A92F27">
              <w:rPr>
                <w:bCs/>
                <w:lang w:val="ru-RU"/>
              </w:rPr>
              <w:softHyphen/>
              <w:t>ны при употреблении овощей и фруктов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овощи и фрукты;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группировать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(классифицировать) их с использованием цвет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ных фишек,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учебнике ин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формацию о витаминах в соответствии с задани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ем;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роль витаминов А, В и С в жиз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недеятельности организма;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запомнить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правила гигиены при употребле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нии овощей и фруктов;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5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нужно чистить зубы и мыть руки?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обосновывать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необходимость чистки зубов и мытья рук,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отбирать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из предложенных нужные предметы гигиены,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назначение;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рисункам, в каких случаях следует мыть руки;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практическая работа в паре: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осваивать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приёмы чистки зубов и мытья рук;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запомнить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, что зубная щётка и полотенце у каждого человека должны быть личные;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формулировать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основные правила гигиены;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нам телефон и телевизор?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Почта, телеграф, телефон — средства связи. Ра</w:t>
            </w:r>
            <w:r w:rsidRPr="00A92F27">
              <w:rPr>
                <w:bCs/>
                <w:lang w:val="ru-RU"/>
              </w:rPr>
              <w:softHyphen/>
              <w:t>дио, телевидение, пресса (газеты и журна</w:t>
            </w:r>
            <w:r w:rsidRPr="00A92F27">
              <w:rPr>
                <w:bCs/>
                <w:lang w:val="ru-RU"/>
              </w:rPr>
              <w:softHyphen/>
              <w:t xml:space="preserve">лы) — средства массовой информации. </w:t>
            </w:r>
            <w:r w:rsidRPr="00E625FC">
              <w:rPr>
                <w:bCs/>
              </w:rPr>
              <w:t>Интернет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различать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средства связи и средства массо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вой информации;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(с опорой на фотографии в учебнике) о видах телефонов;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объяснять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назначение радиоприёмника, теле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визора, газет и журналов;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сравнивать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старинные и современные предметы (телефоны, телевизоры, радиоприёмники);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назначение Интернета;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ситуации вызова экстренной помощи по телефону;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нужны автомобили?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Автомобили — наземный транспорт, их разно</w:t>
            </w:r>
            <w:r w:rsidRPr="00A92F27">
              <w:rPr>
                <w:bCs/>
                <w:lang w:val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A92F27">
              <w:rPr>
                <w:bCs/>
                <w:lang w:val="ru-RU"/>
              </w:rPr>
              <w:softHyphen/>
              <w:t>щего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классифицировать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автомобили и объяснять их назначение;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рисунку-схеме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знако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устройством автомобиля,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взаимопроверку;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представленную в учебнике ин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формацию для выполнения задания;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сочинять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сказочную исто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рию по рисунку;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97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нужны поезда?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Поезда — наземный и подземный транспорт. Виды поездов в зависимости от назначения. </w:t>
            </w:r>
            <w:r w:rsidRPr="00E625FC">
              <w:rPr>
                <w:bCs/>
              </w:rPr>
              <w:t>Устройство железной дороги. Представление о развитии железнодорожного транспорта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классифицировать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поезда в зависимости от их назначения;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 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 устройстве железной дороги,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самоконтроль;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использовать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информацию учебника для вы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полнения задания, сравнивать старинные и со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временные поезда;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68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строят корабли?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Корабли (суда) — водный транспорт. Виды кора</w:t>
            </w:r>
            <w:r w:rsidRPr="00A92F27">
              <w:rPr>
                <w:bCs/>
                <w:lang w:val="ru-RU"/>
              </w:rPr>
              <w:softHyphen/>
              <w:t>блей в зависимости от назначения (пассажир</w:t>
            </w:r>
            <w:r w:rsidRPr="00A92F27">
              <w:rPr>
                <w:bCs/>
                <w:lang w:val="ru-RU"/>
              </w:rPr>
              <w:softHyphen/>
              <w:t xml:space="preserve">ские, грузовые, рыболовные, исследовательские суда, военные корабли). </w:t>
            </w:r>
            <w:r w:rsidRPr="00E625FC">
              <w:rPr>
                <w:bCs/>
              </w:rPr>
              <w:t>Устройство корабля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классифицировать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корабли в зависимости от их назначения;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своих впечатлениях от плава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ния на корабле;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рисунку-схеме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знако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устройством корабля,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проверку и взаимопроверку;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68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строят самолёты?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Самолёты — воздушный транспорт. Виды само</w:t>
            </w:r>
            <w:r w:rsidRPr="00A92F27">
              <w:rPr>
                <w:bCs/>
                <w:lang w:val="ru-RU"/>
              </w:rPr>
              <w:softHyphen/>
              <w:t>лётов в зависимости от их назначения (пасса</w:t>
            </w:r>
            <w:r w:rsidRPr="00A92F27">
              <w:rPr>
                <w:bCs/>
                <w:lang w:val="ru-RU"/>
              </w:rPr>
              <w:softHyphen/>
              <w:t xml:space="preserve">жирские, грузовые, военные, спортивные). </w:t>
            </w:r>
            <w:r w:rsidRPr="00E625FC">
              <w:rPr>
                <w:bCs/>
              </w:rPr>
              <w:t>Устройство самолёта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классифицировать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самолёты в зависимости от их назначения;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своих впечатлениях от полёта на самолёте;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паре: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по рисунку-схеме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знако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устройством самолёта,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проводить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 и взаимопроверку;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</w:t>
            </w:r>
            <w:r w:rsidRPr="00E625FC">
              <w:rPr>
                <w:bCs/>
                <w:sz w:val="22"/>
                <w:szCs w:val="22"/>
              </w:rPr>
              <w:t>a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уроке</w:t>
            </w:r>
          </w:p>
        </w:tc>
      </w:tr>
      <w:tr w:rsidR="006B2689" w:rsidRPr="00D647ED" w:rsidTr="00A92F27">
        <w:trPr>
          <w:trHeight w:val="2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в автомобиле и поезде нужно соблю</w:t>
            </w:r>
            <w:r w:rsidRPr="00A92F27">
              <w:rPr>
                <w:b/>
                <w:bCs/>
                <w:lang w:val="ru-RU"/>
              </w:rPr>
              <w:softHyphen/>
              <w:t>дать правила безопасности?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обобщать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сведения о транспорте, получен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ные на предыдущих уроках;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необходимость соблюдения пра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вил безопасности в транспорте;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знакомиться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пра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вилами безопасности в автомобиле, поезде и на железной дороге;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 прави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>лах безопасности в автобусе, троллейбусе, трам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вае;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участвовать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68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на корабле и в самолёте нужно со</w:t>
            </w:r>
            <w:r w:rsidRPr="00A92F27">
              <w:rPr>
                <w:b/>
                <w:bCs/>
                <w:lang w:val="ru-RU"/>
              </w:rPr>
              <w:softHyphen/>
              <w:t>блюдать правила безопасности?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знакомиться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правила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участвовать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2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Зачем люди осваивают космос?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lang w:val="ru-RU"/>
              </w:rPr>
              <w:t>Систематизация сведений о космосе, получен</w:t>
            </w:r>
            <w:r w:rsidRPr="00A92F27">
              <w:rPr>
                <w:bCs/>
                <w:lang w:val="ru-RU"/>
              </w:rPr>
              <w:softHyphen/>
              <w:t>ных в течение года. Освоение человеком космо</w:t>
            </w:r>
            <w:r w:rsidRPr="00A92F27">
              <w:rPr>
                <w:bCs/>
                <w:lang w:val="ru-RU"/>
              </w:rPr>
              <w:softHyphen/>
              <w:t>са: цели полётов в космос, Ю.А. Гагарин — пер</w:t>
            </w:r>
            <w:r w:rsidRPr="00A92F27">
              <w:rPr>
                <w:bCs/>
                <w:lang w:val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рассказывать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об освоении человеком космо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са, опираясь на иллюстрации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работать в группе: высказывать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предполо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жения по вопросам учебника,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осуществлять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Са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мопроверку;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моделировать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экипировку космонавта;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участвовать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ролевой игре «Полёт в кос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мос»;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5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Почему мы часто слышим слово «экология»?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 xml:space="preserve">Первоначальное представление об экологии. Взаимосвязи между человеком и природой. </w:t>
            </w:r>
            <w:r w:rsidRPr="00E625FC">
              <w:rPr>
                <w:bCs/>
              </w:rPr>
              <w:t>День Земли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Понимать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учебную задачу урока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стремить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softHyphen/>
              <w:t>ся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её выполнить;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находить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тексте учебника ответы на во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просы;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приводить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примеры взаимосвязей между че</w:t>
            </w:r>
            <w:r w:rsidRPr="00A92F27">
              <w:rPr>
                <w:bCs/>
                <w:sz w:val="22"/>
                <w:szCs w:val="22"/>
                <w:lang w:val="ru-RU"/>
              </w:rPr>
              <w:softHyphen/>
              <w:t xml:space="preserve">ловеком и природой;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поступки по отношению к природе и рассказывать о них;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участвовать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 конкурсе рисунков на тему «Чудесный мир природы»;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отвечать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на итоговые вопросы и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на уроке</w:t>
            </w:r>
          </w:p>
        </w:tc>
      </w:tr>
      <w:tr w:rsidR="006B2689" w:rsidRPr="00D647ED" w:rsidTr="00A92F27">
        <w:trPr>
          <w:trHeight w:val="16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A92F27">
              <w:rPr>
                <w:b/>
                <w:bCs/>
                <w:lang w:val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A92F27">
              <w:rPr>
                <w:b/>
                <w:bCs/>
                <w:lang w:val="ru-RU"/>
              </w:rPr>
              <w:softHyphen/>
              <w:t>цы»</w:t>
            </w:r>
          </w:p>
          <w:p w:rsidR="006B2689" w:rsidRPr="00E625FC" w:rsidRDefault="006B2689" w:rsidP="00A92F27">
            <w:pPr>
              <w:shd w:val="clear" w:color="auto" w:fill="FFFFFF"/>
              <w:jc w:val="both"/>
              <w:rPr>
                <w:bCs/>
              </w:rPr>
            </w:pPr>
            <w:r w:rsidRPr="00A92F27">
              <w:rPr>
                <w:bCs/>
                <w:lang w:val="ru-RU"/>
              </w:rPr>
              <w:t>Проверка знаний и умений. Представление ре</w:t>
            </w:r>
            <w:r w:rsidRPr="00A92F27">
              <w:rPr>
                <w:bCs/>
                <w:lang w:val="ru-RU"/>
              </w:rPr>
              <w:softHyphen/>
              <w:t xml:space="preserve">зультатов проектной деятельности. </w:t>
            </w:r>
            <w:r w:rsidRPr="00E625FC">
              <w:rPr>
                <w:bCs/>
              </w:rPr>
              <w:t>Формирова</w:t>
            </w:r>
            <w:r w:rsidRPr="00E625FC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Выполнять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тестовые задания учебника;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выступать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 подготовленными сообщениями,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иллюстрировать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их наглядными материалами;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обсуждать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выступления учащихся; </w:t>
            </w:r>
          </w:p>
          <w:p w:rsidR="006B2689" w:rsidRPr="00A92F27" w:rsidRDefault="006B2689" w:rsidP="00A92F27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A92F27">
              <w:rPr>
                <w:bCs/>
                <w:sz w:val="22"/>
                <w:szCs w:val="22"/>
                <w:lang w:val="ru-RU"/>
              </w:rPr>
              <w:t xml:space="preserve">— </w:t>
            </w:r>
            <w:r w:rsidRPr="00A92F27">
              <w:rPr>
                <w:b/>
                <w:bCs/>
                <w:sz w:val="22"/>
                <w:szCs w:val="22"/>
                <w:lang w:val="ru-RU"/>
              </w:rPr>
              <w:t>оценивать</w:t>
            </w:r>
            <w:r w:rsidRPr="00A92F27">
              <w:rPr>
                <w:bCs/>
                <w:sz w:val="22"/>
                <w:szCs w:val="22"/>
                <w:lang w:val="ru-RU"/>
              </w:rPr>
              <w:t xml:space="preserve"> свои достижения и достижения других учащихся</w:t>
            </w:r>
          </w:p>
        </w:tc>
      </w:tr>
    </w:tbl>
    <w:p w:rsidR="006B2689" w:rsidRPr="00A92F27" w:rsidRDefault="006B2689" w:rsidP="00A92F27">
      <w:pPr>
        <w:rPr>
          <w:lang w:val="ru-RU"/>
        </w:rPr>
      </w:pPr>
    </w:p>
    <w:p w:rsidR="006B2689" w:rsidRPr="00C577D9" w:rsidRDefault="006B2689" w:rsidP="008D76F5">
      <w:pPr>
        <w:shd w:val="clear" w:color="auto" w:fill="FFFFFF"/>
        <w:rPr>
          <w:b/>
          <w:lang w:val="ru-RU"/>
        </w:rPr>
      </w:pPr>
      <w:r>
        <w:rPr>
          <w:b/>
          <w:lang w:val="ru-RU"/>
        </w:rPr>
        <w:t>7.</w:t>
      </w:r>
      <w:r w:rsidRPr="00C577D9">
        <w:rPr>
          <w:b/>
          <w:lang w:val="ru-RU"/>
        </w:rPr>
        <w:t>Материально-техническое обеспечение</w:t>
      </w:r>
    </w:p>
    <w:p w:rsidR="006B2689" w:rsidRPr="00C577D9" w:rsidRDefault="006B2689" w:rsidP="00DA26BE">
      <w:pPr>
        <w:shd w:val="clear" w:color="auto" w:fill="FFFFFF"/>
        <w:ind w:firstLine="567"/>
        <w:rPr>
          <w:lang w:val="ru-RU"/>
        </w:rPr>
      </w:pP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>1. А.А. Плешаков. От земли до неба: Атлас-определитель: Пособие для учащихся общеобразовательных учреждений. – М. : Просвещение 2010.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 xml:space="preserve">2. А.А. Плешаков. Зеленые страницы. Книга для учащихся начальных классов. -  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>М. : Просвещение, 2010.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>3. Е.М. Тихомирова. Поурочные разработки по предмету «Окружающий мир»: 1 класс – М. : Экзамен, 2012.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>4. Е.М. Тихомирова. Тесты по предмету «Окружающий мир»: 1 класс. В 2 ч. – М. : Экзамен, 2012.</w:t>
      </w:r>
    </w:p>
    <w:p w:rsidR="006B2689" w:rsidRPr="00C577D9" w:rsidRDefault="006B2689" w:rsidP="00DA26BE">
      <w:pPr>
        <w:jc w:val="both"/>
        <w:rPr>
          <w:lang w:val="ru-RU"/>
        </w:rPr>
      </w:pPr>
      <w:r w:rsidRPr="00C577D9">
        <w:rPr>
          <w:lang w:val="ru-RU"/>
        </w:rPr>
        <w:t>5. Электронное приложение к учебнику «Окружающий мир».</w:t>
      </w:r>
    </w:p>
    <w:p w:rsidR="006B2689" w:rsidRPr="00C577D9" w:rsidRDefault="006B2689" w:rsidP="00DA26BE">
      <w:pPr>
        <w:spacing w:after="200"/>
        <w:jc w:val="both"/>
        <w:rPr>
          <w:lang w:val="ru-RU"/>
        </w:rPr>
      </w:pPr>
    </w:p>
    <w:p w:rsidR="006B2689" w:rsidRPr="008D76F5" w:rsidRDefault="006B2689" w:rsidP="008D76F5">
      <w:pPr>
        <w:rPr>
          <w:b/>
          <w:lang w:val="ru-RU"/>
        </w:rPr>
      </w:pPr>
      <w:r>
        <w:rPr>
          <w:b/>
          <w:lang w:val="ru-RU"/>
        </w:rPr>
        <w:t xml:space="preserve">8. </w:t>
      </w:r>
      <w:r w:rsidRPr="008D76F5">
        <w:rPr>
          <w:b/>
          <w:lang w:val="ru-RU"/>
        </w:rPr>
        <w:t xml:space="preserve">Планируемые результаты </w:t>
      </w:r>
      <w:r>
        <w:rPr>
          <w:b/>
          <w:lang w:val="ru-RU"/>
        </w:rPr>
        <w:t>изучения.</w:t>
      </w:r>
    </w:p>
    <w:p w:rsidR="006B2689" w:rsidRPr="008D76F5" w:rsidRDefault="006B2689" w:rsidP="008D76F5">
      <w:pPr>
        <w:rPr>
          <w:lang w:val="ru-RU"/>
        </w:rPr>
      </w:pP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 xml:space="preserve">1. К концу обучения в первом классе учащиеся научатся: 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воспроизводить свое полное имя, домашний адрес, название города, страны, достопримечательности столицы России;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 xml:space="preserve"> — ориентироваться в основных помещениях школы, их местоположении;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различать особенности деятельности людей в разных учреждениях культуры и быта; приводить примеры различных профессий;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различать понятия «живая природа», «неживая природа», «изделия»;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 xml:space="preserve">— устанавливать зависимости между явлениями неживой и живой природы; 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описывать (характеризовать) отдельных представителей растительного и животного мира;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сравнивать домашних и диких животных.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 xml:space="preserve">К концу обучения в первом классе учащиеся смогут научиться: 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различать основные нравственно-этические понятия;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рассказывать о семье, своих любимых занятиях, составлять словесный портрет членов семьи, друзей;</w:t>
      </w:r>
    </w:p>
    <w:p w:rsidR="006B2689" w:rsidRPr="008D76F5" w:rsidRDefault="006B2689" w:rsidP="008D76F5">
      <w:pPr>
        <w:rPr>
          <w:lang w:val="ru-RU"/>
        </w:rPr>
      </w:pPr>
      <w:r w:rsidRPr="008D76F5">
        <w:rPr>
          <w:lang w:val="ru-RU"/>
        </w:rPr>
        <w:t>— участвовать в труде по уходу за растениями и животными уголка природы.</w:t>
      </w:r>
    </w:p>
    <w:p w:rsidR="006B2689" w:rsidRPr="008D76F5" w:rsidRDefault="006B2689" w:rsidP="008D76F5">
      <w:pPr>
        <w:rPr>
          <w:lang w:val="ru-RU"/>
        </w:rPr>
      </w:pPr>
    </w:p>
    <w:p w:rsidR="006B2689" w:rsidRPr="00C577D9" w:rsidRDefault="006B2689" w:rsidP="00DA26BE">
      <w:pPr>
        <w:spacing w:after="200" w:line="276" w:lineRule="auto"/>
        <w:jc w:val="both"/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p w:rsidR="006B2689" w:rsidRPr="00C577D9" w:rsidRDefault="006B2689" w:rsidP="00DA26BE">
      <w:pPr>
        <w:rPr>
          <w:lang w:val="ru-RU"/>
        </w:rPr>
      </w:pPr>
    </w:p>
    <w:sectPr w:rsidR="006B2689" w:rsidRPr="00C577D9" w:rsidSect="00DA26B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89" w:rsidRDefault="006B2689" w:rsidP="00AF2857">
      <w:r>
        <w:separator/>
      </w:r>
    </w:p>
  </w:endnote>
  <w:endnote w:type="continuationSeparator" w:id="1">
    <w:p w:rsidR="006B2689" w:rsidRDefault="006B2689" w:rsidP="00AF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89" w:rsidRDefault="006B2689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6B2689" w:rsidRDefault="006B2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89" w:rsidRDefault="006B2689" w:rsidP="00AF2857">
      <w:r>
        <w:separator/>
      </w:r>
    </w:p>
  </w:footnote>
  <w:footnote w:type="continuationSeparator" w:id="1">
    <w:p w:rsidR="006B2689" w:rsidRDefault="006B2689" w:rsidP="00AF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0B"/>
    <w:multiLevelType w:val="multilevel"/>
    <w:tmpl w:val="04E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60E9B"/>
    <w:multiLevelType w:val="hybridMultilevel"/>
    <w:tmpl w:val="211A5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15C"/>
    <w:multiLevelType w:val="multilevel"/>
    <w:tmpl w:val="AF221FC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E32ECF"/>
    <w:multiLevelType w:val="hybridMultilevel"/>
    <w:tmpl w:val="FADC905A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C2005"/>
    <w:multiLevelType w:val="hybridMultilevel"/>
    <w:tmpl w:val="1278E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20368"/>
    <w:multiLevelType w:val="hybridMultilevel"/>
    <w:tmpl w:val="AF221FC2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96373"/>
    <w:multiLevelType w:val="hybridMultilevel"/>
    <w:tmpl w:val="406CE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6B3EA7"/>
    <w:multiLevelType w:val="hybridMultilevel"/>
    <w:tmpl w:val="90C8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9C218F"/>
    <w:multiLevelType w:val="hybridMultilevel"/>
    <w:tmpl w:val="687A7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BE"/>
    <w:rsid w:val="000D5218"/>
    <w:rsid w:val="000F0DEB"/>
    <w:rsid w:val="00153B98"/>
    <w:rsid w:val="00160CB2"/>
    <w:rsid w:val="001E0D23"/>
    <w:rsid w:val="00223DA4"/>
    <w:rsid w:val="00254A60"/>
    <w:rsid w:val="00273913"/>
    <w:rsid w:val="00352B01"/>
    <w:rsid w:val="003776F9"/>
    <w:rsid w:val="00467D91"/>
    <w:rsid w:val="00543A28"/>
    <w:rsid w:val="00596980"/>
    <w:rsid w:val="005C2F18"/>
    <w:rsid w:val="0067726A"/>
    <w:rsid w:val="006A62BA"/>
    <w:rsid w:val="006B2689"/>
    <w:rsid w:val="006C1485"/>
    <w:rsid w:val="007C4022"/>
    <w:rsid w:val="007F33DE"/>
    <w:rsid w:val="008D76F5"/>
    <w:rsid w:val="009424D7"/>
    <w:rsid w:val="00984AFA"/>
    <w:rsid w:val="00A92F27"/>
    <w:rsid w:val="00AF2857"/>
    <w:rsid w:val="00B40696"/>
    <w:rsid w:val="00BC3741"/>
    <w:rsid w:val="00BE6801"/>
    <w:rsid w:val="00C577D9"/>
    <w:rsid w:val="00C7642F"/>
    <w:rsid w:val="00CC2070"/>
    <w:rsid w:val="00D278F3"/>
    <w:rsid w:val="00D647ED"/>
    <w:rsid w:val="00D9214A"/>
    <w:rsid w:val="00DA26BE"/>
    <w:rsid w:val="00DE034E"/>
    <w:rsid w:val="00DE0E66"/>
    <w:rsid w:val="00E13466"/>
    <w:rsid w:val="00E43C83"/>
    <w:rsid w:val="00E625FC"/>
    <w:rsid w:val="00F95BC9"/>
    <w:rsid w:val="00FA5635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6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6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6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2F27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6BE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6BE"/>
    <w:rPr>
      <w:rFonts w:ascii="Cambria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6BE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26BE"/>
    <w:rPr>
      <w:rFonts w:ascii="Cambria" w:hAnsi="Cambria" w:cs="Times New Roman"/>
      <w:color w:val="243F60"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DA26BE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">
    <w:name w:val="Стиль"/>
    <w:uiPriority w:val="99"/>
    <w:rsid w:val="00DA26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99"/>
    <w:qFormat/>
    <w:rsid w:val="00DA26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DA26BE"/>
  </w:style>
  <w:style w:type="paragraph" w:styleId="BodyText">
    <w:name w:val="Body Text"/>
    <w:basedOn w:val="Normal"/>
    <w:link w:val="BodyTextChar"/>
    <w:uiPriority w:val="99"/>
    <w:rsid w:val="00DA26BE"/>
    <w:pPr>
      <w:widowControl/>
      <w:autoSpaceDE/>
      <w:autoSpaceDN/>
      <w:adjustRightInd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6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DA26B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DefaultParagraphFont"/>
    <w:uiPriority w:val="99"/>
    <w:rsid w:val="00DA26BE"/>
    <w:rPr>
      <w:rFonts w:cs="Times New Roman"/>
    </w:rPr>
  </w:style>
  <w:style w:type="paragraph" w:customStyle="1" w:styleId="c6">
    <w:name w:val="c6"/>
    <w:basedOn w:val="Normal"/>
    <w:uiPriority w:val="99"/>
    <w:rsid w:val="00DA26B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DefaultParagraphFont"/>
    <w:uiPriority w:val="99"/>
    <w:rsid w:val="00DA26BE"/>
    <w:rPr>
      <w:rFonts w:cs="Times New Roman"/>
    </w:rPr>
  </w:style>
  <w:style w:type="character" w:customStyle="1" w:styleId="c0">
    <w:name w:val="c0"/>
    <w:basedOn w:val="DefaultParagraphFont"/>
    <w:uiPriority w:val="99"/>
    <w:rsid w:val="00DA26BE"/>
    <w:rPr>
      <w:rFonts w:cs="Times New Roman"/>
    </w:rPr>
  </w:style>
  <w:style w:type="character" w:customStyle="1" w:styleId="c10">
    <w:name w:val="c10"/>
    <w:basedOn w:val="DefaultParagraphFont"/>
    <w:uiPriority w:val="99"/>
    <w:rsid w:val="00DA26BE"/>
    <w:rPr>
      <w:rFonts w:cs="Times New Roman"/>
    </w:rPr>
  </w:style>
  <w:style w:type="character" w:customStyle="1" w:styleId="c11">
    <w:name w:val="c11"/>
    <w:basedOn w:val="DefaultParagraphFont"/>
    <w:uiPriority w:val="99"/>
    <w:rsid w:val="00DA26BE"/>
    <w:rPr>
      <w:rFonts w:cs="Times New Roman"/>
    </w:rPr>
  </w:style>
  <w:style w:type="paragraph" w:styleId="Header">
    <w:name w:val="header"/>
    <w:aliases w:val="Знак1"/>
    <w:basedOn w:val="Normal"/>
    <w:link w:val="HeaderChar"/>
    <w:uiPriority w:val="99"/>
    <w:semiHidden/>
    <w:rsid w:val="00DA26B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1 Char"/>
    <w:basedOn w:val="DefaultParagraphFont"/>
    <w:link w:val="Header"/>
    <w:uiPriority w:val="99"/>
    <w:semiHidden/>
    <w:locked/>
    <w:rsid w:val="00DA26BE"/>
    <w:rPr>
      <w:rFonts w:ascii="Times New Roman" w:hAnsi="Times New Roman" w:cs="Times New Roman"/>
      <w:sz w:val="24"/>
      <w:szCs w:val="24"/>
      <w:lang w:val="en-US" w:eastAsia="ru-RU"/>
    </w:rPr>
  </w:style>
  <w:style w:type="paragraph" w:styleId="Footer">
    <w:name w:val="footer"/>
    <w:aliases w:val="Знак"/>
    <w:basedOn w:val="Normal"/>
    <w:link w:val="FooterChar"/>
    <w:uiPriority w:val="99"/>
    <w:rsid w:val="00DA26BE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DA26BE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yle1">
    <w:name w:val="Style1"/>
    <w:basedOn w:val="Normal"/>
    <w:uiPriority w:val="99"/>
    <w:rsid w:val="00A92F27"/>
    <w:pPr>
      <w:spacing w:line="413" w:lineRule="exact"/>
      <w:jc w:val="center"/>
    </w:pPr>
    <w:rPr>
      <w:rFonts w:eastAsia="Calibri"/>
      <w:lang w:val="ru-RU"/>
    </w:rPr>
  </w:style>
  <w:style w:type="character" w:customStyle="1" w:styleId="FontStyle98">
    <w:name w:val="Font Style98"/>
    <w:basedOn w:val="DefaultParagraphFont"/>
    <w:uiPriority w:val="99"/>
    <w:rsid w:val="00A92F2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DefaultParagraphFont"/>
    <w:uiPriority w:val="99"/>
    <w:rsid w:val="00A92F2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Normal"/>
    <w:uiPriority w:val="99"/>
    <w:rsid w:val="00A92F27"/>
    <w:pPr>
      <w:spacing w:line="293" w:lineRule="exact"/>
      <w:ind w:firstLine="466"/>
      <w:jc w:val="both"/>
    </w:pPr>
    <w:rPr>
      <w:rFonts w:eastAsia="Calibri"/>
      <w:lang w:val="ru-RU"/>
    </w:rPr>
  </w:style>
  <w:style w:type="character" w:customStyle="1" w:styleId="FontStyle19">
    <w:name w:val="Font Style19"/>
    <w:basedOn w:val="DefaultParagraphFont"/>
    <w:uiPriority w:val="99"/>
    <w:rsid w:val="00A92F27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DefaultParagraphFont"/>
    <w:uiPriority w:val="99"/>
    <w:rsid w:val="00A92F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A92F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29</Pages>
  <Words>9009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лгднпимщг</dc:creator>
  <cp:keywords/>
  <dc:description/>
  <cp:lastModifiedBy>USER</cp:lastModifiedBy>
  <cp:revision>4</cp:revision>
  <dcterms:created xsi:type="dcterms:W3CDTF">2015-11-21T09:00:00Z</dcterms:created>
  <dcterms:modified xsi:type="dcterms:W3CDTF">2015-11-21T09:29:00Z</dcterms:modified>
</cp:coreProperties>
</file>