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FA" w:rsidRPr="0001511D" w:rsidRDefault="008441FA" w:rsidP="00655F91">
      <w:pPr>
        <w:pStyle w:val="p99"/>
        <w:shd w:val="clear" w:color="auto" w:fill="FFFFFF"/>
        <w:spacing w:before="0" w:beforeAutospacing="0" w:after="0" w:afterAutospacing="0"/>
        <w:ind w:left="360"/>
        <w:jc w:val="center"/>
        <w:rPr>
          <w:rStyle w:val="s1"/>
          <w:b/>
          <w:bCs/>
          <w:color w:val="000000"/>
        </w:rPr>
      </w:pPr>
      <w:r w:rsidRPr="0001511D">
        <w:rPr>
          <w:rStyle w:val="s1"/>
          <w:b/>
          <w:bCs/>
          <w:color w:val="000000"/>
        </w:rPr>
        <w:t>Пояснительная записка</w:t>
      </w:r>
    </w:p>
    <w:p w:rsidR="005D2D13" w:rsidRPr="0001511D" w:rsidRDefault="00655F91" w:rsidP="00655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1D">
        <w:rPr>
          <w:rStyle w:val="s1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8441FA" w:rsidRPr="0001511D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примерной программы начального образования и авторской программы</w:t>
      </w:r>
      <w:r w:rsidR="00852B37" w:rsidRPr="000151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511D" w:rsidRPr="0001511D">
        <w:rPr>
          <w:rFonts w:ascii="Times New Roman" w:eastAsia="Calibri" w:hAnsi="Times New Roman" w:cs="Times New Roman"/>
          <w:bCs/>
          <w:sz w:val="24"/>
          <w:szCs w:val="24"/>
        </w:rPr>
        <w:t>А.А.</w:t>
      </w:r>
      <w:r w:rsidR="00852B37" w:rsidRPr="0001511D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01511D" w:rsidRPr="0001511D">
        <w:rPr>
          <w:rFonts w:ascii="Times New Roman" w:eastAsia="Calibri" w:hAnsi="Times New Roman" w:cs="Times New Roman"/>
          <w:bCs/>
          <w:sz w:val="24"/>
          <w:szCs w:val="24"/>
        </w:rPr>
        <w:t>ахрушева</w:t>
      </w:r>
      <w:proofErr w:type="spellEnd"/>
      <w:r w:rsidR="0001511D" w:rsidRPr="0001511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01511D" w:rsidRPr="0001511D">
        <w:rPr>
          <w:rFonts w:ascii="Times New Roman" w:eastAsia="Calibri" w:hAnsi="Times New Roman" w:cs="Times New Roman"/>
          <w:bCs/>
          <w:sz w:val="24"/>
          <w:szCs w:val="24"/>
        </w:rPr>
        <w:t>Д.Д.Данилова</w:t>
      </w:r>
      <w:proofErr w:type="spellEnd"/>
      <w:r w:rsidR="0001511D" w:rsidRPr="0001511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01511D" w:rsidRPr="0001511D">
        <w:rPr>
          <w:rFonts w:ascii="Times New Roman" w:eastAsia="Calibri" w:hAnsi="Times New Roman" w:cs="Times New Roman"/>
          <w:bCs/>
          <w:sz w:val="24"/>
          <w:szCs w:val="24"/>
        </w:rPr>
        <w:t>А.С.Раутина</w:t>
      </w:r>
      <w:proofErr w:type="spellEnd"/>
      <w:r w:rsidR="0001511D" w:rsidRPr="0001511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01511D" w:rsidRPr="0001511D">
        <w:rPr>
          <w:rFonts w:ascii="Times New Roman" w:eastAsia="Calibri" w:hAnsi="Times New Roman" w:cs="Times New Roman"/>
          <w:bCs/>
          <w:sz w:val="24"/>
          <w:szCs w:val="24"/>
        </w:rPr>
        <w:t>С.В.</w:t>
      </w:r>
      <w:r w:rsidR="00852B37" w:rsidRPr="0001511D">
        <w:rPr>
          <w:rFonts w:ascii="Times New Roman" w:eastAsia="Calibri" w:hAnsi="Times New Roman" w:cs="Times New Roman"/>
          <w:bCs/>
          <w:sz w:val="24"/>
          <w:szCs w:val="24"/>
        </w:rPr>
        <w:t>Тырина</w:t>
      </w:r>
      <w:proofErr w:type="spellEnd"/>
      <w:r w:rsidR="008441FA" w:rsidRPr="0001511D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, в соответствии с учебным планом МБОУ Яснинская СОШ №1.</w:t>
      </w:r>
      <w:r w:rsidR="00F33D2C" w:rsidRPr="00015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D2C" w:rsidRPr="0001511D" w:rsidRDefault="00F33D2C" w:rsidP="00316B3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1511D">
        <w:rPr>
          <w:rFonts w:ascii="Times New Roman" w:hAnsi="Times New Roman" w:cs="Times New Roman"/>
          <w:sz w:val="24"/>
          <w:szCs w:val="24"/>
        </w:rPr>
        <w:t>В современном быстро меняющемся мире перед человеком встаёт множество неожиданных, новых задач, к которым невозможно подготовиться заранее. В неожиданной ситуации может быть полезна целостная система знаний, а ещё в большей степени – сформированное умение постоянно систематизировать приобретаемую информацию и обнаруживать новые связи и отношения.  Наука – это образцовый пример системы знаний, построенный на рациональной основе</w:t>
      </w:r>
      <w:r w:rsidR="005D2D13" w:rsidRPr="0001511D">
        <w:rPr>
          <w:rFonts w:ascii="Times New Roman" w:hAnsi="Times New Roman" w:cs="Times New Roman"/>
          <w:sz w:val="24"/>
          <w:szCs w:val="24"/>
        </w:rPr>
        <w:t>.</w:t>
      </w:r>
    </w:p>
    <w:p w:rsidR="002E26DC" w:rsidRPr="0001511D" w:rsidRDefault="005D2D13" w:rsidP="008A7471">
      <w:pPr>
        <w:pStyle w:val="ParagraphStyle"/>
        <w:shd w:val="clear" w:color="auto" w:fill="FFFFFF"/>
        <w:ind w:firstLine="360"/>
        <w:jc w:val="both"/>
        <w:rPr>
          <w:rFonts w:ascii="Times New Roman" w:hAnsi="Times New Roman"/>
        </w:rPr>
      </w:pPr>
      <w:r w:rsidRPr="0001511D">
        <w:rPr>
          <w:rFonts w:ascii="Times New Roman" w:hAnsi="Times New Roman"/>
          <w:b/>
        </w:rPr>
        <w:t>Цель курса</w:t>
      </w:r>
      <w:r w:rsidRPr="0001511D">
        <w:rPr>
          <w:rFonts w:ascii="Times New Roman" w:hAnsi="Times New Roman"/>
        </w:rPr>
        <w:t xml:space="preserve"> окружающего мира в начальной школе – осмысление личного опыта и приучение детей к рациональному постижению мира.     </w:t>
      </w:r>
      <w:r w:rsidR="00F33D2C" w:rsidRPr="0001511D">
        <w:rPr>
          <w:rFonts w:ascii="Times New Roman" w:hAnsi="Times New Roman"/>
        </w:rPr>
        <w:t>Знакомство с началами</w:t>
      </w:r>
      <w:r w:rsidR="0001511D" w:rsidRPr="0001511D">
        <w:rPr>
          <w:rFonts w:ascii="Times New Roman" w:hAnsi="Times New Roman"/>
        </w:rPr>
        <w:t xml:space="preserve"> наук даёт ученику  ключ</w:t>
      </w:r>
      <w:r w:rsidR="00F33D2C" w:rsidRPr="0001511D">
        <w:rPr>
          <w:rFonts w:ascii="Times New Roman" w:hAnsi="Times New Roman"/>
        </w:rPr>
        <w:t xml:space="preserve"> к осмыслению личного опыта, позволяя сделать явления окружающего мира понятным</w:t>
      </w:r>
      <w:r w:rsidR="002E26DC" w:rsidRPr="0001511D">
        <w:rPr>
          <w:rFonts w:ascii="Times New Roman" w:hAnsi="Times New Roman"/>
        </w:rPr>
        <w:t xml:space="preserve">и, знакомыми и предсказуемыми. </w:t>
      </w:r>
      <w:proofErr w:type="gramStart"/>
      <w:r w:rsidR="00F33D2C" w:rsidRPr="0001511D">
        <w:rPr>
          <w:rFonts w:ascii="Times New Roman" w:hAnsi="Times New Roman"/>
        </w:rPr>
        <w:t>Предмет «Окружающий мир» создаёт фундамент значительной части предметов основной школы: физики, химии, биологии, географии, обществознанию, истории.</w:t>
      </w:r>
      <w:proofErr w:type="gramEnd"/>
      <w:r w:rsidR="00F33D2C" w:rsidRPr="0001511D">
        <w:rPr>
          <w:rFonts w:ascii="Times New Roman" w:hAnsi="Times New Roman"/>
        </w:rPr>
        <w:t xml:space="preserve"> Это первый и единственный предмет в школе, рисующий широкую палитру природных и общественных явлений. Поэтому именно в рамках данного предмета удаётся решать проблемы, например, экологического образования и воспитания.</w:t>
      </w:r>
      <w:r w:rsidRPr="0001511D">
        <w:rPr>
          <w:rFonts w:ascii="Times New Roman" w:hAnsi="Times New Roman"/>
        </w:rPr>
        <w:t xml:space="preserve"> </w:t>
      </w:r>
    </w:p>
    <w:p w:rsidR="002E26DC" w:rsidRPr="0001511D" w:rsidRDefault="002E26DC" w:rsidP="002E26DC">
      <w:pPr>
        <w:pStyle w:val="ParagraphStyle"/>
        <w:ind w:firstLine="360"/>
        <w:jc w:val="both"/>
        <w:rPr>
          <w:rFonts w:ascii="Times New Roman" w:hAnsi="Times New Roman"/>
          <w:b/>
          <w:bCs/>
        </w:rPr>
      </w:pPr>
      <w:r w:rsidRPr="0001511D">
        <w:rPr>
          <w:rFonts w:ascii="Times New Roman" w:hAnsi="Times New Roman"/>
        </w:rPr>
        <w:t xml:space="preserve">Для достижения поставленных целей необходимо решение следующих практических </w:t>
      </w:r>
      <w:r w:rsidRPr="0001511D">
        <w:rPr>
          <w:rFonts w:ascii="Times New Roman" w:hAnsi="Times New Roman"/>
          <w:b/>
          <w:bCs/>
        </w:rPr>
        <w:t>задач:</w:t>
      </w:r>
    </w:p>
    <w:p w:rsidR="002E26DC" w:rsidRPr="0001511D" w:rsidRDefault="002E26DC" w:rsidP="002E26DC">
      <w:pPr>
        <w:pStyle w:val="ParagraphStyle"/>
        <w:ind w:firstLine="360"/>
        <w:jc w:val="both"/>
        <w:rPr>
          <w:rFonts w:ascii="Times New Roman" w:hAnsi="Times New Roman"/>
        </w:rPr>
      </w:pPr>
      <w:r w:rsidRPr="0001511D">
        <w:rPr>
          <w:rFonts w:ascii="Times New Roman" w:hAnsi="Times New Roman"/>
          <w:noProof/>
        </w:rPr>
        <w:t>-</w:t>
      </w:r>
      <w:r w:rsidRPr="0001511D">
        <w:rPr>
          <w:rFonts w:ascii="Times New Roman" w:hAnsi="Times New Roman"/>
        </w:rPr>
        <w:t xml:space="preserve"> умение наблюдать, анализировать, обобщать, характеризовать объекты окружающего мира, рассуждать, решать творческие задачи;</w:t>
      </w:r>
    </w:p>
    <w:p w:rsidR="002E26DC" w:rsidRPr="0001511D" w:rsidRDefault="002E26DC" w:rsidP="002E26DC">
      <w:pPr>
        <w:pStyle w:val="ParagraphStyle"/>
        <w:ind w:firstLine="360"/>
        <w:jc w:val="both"/>
        <w:rPr>
          <w:rFonts w:ascii="Times New Roman" w:hAnsi="Times New Roman"/>
        </w:rPr>
      </w:pPr>
      <w:r w:rsidRPr="0001511D">
        <w:rPr>
          <w:rFonts w:ascii="Times New Roman" w:hAnsi="Times New Roman"/>
          <w:noProof/>
        </w:rPr>
        <w:t>-</w:t>
      </w:r>
      <w:r w:rsidRPr="0001511D">
        <w:rPr>
          <w:rFonts w:ascii="Times New Roman" w:hAnsi="Times New Roman"/>
        </w:rPr>
        <w:t xml:space="preserve"> освоение знаний об окружающем мире, о человеке и его месте в природе и в обществе;</w:t>
      </w:r>
    </w:p>
    <w:p w:rsidR="002E26DC" w:rsidRPr="0001511D" w:rsidRDefault="002E26DC" w:rsidP="002E26DC">
      <w:pPr>
        <w:pStyle w:val="ParagraphStyle"/>
        <w:ind w:firstLine="360"/>
        <w:jc w:val="both"/>
        <w:rPr>
          <w:rFonts w:ascii="Times New Roman" w:hAnsi="Times New Roman"/>
        </w:rPr>
      </w:pPr>
      <w:r w:rsidRPr="0001511D">
        <w:rPr>
          <w:rFonts w:ascii="Times New Roman" w:hAnsi="Times New Roman"/>
          <w:noProof/>
        </w:rPr>
        <w:t>-</w:t>
      </w:r>
      <w:r w:rsidRPr="0001511D">
        <w:rPr>
          <w:rFonts w:ascii="Times New Roman" w:hAnsi="Times New Roman"/>
        </w:rPr>
        <w:t xml:space="preserve"> воспитание 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</w:t>
      </w:r>
    </w:p>
    <w:p w:rsidR="00F33D2C" w:rsidRPr="0001511D" w:rsidRDefault="002E26DC" w:rsidP="002E2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1D">
        <w:rPr>
          <w:rFonts w:ascii="Times New Roman" w:hAnsi="Times New Roman" w:cs="Times New Roman"/>
          <w:sz w:val="24"/>
          <w:szCs w:val="24"/>
        </w:rPr>
        <w:t xml:space="preserve">   </w:t>
      </w:r>
      <w:r w:rsidR="00F33D2C" w:rsidRPr="0001511D">
        <w:rPr>
          <w:rFonts w:ascii="Times New Roman" w:hAnsi="Times New Roman" w:cs="Times New Roman"/>
          <w:color w:val="000000"/>
          <w:sz w:val="24"/>
          <w:szCs w:val="24"/>
        </w:rPr>
        <w:t xml:space="preserve">Специфика осмысления опыта современным ребёнком состоит в том, что его опыт необычайно широк, но в значительной степени виртуален, то </w:t>
      </w:r>
      <w:proofErr w:type="gramStart"/>
      <w:r w:rsidR="00F33D2C" w:rsidRPr="0001511D">
        <w:rPr>
          <w:rFonts w:ascii="Times New Roman" w:hAnsi="Times New Roman" w:cs="Times New Roman"/>
          <w:color w:val="000000"/>
          <w:sz w:val="24"/>
          <w:szCs w:val="24"/>
        </w:rPr>
        <w:t>есть</w:t>
      </w:r>
      <w:proofErr w:type="gramEnd"/>
      <w:r w:rsidR="00F33D2C" w:rsidRPr="0001511D">
        <w:rPr>
          <w:rFonts w:ascii="Times New Roman" w:hAnsi="Times New Roman" w:cs="Times New Roman"/>
          <w:color w:val="000000"/>
          <w:sz w:val="24"/>
          <w:szCs w:val="24"/>
        </w:rPr>
        <w:t xml:space="preserve"> получен не путём непосредственного общения с окружающим миром, а опосредованно, через средства массовой информации и прежде всего телевидение. Роль виртуального опыта в дальнейшем будет только возрастать за счёт широкого распространения компьютера, Интернета. </w:t>
      </w:r>
    </w:p>
    <w:p w:rsidR="00F33D2C" w:rsidRPr="0001511D" w:rsidRDefault="00F33D2C" w:rsidP="00316B3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511D">
        <w:rPr>
          <w:rFonts w:ascii="Times New Roman" w:hAnsi="Times New Roman" w:cs="Times New Roman"/>
          <w:sz w:val="24"/>
          <w:szCs w:val="24"/>
        </w:rPr>
        <w:t>Телевидение не ориентировано на систематическое детское образование, хотя и становится главным «окном» в окружающий мир. Поэтому, не имея возможности противостоять негативным влияниям виртуального опыта, школа должна по возможности его использовать для образовательных целей и организовать освоение виртуального мира школьниками. Поэтому роль предмета «Окружающий мир» весьма велика и возникает</w:t>
      </w:r>
      <w:r w:rsidRPr="0001511D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необходимость расширения его содержания, поскольку этот предмет должен давать ответы на разнообразные запросы детского опыта, в том числе и виртуального. </w:t>
      </w:r>
    </w:p>
    <w:p w:rsidR="0045473E" w:rsidRPr="0001511D" w:rsidRDefault="00F33D2C" w:rsidP="00316B3A">
      <w:pPr>
        <w:pStyle w:val="ParagraphStyle"/>
        <w:shd w:val="clear" w:color="auto" w:fill="FFFFFF"/>
        <w:ind w:firstLine="360"/>
        <w:jc w:val="both"/>
        <w:rPr>
          <w:rFonts w:ascii="Times New Roman" w:hAnsi="Times New Roman"/>
        </w:rPr>
      </w:pPr>
      <w:r w:rsidRPr="0001511D">
        <w:rPr>
          <w:rFonts w:ascii="Times New Roman" w:hAnsi="Times New Roman"/>
        </w:rPr>
        <w:t xml:space="preserve">Осмысление личного опыта важно ещё и потому, что вводит в мир ученика ценностную шкалу, без которой невозможно формирование никаких целевых установок. Предмет «Окружающий мир» также помогает ученику в формировании личностного восприятия, эмоционального, оценочного отношения к этому миру. </w:t>
      </w:r>
    </w:p>
    <w:p w:rsidR="00F33D2C" w:rsidRPr="0001511D" w:rsidRDefault="00F33D2C" w:rsidP="00655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11D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45473E" w:rsidRPr="0001511D" w:rsidRDefault="0036012C" w:rsidP="00316B3A">
      <w:pPr>
        <w:pStyle w:val="ParagraphStyle"/>
        <w:ind w:firstLine="360"/>
        <w:jc w:val="both"/>
        <w:rPr>
          <w:rFonts w:ascii="Times New Roman" w:hAnsi="Times New Roman"/>
          <w:bCs/>
          <w:color w:val="000000"/>
        </w:rPr>
      </w:pPr>
      <w:r w:rsidRPr="0001511D">
        <w:rPr>
          <w:rFonts w:ascii="Times New Roman" w:eastAsiaTheme="minorHAnsi" w:hAnsi="Times New Roman"/>
          <w:b/>
          <w:lang w:eastAsia="en-US"/>
        </w:rPr>
        <w:t xml:space="preserve">      </w:t>
      </w:r>
      <w:r w:rsidR="00F33D2C" w:rsidRPr="0001511D">
        <w:rPr>
          <w:rFonts w:ascii="Times New Roman" w:hAnsi="Times New Roman"/>
          <w:bCs/>
          <w:color w:val="000000"/>
        </w:rPr>
        <w:t>Знакомство с целостной картиной мира и формирование оценочного, эмоционального отношения к миру – важнейшие линии развития личности ученика средствами курса окружающего мира.</w:t>
      </w:r>
    </w:p>
    <w:p w:rsidR="0045473E" w:rsidRPr="0001511D" w:rsidRDefault="0045473E" w:rsidP="00316B3A">
      <w:pPr>
        <w:pStyle w:val="ParagraphStyle"/>
        <w:ind w:firstLine="360"/>
        <w:jc w:val="both"/>
        <w:rPr>
          <w:rFonts w:ascii="Times New Roman" w:hAnsi="Times New Roman"/>
        </w:rPr>
      </w:pPr>
      <w:r w:rsidRPr="0001511D">
        <w:rPr>
          <w:rFonts w:ascii="Times New Roman" w:hAnsi="Times New Roman"/>
        </w:rPr>
        <w:lastRenderedPageBreak/>
        <w:t xml:space="preserve"> Предмет «Окружающий мир» как часть системы начального образования призван решать не только частные, но и общие задачи начальной школы. Содержание курса отражает сущность современного образования вообще и начального – в особенности, и определяется не накоплением у учащихся определенной суммы знаний, а умением использовать, добывать знания, применять различные способы деятельности для изучения окружающего мира. Учебный материал по окружающему миру отобран таким образом, что позволяет формировать у учащихся очень многие заявленные в стандарте общие учебные умения и способы деятельности.</w:t>
      </w:r>
    </w:p>
    <w:p w:rsidR="0045473E" w:rsidRPr="0001511D" w:rsidRDefault="0045473E" w:rsidP="00316B3A">
      <w:pPr>
        <w:pStyle w:val="ParagraphStyle"/>
        <w:ind w:firstLine="360"/>
        <w:jc w:val="both"/>
        <w:rPr>
          <w:rFonts w:ascii="Times New Roman" w:hAnsi="Times New Roman"/>
        </w:rPr>
      </w:pPr>
      <w:r w:rsidRPr="0001511D">
        <w:rPr>
          <w:rFonts w:ascii="Times New Roman" w:hAnsi="Times New Roman"/>
        </w:rPr>
        <w:t>Прежде всего, это ознакомление школьников с разными методами познания окружающего мира – планируется система наблюдений объектов и явлений окружающего мира, организуется экспериментирование, опытная работа. Структурным элементом урока может стать деятельность моделирования, составление учащимися схем, графических рисунков, работа с приборами и готовыми моделями.</w:t>
      </w:r>
    </w:p>
    <w:p w:rsidR="0045473E" w:rsidRPr="0001511D" w:rsidRDefault="0045473E" w:rsidP="00316B3A">
      <w:pPr>
        <w:pStyle w:val="ParagraphStyle"/>
        <w:ind w:firstLine="360"/>
        <w:jc w:val="both"/>
        <w:rPr>
          <w:rFonts w:ascii="Times New Roman" w:hAnsi="Times New Roman"/>
        </w:rPr>
      </w:pPr>
      <w:proofErr w:type="gramStart"/>
      <w:r w:rsidRPr="0001511D">
        <w:rPr>
          <w:rFonts w:ascii="Times New Roman" w:hAnsi="Times New Roman"/>
        </w:rPr>
        <w:t>Предусмотрена с учетом конкретного содержания урока речевая (коммуникативная) деятельность школьников: ознакомление с элементарной естественнонаучной и обществоведческой терминологией, работа со словарями, справочниками, энциклопедиями для детей, развитие разнообразных умений по работе с информацией, поиск ее непосредственно в окружающем мире, в научно-художественной и справочной литературе, работа по ее преобразованию и хранению в табличной, знаковой и схематичной форме.</w:t>
      </w:r>
      <w:proofErr w:type="gramEnd"/>
    </w:p>
    <w:p w:rsidR="0045473E" w:rsidRPr="0001511D" w:rsidRDefault="0045473E" w:rsidP="00316B3A">
      <w:pPr>
        <w:pStyle w:val="ParagraphStyle"/>
        <w:ind w:firstLine="360"/>
        <w:jc w:val="both"/>
        <w:rPr>
          <w:rFonts w:ascii="Times New Roman" w:hAnsi="Times New Roman"/>
        </w:rPr>
      </w:pPr>
      <w:r w:rsidRPr="0001511D">
        <w:rPr>
          <w:rFonts w:ascii="Times New Roman" w:hAnsi="Times New Roman"/>
        </w:rPr>
        <w:t>Усилено внимание к развитию умений детей организовывать свою деятельность по изучению окружающего мира: умение выполнять инструкции (например, при проведении опытов), ставить цель наблюдения, сравнивать ее с полученным результатом и т. п.</w:t>
      </w:r>
    </w:p>
    <w:p w:rsidR="0045473E" w:rsidRPr="0001511D" w:rsidRDefault="0045473E" w:rsidP="00316B3A">
      <w:pPr>
        <w:pStyle w:val="ParagraphStyle"/>
        <w:ind w:firstLine="360"/>
        <w:jc w:val="both"/>
        <w:rPr>
          <w:rFonts w:ascii="Times New Roman" w:hAnsi="Times New Roman"/>
        </w:rPr>
      </w:pPr>
      <w:r w:rsidRPr="0001511D">
        <w:rPr>
          <w:rFonts w:ascii="Times New Roman" w:hAnsi="Times New Roman"/>
        </w:rPr>
        <w:t>Предусмотрены и возможности для орг</w:t>
      </w:r>
      <w:r w:rsidR="00A30874" w:rsidRPr="0001511D">
        <w:rPr>
          <w:rFonts w:ascii="Times New Roman" w:hAnsi="Times New Roman"/>
        </w:rPr>
        <w:t>анизации учебного сотрудничества</w:t>
      </w:r>
      <w:r w:rsidRPr="0001511D">
        <w:rPr>
          <w:rFonts w:ascii="Times New Roman" w:hAnsi="Times New Roman"/>
        </w:rPr>
        <w:t>, что будет способствовать реализации важных задач.</w:t>
      </w:r>
    </w:p>
    <w:p w:rsidR="0045473E" w:rsidRPr="0001511D" w:rsidRDefault="0045473E" w:rsidP="00316B3A">
      <w:pPr>
        <w:pStyle w:val="ParagraphStyle"/>
        <w:ind w:firstLine="360"/>
        <w:jc w:val="both"/>
        <w:rPr>
          <w:rFonts w:ascii="Times New Roman" w:hAnsi="Times New Roman"/>
        </w:rPr>
      </w:pPr>
      <w:r w:rsidRPr="0001511D">
        <w:rPr>
          <w:rFonts w:ascii="Times New Roman" w:hAnsi="Times New Roman"/>
        </w:rPr>
        <w:t>Освоение содержания невозможно без таких видов практической деятельности детей, как наблюдение, эксперимент, моделирование, что, в свою очередь, неизбежно требует от учителя организации экскурсий, практических работ, дидактических игр, побуждает к созданию соответствующей образовательной среды. Все названное обеспечивает теснейшую связь учебного предмета с жизнью ребенка.</w:t>
      </w:r>
    </w:p>
    <w:p w:rsidR="00F33D2C" w:rsidRPr="0001511D" w:rsidRDefault="00852B37" w:rsidP="00316B3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511D">
        <w:rPr>
          <w:bCs/>
          <w:color w:val="000000"/>
        </w:rPr>
        <w:t xml:space="preserve">    </w:t>
      </w:r>
      <w:r w:rsidR="0036012C" w:rsidRPr="0001511D">
        <w:rPr>
          <w:iCs/>
          <w:color w:val="000000"/>
        </w:rPr>
        <w:t xml:space="preserve">  </w:t>
      </w:r>
      <w:proofErr w:type="spellStart"/>
      <w:r w:rsidR="00F33D2C" w:rsidRPr="0001511D">
        <w:rPr>
          <w:bCs/>
          <w:color w:val="000000"/>
        </w:rPr>
        <w:t>Деятельностный</w:t>
      </w:r>
      <w:proofErr w:type="spellEnd"/>
      <w:r w:rsidR="00F33D2C" w:rsidRPr="0001511D">
        <w:rPr>
          <w:bCs/>
          <w:color w:val="000000"/>
        </w:rPr>
        <w:t xml:space="preserve"> подход – основной способ получения знаний.</w:t>
      </w:r>
      <w:r w:rsidR="00F33D2C" w:rsidRPr="0001511D">
        <w:rPr>
          <w:color w:val="000000"/>
        </w:rPr>
        <w:t xml:space="preserve"> Включение целостной картины мира, сопровождающееся явным расширением содержания, требует существенных изменений в дидактике естествознания в начальной школе.</w:t>
      </w:r>
    </w:p>
    <w:p w:rsidR="00F33D2C" w:rsidRPr="0001511D" w:rsidRDefault="00F33D2C" w:rsidP="00316B3A">
      <w:pPr>
        <w:pStyle w:val="a3"/>
        <w:spacing w:before="0" w:beforeAutospacing="0" w:after="0" w:afterAutospacing="0"/>
        <w:ind w:firstLine="357"/>
        <w:jc w:val="both"/>
        <w:rPr>
          <w:color w:val="000000"/>
        </w:rPr>
      </w:pPr>
      <w:r w:rsidRPr="0001511D">
        <w:rPr>
          <w:color w:val="000000"/>
        </w:rPr>
        <w:t xml:space="preserve">Традиционно в основе обучения лежит усвоение знаний. Поэтому главная цель образования – «вложить знания в голову детей».  </w:t>
      </w:r>
      <w:r w:rsidRPr="0001511D">
        <w:rPr>
          <w:iCs/>
          <w:color w:val="000000"/>
        </w:rPr>
        <w:t xml:space="preserve">Решение проблемных творческих </w:t>
      </w:r>
      <w:r w:rsidRPr="0001511D">
        <w:rPr>
          <w:iCs/>
        </w:rPr>
        <w:t>продуктивных</w:t>
      </w:r>
      <w:r w:rsidR="0036012C" w:rsidRPr="0001511D">
        <w:rPr>
          <w:iCs/>
        </w:rPr>
        <w:t xml:space="preserve"> </w:t>
      </w:r>
      <w:r w:rsidRPr="0001511D">
        <w:rPr>
          <w:iCs/>
          <w:color w:val="000000"/>
        </w:rPr>
        <w:t>задач – главный способ осмысления мира.</w:t>
      </w:r>
      <w:r w:rsidRPr="0001511D">
        <w:rPr>
          <w:color w:val="000000"/>
        </w:rPr>
        <w:t xml:space="preserve"> При этом разнообразные знания, которые могут запомнить и понять школьники, не являются единственной целью обучения, а служат лишь одним из его резуль</w:t>
      </w:r>
      <w:r w:rsidR="00852B37" w:rsidRPr="0001511D">
        <w:rPr>
          <w:color w:val="000000"/>
        </w:rPr>
        <w:t xml:space="preserve">татов. </w:t>
      </w:r>
    </w:p>
    <w:p w:rsidR="00F33D2C" w:rsidRPr="0001511D" w:rsidRDefault="00F33D2C" w:rsidP="00EB1E0D">
      <w:pPr>
        <w:pStyle w:val="a3"/>
        <w:spacing w:before="0" w:beforeAutospacing="0" w:after="0" w:afterAutospacing="0"/>
        <w:ind w:firstLine="357"/>
        <w:jc w:val="both"/>
        <w:rPr>
          <w:iCs/>
          <w:color w:val="000000"/>
        </w:rPr>
      </w:pPr>
      <w:r w:rsidRPr="0001511D">
        <w:rPr>
          <w:color w:val="000000"/>
        </w:rPr>
        <w:t xml:space="preserve">В этом случае мы пользуемся традиционным для учебников «Школы 2100» </w:t>
      </w:r>
      <w:r w:rsidRPr="0001511D">
        <w:rPr>
          <w:iCs/>
          <w:color w:val="000000"/>
        </w:rPr>
        <w:t>принципом минимакса.</w:t>
      </w:r>
      <w:r w:rsidRPr="0001511D">
        <w:rPr>
          <w:color w:val="000000"/>
        </w:rPr>
        <w:t xml:space="preserve"> Согласно этому принципу учебники содержат избыточные знания, которые ребята могут усвоить и избыточные задания, которые ученики могут выполнить. В то же время важнейшие понятия и связи, входящие в минимум содержания (стандарт) и составляющие сравнительно небольшую часть курса, должны усвоить все ученики</w:t>
      </w:r>
      <w:r w:rsidRPr="0001511D">
        <w:rPr>
          <w:iCs/>
          <w:color w:val="000000"/>
        </w:rPr>
        <w:t>.</w:t>
      </w:r>
    </w:p>
    <w:p w:rsidR="00F33D2C" w:rsidRPr="0001511D" w:rsidRDefault="00F33D2C" w:rsidP="00655F91">
      <w:pPr>
        <w:pStyle w:val="3"/>
        <w:spacing w:before="0"/>
        <w:rPr>
          <w:sz w:val="24"/>
          <w:szCs w:val="24"/>
        </w:rPr>
      </w:pPr>
      <w:r w:rsidRPr="0001511D">
        <w:rPr>
          <w:sz w:val="24"/>
          <w:szCs w:val="24"/>
        </w:rPr>
        <w:t>Описание места учебного предмета в учебном плане</w:t>
      </w:r>
      <w:r w:rsidR="00F673D0" w:rsidRPr="0001511D">
        <w:rPr>
          <w:sz w:val="24"/>
          <w:szCs w:val="24"/>
        </w:rPr>
        <w:t>.</w:t>
      </w:r>
    </w:p>
    <w:p w:rsidR="0071607A" w:rsidRPr="0001511D" w:rsidRDefault="0071607A" w:rsidP="00EB1E0D">
      <w:pPr>
        <w:pStyle w:val="a4"/>
        <w:tabs>
          <w:tab w:val="left" w:pos="709"/>
        </w:tabs>
        <w:suppressAutoHyphens/>
        <w:spacing w:after="0" w:line="240" w:lineRule="auto"/>
        <w:ind w:left="142" w:firstLine="142"/>
        <w:jc w:val="both"/>
        <w:rPr>
          <w:rStyle w:val="s9"/>
          <w:rFonts w:ascii="Times New Roman" w:hAnsi="Times New Roman" w:cs="Times New Roman"/>
          <w:color w:val="000000"/>
          <w:sz w:val="24"/>
          <w:szCs w:val="24"/>
        </w:rPr>
      </w:pPr>
      <w:r w:rsidRPr="0001511D">
        <w:rPr>
          <w:rStyle w:val="s9"/>
          <w:rFonts w:ascii="Times New Roman" w:hAnsi="Times New Roman" w:cs="Times New Roman"/>
          <w:color w:val="000000"/>
          <w:sz w:val="24"/>
          <w:szCs w:val="24"/>
        </w:rPr>
        <w:t xml:space="preserve">Программа разработана в соответствии с учебным планом МБОУ Яснинская  СОШ №1  </w:t>
      </w:r>
      <w:proofErr w:type="spellStart"/>
      <w:r w:rsidRPr="0001511D">
        <w:rPr>
          <w:rStyle w:val="s9"/>
          <w:rFonts w:ascii="Times New Roman" w:hAnsi="Times New Roman" w:cs="Times New Roman"/>
          <w:color w:val="000000"/>
          <w:sz w:val="24"/>
          <w:szCs w:val="24"/>
        </w:rPr>
        <w:t>Оловяннинского</w:t>
      </w:r>
      <w:proofErr w:type="spellEnd"/>
      <w:r w:rsidRPr="0001511D">
        <w:rPr>
          <w:rStyle w:val="s9"/>
          <w:rFonts w:ascii="Times New Roman" w:hAnsi="Times New Roman" w:cs="Times New Roman"/>
          <w:color w:val="000000"/>
          <w:sz w:val="24"/>
          <w:szCs w:val="24"/>
        </w:rPr>
        <w:t xml:space="preserve"> района. На изучение курса «Окружающий мир»  </w:t>
      </w:r>
      <w:r w:rsidR="00852B37" w:rsidRPr="0001511D">
        <w:rPr>
          <w:rStyle w:val="s9"/>
          <w:rFonts w:ascii="Times New Roman" w:hAnsi="Times New Roman" w:cs="Times New Roman"/>
          <w:color w:val="000000"/>
          <w:sz w:val="24"/>
          <w:szCs w:val="24"/>
        </w:rPr>
        <w:t xml:space="preserve">отводится 2 часа в неделю. </w:t>
      </w:r>
      <w:r w:rsidR="00D62372" w:rsidRPr="0001511D">
        <w:rPr>
          <w:rStyle w:val="s9"/>
          <w:rFonts w:ascii="Times New Roman" w:hAnsi="Times New Roman" w:cs="Times New Roman"/>
          <w:color w:val="000000"/>
          <w:sz w:val="24"/>
          <w:szCs w:val="24"/>
        </w:rPr>
        <w:t xml:space="preserve"> В 1 классе -66ч, во 2 классе – 68ч, в 3классе – 68ч, в 4 классе-68 ч. </w:t>
      </w:r>
      <w:r w:rsidR="00852B37" w:rsidRPr="0001511D">
        <w:rPr>
          <w:rStyle w:val="s9"/>
          <w:rFonts w:ascii="Times New Roman" w:hAnsi="Times New Roman" w:cs="Times New Roman"/>
          <w:color w:val="000000"/>
          <w:sz w:val="24"/>
          <w:szCs w:val="24"/>
        </w:rPr>
        <w:t>Общий объём учебного времени составляет 270 часов.</w:t>
      </w:r>
    </w:p>
    <w:p w:rsidR="00F33D2C" w:rsidRPr="0001511D" w:rsidRDefault="00F33D2C" w:rsidP="00655F91">
      <w:pPr>
        <w:pStyle w:val="3"/>
        <w:spacing w:before="0"/>
        <w:rPr>
          <w:sz w:val="24"/>
          <w:szCs w:val="24"/>
        </w:rPr>
      </w:pPr>
      <w:r w:rsidRPr="0001511D">
        <w:rPr>
          <w:sz w:val="24"/>
          <w:szCs w:val="24"/>
        </w:rPr>
        <w:t>Описание ценностных ориентиров содержания учебного предмета</w:t>
      </w:r>
    </w:p>
    <w:p w:rsidR="00F33D2C" w:rsidRPr="0001511D" w:rsidRDefault="00F33D2C" w:rsidP="00316B3A">
      <w:pPr>
        <w:pStyle w:val="a3"/>
        <w:spacing w:before="0" w:beforeAutospacing="0" w:after="0" w:afterAutospacing="0"/>
        <w:ind w:firstLine="357"/>
        <w:jc w:val="both"/>
        <w:rPr>
          <w:color w:val="000000"/>
        </w:rPr>
      </w:pPr>
      <w:r w:rsidRPr="0001511D">
        <w:rPr>
          <w:b/>
        </w:rPr>
        <w:t>Ценность жизн</w:t>
      </w:r>
      <w:proofErr w:type="gramStart"/>
      <w:r w:rsidRPr="0001511D">
        <w:rPr>
          <w:b/>
        </w:rPr>
        <w:t>и</w:t>
      </w:r>
      <w:r w:rsidRPr="0001511D">
        <w:t>–</w:t>
      </w:r>
      <w:proofErr w:type="gramEnd"/>
      <w:r w:rsidRPr="0001511D">
        <w:t xml:space="preserve"> 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F33D2C" w:rsidRPr="0001511D" w:rsidRDefault="00F33D2C" w:rsidP="00316B3A">
      <w:pPr>
        <w:pStyle w:val="a3"/>
        <w:spacing w:before="0" w:beforeAutospacing="0" w:after="0" w:afterAutospacing="0"/>
        <w:ind w:firstLine="357"/>
        <w:jc w:val="both"/>
      </w:pPr>
      <w:r w:rsidRPr="0001511D">
        <w:rPr>
          <w:b/>
        </w:rPr>
        <w:lastRenderedPageBreak/>
        <w:t>Ценность природы</w:t>
      </w:r>
      <w:r w:rsidRPr="0001511D">
        <w:t xml:space="preserve"> основывается на общечеловеческой ценности жизни, на осознании себя частью природного мира </w:t>
      </w:r>
      <w:r w:rsidRPr="0001511D">
        <w:rPr>
          <w:color w:val="0000FF"/>
          <w:spacing w:val="4"/>
        </w:rPr>
        <w:sym w:font="Symbol" w:char="002D"/>
      </w:r>
      <w:r w:rsidRPr="0001511D">
        <w:t xml:space="preserve"> частью живой и неживой природы. Любовь к природе </w:t>
      </w:r>
      <w:proofErr w:type="gramStart"/>
      <w:r w:rsidRPr="0001511D">
        <w:t>означает</w:t>
      </w:r>
      <w:proofErr w:type="gramEnd"/>
      <w:r w:rsidRPr="0001511D"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F33D2C" w:rsidRPr="0001511D" w:rsidRDefault="00F33D2C" w:rsidP="00316B3A">
      <w:pPr>
        <w:pStyle w:val="a3"/>
        <w:spacing w:before="0" w:beforeAutospacing="0" w:after="0" w:afterAutospacing="0"/>
        <w:ind w:firstLine="357"/>
        <w:jc w:val="both"/>
      </w:pPr>
      <w:r w:rsidRPr="0001511D">
        <w:rPr>
          <w:b/>
        </w:rPr>
        <w:t>Ценность человека</w:t>
      </w:r>
      <w:r w:rsidRPr="0001511D"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  </w:t>
      </w:r>
    </w:p>
    <w:p w:rsidR="00F33D2C" w:rsidRPr="0001511D" w:rsidRDefault="00F33D2C" w:rsidP="00316B3A">
      <w:pPr>
        <w:pStyle w:val="a3"/>
        <w:spacing w:before="0" w:beforeAutospacing="0" w:after="0" w:afterAutospacing="0"/>
        <w:ind w:firstLine="357"/>
        <w:jc w:val="both"/>
      </w:pPr>
      <w:r w:rsidRPr="0001511D">
        <w:rPr>
          <w:b/>
        </w:rPr>
        <w:t>Ценность добр</w:t>
      </w:r>
      <w:proofErr w:type="gramStart"/>
      <w:r w:rsidRPr="0001511D">
        <w:rPr>
          <w:b/>
        </w:rPr>
        <w:t>а</w:t>
      </w:r>
      <w:r w:rsidRPr="0001511D">
        <w:t>–</w:t>
      </w:r>
      <w:proofErr w:type="gramEnd"/>
      <w:r w:rsidRPr="0001511D">
        <w:t xml:space="preserve">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F33D2C" w:rsidRPr="0001511D" w:rsidRDefault="00F33D2C" w:rsidP="00316B3A">
      <w:pPr>
        <w:pStyle w:val="a3"/>
        <w:spacing w:before="0" w:beforeAutospacing="0" w:after="0" w:afterAutospacing="0"/>
        <w:ind w:firstLine="357"/>
        <w:jc w:val="both"/>
      </w:pPr>
      <w:r w:rsidRPr="0001511D">
        <w:rPr>
          <w:b/>
        </w:rPr>
        <w:t>Ценность истин</w:t>
      </w:r>
      <w:proofErr w:type="gramStart"/>
      <w:r w:rsidRPr="0001511D">
        <w:rPr>
          <w:b/>
        </w:rPr>
        <w:t>ы</w:t>
      </w:r>
      <w:r w:rsidRPr="0001511D">
        <w:t>–</w:t>
      </w:r>
      <w:proofErr w:type="gramEnd"/>
      <w:r w:rsidRPr="0001511D">
        <w:t xml:space="preserve"> это ценность научного познания как части культуры человечества, разума, понимания сущности бытия, мироздания. </w:t>
      </w:r>
    </w:p>
    <w:p w:rsidR="00F33D2C" w:rsidRPr="0001511D" w:rsidRDefault="00F33D2C" w:rsidP="00316B3A">
      <w:pPr>
        <w:pStyle w:val="a3"/>
        <w:spacing w:before="0" w:beforeAutospacing="0" w:after="0" w:afterAutospacing="0"/>
        <w:ind w:firstLine="357"/>
        <w:jc w:val="both"/>
      </w:pPr>
      <w:r w:rsidRPr="0001511D">
        <w:rPr>
          <w:b/>
        </w:rPr>
        <w:t xml:space="preserve">Ценность семьи </w:t>
      </w:r>
      <w:r w:rsidRPr="0001511D">
        <w:t xml:space="preserve">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 от поколения к поколению и тем самым жизнеспособность российского общества. </w:t>
      </w:r>
    </w:p>
    <w:p w:rsidR="00F33D2C" w:rsidRPr="0001511D" w:rsidRDefault="00F33D2C" w:rsidP="00316B3A">
      <w:pPr>
        <w:pStyle w:val="a3"/>
        <w:spacing w:before="0" w:beforeAutospacing="0" w:after="0" w:afterAutospacing="0"/>
        <w:ind w:firstLine="357"/>
        <w:jc w:val="both"/>
      </w:pPr>
      <w:r w:rsidRPr="0001511D">
        <w:rPr>
          <w:b/>
        </w:rPr>
        <w:t>Ценность свободы</w:t>
      </w:r>
      <w:r w:rsidRPr="0001511D">
        <w:t xml:space="preserve"> как свободы выбора человеком своих мыслей и поступков, но свободы, естественно ограниченной</w:t>
      </w:r>
      <w:r w:rsidR="00D01B1E" w:rsidRPr="0001511D">
        <w:t xml:space="preserve"> </w:t>
      </w:r>
      <w:r w:rsidRPr="0001511D">
        <w:t>нормами, правилами, законами общества, членом которого всегда по всей социальной сути является человек.</w:t>
      </w:r>
    </w:p>
    <w:p w:rsidR="00F33D2C" w:rsidRPr="0001511D" w:rsidRDefault="00F33D2C" w:rsidP="00316B3A">
      <w:pPr>
        <w:pStyle w:val="a3"/>
        <w:spacing w:before="0" w:beforeAutospacing="0" w:after="0" w:afterAutospacing="0"/>
        <w:ind w:firstLine="357"/>
        <w:jc w:val="both"/>
        <w:rPr>
          <w:b/>
        </w:rPr>
      </w:pPr>
      <w:r w:rsidRPr="0001511D">
        <w:rPr>
          <w:b/>
        </w:rPr>
        <w:t xml:space="preserve">Ценность социальной солидарности </w:t>
      </w:r>
      <w:r w:rsidRPr="0001511D"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F33D2C" w:rsidRPr="0001511D" w:rsidRDefault="00F33D2C" w:rsidP="00316B3A">
      <w:pPr>
        <w:pStyle w:val="a3"/>
        <w:spacing w:before="0" w:beforeAutospacing="0" w:after="0" w:afterAutospacing="0"/>
        <w:ind w:firstLine="357"/>
        <w:jc w:val="both"/>
      </w:pPr>
      <w:r w:rsidRPr="0001511D">
        <w:rPr>
          <w:b/>
        </w:rPr>
        <w:t>Ценность гражданственност</w:t>
      </w:r>
      <w:proofErr w:type="gramStart"/>
      <w:r w:rsidRPr="0001511D">
        <w:rPr>
          <w:b/>
        </w:rPr>
        <w:t>и</w:t>
      </w:r>
      <w:r w:rsidRPr="0001511D">
        <w:t>–</w:t>
      </w:r>
      <w:proofErr w:type="gramEnd"/>
      <w:r w:rsidRPr="0001511D">
        <w:t xml:space="preserve"> осознание человеком себя как члена общества, народа, представителя страны и государства.</w:t>
      </w:r>
    </w:p>
    <w:p w:rsidR="00F33D2C" w:rsidRPr="0001511D" w:rsidRDefault="00F33D2C" w:rsidP="00316B3A">
      <w:pPr>
        <w:pStyle w:val="a3"/>
        <w:spacing w:before="0" w:beforeAutospacing="0" w:after="0" w:afterAutospacing="0"/>
        <w:ind w:firstLine="357"/>
        <w:jc w:val="both"/>
        <w:rPr>
          <w:b/>
        </w:rPr>
      </w:pPr>
      <w:r w:rsidRPr="0001511D">
        <w:rPr>
          <w:b/>
        </w:rPr>
        <w:t>Ценность патриотизма</w:t>
      </w:r>
      <w:r w:rsidRPr="0001511D">
        <w:rPr>
          <w:color w:val="0000FF"/>
          <w:spacing w:val="4"/>
        </w:rPr>
        <w:sym w:font="Symbol" w:char="002D"/>
      </w:r>
      <w:r w:rsidRPr="0001511D">
        <w:t xml:space="preserve">одно из проявлений духовной зрелости человека, выражающееся в любви к России,  народу, малой родине, в осознанном желании служить Отечеству. </w:t>
      </w:r>
    </w:p>
    <w:p w:rsidR="00040CE0" w:rsidRPr="0001511D" w:rsidRDefault="00F33D2C" w:rsidP="00EB1E0D">
      <w:pPr>
        <w:pStyle w:val="a3"/>
        <w:spacing w:before="0" w:beforeAutospacing="0" w:after="0" w:afterAutospacing="0"/>
        <w:ind w:firstLine="357"/>
        <w:jc w:val="both"/>
      </w:pPr>
      <w:r w:rsidRPr="0001511D">
        <w:rPr>
          <w:b/>
        </w:rPr>
        <w:t xml:space="preserve">Ценность человечества </w:t>
      </w:r>
      <w:r w:rsidRPr="0001511D">
        <w:rPr>
          <w:color w:val="0000FF"/>
          <w:spacing w:val="4"/>
        </w:rPr>
        <w:sym w:font="Symbol" w:char="002D"/>
      </w:r>
      <w:r w:rsidRPr="0001511D">
        <w:t xml:space="preserve">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040CE0" w:rsidRPr="0001511D" w:rsidRDefault="00040CE0" w:rsidP="00655F91">
      <w:pPr>
        <w:pStyle w:val="a3"/>
        <w:spacing w:before="0" w:beforeAutospacing="0" w:after="0" w:afterAutospacing="0"/>
        <w:jc w:val="center"/>
        <w:rPr>
          <w:b/>
        </w:rPr>
      </w:pPr>
      <w:r w:rsidRPr="0001511D">
        <w:rPr>
          <w:b/>
        </w:rPr>
        <w:t xml:space="preserve">Личностные, </w:t>
      </w:r>
      <w:proofErr w:type="spellStart"/>
      <w:r w:rsidRPr="0001511D">
        <w:rPr>
          <w:b/>
        </w:rPr>
        <w:t>метапредметные</w:t>
      </w:r>
      <w:proofErr w:type="spellEnd"/>
      <w:r w:rsidRPr="0001511D">
        <w:rPr>
          <w:b/>
        </w:rPr>
        <w:t xml:space="preserve"> и предметные результаты освоения учебного предмета.</w:t>
      </w:r>
    </w:p>
    <w:p w:rsidR="002E26DC" w:rsidRPr="0001511D" w:rsidRDefault="002E26DC" w:rsidP="002E26DC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i w:val="0"/>
          <w:color w:val="auto"/>
          <w:lang w:val="ru-RU"/>
        </w:rPr>
      </w:pPr>
      <w:r w:rsidRPr="0001511D">
        <w:rPr>
          <w:rStyle w:val="Zag11"/>
          <w:rFonts w:eastAsia="@Arial Unicode MS"/>
          <w:b/>
          <w:i w:val="0"/>
          <w:color w:val="auto"/>
          <w:lang w:val="ru-RU"/>
        </w:rPr>
        <w:t>Личностные результаты</w:t>
      </w:r>
    </w:p>
    <w:p w:rsidR="002E26DC" w:rsidRPr="0001511D" w:rsidRDefault="002E26DC" w:rsidP="002E26DC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eastAsia="ru-RU"/>
        </w:rPr>
      </w:pPr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>У выпускника будут сформированы:</w:t>
      </w:r>
    </w:p>
    <w:p w:rsidR="002E26DC" w:rsidRPr="0001511D" w:rsidRDefault="002E26DC" w:rsidP="002E26DC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>внутренняя позитивная позиция школьника, включающая</w:t>
      </w:r>
      <w:r w:rsidR="0001511D"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>положительное отношение к школе, ориентации на содержательные моменты школьной действительности и принятия принятие себя как активного участника образовательной деятельности;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>мотивационная основа учебной деятельности, включающая социальные, учебно-познавательные и внешние мотивы;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>учебно-познавательный интерес к новому учебному материалу и способам решения новой задачи;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>способность к самооценке;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ориентация в нравственном содержании и </w:t>
      </w:r>
      <w:proofErr w:type="gramStart"/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>смысле</w:t>
      </w:r>
      <w:proofErr w:type="gramEnd"/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как собственных поступков, так и поступков окружающих людей;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развитие этических чувств –достоинства, справедливости, отзывчивости, стыда, вины, совести как регуляторов морального поведения;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spellStart"/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>эмпатия</w:t>
      </w:r>
      <w:proofErr w:type="spellEnd"/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как понимание чу</w:t>
      </w:r>
      <w:proofErr w:type="gramStart"/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>вств др</w:t>
      </w:r>
      <w:proofErr w:type="gramEnd"/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>угих людей и сопереживание им;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>установка на здоровый образ жизни;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>здоровьесберегающего</w:t>
      </w:r>
      <w:proofErr w:type="spellEnd"/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поведения;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Выпускник получит возможность для формирования: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 xml:space="preserve">внутренней позиции обучающегося на уровне положительного отношения к образовательной </w:t>
      </w:r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>организации</w:t>
      </w:r>
      <w:r w:rsidRPr="0001511D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выраженной устойчивой учебно-познавательной мотивации учения;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устойчивого учебно-познавательного интереса к новым общим способам решения задач;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адекватного понимания причин успешности/</w:t>
      </w:r>
      <w:proofErr w:type="spellStart"/>
      <w:r w:rsidRPr="0001511D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неуспешности</w:t>
      </w:r>
      <w:proofErr w:type="spellEnd"/>
      <w:r w:rsidRPr="0001511D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 xml:space="preserve"> учебной деятельности;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2E26DC" w:rsidRPr="0001511D" w:rsidRDefault="002E26DC" w:rsidP="002E26DC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proofErr w:type="spellStart"/>
      <w:r w:rsidRPr="0001511D">
        <w:rPr>
          <w:rStyle w:val="Zag11"/>
          <w:rFonts w:eastAsia="@Arial Unicode MS"/>
          <w:i w:val="0"/>
          <w:color w:val="auto"/>
          <w:lang w:val="ru-RU"/>
        </w:rPr>
        <w:t>эмпатии</w:t>
      </w:r>
      <w:proofErr w:type="spellEnd"/>
      <w:r w:rsidRPr="0001511D">
        <w:rPr>
          <w:rStyle w:val="Zag11"/>
          <w:rFonts w:eastAsia="@Arial Unicode MS"/>
          <w:i w:val="0"/>
          <w:color w:val="auto"/>
          <w:lang w:val="ru-RU"/>
        </w:rPr>
        <w:t xml:space="preserve"> как осознанного понимания чу</w:t>
      </w:r>
      <w:proofErr w:type="gramStart"/>
      <w:r w:rsidRPr="0001511D">
        <w:rPr>
          <w:rStyle w:val="Zag11"/>
          <w:rFonts w:eastAsia="@Arial Unicode MS"/>
          <w:i w:val="0"/>
          <w:color w:val="auto"/>
          <w:lang w:val="ru-RU"/>
        </w:rPr>
        <w:t>вств др</w:t>
      </w:r>
      <w:proofErr w:type="gramEnd"/>
      <w:r w:rsidRPr="0001511D">
        <w:rPr>
          <w:rStyle w:val="Zag11"/>
          <w:rFonts w:eastAsia="@Arial Unicode MS"/>
          <w:i w:val="0"/>
          <w:color w:val="auto"/>
          <w:lang w:val="ru-RU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2E26DC" w:rsidRPr="0001511D" w:rsidRDefault="002E26DC" w:rsidP="002E26DC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b/>
          <w:i w:val="0"/>
          <w:color w:val="auto"/>
          <w:lang w:val="ru-RU"/>
        </w:rPr>
      </w:pPr>
      <w:r w:rsidRPr="0001511D">
        <w:rPr>
          <w:rStyle w:val="Zag11"/>
          <w:rFonts w:eastAsia="@Arial Unicode MS"/>
          <w:b/>
          <w:i w:val="0"/>
          <w:color w:val="auto"/>
          <w:lang w:val="ru-RU"/>
        </w:rPr>
        <w:t>Регулятивные универсальные учебные действия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 научится: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принимать и сохранять учебную задачу;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различать способ и результат действия;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lastRenderedPageBreak/>
        <w:t>в сотрудничестве с учителем ставить новые учебные задачи;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 xml:space="preserve">преобразовывать практическую задачу </w:t>
      </w:r>
      <w:proofErr w:type="gramStart"/>
      <w:r w:rsidRPr="0001511D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в</w:t>
      </w:r>
      <w:proofErr w:type="gramEnd"/>
      <w:r w:rsidRPr="0001511D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 xml:space="preserve"> познавательную;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2E26DC" w:rsidRPr="0001511D" w:rsidRDefault="002E26DC" w:rsidP="002E26DC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01511D">
        <w:rPr>
          <w:rStyle w:val="Zag11"/>
          <w:rFonts w:eastAsia="@Arial Unicode MS"/>
          <w:i w:val="0"/>
          <w:color w:val="auto"/>
          <w:lang w:val="ru-RU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01511D">
        <w:rPr>
          <w:rStyle w:val="Zag11"/>
          <w:rFonts w:eastAsia="@Arial Unicode MS"/>
          <w:i w:val="0"/>
          <w:color w:val="auto"/>
          <w:lang w:val="ru-RU"/>
        </w:rPr>
        <w:t>исполнение</w:t>
      </w:r>
      <w:proofErr w:type="gramEnd"/>
      <w:r w:rsidRPr="0001511D">
        <w:rPr>
          <w:rStyle w:val="Zag11"/>
          <w:rFonts w:eastAsia="@Arial Unicode MS"/>
          <w:i w:val="0"/>
          <w:color w:val="auto"/>
          <w:lang w:val="ru-RU"/>
        </w:rPr>
        <w:t xml:space="preserve"> как по ходу его реализации, так и в конце действия.</w:t>
      </w:r>
    </w:p>
    <w:p w:rsidR="002E26DC" w:rsidRPr="0001511D" w:rsidRDefault="002E26DC" w:rsidP="002E26DC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b/>
          <w:i w:val="0"/>
          <w:color w:val="auto"/>
          <w:lang w:val="ru-RU"/>
        </w:rPr>
      </w:pPr>
      <w:r w:rsidRPr="0001511D">
        <w:rPr>
          <w:rStyle w:val="Zag11"/>
          <w:rFonts w:eastAsia="@Arial Unicode MS"/>
          <w:b/>
          <w:i w:val="0"/>
          <w:color w:val="auto"/>
          <w:lang w:val="ru-RU"/>
        </w:rPr>
        <w:t>Познавательные универсальные учебные действия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 научится: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>осуществлять запись</w:t>
      </w:r>
      <w:r w:rsidR="006179C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выборочной информации об окружающем мире и о себе самом, в том числе с помощью инструментов ИКТ;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>использовать знаково-символические средства, в том чи</w:t>
      </w:r>
      <w:r w:rsidR="0001511D"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>сле модели</w:t>
      </w:r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01511D"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 схемы </w:t>
      </w:r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для решения задач;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проявлять познавательную инициативу в учебном сотрудничестве;</w:t>
      </w:r>
    </w:p>
    <w:p w:rsidR="002E26DC" w:rsidRPr="0001511D" w:rsidRDefault="002E26DC" w:rsidP="006179CF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>строить сообщения в устной и письменной форме;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проводить сравнение, </w:t>
      </w:r>
      <w:proofErr w:type="spellStart"/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>сериацию</w:t>
      </w:r>
      <w:proofErr w:type="spellEnd"/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 классификацию по заданным критериям;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>устанавливать аналогии;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>владеть рядом общих приемов решения задач.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понимать относительность мнений и подходов к решению проблемы;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создавать и преобразовывать модели и схемы для решения задач;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iCs/>
          <w:spacing w:val="-4"/>
          <w:sz w:val="24"/>
          <w:szCs w:val="24"/>
        </w:rPr>
        <w:t>осознанно и произвольно строить сообщения в устной и письменной форме</w:t>
      </w:r>
      <w:r w:rsidRPr="0001511D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;</w:t>
      </w:r>
    </w:p>
    <w:p w:rsidR="002E26DC" w:rsidRPr="0001511D" w:rsidRDefault="002E26DC" w:rsidP="0001511D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lastRenderedPageBreak/>
        <w:t xml:space="preserve">осуществлять сравнение, </w:t>
      </w:r>
      <w:proofErr w:type="spellStart"/>
      <w:r w:rsidRPr="0001511D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сериацию</w:t>
      </w:r>
      <w:proofErr w:type="spellEnd"/>
      <w:r w:rsidRPr="0001511D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 xml:space="preserve">строить </w:t>
      </w:r>
      <w:proofErr w:type="gramStart"/>
      <w:r w:rsidRPr="0001511D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логическое рассуждение</w:t>
      </w:r>
      <w:proofErr w:type="gramEnd"/>
      <w:r w:rsidRPr="0001511D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, включающее установление причинно-следственных связей;</w:t>
      </w:r>
    </w:p>
    <w:p w:rsidR="002E26DC" w:rsidRPr="0001511D" w:rsidRDefault="002E26DC" w:rsidP="002E26DC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01511D">
        <w:rPr>
          <w:rStyle w:val="Zag11"/>
          <w:rFonts w:eastAsia="@Arial Unicode MS"/>
          <w:i w:val="0"/>
          <w:color w:val="auto"/>
          <w:lang w:val="ru-RU"/>
        </w:rPr>
        <w:t>произвольно и осознанно владеть общими приемами решения задач.</w:t>
      </w:r>
    </w:p>
    <w:p w:rsidR="002E26DC" w:rsidRPr="0001511D" w:rsidRDefault="002E26DC" w:rsidP="002E26DC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b/>
          <w:i w:val="0"/>
          <w:color w:val="auto"/>
          <w:lang w:val="ru-RU"/>
        </w:rPr>
      </w:pPr>
      <w:r w:rsidRPr="0001511D">
        <w:rPr>
          <w:rStyle w:val="Zag11"/>
          <w:rFonts w:eastAsia="@Arial Unicode MS"/>
          <w:b/>
          <w:i w:val="0"/>
          <w:color w:val="auto"/>
          <w:lang w:val="ru-RU"/>
        </w:rPr>
        <w:t>Коммуникативные универсальные учебные действия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 научится:</w:t>
      </w:r>
    </w:p>
    <w:p w:rsidR="002E26DC" w:rsidRPr="0001511D" w:rsidRDefault="002E26DC" w:rsidP="002E26DC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</w:t>
      </w:r>
      <w:r w:rsid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>зывание</w:t>
      </w:r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>, владеть диалог</w:t>
      </w:r>
      <w:r w:rsid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>ической формой коммуникации</w:t>
      </w:r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2E26DC" w:rsidRPr="0001511D" w:rsidRDefault="002E26DC" w:rsidP="002E26DC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>собственной</w:t>
      </w:r>
      <w:proofErr w:type="gramEnd"/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>, и ориентироваться на позицию партнера в общении и взаимодействии;</w:t>
      </w:r>
    </w:p>
    <w:p w:rsidR="002E26DC" w:rsidRPr="0001511D" w:rsidRDefault="002E26DC" w:rsidP="002E26DC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2E26DC" w:rsidRPr="0001511D" w:rsidRDefault="002E26DC" w:rsidP="002E26DC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>формулировать собственное мнение и позицию;</w:t>
      </w:r>
    </w:p>
    <w:p w:rsidR="002E26DC" w:rsidRPr="0001511D" w:rsidRDefault="002E26DC" w:rsidP="002E26DC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>контролировать действия партнера;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 xml:space="preserve">учитывать и координировать в сотрудничестве позиции других людей, отличные </w:t>
      </w:r>
      <w:proofErr w:type="gramStart"/>
      <w:r w:rsidRPr="0001511D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от</w:t>
      </w:r>
      <w:proofErr w:type="gramEnd"/>
      <w:r w:rsidRPr="0001511D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 xml:space="preserve"> собственной;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учитывать разные мнения и интересы и обосновывать собственную позицию;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2E26DC" w:rsidRPr="0001511D" w:rsidRDefault="002E26DC" w:rsidP="002E26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511D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EB1E0D" w:rsidRPr="0001511D" w:rsidRDefault="002E26DC" w:rsidP="002E26DC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 w:val="24"/>
          <w:lang w:val="ru-RU"/>
        </w:rPr>
      </w:pPr>
      <w:r w:rsidRPr="0001511D">
        <w:rPr>
          <w:rStyle w:val="Zag11"/>
          <w:rFonts w:eastAsia="@Arial Unicode MS"/>
          <w:b w:val="0"/>
          <w:bCs w:val="0"/>
          <w:iCs/>
          <w:color w:val="auto"/>
          <w:sz w:val="24"/>
          <w:lang w:val="ru-RU"/>
        </w:rPr>
        <w:t>адекватно использовать речевые средства для эффективного решения разнообразных коммуникативных задач.</w:t>
      </w:r>
    </w:p>
    <w:p w:rsidR="004E0078" w:rsidRPr="0001511D" w:rsidRDefault="004E0078" w:rsidP="00655F91">
      <w:pPr>
        <w:pStyle w:val="3"/>
        <w:spacing w:before="0"/>
        <w:rPr>
          <w:sz w:val="24"/>
          <w:szCs w:val="24"/>
        </w:rPr>
      </w:pPr>
      <w:r w:rsidRPr="0001511D">
        <w:rPr>
          <w:sz w:val="24"/>
          <w:szCs w:val="24"/>
        </w:rPr>
        <w:t>Содержание учебного предмета</w:t>
      </w:r>
    </w:p>
    <w:tbl>
      <w:tblPr>
        <w:tblStyle w:val="a5"/>
        <w:tblW w:w="15876" w:type="dxa"/>
        <w:tblInd w:w="-459" w:type="dxa"/>
        <w:tblLook w:val="04A0" w:firstRow="1" w:lastRow="0" w:firstColumn="1" w:lastColumn="0" w:noHBand="0" w:noVBand="1"/>
      </w:tblPr>
      <w:tblGrid>
        <w:gridCol w:w="9781"/>
        <w:gridCol w:w="6095"/>
      </w:tblGrid>
      <w:tr w:rsidR="004E0078" w:rsidRPr="0001511D" w:rsidTr="006179CF">
        <w:tc>
          <w:tcPr>
            <w:tcW w:w="9781" w:type="dxa"/>
          </w:tcPr>
          <w:p w:rsidR="004E0078" w:rsidRPr="0001511D" w:rsidRDefault="004E0078" w:rsidP="00316B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01511D">
              <w:rPr>
                <w:b w:val="0"/>
                <w:sz w:val="24"/>
                <w:szCs w:val="24"/>
              </w:rPr>
              <w:t>Название раздела</w:t>
            </w:r>
          </w:p>
        </w:tc>
        <w:tc>
          <w:tcPr>
            <w:tcW w:w="6095" w:type="dxa"/>
          </w:tcPr>
          <w:p w:rsidR="004E0078" w:rsidRPr="0001511D" w:rsidRDefault="004E0078" w:rsidP="00316B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01511D">
              <w:rPr>
                <w:b w:val="0"/>
                <w:sz w:val="24"/>
                <w:szCs w:val="24"/>
              </w:rPr>
              <w:t>Планируемый предметный результат</w:t>
            </w:r>
          </w:p>
        </w:tc>
      </w:tr>
      <w:tr w:rsidR="004E0078" w:rsidRPr="0001511D" w:rsidTr="006179CF">
        <w:tc>
          <w:tcPr>
            <w:tcW w:w="9781" w:type="dxa"/>
          </w:tcPr>
          <w:p w:rsidR="00B30E6F" w:rsidRPr="0001511D" w:rsidRDefault="00655F91" w:rsidP="00316B3A">
            <w:pPr>
              <w:pStyle w:val="zag4"/>
              <w:tabs>
                <w:tab w:val="left" w:leader="dot" w:pos="624"/>
              </w:tabs>
              <w:spacing w:line="240" w:lineRule="auto"/>
              <w:ind w:firstLine="709"/>
              <w:jc w:val="left"/>
              <w:rPr>
                <w:rStyle w:val="Zag11"/>
                <w:rFonts w:ascii="Times New Roman" w:eastAsia="@Arial Unicode MS" w:hAnsi="Times New Roman" w:cs="Times New Roman"/>
                <w:i w:val="0"/>
                <w:color w:val="auto"/>
                <w:sz w:val="24"/>
                <w:szCs w:val="24"/>
                <w:lang w:val="ru-RU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i w:val="0"/>
                <w:color w:val="auto"/>
                <w:sz w:val="24"/>
                <w:szCs w:val="24"/>
                <w:lang w:val="ru-RU"/>
              </w:rPr>
              <w:t>1.</w:t>
            </w:r>
            <w:r w:rsidR="00B30E6F" w:rsidRPr="0001511D">
              <w:rPr>
                <w:rStyle w:val="Zag11"/>
                <w:rFonts w:ascii="Times New Roman" w:eastAsia="@Arial Unicode MS" w:hAnsi="Times New Roman" w:cs="Times New Roman"/>
                <w:i w:val="0"/>
                <w:color w:val="auto"/>
                <w:sz w:val="24"/>
                <w:szCs w:val="24"/>
                <w:lang w:val="ru-RU"/>
              </w:rPr>
              <w:t>Человек и природа</w:t>
            </w:r>
            <w:r w:rsidR="002E26DC" w:rsidRPr="0001511D">
              <w:rPr>
                <w:rStyle w:val="Zag11"/>
                <w:rFonts w:ascii="Times New Roman" w:eastAsia="@Arial Unicode MS" w:hAnsi="Times New Roman" w:cs="Times New Roman"/>
                <w:i w:val="0"/>
                <w:color w:val="auto"/>
                <w:sz w:val="24"/>
                <w:szCs w:val="24"/>
                <w:lang w:val="ru-RU"/>
              </w:rPr>
              <w:t xml:space="preserve"> </w:t>
            </w:r>
            <w:r w:rsidR="008A7471" w:rsidRPr="0001511D">
              <w:rPr>
                <w:rStyle w:val="Zag11"/>
                <w:rFonts w:ascii="Times New Roman" w:eastAsia="@Arial Unicode MS" w:hAnsi="Times New Roman" w:cs="Times New Roman"/>
                <w:i w:val="0"/>
                <w:color w:val="auto"/>
                <w:sz w:val="24"/>
                <w:szCs w:val="24"/>
                <w:lang w:val="ru-RU"/>
              </w:rPr>
              <w:t>(202 ч)</w:t>
            </w:r>
          </w:p>
          <w:p w:rsidR="00B30E6F" w:rsidRPr="0001511D" w:rsidRDefault="00B30E6F" w:rsidP="00316B3A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Природа. Природные объекты и предметы, созданные человеком. Неживая и живая природа. Признаки предметов (цвет, форма, сравнительные размеры и др.). </w:t>
            </w:r>
            <w:proofErr w:type="gramStart"/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Примеры явлений природы: смена времен года, снегопад, листопад, перелеты птиц, смена времени суток, рассвет, закат, ветер, дождь, гроза.</w:t>
            </w:r>
            <w:proofErr w:type="gramEnd"/>
          </w:p>
          <w:p w:rsidR="00B30E6F" w:rsidRPr="0001511D" w:rsidRDefault="00B30E6F" w:rsidP="00316B3A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</w:t>
            </w: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работы с веществами, жидкостями, газами.</w:t>
            </w:r>
          </w:p>
          <w:p w:rsidR="00B30E6F" w:rsidRPr="0001511D" w:rsidRDefault="00B30E6F" w:rsidP="00316B3A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Звезды и планеты. </w:t>
            </w:r>
            <w:proofErr w:type="gramStart"/>
            <w:r w:rsidRPr="0001511D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Солнце</w:t>
            </w: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–</w:t>
            </w:r>
            <w:r w:rsidRPr="0001511D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ближайшая</w:t>
            </w:r>
            <w:proofErr w:type="gramEnd"/>
            <w:r w:rsidRPr="0001511D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 xml:space="preserve"> к нам звезда, источник света и тепла для всего живого на Земле</w:t>
            </w: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      </w:r>
            <w:r w:rsidRPr="0001511D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Важнейшие природные объекты своей страны, района</w:t>
            </w: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 Ориентирование на местности. Компас.</w:t>
            </w:r>
          </w:p>
          <w:p w:rsidR="00B30E6F" w:rsidRPr="0001511D" w:rsidRDefault="00B30E6F" w:rsidP="00316B3A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Смена дня и ночи на Земле. Вращение Земли как причина смены дня и ночи. Времена года, их особенности (на основе наблюдений). </w:t>
            </w:r>
            <w:r w:rsidRPr="0001511D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Обращение Земли вокруг Солнца как причина смены времен года</w:t>
            </w: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 Смена времен года в родном крае на основе наблюдений.</w:t>
            </w:r>
          </w:p>
          <w:p w:rsidR="00B30E6F" w:rsidRPr="0001511D" w:rsidRDefault="00B30E6F" w:rsidP="00316B3A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Погода, ее составляющие (температура воздуха, облачность, осадки, ветер). Наблюдение за погодой своего края. </w:t>
            </w:r>
            <w:r w:rsidRPr="0001511D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Предсказание погоды и его значение в жизни людей</w:t>
            </w: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</w:t>
            </w:r>
          </w:p>
          <w:p w:rsidR="00B30E6F" w:rsidRPr="0001511D" w:rsidRDefault="00B30E6F" w:rsidP="00316B3A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      </w:r>
          </w:p>
          <w:p w:rsidR="00B30E6F" w:rsidRPr="0001511D" w:rsidRDefault="00B30E6F" w:rsidP="00316B3A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      </w:r>
          </w:p>
          <w:p w:rsidR="00B30E6F" w:rsidRPr="0001511D" w:rsidRDefault="00B30E6F" w:rsidP="00316B3A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Воздух – смесь газов. Свойства воздуха. Значение воздуха для растений, животных, человека.</w:t>
            </w:r>
          </w:p>
          <w:p w:rsidR="00B30E6F" w:rsidRPr="0001511D" w:rsidRDefault="00B30E6F" w:rsidP="00316B3A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      </w:r>
          </w:p>
          <w:p w:rsidR="00B30E6F" w:rsidRPr="0001511D" w:rsidRDefault="00B30E6F" w:rsidP="00316B3A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      </w:r>
          </w:p>
          <w:p w:rsidR="00B30E6F" w:rsidRPr="0001511D" w:rsidRDefault="00B30E6F" w:rsidP="00316B3A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Почва, ее состав, значение для живой природы и для хозяйственной жизни человека.</w:t>
            </w:r>
          </w:p>
          <w:p w:rsidR="00B30E6F" w:rsidRPr="0001511D" w:rsidRDefault="006179CF" w:rsidP="00316B3A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Растения</w:t>
            </w:r>
            <w:proofErr w:type="gramStart"/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,</w:t>
            </w:r>
            <w:r w:rsidR="00B30E6F"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</w:t>
            </w:r>
            <w:proofErr w:type="gramEnd"/>
            <w:r w:rsidR="00B30E6F"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х</w:t>
            </w:r>
            <w:proofErr w:type="spellEnd"/>
            <w:r w:rsidR="00B30E6F"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разнообразие.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Ч</w:t>
            </w:r>
            <w:r w:rsidR="00B30E6F"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      </w:r>
          </w:p>
          <w:p w:rsidR="00B30E6F" w:rsidRPr="0001511D" w:rsidRDefault="00B30E6F" w:rsidP="00316B3A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Грибы: съедобные и ядовитые. Правила сбора грибов.</w:t>
            </w:r>
          </w:p>
          <w:p w:rsidR="00B30E6F" w:rsidRPr="0001511D" w:rsidRDefault="00B30E6F" w:rsidP="00316B3A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</w:t>
            </w: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названия, краткая характеристика на основе наблюдений.</w:t>
            </w:r>
          </w:p>
          <w:p w:rsidR="00B30E6F" w:rsidRPr="0001511D" w:rsidRDefault="00B30E6F" w:rsidP="00316B3A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Лес, луг, водоем – единство живой и неживой природы (солнечный свет, воздух, вода, почва, растения, животные)</w:t>
            </w:r>
            <w:proofErr w:type="gramStart"/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</w:t>
            </w:r>
            <w:r w:rsidRPr="0001511D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К</w:t>
            </w:r>
            <w:proofErr w:type="gramEnd"/>
            <w:r w:rsidRPr="0001511D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руговорот веществ.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</w:t>
            </w: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</w:t>
            </w:r>
          </w:p>
          <w:p w:rsidR="00B30E6F" w:rsidRPr="0001511D" w:rsidRDefault="00B30E6F" w:rsidP="00316B3A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      </w:r>
          </w:p>
          <w:p w:rsidR="00B30E6F" w:rsidRPr="0001511D" w:rsidRDefault="00B30E6F" w:rsidP="00316B3A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      </w:r>
          </w:p>
          <w:p w:rsidR="00B30E6F" w:rsidRPr="0001511D" w:rsidRDefault="00B30E6F" w:rsidP="00316B3A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      </w:r>
          </w:p>
          <w:p w:rsidR="004E0078" w:rsidRPr="0001511D" w:rsidRDefault="00B30E6F" w:rsidP="00316B3A">
            <w:pPr>
              <w:pStyle w:val="zag4"/>
              <w:tabs>
                <w:tab w:val="left" w:leader="dot" w:pos="624"/>
              </w:tabs>
              <w:spacing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ru-RU"/>
              </w:rPr>
              <w:t xml:space="preserve">Общее представление о строении тела человека. </w:t>
            </w:r>
            <w:proofErr w:type="gramStart"/>
            <w:r w:rsidRPr="0001511D">
              <w:rPr>
                <w:rStyle w:val="Zag11"/>
                <w:rFonts w:ascii="Times New Roman" w:eastAsia="@Arial Unicode MS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ru-RU"/>
              </w:rPr>
      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      </w:r>
            <w:proofErr w:type="gramEnd"/>
            <w:r w:rsidRPr="0001511D">
              <w:rPr>
                <w:rStyle w:val="Zag11"/>
                <w:rFonts w:ascii="Times New Roman" w:eastAsia="@Arial Unicode MS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ru-RU"/>
              </w:rPr>
      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них.</w:t>
            </w:r>
          </w:p>
        </w:tc>
        <w:tc>
          <w:tcPr>
            <w:tcW w:w="6095" w:type="dxa"/>
          </w:tcPr>
          <w:p w:rsidR="00D01B1E" w:rsidRPr="0001511D" w:rsidRDefault="00D01B1E" w:rsidP="00316B3A">
            <w:pPr>
              <w:tabs>
                <w:tab w:val="left" w:pos="142"/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Выпускник научится:</w:t>
            </w:r>
          </w:p>
          <w:p w:rsidR="00D01B1E" w:rsidRPr="0001511D" w:rsidRDefault="00D01B1E" w:rsidP="00316B3A">
            <w:pPr>
              <w:tabs>
                <w:tab w:val="left" w:pos="142"/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узнавать изученные объекты и явления живой и неживой природы;</w:t>
            </w:r>
          </w:p>
          <w:p w:rsidR="00D01B1E" w:rsidRPr="0001511D" w:rsidRDefault="00D01B1E" w:rsidP="00316B3A">
            <w:pPr>
              <w:tabs>
                <w:tab w:val="left" w:pos="142"/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описывать на основе предложенного плана изученные объекты и явления живой и неживой природы, выделять их</w:t>
            </w:r>
            <w:r w:rsidR="006179C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существенные признаки;</w:t>
            </w:r>
          </w:p>
          <w:p w:rsidR="00D01B1E" w:rsidRPr="0001511D" w:rsidRDefault="00D01B1E" w:rsidP="00316B3A">
            <w:pPr>
              <w:tabs>
                <w:tab w:val="left" w:pos="142"/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сравнивать объекты живой и неживой природы на </w:t>
            </w: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D01B1E" w:rsidRPr="0001511D" w:rsidRDefault="00D01B1E" w:rsidP="00316B3A">
            <w:pPr>
              <w:tabs>
                <w:tab w:val="left" w:pos="142"/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      </w:r>
          </w:p>
          <w:p w:rsidR="00D01B1E" w:rsidRPr="0001511D" w:rsidRDefault="00D01B1E" w:rsidP="00316B3A">
            <w:pPr>
              <w:tabs>
                <w:tab w:val="left" w:pos="142"/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использовать </w:t>
            </w:r>
            <w:proofErr w:type="gramStart"/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      </w:r>
          </w:p>
          <w:p w:rsidR="00D01B1E" w:rsidRPr="0001511D" w:rsidRDefault="00D01B1E" w:rsidP="00316B3A">
            <w:pPr>
              <w:tabs>
                <w:tab w:val="left" w:pos="142"/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spacing w:val="-4"/>
                <w:sz w:val="24"/>
                <w:szCs w:val="24"/>
              </w:rPr>
      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</w:t>
            </w: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;</w:t>
            </w:r>
          </w:p>
          <w:p w:rsidR="00D01B1E" w:rsidRPr="0001511D" w:rsidRDefault="00D01B1E" w:rsidP="00316B3A">
            <w:pPr>
              <w:tabs>
                <w:tab w:val="left" w:pos="142"/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использовать готовые модели (глобус, карта, план) для объяснения явлений или описания свойств объектов;</w:t>
            </w:r>
          </w:p>
          <w:p w:rsidR="00D01B1E" w:rsidRPr="0001511D" w:rsidRDefault="00D01B1E" w:rsidP="00316B3A">
            <w:pPr>
              <w:tabs>
                <w:tab w:val="left" w:pos="142"/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      </w:r>
          </w:p>
          <w:p w:rsidR="00D01B1E" w:rsidRPr="0001511D" w:rsidRDefault="00D01B1E" w:rsidP="00316B3A">
            <w:pPr>
              <w:tabs>
                <w:tab w:val="left" w:pos="142"/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      </w:r>
          </w:p>
          <w:p w:rsidR="00D01B1E" w:rsidRPr="0001511D" w:rsidRDefault="00D01B1E" w:rsidP="00316B3A">
            <w:pPr>
              <w:tabs>
                <w:tab w:val="left" w:pos="142"/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  <w:p w:rsidR="00D01B1E" w:rsidRPr="0001511D" w:rsidRDefault="00D01B1E" w:rsidP="00316B3A">
            <w:pPr>
              <w:tabs>
                <w:tab w:val="left" w:pos="142"/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D01B1E" w:rsidRPr="0001511D" w:rsidRDefault="00D01B1E" w:rsidP="00316B3A">
            <w:pPr>
              <w:tabs>
                <w:tab w:val="left" w:pos="142"/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lastRenderedPageBreak/>
              <w:t>использовать при проведении практических работ инструменты ИКТ (фото</w:t>
            </w:r>
            <w:r w:rsidRPr="0001511D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noBreakHyphen/>
              <w:t xml:space="preserve"> и видеокамеру, микрофон и др.) для записи и обработки информации, готовить небольшие презентации по результатам наблюдений и опытов;</w:t>
            </w:r>
          </w:p>
          <w:p w:rsidR="00D01B1E" w:rsidRPr="0001511D" w:rsidRDefault="00D01B1E" w:rsidP="00316B3A">
            <w:pPr>
              <w:tabs>
                <w:tab w:val="left" w:pos="142"/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      </w:r>
          </w:p>
          <w:p w:rsidR="00D01B1E" w:rsidRPr="0001511D" w:rsidRDefault="00D01B1E" w:rsidP="00316B3A">
            <w:pPr>
              <w:tabs>
                <w:tab w:val="left" w:pos="142"/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 xml:space="preserve">осознавать ценность природы и необходимость нести ответственность за ее сохранение, соблюдать правила </w:t>
            </w:r>
            <w:proofErr w:type="spellStart"/>
            <w:r w:rsidRPr="0001511D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экологичного</w:t>
            </w:r>
            <w:proofErr w:type="spellEnd"/>
            <w:r w:rsidRPr="0001511D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 xml:space="preserve"> поведения в школе и в быту (раздельный сбор мусора, экономия воды и электроэнергии) и природной среде;</w:t>
            </w:r>
          </w:p>
          <w:p w:rsidR="00D01B1E" w:rsidRPr="0001511D" w:rsidRDefault="00D01B1E" w:rsidP="00316B3A">
            <w:pPr>
              <w:tabs>
                <w:tab w:val="left" w:pos="142"/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      </w:r>
          </w:p>
          <w:p w:rsidR="00D01B1E" w:rsidRPr="0001511D" w:rsidRDefault="00D01B1E" w:rsidP="00316B3A">
            <w:pPr>
              <w:tabs>
                <w:tab w:val="left" w:pos="142"/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выполнять правила безопасного поведения в доме, на улице, природной среде, оказывать первую помощь при несложных несчастных случаях;</w:t>
            </w:r>
          </w:p>
          <w:p w:rsidR="004E0078" w:rsidRPr="0001511D" w:rsidRDefault="00D01B1E" w:rsidP="00316B3A">
            <w:pPr>
              <w:pStyle w:val="Zag3"/>
              <w:tabs>
                <w:tab w:val="left" w:pos="142"/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eastAsia="@Arial Unicode MS"/>
                <w:i w:val="0"/>
                <w:iCs w:val="0"/>
                <w:color w:val="auto"/>
                <w:lang w:val="ru-RU"/>
              </w:rPr>
            </w:pPr>
            <w:r w:rsidRPr="0001511D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      </w:r>
          </w:p>
        </w:tc>
      </w:tr>
      <w:tr w:rsidR="004E0078" w:rsidRPr="0001511D" w:rsidTr="006179CF">
        <w:tc>
          <w:tcPr>
            <w:tcW w:w="9781" w:type="dxa"/>
          </w:tcPr>
          <w:p w:rsidR="00B30E6F" w:rsidRPr="0001511D" w:rsidRDefault="002E26DC" w:rsidP="00316B3A">
            <w:pPr>
              <w:pStyle w:val="zag4"/>
              <w:tabs>
                <w:tab w:val="left" w:leader="dot" w:pos="624"/>
              </w:tabs>
              <w:spacing w:line="240" w:lineRule="auto"/>
              <w:ind w:firstLine="709"/>
              <w:jc w:val="left"/>
              <w:rPr>
                <w:rStyle w:val="Zag11"/>
                <w:rFonts w:ascii="Times New Roman" w:eastAsia="@Arial Unicode MS" w:hAnsi="Times New Roman" w:cs="Times New Roman"/>
                <w:i w:val="0"/>
                <w:color w:val="auto"/>
                <w:sz w:val="24"/>
                <w:szCs w:val="24"/>
                <w:lang w:val="ru-RU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i w:val="0"/>
                <w:color w:val="auto"/>
                <w:sz w:val="24"/>
                <w:szCs w:val="24"/>
                <w:lang w:val="ru-RU"/>
              </w:rPr>
              <w:lastRenderedPageBreak/>
              <w:t>2.</w:t>
            </w:r>
            <w:r w:rsidR="00B30E6F" w:rsidRPr="0001511D">
              <w:rPr>
                <w:rStyle w:val="Zag11"/>
                <w:rFonts w:ascii="Times New Roman" w:eastAsia="@Arial Unicode MS" w:hAnsi="Times New Roman" w:cs="Times New Roman"/>
                <w:i w:val="0"/>
                <w:color w:val="auto"/>
                <w:sz w:val="24"/>
                <w:szCs w:val="24"/>
                <w:lang w:val="ru-RU"/>
              </w:rPr>
              <w:t>Человек и общество</w:t>
            </w:r>
            <w:r w:rsidR="008A7471" w:rsidRPr="0001511D">
              <w:rPr>
                <w:rStyle w:val="Zag11"/>
                <w:rFonts w:ascii="Times New Roman" w:eastAsia="@Arial Unicode MS" w:hAnsi="Times New Roman" w:cs="Times New Roman"/>
                <w:i w:val="0"/>
                <w:color w:val="auto"/>
                <w:sz w:val="24"/>
                <w:szCs w:val="24"/>
                <w:lang w:val="ru-RU"/>
              </w:rPr>
              <w:t xml:space="preserve"> (68ч)</w:t>
            </w:r>
          </w:p>
          <w:p w:rsidR="00B30E6F" w:rsidRPr="0001511D" w:rsidRDefault="00B30E6F" w:rsidP="00316B3A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      </w:r>
          </w:p>
          <w:p w:rsidR="00B30E6F" w:rsidRPr="0001511D" w:rsidRDefault="00B30E6F" w:rsidP="00316B3A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</w:t>
            </w: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 xml:space="preserve">прислушиваться к чужому мнению. </w:t>
            </w:r>
            <w:r w:rsidRPr="0001511D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Внутренний мир человека: общее представление о человеческих свойствах и качествах</w:t>
            </w: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</w:t>
            </w:r>
          </w:p>
          <w:p w:rsidR="00B30E6F" w:rsidRPr="0001511D" w:rsidRDefault="00B30E6F" w:rsidP="00316B3A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      </w:r>
            <w:r w:rsidRPr="0001511D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Хозяйство семьи</w:t>
            </w: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      </w:r>
          </w:p>
          <w:p w:rsidR="00B30E6F" w:rsidRPr="0001511D" w:rsidRDefault="00B30E6F" w:rsidP="00316B3A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      </w:r>
          </w:p>
          <w:p w:rsidR="00B30E6F" w:rsidRPr="0001511D" w:rsidRDefault="00B30E6F" w:rsidP="00316B3A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Друзья, взаимоотношения между ними; ценность дружбы, согласия, взаимной помощи. Правила взаимоотношений </w:t>
            </w:r>
            <w:proofErr w:type="gramStart"/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со</w:t>
            </w:r>
            <w:proofErr w:type="gramEnd"/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      </w:r>
          </w:p>
          <w:p w:rsidR="00B30E6F" w:rsidRPr="0001511D" w:rsidRDefault="00B30E6F" w:rsidP="00316B3A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      </w:r>
          </w:p>
          <w:p w:rsidR="00B30E6F" w:rsidRPr="0001511D" w:rsidRDefault="00B30E6F" w:rsidP="00316B3A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Общественный транспорт. Транспорт города или села. Наземный, воздушный и водный транспорт. Правила пользования транспортом. </w:t>
            </w:r>
            <w:r w:rsidRPr="0001511D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Средства связи</w:t>
            </w: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: </w:t>
            </w:r>
            <w:r w:rsidRPr="0001511D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почта</w:t>
            </w: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r w:rsidRPr="0001511D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телеграф</w:t>
            </w: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r w:rsidRPr="0001511D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телефон, электронная почта, ауди</w:t>
            </w:r>
            <w:proofErr w:type="gramStart"/>
            <w:r w:rsidRPr="0001511D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о-</w:t>
            </w:r>
            <w:proofErr w:type="gramEnd"/>
            <w:r w:rsidRPr="0001511D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01511D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видеочаты</w:t>
            </w:r>
            <w:proofErr w:type="spellEnd"/>
            <w:r w:rsidRPr="0001511D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, форум.</w:t>
            </w:r>
          </w:p>
          <w:p w:rsidR="00B30E6F" w:rsidRPr="0001511D" w:rsidRDefault="00B30E6F" w:rsidP="00316B3A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      </w:r>
          </w:p>
          <w:p w:rsidR="00B30E6F" w:rsidRPr="0001511D" w:rsidRDefault="00B30E6F" w:rsidP="00316B3A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      </w:r>
          </w:p>
          <w:p w:rsidR="00B30E6F" w:rsidRPr="0001511D" w:rsidRDefault="00B30E6F" w:rsidP="00316B3A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      </w:r>
          </w:p>
          <w:p w:rsidR="00B30E6F" w:rsidRPr="0001511D" w:rsidRDefault="00B30E6F" w:rsidP="00316B3A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</w:t>
            </w:r>
            <w:proofErr w:type="spellStart"/>
            <w:proofErr w:type="gramStart"/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M</w:t>
            </w:r>
            <w:proofErr w:type="gramEnd"/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арта</w:t>
            </w:r>
            <w:proofErr w:type="spellEnd"/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День весны и труда, День Победы, День России, День защиты детей, День народного единства, День Конституции. Праздники и </w:t>
            </w: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памятные даты своего региона. Оформление плаката или стенной газеты к общественному празднику.</w:t>
            </w:r>
          </w:p>
          <w:p w:rsidR="00B30E6F" w:rsidRPr="0001511D" w:rsidRDefault="00B30E6F" w:rsidP="00316B3A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Россия на карте, государственная граница России.</w:t>
            </w:r>
          </w:p>
          <w:p w:rsidR="00B30E6F" w:rsidRPr="0001511D" w:rsidRDefault="00B30E6F" w:rsidP="00316B3A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      </w:r>
          </w:p>
          <w:p w:rsidR="00B30E6F" w:rsidRPr="0001511D" w:rsidRDefault="00B30E6F" w:rsidP="00316B3A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Города России. Санкт-Петербург: достопримечательности (Зимний дворец, памятник Петру I – Медный всадник, </w:t>
            </w:r>
            <w:r w:rsidRPr="0001511D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разводные мосты через Неву</w:t>
            </w: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      </w:r>
          </w:p>
          <w:p w:rsidR="00B30E6F" w:rsidRPr="0001511D" w:rsidRDefault="00B30E6F" w:rsidP="00316B3A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      </w:r>
          </w:p>
          <w:p w:rsidR="00B30E6F" w:rsidRPr="0001511D" w:rsidRDefault="00B30E6F" w:rsidP="00316B3A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Родной край – частица России. </w:t>
            </w:r>
            <w:proofErr w:type="gramStart"/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Родной город (населенный</w:t>
            </w:r>
            <w:r w:rsidR="006179C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пункт), регион (область, край, </w:t>
            </w: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республика): название, основные достопримечательности; музеи, театры, спортивные комплексы и пр.</w:t>
            </w:r>
            <w:proofErr w:type="gramEnd"/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      </w:r>
          </w:p>
          <w:p w:rsidR="00B30E6F" w:rsidRPr="0001511D" w:rsidRDefault="00B30E6F" w:rsidP="00316B3A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      </w:r>
          </w:p>
          <w:p w:rsidR="004E0078" w:rsidRPr="0001511D" w:rsidRDefault="00B30E6F" w:rsidP="00655F91">
            <w:pPr>
              <w:pStyle w:val="zag4"/>
              <w:tabs>
                <w:tab w:val="left" w:leader="dot" w:pos="624"/>
              </w:tabs>
              <w:spacing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ru-RU"/>
              </w:rPr>
              <w:t xml:space="preserve">Страны и народы мира. Общее представление о многообразии стран, народов, религий на Земле. </w:t>
            </w:r>
          </w:p>
        </w:tc>
        <w:tc>
          <w:tcPr>
            <w:tcW w:w="6095" w:type="dxa"/>
          </w:tcPr>
          <w:p w:rsidR="00D01B1E" w:rsidRPr="0001511D" w:rsidRDefault="00D01B1E" w:rsidP="00316B3A">
            <w:pPr>
              <w:widowControl w:val="0"/>
              <w:tabs>
                <w:tab w:val="left" w:pos="142"/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Выпускник научится:</w:t>
            </w:r>
          </w:p>
          <w:p w:rsidR="00D01B1E" w:rsidRPr="0001511D" w:rsidRDefault="00D01B1E" w:rsidP="00316B3A">
            <w:pPr>
              <w:tabs>
                <w:tab w:val="left" w:pos="142"/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      </w:r>
          </w:p>
          <w:p w:rsidR="00D01B1E" w:rsidRPr="0001511D" w:rsidRDefault="00D01B1E" w:rsidP="00316B3A">
            <w:pPr>
              <w:tabs>
                <w:tab w:val="left" w:pos="142"/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различать прошлое, настоящее, будущее; соотносить изученные исторические события с датами, конкретную дату с веком; находить место изученных </w:t>
            </w: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событий на «ленте времени»;</w:t>
            </w:r>
          </w:p>
          <w:p w:rsidR="00D01B1E" w:rsidRPr="0001511D" w:rsidRDefault="00D01B1E" w:rsidP="00316B3A">
            <w:pPr>
              <w:tabs>
                <w:tab w:val="left" w:pos="142"/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      </w:r>
          </w:p>
          <w:p w:rsidR="00D01B1E" w:rsidRPr="0001511D" w:rsidRDefault="00D01B1E" w:rsidP="00316B3A">
            <w:pPr>
              <w:tabs>
                <w:tab w:val="left" w:pos="142"/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      </w:r>
            <w:proofErr w:type="gramStart"/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вств др</w:t>
            </w:r>
            <w:proofErr w:type="gramEnd"/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угих людей и сопереживания им;</w:t>
            </w:r>
          </w:p>
          <w:p w:rsidR="00D01B1E" w:rsidRPr="0001511D" w:rsidRDefault="00D01B1E" w:rsidP="00316B3A">
            <w:pPr>
              <w:tabs>
                <w:tab w:val="left" w:pos="142"/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      </w:r>
          </w:p>
          <w:p w:rsidR="00D01B1E" w:rsidRPr="0001511D" w:rsidRDefault="00D01B1E" w:rsidP="00316B3A">
            <w:pPr>
              <w:tabs>
                <w:tab w:val="left" w:pos="142"/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D01B1E" w:rsidRPr="0001511D" w:rsidRDefault="00D01B1E" w:rsidP="00316B3A">
            <w:pPr>
              <w:tabs>
                <w:tab w:val="left" w:pos="142"/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осознавать свою неразрывную связь с разнообразными окружающими социальными группами;</w:t>
            </w:r>
          </w:p>
          <w:p w:rsidR="00D01B1E" w:rsidRPr="0001511D" w:rsidRDefault="00D01B1E" w:rsidP="00316B3A">
            <w:pPr>
              <w:tabs>
                <w:tab w:val="left" w:pos="142"/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      </w:r>
          </w:p>
          <w:p w:rsidR="00D01B1E" w:rsidRPr="0001511D" w:rsidRDefault="00D01B1E" w:rsidP="00316B3A">
            <w:pPr>
              <w:tabs>
                <w:tab w:val="left" w:pos="142"/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iCs/>
                <w:spacing w:val="-4"/>
                <w:sz w:val="24"/>
                <w:szCs w:val="24"/>
              </w:rPr>
              <w:t xml:space="preserve">наблюдать и описывать проявления богатства внутреннего мира человека в его созидательной деятельности на благо семьи, в интересах образовательной </w:t>
            </w:r>
            <w:r w:rsidRPr="0001511D">
              <w:rPr>
                <w:rStyle w:val="Zag11"/>
                <w:rFonts w:ascii="Times New Roman" w:eastAsia="@Arial Unicode MS" w:hAnsi="Times New Roman" w:cs="Times New Roman"/>
                <w:spacing w:val="-4"/>
                <w:sz w:val="24"/>
                <w:szCs w:val="24"/>
              </w:rPr>
              <w:t>организации</w:t>
            </w:r>
            <w:r w:rsidRPr="0001511D">
              <w:rPr>
                <w:rStyle w:val="Zag11"/>
                <w:rFonts w:ascii="Times New Roman" w:eastAsia="@Arial Unicode MS" w:hAnsi="Times New Roman" w:cs="Times New Roman"/>
                <w:iCs/>
                <w:spacing w:val="-4"/>
                <w:sz w:val="24"/>
                <w:szCs w:val="24"/>
              </w:rPr>
              <w:t>, профессионального сообщества, этноса, нации, страны</w:t>
            </w:r>
            <w:r w:rsidRPr="0001511D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;</w:t>
            </w:r>
          </w:p>
          <w:p w:rsidR="00D01B1E" w:rsidRPr="0001511D" w:rsidRDefault="00D01B1E" w:rsidP="00316B3A">
            <w:pPr>
              <w:widowControl w:val="0"/>
              <w:tabs>
                <w:tab w:val="left" w:pos="142"/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1511D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 xml:space="preserve">проявлять уважение и готовность выполнять совместно установленные договоренности и правила, в </w:t>
            </w:r>
            <w:r w:rsidRPr="0001511D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lastRenderedPageBreak/>
              <w:t xml:space="preserve">том числе правила общения </w:t>
            </w:r>
            <w:proofErr w:type="gramStart"/>
            <w:r w:rsidRPr="0001511D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со</w:t>
            </w:r>
            <w:proofErr w:type="gramEnd"/>
            <w:r w:rsidRPr="0001511D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 xml:space="preserve">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      </w:r>
          </w:p>
          <w:p w:rsidR="00D01B1E" w:rsidRPr="0001511D" w:rsidRDefault="00D01B1E" w:rsidP="00316B3A">
            <w:pPr>
              <w:pStyle w:val="Zag2"/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eastAsia="@Arial Unicode MS"/>
                <w:b w:val="0"/>
                <w:bCs w:val="0"/>
                <w:color w:val="auto"/>
                <w:sz w:val="24"/>
                <w:lang w:val="ru-RU"/>
              </w:rPr>
            </w:pPr>
            <w:r w:rsidRPr="0001511D">
              <w:rPr>
                <w:rStyle w:val="Zag11"/>
                <w:rFonts w:eastAsia="@Arial Unicode MS"/>
                <w:b w:val="0"/>
                <w:iCs/>
                <w:color w:val="auto"/>
                <w:sz w:val="24"/>
                <w:lang w:val="ru-RU"/>
              </w:rPr>
              <w:t>определять общую цель в совместной деятельности и пути ее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4E0078" w:rsidRPr="0001511D" w:rsidRDefault="004E0078" w:rsidP="00316B3A">
            <w:pPr>
              <w:pStyle w:val="Zag2"/>
              <w:tabs>
                <w:tab w:val="left" w:pos="142"/>
                <w:tab w:val="left" w:leader="dot" w:pos="624"/>
              </w:tabs>
              <w:spacing w:after="0" w:line="240" w:lineRule="auto"/>
              <w:ind w:firstLine="0"/>
              <w:jc w:val="both"/>
              <w:rPr>
                <w:sz w:val="24"/>
                <w:lang w:val="ru-RU"/>
              </w:rPr>
            </w:pPr>
          </w:p>
        </w:tc>
      </w:tr>
    </w:tbl>
    <w:p w:rsidR="00D01B1E" w:rsidRDefault="00D01B1E" w:rsidP="00316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4B8" w:rsidRDefault="00B834B8" w:rsidP="00316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4B8" w:rsidRPr="0001511D" w:rsidRDefault="00B834B8" w:rsidP="00316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4B8">
        <w:rPr>
          <w:rFonts w:ascii="Times New Roman" w:hAnsi="Times New Roman" w:cs="Times New Roman"/>
          <w:sz w:val="24"/>
          <w:szCs w:val="24"/>
        </w:rPr>
        <w:object w:dxaOrig="14570" w:dyaOrig="6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8pt;height:310.8pt" o:ole="">
            <v:imagedata r:id="rId6" o:title=""/>
          </v:shape>
          <o:OLEObject Type="Embed" ProgID="Word.Document.12" ShapeID="_x0000_i1025" DrawAspect="Content" ObjectID="_1508136931" r:id="rId7">
            <o:FieldCodes>\s</o:FieldCodes>
          </o:OLEObject>
        </w:object>
      </w:r>
      <w:bookmarkStart w:id="0" w:name="_GoBack"/>
      <w:bookmarkEnd w:id="0"/>
    </w:p>
    <w:sectPr w:rsidR="00B834B8" w:rsidRPr="0001511D" w:rsidSect="00D01B1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00CC"/>
    <w:multiLevelType w:val="hybridMultilevel"/>
    <w:tmpl w:val="353809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3AD5D25"/>
    <w:multiLevelType w:val="hybridMultilevel"/>
    <w:tmpl w:val="8618E3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7DB609E"/>
    <w:multiLevelType w:val="hybridMultilevel"/>
    <w:tmpl w:val="784C80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CE4776A"/>
    <w:multiLevelType w:val="hybridMultilevel"/>
    <w:tmpl w:val="B9767C8A"/>
    <w:lvl w:ilvl="0" w:tplc="464EAE18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6FD9"/>
    <w:rsid w:val="0001511D"/>
    <w:rsid w:val="00040CE0"/>
    <w:rsid w:val="002E26DC"/>
    <w:rsid w:val="00316B3A"/>
    <w:rsid w:val="0036012C"/>
    <w:rsid w:val="003B4F96"/>
    <w:rsid w:val="003B7457"/>
    <w:rsid w:val="003E57F9"/>
    <w:rsid w:val="003E6FD9"/>
    <w:rsid w:val="0045473E"/>
    <w:rsid w:val="004E0078"/>
    <w:rsid w:val="00564A05"/>
    <w:rsid w:val="005D2D13"/>
    <w:rsid w:val="006179CF"/>
    <w:rsid w:val="00655F91"/>
    <w:rsid w:val="006B3B92"/>
    <w:rsid w:val="006E11AB"/>
    <w:rsid w:val="0071607A"/>
    <w:rsid w:val="008441FA"/>
    <w:rsid w:val="00851C91"/>
    <w:rsid w:val="00852B37"/>
    <w:rsid w:val="008A7471"/>
    <w:rsid w:val="00A11DB4"/>
    <w:rsid w:val="00A30874"/>
    <w:rsid w:val="00AD5B07"/>
    <w:rsid w:val="00B139F5"/>
    <w:rsid w:val="00B30E6F"/>
    <w:rsid w:val="00B834B8"/>
    <w:rsid w:val="00C872F1"/>
    <w:rsid w:val="00D01B1E"/>
    <w:rsid w:val="00D62372"/>
    <w:rsid w:val="00DA6AF5"/>
    <w:rsid w:val="00EB1E0D"/>
    <w:rsid w:val="00F1111D"/>
    <w:rsid w:val="00F33D2C"/>
    <w:rsid w:val="00F673D0"/>
    <w:rsid w:val="00F9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8441FA"/>
  </w:style>
  <w:style w:type="paragraph" w:customStyle="1" w:styleId="p99">
    <w:name w:val="p99"/>
    <w:basedOn w:val="a"/>
    <w:rsid w:val="0084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F33D2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F3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2D13"/>
    <w:pPr>
      <w:ind w:left="720"/>
      <w:contextualSpacing/>
    </w:pPr>
  </w:style>
  <w:style w:type="paragraph" w:customStyle="1" w:styleId="ParagraphStyle">
    <w:name w:val="Paragraph Style"/>
    <w:rsid w:val="005D2D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s9">
    <w:name w:val="s9"/>
    <w:basedOn w:val="a0"/>
    <w:rsid w:val="0071607A"/>
  </w:style>
  <w:style w:type="character" w:customStyle="1" w:styleId="Zag11">
    <w:name w:val="Zag_11"/>
    <w:rsid w:val="00040CE0"/>
  </w:style>
  <w:style w:type="paragraph" w:customStyle="1" w:styleId="Zag3">
    <w:name w:val="Zag_3"/>
    <w:basedOn w:val="a"/>
    <w:uiPriority w:val="99"/>
    <w:rsid w:val="00040CE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table" w:styleId="a5">
    <w:name w:val="Table Grid"/>
    <w:basedOn w:val="a1"/>
    <w:uiPriority w:val="59"/>
    <w:rsid w:val="004E0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4">
    <w:name w:val="zag_4"/>
    <w:basedOn w:val="a"/>
    <w:uiPriority w:val="99"/>
    <w:rsid w:val="00B30E6F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rsid w:val="00B30E6F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11</Pages>
  <Words>4915</Words>
  <Characters>28016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11</cp:revision>
  <dcterms:created xsi:type="dcterms:W3CDTF">2015-09-12T14:23:00Z</dcterms:created>
  <dcterms:modified xsi:type="dcterms:W3CDTF">2015-11-04T06:09:00Z</dcterms:modified>
</cp:coreProperties>
</file>