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43" w:rsidRPr="00E5794F" w:rsidRDefault="00077D43" w:rsidP="0007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D43" w:rsidRPr="00E5794F" w:rsidRDefault="00077D43" w:rsidP="0007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бюджетное учреждение</w:t>
      </w: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№8</w:t>
      </w: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А.Г. Ломакина</w:t>
      </w: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131"/>
      </w:tblGrid>
      <w:tr w:rsidR="00E5794F" w:rsidRPr="00E5794F" w:rsidTr="00CC6CF2">
        <w:tc>
          <w:tcPr>
            <w:tcW w:w="5508" w:type="dxa"/>
            <w:shd w:val="clear" w:color="auto" w:fill="auto"/>
          </w:tcPr>
          <w:p w:rsidR="00E5794F" w:rsidRPr="00E5794F" w:rsidRDefault="00E5794F" w:rsidP="00E5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5794F" w:rsidRPr="00E5794F" w:rsidRDefault="00E5794F" w:rsidP="00E5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047892" w:rsidRDefault="00E5794F" w:rsidP="00E5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  <w:p w:rsidR="00E5794F" w:rsidRPr="00E5794F" w:rsidRDefault="00E5794F" w:rsidP="00E5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(методического совета)</w:t>
            </w:r>
          </w:p>
          <w:p w:rsidR="00E5794F" w:rsidRPr="00E5794F" w:rsidRDefault="00CB7626" w:rsidP="00E5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27.08.2015№1</w:t>
            </w:r>
          </w:p>
        </w:tc>
        <w:tc>
          <w:tcPr>
            <w:tcW w:w="4131" w:type="dxa"/>
            <w:shd w:val="clear" w:color="auto" w:fill="auto"/>
          </w:tcPr>
          <w:p w:rsidR="00E5794F" w:rsidRPr="00E5794F" w:rsidRDefault="00E5794F" w:rsidP="00E5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</w:t>
            </w:r>
          </w:p>
          <w:p w:rsidR="00E5794F" w:rsidRPr="00E5794F" w:rsidRDefault="00E5794F" w:rsidP="00E5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E5794F" w:rsidRPr="00E5794F" w:rsidRDefault="00E5794F" w:rsidP="00E5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№8 </w:t>
            </w:r>
          </w:p>
          <w:p w:rsidR="00E5794F" w:rsidRPr="00E5794F" w:rsidRDefault="00E5794F" w:rsidP="00E5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А.Г. Ломакина</w:t>
            </w:r>
          </w:p>
          <w:p w:rsidR="00E5794F" w:rsidRPr="00E5794F" w:rsidRDefault="00CB7626" w:rsidP="00E5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27.08.2015 № 321</w:t>
            </w:r>
          </w:p>
          <w:p w:rsidR="00E5794F" w:rsidRPr="00E5794F" w:rsidRDefault="00E5794F" w:rsidP="00E5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94F" w:rsidRPr="00E5794F" w:rsidRDefault="00E5794F" w:rsidP="00E5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A2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русскому языку  для  3-а</w:t>
      </w:r>
      <w:r w:rsidRPr="00E57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класса________________</w:t>
      </w:r>
      <w:r w:rsidR="008B38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57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E5794F" w:rsidRPr="00E5794F" w:rsidRDefault="001B4C79" w:rsidP="001B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94F"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(учебный предмет, курс)</w:t>
      </w:r>
    </w:p>
    <w:p w:rsidR="00E5794F" w:rsidRPr="00E5794F" w:rsidRDefault="00E5794F" w:rsidP="00E57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- </w:t>
      </w:r>
      <w:r w:rsidRPr="00E57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2015-2016 учебный год_________</w:t>
      </w:r>
      <w:r w:rsidR="008B38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1B4C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Default="00E5794F" w:rsidP="00E5794F">
      <w:pPr>
        <w:spacing w:after="0" w:line="240" w:lineRule="auto"/>
        <w:jc w:val="both"/>
        <w:rPr>
          <w:rFonts w:ascii="Cambria" w:hAnsi="Cambria" w:cs="Cambria"/>
          <w:b/>
          <w:bCs/>
          <w:u w:val="single"/>
        </w:rPr>
      </w:pPr>
      <w:r w:rsidRPr="008B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="008B383B" w:rsidRPr="008B3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2540">
        <w:rPr>
          <w:rFonts w:ascii="Cambria" w:hAnsi="Cambria" w:cs="Cambria"/>
          <w:b/>
          <w:bCs/>
          <w:u w:val="single"/>
        </w:rPr>
        <w:t>Петренко Лилия Владимировна_________________</w:t>
      </w:r>
    </w:p>
    <w:p w:rsidR="001A2540" w:rsidRPr="008B383B" w:rsidRDefault="001A2540" w:rsidP="00E5794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794F" w:rsidRPr="00E5794F" w:rsidRDefault="001B4C79" w:rsidP="001B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5794F"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</w:p>
    <w:p w:rsidR="00E5794F" w:rsidRDefault="00E5794F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C271C2" w:rsidRDefault="00C271C2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C2" w:rsidRPr="00E5794F" w:rsidRDefault="00C271C2" w:rsidP="00E5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D43" w:rsidRPr="00E5794F" w:rsidRDefault="00077D43" w:rsidP="001B4C79">
      <w:pPr>
        <w:spacing w:after="0" w:line="240" w:lineRule="auto"/>
        <w:ind w:left="5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77D43" w:rsidRPr="00E5794F" w:rsidRDefault="00077D43" w:rsidP="00E5794F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proofErr w:type="gramStart"/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 w:rsidR="001A25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по русскому языку для 3-а</w:t>
      </w:r>
      <w:r w:rsidR="00C2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в соо</w:t>
      </w: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</w:t>
      </w:r>
      <w:r w:rsidR="00C2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с Федеральным законом «Об образовании в Российской Федерации» от 29 декабря 2012 года № 273, на основе ФГОС НОО, «Примерной основной образовательной программы начального общего образования», авторской программы «Русский язык» под редакцией Р.Н. </w:t>
      </w:r>
      <w:proofErr w:type="spellStart"/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Бунеева</w:t>
      </w:r>
      <w:proofErr w:type="spellEnd"/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, </w:t>
      </w:r>
      <w:proofErr w:type="spellStart"/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Е.В.Бунеевой</w:t>
      </w:r>
      <w:proofErr w:type="spellEnd"/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, О.П. Прониной.</w:t>
      </w:r>
      <w:proofErr w:type="gramEnd"/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Настоящая программа представляет собой целостный документ, имеющий следующую структуру: 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1. Титульный лист;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2. Пояснительная записка</w:t>
      </w: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;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3.Общая характеристика учебного предмета;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4. Место учебного предмета в учебном плане;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5. Содержание учебного предмета; 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6. Тематическое планирование;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7.Планируемые результаты освоения предмета и система их оценки;</w:t>
      </w:r>
    </w:p>
    <w:p w:rsidR="00077D43" w:rsidRPr="00E5794F" w:rsidRDefault="00077D43" w:rsidP="00E579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8. Описание учебно-методического и материально-технического обеспечения образовательного процесса.</w:t>
      </w:r>
    </w:p>
    <w:p w:rsidR="00077D43" w:rsidRDefault="00077D43" w:rsidP="00E5794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К настоящей программе прилагается календарно-тематическое планирование (Приложение 1), контрольно-измерительные материалы, используемые в рамках текущего контроля (Приложение 2).</w:t>
      </w:r>
    </w:p>
    <w:p w:rsidR="001B4C79" w:rsidRPr="00484D87" w:rsidRDefault="001B4C79" w:rsidP="001B4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30A"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Назначение предмета «Русский язык» в начальной школе</w:t>
      </w:r>
      <w:r w:rsidRPr="008B030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чтобы заложить основу формирования функционально грамотной личности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>, обеспечить языковое и речевое развитие ребёнка, помочь ему осознать себя носителем языка.</w:t>
      </w:r>
    </w:p>
    <w:p w:rsidR="00077D43" w:rsidRPr="001B4C79" w:rsidRDefault="001B4C79" w:rsidP="001B4C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FA0">
        <w:rPr>
          <w:rFonts w:ascii="Times New Roman" w:eastAsia="Times New Roman" w:hAnsi="Times New Roman"/>
          <w:bCs/>
          <w:sz w:val="24"/>
          <w:szCs w:val="24"/>
          <w:lang w:eastAsia="ru-RU"/>
        </w:rPr>
        <w:t>Цель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как развитие личности ребёнка средствами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едмета «Русский язык», а именно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br/>
        <w:t>– формирование коммуникативной компетенции (социокультурная цель).</w:t>
      </w:r>
    </w:p>
    <w:p w:rsidR="00CC5F00" w:rsidRPr="00CC5F00" w:rsidRDefault="00CC5F00" w:rsidP="00CC5F00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1A254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составлена для 3 «А</w:t>
      </w:r>
      <w:r w:rsidRPr="00C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с учетом возрастных и индивидуальных особенностей обучающихся. На конец 2 класса у </w:t>
      </w:r>
      <w:proofErr w:type="gramStart"/>
      <w:r w:rsidRPr="00C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сформировано  положительное отношение к учению, осознанное понимание роли школьника, готовность к дальнейшему обучению, развитию самостоятельности. Большинство учеников стремятся получить новые знания. Дети отличаются большой  подвижностью, в основной массе очень активны, на уроках всегда присутствует дух соревнования.  </w:t>
      </w:r>
      <w:r w:rsidRPr="00CC5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1C2" w:rsidRPr="00E5794F" w:rsidRDefault="00C271C2" w:rsidP="00E57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43" w:rsidRDefault="00077D43" w:rsidP="001B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Общая характеристика учебного предмета</w:t>
      </w:r>
      <w:r w:rsidR="001B4C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50779A" w:rsidRPr="00E5794F" w:rsidRDefault="0050779A" w:rsidP="001B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0779A" w:rsidRDefault="0050779A" w:rsidP="0050779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на уровне начального образования на основе ФГОС НОО и авторской программы «Русский язык</w:t>
      </w:r>
      <w:r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редакцией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Бунеевой</w:t>
      </w:r>
      <w:proofErr w:type="spellEnd"/>
      <w:r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Р.Н. </w:t>
      </w:r>
      <w:proofErr w:type="spellStart"/>
      <w:r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50779A" w:rsidRPr="00BE41E4" w:rsidRDefault="0050779A" w:rsidP="0050779A">
      <w:pPr>
        <w:pStyle w:val="ParagraphStyle"/>
        <w:ind w:firstLine="357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</w:t>
      </w:r>
      <w:r>
        <w:rPr>
          <w:rFonts w:ascii="Times New Roman" w:hAnsi="Times New Roman" w:cs="Times New Roman"/>
          <w:color w:val="000000"/>
          <w:lang w:val="ru-RU"/>
        </w:rPr>
        <w:t>тературного образования.</w:t>
      </w:r>
    </w:p>
    <w:p w:rsidR="0050779A" w:rsidRPr="00376EE9" w:rsidRDefault="0050779A" w:rsidP="0050779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курсе русского языка реализуются следующие </w:t>
      </w:r>
      <w:r w:rsidRPr="00376E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сквозные линии развития учащихся средствами предмета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779A" w:rsidRPr="00376EE9" w:rsidRDefault="0050779A" w:rsidP="0050779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E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Линии, общие с курсом литературного чтения: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овладение техникой чтения, приёмами понимания и анализа текстов;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>3) овладение умениями, навыками различных видов устной и письменной речи.</w:t>
      </w:r>
    </w:p>
    <w:p w:rsidR="0050779A" w:rsidRDefault="0050779A" w:rsidP="0050779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E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Линии, специфические для курса «Русский язык»: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4) приобретение и систематизация знаний о языке;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5) овладение орфографией и пунктуацией;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>6) раскрытие воспитательного потенциала русского 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ыка;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7) развитие чувства языка.</w:t>
      </w:r>
    </w:p>
    <w:p w:rsidR="0050779A" w:rsidRPr="00FC6252" w:rsidRDefault="0050779A" w:rsidP="0050779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изучения русского языка </w:t>
      </w:r>
      <w:r w:rsidRPr="00FC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следующих </w:t>
      </w:r>
      <w:r w:rsidRP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50779A" w:rsidRPr="00484D87" w:rsidRDefault="0050779A" w:rsidP="00507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50779A" w:rsidRPr="00484D87" w:rsidRDefault="0050779A" w:rsidP="00507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50779A" w:rsidRPr="00484D87" w:rsidRDefault="0050779A" w:rsidP="00507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чувства языка; </w:t>
      </w:r>
    </w:p>
    <w:p w:rsidR="0050779A" w:rsidRPr="00484D87" w:rsidRDefault="0050779A" w:rsidP="00507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50779A" w:rsidRPr="009F51AB" w:rsidRDefault="0050779A" w:rsidP="00507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50779A" w:rsidRPr="00096645" w:rsidRDefault="0050779A" w:rsidP="00507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 курсе  русского  языка  в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чальной школе ведущим направле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нием  учебной деятельности детей  является овладение письменной речью,  культурой  письменного общения (естественно,  наряду  с развитием умений чтения, говорения и слушания). Поэтому в ряду основных  разделы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«Предложение» и «Текст».</w:t>
      </w:r>
    </w:p>
    <w:p w:rsidR="00077D43" w:rsidRPr="00E5794F" w:rsidRDefault="00077D43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начальной школе совокупностью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077D43" w:rsidRPr="00E5794F" w:rsidRDefault="00077D43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и пунктуационные правила рассматриваются параллельно c изучением фонетики, морфологии, </w:t>
      </w:r>
      <w:proofErr w:type="spellStart"/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077D43" w:rsidRPr="00E5794F" w:rsidRDefault="00077D43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целей и задач конкретного урока, уровня подготовки обучающихся определяются виды работы: практические занятия, самостоятельная работа с разными источниками информации, создание проблемной ситуации учителем и формулирование учебной проблемы учениками, развитие речи и т.п..Используются современные технологии обучения: педагогика сотрудничества, личностно-ориентированное обучение, ИКТ, проблемно - диалогическая технология, технология формирования типа правильной читательской деятельности, т.е. продуктивное чтение, технология оценивания образовательных достижений учащихся. </w:t>
      </w:r>
    </w:p>
    <w:p w:rsidR="00077D43" w:rsidRDefault="00077D43" w:rsidP="00E57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4C79" w:rsidRDefault="001B4C79" w:rsidP="001B4C7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результатов обучения русскому языку является осмысление и присвоение учащимися системы ценностей</w:t>
      </w:r>
      <w:r w:rsidRPr="00F240F7">
        <w:rPr>
          <w:rFonts w:ascii="Times New Roman" w:hAnsi="Times New Roman" w:cs="Times New Roman"/>
          <w:sz w:val="24"/>
          <w:szCs w:val="24"/>
        </w:rPr>
        <w:t>: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• формирование основ гражданской идентичности личности на базе: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lastRenderedPageBreak/>
        <w:t xml:space="preserve"> 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• формирование психологических условий развития общения, сотрудничества на основе: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— уважения к окружающим;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– ориентации в нравственном содержании и смысле,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• развитие умения учиться как первого шага к самообразованию и самовоспитанию, а именно: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– формирование умения учиться и способности к организации своей деятельности (планированию, контролю, оценке);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F240F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240F7">
        <w:rPr>
          <w:rFonts w:ascii="Times New Roman" w:hAnsi="Times New Roman" w:cs="Times New Roman"/>
          <w:sz w:val="24"/>
          <w:szCs w:val="24"/>
        </w:rPr>
        <w:t>: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1B4C79" w:rsidRPr="00F240F7" w:rsidRDefault="001B4C79" w:rsidP="001B4C7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1B4C79" w:rsidRPr="0050779A" w:rsidRDefault="001B4C79" w:rsidP="005077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 </w:t>
      </w:r>
    </w:p>
    <w:p w:rsidR="00077D43" w:rsidRPr="00EF4737" w:rsidRDefault="00077D43" w:rsidP="005077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4737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  <w:r w:rsidR="00EF473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77D43" w:rsidRPr="00F85DAA" w:rsidRDefault="00077D43" w:rsidP="00F85DA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DAA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на предмет «Русский язык» отводится в 3 классе 175 часов (5 часов в неделю).</w:t>
      </w:r>
    </w:p>
    <w:p w:rsidR="00077D43" w:rsidRPr="00F85DAA" w:rsidRDefault="00077D43" w:rsidP="00F85DA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DAA">
        <w:rPr>
          <w:rFonts w:ascii="Times New Roman" w:hAnsi="Times New Roman" w:cs="Times New Roman"/>
          <w:sz w:val="24"/>
          <w:szCs w:val="24"/>
          <w:lang w:eastAsia="ru-RU"/>
        </w:rPr>
        <w:t xml:space="preserve">По учебному плану МОБУ </w:t>
      </w:r>
      <w:r w:rsidR="00E5794F" w:rsidRPr="00F85DAA">
        <w:rPr>
          <w:rFonts w:ascii="Times New Roman" w:hAnsi="Times New Roman" w:cs="Times New Roman"/>
          <w:sz w:val="24"/>
          <w:szCs w:val="24"/>
          <w:lang w:eastAsia="ru-RU"/>
        </w:rPr>
        <w:t>СОШ № 8 им. А.Г.</w:t>
      </w:r>
      <w:r w:rsidR="00C271C2" w:rsidRPr="00F85D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94F" w:rsidRPr="00F85DAA">
        <w:rPr>
          <w:rFonts w:ascii="Times New Roman" w:hAnsi="Times New Roman" w:cs="Times New Roman"/>
          <w:sz w:val="24"/>
          <w:szCs w:val="24"/>
          <w:lang w:eastAsia="ru-RU"/>
        </w:rPr>
        <w:t>Ломакина на 2015-2016</w:t>
      </w:r>
      <w:r w:rsidRPr="00F85DA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на предмет «Русский язык» отводится 6 часов в неделю (175 часов федеральный компонент и 35 часов компонент образовательного учреждения). Дополнительный час направлен на изучение тем «Простые и сложные предложения», «Окончание и основа слова», систематизацию знаний  и развитие умений по русскому языку. За счет этого </w:t>
      </w:r>
      <w:r w:rsidR="00A4500B" w:rsidRPr="00F85DAA">
        <w:rPr>
          <w:rFonts w:ascii="Times New Roman" w:hAnsi="Times New Roman" w:cs="Times New Roman"/>
          <w:sz w:val="24"/>
          <w:szCs w:val="24"/>
          <w:lang w:eastAsia="ru-RU"/>
        </w:rPr>
        <w:t>расширены разделы «Состав слова», «Морфология», «Синтаксис»,</w:t>
      </w:r>
      <w:r w:rsidR="00E5794F" w:rsidRPr="00F85D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500B" w:rsidRPr="00F85DAA">
        <w:rPr>
          <w:rFonts w:ascii="Times New Roman" w:hAnsi="Times New Roman" w:cs="Times New Roman"/>
          <w:sz w:val="24"/>
          <w:szCs w:val="24"/>
          <w:lang w:eastAsia="ru-RU"/>
        </w:rPr>
        <w:t xml:space="preserve">«Орфография. </w:t>
      </w:r>
      <w:r w:rsidRPr="00F85DAA">
        <w:rPr>
          <w:rFonts w:ascii="Times New Roman" w:hAnsi="Times New Roman" w:cs="Times New Roman"/>
          <w:sz w:val="24"/>
          <w:szCs w:val="24"/>
          <w:lang w:eastAsia="ru-RU"/>
        </w:rPr>
        <w:t>Пунктуация».</w:t>
      </w:r>
    </w:p>
    <w:p w:rsidR="00077D43" w:rsidRPr="00F85DAA" w:rsidRDefault="00077D43" w:rsidP="00F85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210 часов (175 часов федеральный компонент и 35 часов школьного компонента); из расчета 6 часов в неделю и составлена на один учебный год. </w:t>
      </w:r>
    </w:p>
    <w:p w:rsidR="00EF4737" w:rsidRPr="0050779A" w:rsidRDefault="00077D43" w:rsidP="00F85D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настоящая Рабочая программа рассчитана на </w:t>
      </w:r>
      <w:r w:rsidR="0027440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B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(6 часов  в неделю), сокращение</w:t>
      </w:r>
      <w:r w:rsidR="0027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</w:t>
      </w:r>
      <w:r w:rsidR="00047892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за счет предусмотренных часов резервного времени</w:t>
      </w:r>
      <w:r w:rsidR="00E5794F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83B" w:rsidRDefault="008B383B" w:rsidP="0050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83B" w:rsidRDefault="008B383B" w:rsidP="0050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D43" w:rsidRPr="00EF4737" w:rsidRDefault="00077D43" w:rsidP="0050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077D43" w:rsidRPr="00F85DAA" w:rsidRDefault="0050779A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67C5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(12 ч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7D43" w:rsidRPr="00F85DAA" w:rsidRDefault="0050779A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 (</w:t>
      </w:r>
      <w:r w:rsidR="005365C2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8B7458" w:rsidRPr="00F85DAA" w:rsidRDefault="008B7458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D66A94" w:rsidRPr="00F85DAA" w:rsidRDefault="00D66A94" w:rsidP="00F85DAA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43" w:rsidRPr="00F85DAA" w:rsidRDefault="0050779A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4D58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</w:t>
      </w:r>
      <w:r w:rsidR="006067C5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пунктуация (72 ч)</w:t>
      </w:r>
    </w:p>
    <w:p w:rsidR="008B7458" w:rsidRPr="00F85DAA" w:rsidRDefault="008B7458" w:rsidP="0050779A">
      <w:pPr>
        <w:pStyle w:val="a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34D58" w:rsidRPr="00F85DAA" w:rsidRDefault="0050779A" w:rsidP="00F85DAA">
      <w:pPr>
        <w:pStyle w:val="a4"/>
        <w:ind w:left="426" w:hanging="42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B34D58"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Применение правил правописания: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·проверяемые безударные гласные в корне слова;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·парные звонкие и глухие согласные в корне слова;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·непроизносимые согласные;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·непроверяемые гласные и согласные в корне слова (на ограниченном перечне слов);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·гласные </w:t>
      </w:r>
      <w:r w:rsidR="008B7458"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согласные 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 неизменяемых на письме приставках;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·разделительные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ъ 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ь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·безударные окончания имён прилагательных;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·раздельное написание предлогов с личными местоимениями;</w:t>
      </w:r>
    </w:p>
    <w:p w:rsidR="00B34D58" w:rsidRPr="00F85DAA" w:rsidRDefault="00B34D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 xml:space="preserve">не 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 глаголами;</w:t>
      </w:r>
    </w:p>
    <w:p w:rsidR="00C271C2" w:rsidRDefault="00D66A94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·знаки препинания (запятая) в предложениях с однородными членами.</w:t>
      </w:r>
    </w:p>
    <w:p w:rsidR="0050779A" w:rsidRPr="0050779A" w:rsidRDefault="0050779A" w:rsidP="0050779A">
      <w:pPr>
        <w:pStyle w:val="a4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</w:p>
    <w:p w:rsidR="003F5EBE" w:rsidRPr="00F85DAA" w:rsidRDefault="0050779A" w:rsidP="00F85DAA">
      <w:pPr>
        <w:pStyle w:val="a4"/>
        <w:jc w:val="both"/>
        <w:rPr>
          <w:rStyle w:val="Zag11"/>
          <w:rFonts w:eastAsia="@Arial Unicode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(58 ч +10 ч)</w:t>
      </w:r>
      <w:r w:rsidR="008B7458" w:rsidRPr="00F85DAA">
        <w:rPr>
          <w:rStyle w:val="Zag11"/>
          <w:rFonts w:eastAsia="@Arial Unicode MS"/>
          <w:color w:val="000000"/>
          <w:sz w:val="24"/>
          <w:szCs w:val="24"/>
        </w:rPr>
        <w:t xml:space="preserve"> </w:t>
      </w:r>
    </w:p>
    <w:p w:rsidR="008B7458" w:rsidRPr="00F85DAA" w:rsidRDefault="008B7458" w:rsidP="00F85DA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Части речи;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деление частей речи на самостоятельные и служебные.</w:t>
      </w:r>
    </w:p>
    <w:p w:rsidR="008B7458" w:rsidRPr="00F85DAA" w:rsidRDefault="008B7458" w:rsidP="00F85DAA">
      <w:pPr>
        <w:pStyle w:val="a4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Имя существительное. Значение и употребление в речи. Различение имён существительных мужского, женского и среднего рода. Изменение существительных по числам.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Морфологический разбор имён существительных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8B7458" w:rsidRPr="00F85DAA" w:rsidRDefault="008B7458" w:rsidP="00F85DAA">
      <w:pPr>
        <w:pStyle w:val="a4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Имя прилагательное. Значение и употребление в речи. Изменение прилагательных по родам, числам</w:t>
      </w:r>
      <w:r w:rsidR="003F5EBE"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Морфологический разбор имён прилагательных.</w:t>
      </w:r>
    </w:p>
    <w:p w:rsidR="008B7458" w:rsidRPr="00F85DAA" w:rsidRDefault="008B7458" w:rsidP="00F85DAA">
      <w:pPr>
        <w:pStyle w:val="a4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Местоимение. Общее представление о местоимении.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Личные местоимения, значение и употребление в речи. Личные местоимения 1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2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3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noBreakHyphen/>
        <w:t xml:space="preserve">го лица единственного и множественного числа. </w:t>
      </w:r>
    </w:p>
    <w:p w:rsidR="008B7458" w:rsidRPr="00F85DAA" w:rsidRDefault="008B7458" w:rsidP="00F85DAA">
      <w:pPr>
        <w:pStyle w:val="a4"/>
        <w:ind w:firstLine="708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прошедшего времени по родам и числам.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Морфологический разбор глаголов.</w:t>
      </w:r>
    </w:p>
    <w:p w:rsidR="008B7458" w:rsidRPr="00F85DAA" w:rsidRDefault="008B7458" w:rsidP="00F85DAA">
      <w:pPr>
        <w:pStyle w:val="a4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Наречие. Значение и употребление в речи.</w:t>
      </w:r>
    </w:p>
    <w:p w:rsidR="008B7458" w:rsidRPr="00F85DAA" w:rsidRDefault="008B7458" w:rsidP="00F85DAA">
      <w:pPr>
        <w:pStyle w:val="a4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Союзы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и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но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их роль в речи. Частица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не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её значение.</w:t>
      </w:r>
    </w:p>
    <w:p w:rsidR="003F5EBE" w:rsidRPr="00F85DAA" w:rsidRDefault="003F5EBE" w:rsidP="00F85DAA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43" w:rsidRPr="00F85DAA" w:rsidRDefault="0050779A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Синтаксис. (</w:t>
      </w:r>
      <w:r w:rsidR="005365C2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3F5EBE" w:rsidRPr="00F85DAA" w:rsidRDefault="00077D43" w:rsidP="00E5794F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EBE"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F5EBE" w:rsidRPr="00F85DAA" w:rsidRDefault="003F5EBE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F5EBE" w:rsidRPr="00F85DAA" w:rsidRDefault="003F5EBE" w:rsidP="00E5794F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и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F85DAA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>но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3F5EBE" w:rsidRPr="00F85DAA" w:rsidRDefault="003F5EBE" w:rsidP="00E5794F">
      <w:pPr>
        <w:pStyle w:val="a4"/>
        <w:ind w:firstLine="28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Различение простых и сложных предложений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82651F" w:rsidRPr="00F85DAA" w:rsidRDefault="0082651F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Лексика. </w:t>
      </w:r>
    </w:p>
    <w:p w:rsidR="0082651F" w:rsidRPr="00F85DAA" w:rsidRDefault="0082651F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Выявление слов, значение которых требует уточнения.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82651F" w:rsidRPr="00F85DAA" w:rsidRDefault="0082651F" w:rsidP="00E5794F">
      <w:pPr>
        <w:pStyle w:val="a4"/>
        <w:jc w:val="both"/>
        <w:rPr>
          <w:rStyle w:val="Zag11"/>
          <w:rFonts w:eastAsia="@Arial Unicode MS"/>
          <w:bCs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bCs/>
          <w:color w:val="000000"/>
          <w:sz w:val="24"/>
          <w:szCs w:val="24"/>
        </w:rPr>
        <w:lastRenderedPageBreak/>
        <w:t>Развитие речи</w:t>
      </w:r>
      <w:r w:rsidRPr="00F85DAA">
        <w:rPr>
          <w:rStyle w:val="Zag11"/>
          <w:rFonts w:ascii="Calibri" w:eastAsia="@Arial Unicode MS" w:hAnsi="Calibri" w:cs="Times New Roman"/>
          <w:bCs/>
          <w:color w:val="000000"/>
          <w:sz w:val="24"/>
          <w:szCs w:val="24"/>
        </w:rPr>
        <w:t>.</w:t>
      </w:r>
    </w:p>
    <w:p w:rsidR="0082651F" w:rsidRPr="00F85DAA" w:rsidRDefault="0082651F" w:rsidP="00E5794F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Текст. </w:t>
      </w:r>
    </w:p>
    <w:p w:rsidR="0082651F" w:rsidRPr="00F85DAA" w:rsidRDefault="0082651F" w:rsidP="00E5794F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Последовательность частей текста (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абзацев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82651F" w:rsidRPr="00F85DAA" w:rsidRDefault="0082651F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корректирование порядка предложений и частей текста (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абзацев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82651F" w:rsidRPr="00F85DAA" w:rsidRDefault="0082651F" w:rsidP="00E5794F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План текста. Составление планов к данным текстам.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Создание собственных текстов по предложенным планам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82651F" w:rsidRPr="00F85DAA" w:rsidRDefault="0050779A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</w:t>
      </w:r>
      <w:r w:rsidR="0082651F"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накомство с жанрами письма и поздравления.</w:t>
      </w:r>
    </w:p>
    <w:p w:rsidR="0082651F" w:rsidRPr="00F85DAA" w:rsidRDefault="0082651F" w:rsidP="00E5794F">
      <w:pPr>
        <w:pStyle w:val="a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F85DAA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использование в текстах синонимов и антонимов</w:t>
      </w:r>
      <w:r w:rsidRPr="00F85DA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82651F" w:rsidRPr="00F85DAA" w:rsidRDefault="0082651F" w:rsidP="0050779A">
      <w:pPr>
        <w:pStyle w:val="a4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F85DA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Знакомство с изложениями и сочинениями.</w:t>
      </w:r>
    </w:p>
    <w:p w:rsidR="00077D43" w:rsidRPr="00F85DAA" w:rsidRDefault="00077D43" w:rsidP="005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разделы как «Орфоэпия», «Фонетика», «Лексика» и содержательная линия «Развитие речи» включены в основные разделы тематического планирования.</w:t>
      </w:r>
    </w:p>
    <w:p w:rsidR="00077D43" w:rsidRPr="00F85DAA" w:rsidRDefault="00FB0DFF" w:rsidP="00FB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A6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(14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077D43" w:rsidRDefault="00FB0DFF" w:rsidP="00FB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77D43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время – </w:t>
      </w:r>
      <w:r w:rsidR="00EA6C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9421D" w:rsidRPr="00F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59421D" w:rsidRPr="00E5794F" w:rsidRDefault="0059421D" w:rsidP="00FB0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D43" w:rsidRPr="00E5794F" w:rsidRDefault="00077D43" w:rsidP="00FB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FB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7D43" w:rsidRPr="00E5794F" w:rsidRDefault="00077D43" w:rsidP="00E5794F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1984"/>
      </w:tblGrid>
      <w:tr w:rsidR="00077D43" w:rsidRPr="00E5794F" w:rsidTr="00DA6362">
        <w:tc>
          <w:tcPr>
            <w:tcW w:w="992" w:type="dxa"/>
            <w:vAlign w:val="center"/>
          </w:tcPr>
          <w:p w:rsidR="00077D43" w:rsidRPr="00E5794F" w:rsidRDefault="00077D43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77D43" w:rsidRPr="00E5794F" w:rsidRDefault="00077D43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5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vAlign w:val="center"/>
          </w:tcPr>
          <w:p w:rsidR="00077D43" w:rsidRPr="00E5794F" w:rsidRDefault="00077D43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84" w:type="dxa"/>
            <w:vAlign w:val="center"/>
          </w:tcPr>
          <w:p w:rsidR="00077D43" w:rsidRPr="00E5794F" w:rsidRDefault="00077D43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77D43" w:rsidRPr="00E5794F" w:rsidTr="00DA6362">
        <w:tc>
          <w:tcPr>
            <w:tcW w:w="992" w:type="dxa"/>
            <w:vAlign w:val="center"/>
          </w:tcPr>
          <w:p w:rsidR="00077D43" w:rsidRPr="00E5794F" w:rsidRDefault="00077D43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4" w:type="dxa"/>
            <w:vAlign w:val="center"/>
          </w:tcPr>
          <w:p w:rsidR="00077D43" w:rsidRPr="00E5794F" w:rsidRDefault="006067C5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7D43" w:rsidRPr="00E5794F" w:rsidTr="00DA6362">
        <w:tc>
          <w:tcPr>
            <w:tcW w:w="992" w:type="dxa"/>
            <w:vAlign w:val="center"/>
          </w:tcPr>
          <w:p w:rsidR="00077D43" w:rsidRPr="00E5794F" w:rsidRDefault="00077D43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слова. </w:t>
            </w:r>
          </w:p>
        </w:tc>
        <w:tc>
          <w:tcPr>
            <w:tcW w:w="1984" w:type="dxa"/>
            <w:vAlign w:val="center"/>
          </w:tcPr>
          <w:p w:rsidR="00077D43" w:rsidRPr="00E5794F" w:rsidRDefault="006067C5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067C5" w:rsidRPr="00E5794F" w:rsidTr="00DA6362">
        <w:tc>
          <w:tcPr>
            <w:tcW w:w="992" w:type="dxa"/>
            <w:vAlign w:val="center"/>
          </w:tcPr>
          <w:p w:rsidR="006067C5" w:rsidRPr="00E5794F" w:rsidRDefault="006067C5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6067C5" w:rsidRPr="00E5794F" w:rsidRDefault="006067C5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  <w:r w:rsidR="00EF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Пунктуация</w:t>
            </w:r>
          </w:p>
        </w:tc>
        <w:tc>
          <w:tcPr>
            <w:tcW w:w="1984" w:type="dxa"/>
            <w:vAlign w:val="center"/>
          </w:tcPr>
          <w:p w:rsidR="006067C5" w:rsidRPr="00E5794F" w:rsidRDefault="002454A2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77D43" w:rsidRPr="00E5794F" w:rsidTr="00DA6362">
        <w:tc>
          <w:tcPr>
            <w:tcW w:w="992" w:type="dxa"/>
            <w:vAlign w:val="center"/>
          </w:tcPr>
          <w:p w:rsidR="00077D43" w:rsidRPr="00E5794F" w:rsidRDefault="00077D43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1984" w:type="dxa"/>
            <w:vAlign w:val="center"/>
          </w:tcPr>
          <w:p w:rsidR="00077D43" w:rsidRPr="00E5794F" w:rsidRDefault="002454A2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77D43" w:rsidRPr="00E5794F" w:rsidTr="00DA6362">
        <w:tc>
          <w:tcPr>
            <w:tcW w:w="992" w:type="dxa"/>
            <w:vAlign w:val="center"/>
          </w:tcPr>
          <w:p w:rsidR="00077D43" w:rsidRPr="00E5794F" w:rsidRDefault="00077D43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Синтаксис. </w:t>
            </w:r>
          </w:p>
        </w:tc>
        <w:tc>
          <w:tcPr>
            <w:tcW w:w="1984" w:type="dxa"/>
            <w:vAlign w:val="center"/>
          </w:tcPr>
          <w:p w:rsidR="00077D43" w:rsidRPr="00E5794F" w:rsidRDefault="006067C5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77D43" w:rsidRPr="00E5794F" w:rsidTr="00DA6362">
        <w:tc>
          <w:tcPr>
            <w:tcW w:w="992" w:type="dxa"/>
            <w:vAlign w:val="center"/>
          </w:tcPr>
          <w:p w:rsidR="00077D43" w:rsidRPr="00E5794F" w:rsidRDefault="00077D43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4" w:type="dxa"/>
            <w:vAlign w:val="center"/>
          </w:tcPr>
          <w:p w:rsidR="00077D43" w:rsidRPr="00E5794F" w:rsidRDefault="00EA6CED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5794F" w:rsidRPr="00E5794F" w:rsidTr="00DA6362">
        <w:tc>
          <w:tcPr>
            <w:tcW w:w="992" w:type="dxa"/>
            <w:vAlign w:val="center"/>
          </w:tcPr>
          <w:p w:rsidR="00E5794F" w:rsidRPr="00E5794F" w:rsidRDefault="00E5794F" w:rsidP="00E579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5794F" w:rsidRPr="00E5794F" w:rsidRDefault="00E5794F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84" w:type="dxa"/>
            <w:vAlign w:val="center"/>
          </w:tcPr>
          <w:p w:rsidR="00E5794F" w:rsidRPr="00E5794F" w:rsidRDefault="00EA6CED" w:rsidP="0024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77D43" w:rsidRPr="00E5794F" w:rsidRDefault="00077D43" w:rsidP="00E5794F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A2" w:rsidRPr="00E5794F" w:rsidRDefault="002454A2" w:rsidP="00FB0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контрольных работ</w:t>
      </w:r>
    </w:p>
    <w:p w:rsidR="002454A2" w:rsidRPr="00E5794F" w:rsidRDefault="002454A2" w:rsidP="00FB0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6"/>
        <w:gridCol w:w="2126"/>
      </w:tblGrid>
      <w:tr w:rsidR="002454A2" w:rsidRPr="00E5794F" w:rsidTr="00CC6CF2">
        <w:tc>
          <w:tcPr>
            <w:tcW w:w="2943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Align w:val="center"/>
          </w:tcPr>
          <w:p w:rsidR="002454A2" w:rsidRPr="00E5794F" w:rsidRDefault="002454A2" w:rsidP="00FB0D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454A2" w:rsidRPr="00E5794F" w:rsidTr="00CC6CF2">
        <w:tc>
          <w:tcPr>
            <w:tcW w:w="2943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6" w:type="dxa"/>
            <w:vAlign w:val="center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126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 (повтор.)</w:t>
            </w:r>
          </w:p>
        </w:tc>
      </w:tr>
      <w:tr w:rsidR="002454A2" w:rsidRPr="00E5794F" w:rsidTr="00CC6CF2">
        <w:trPr>
          <w:trHeight w:val="338"/>
        </w:trPr>
        <w:tc>
          <w:tcPr>
            <w:tcW w:w="2943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2126" w:type="dxa"/>
            <w:vAlign w:val="center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2126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FB0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2454A2" w:rsidRPr="00E5794F" w:rsidTr="00CC6CF2">
        <w:trPr>
          <w:trHeight w:val="969"/>
        </w:trPr>
        <w:tc>
          <w:tcPr>
            <w:tcW w:w="2943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 и пунктуация</w:t>
            </w:r>
          </w:p>
        </w:tc>
        <w:tc>
          <w:tcPr>
            <w:tcW w:w="2126" w:type="dxa"/>
            <w:vAlign w:val="center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ч</w:t>
            </w:r>
          </w:p>
        </w:tc>
        <w:tc>
          <w:tcPr>
            <w:tcW w:w="2126" w:type="dxa"/>
          </w:tcPr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Р№1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Р№2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Р№3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Р№4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Р№5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Р№6</w:t>
            </w:r>
          </w:p>
          <w:p w:rsidR="002454A2" w:rsidRPr="00E5794F" w:rsidRDefault="00FB0DFF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КД№7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  <w:p w:rsidR="002454A2" w:rsidRPr="00E5794F" w:rsidRDefault="002454A2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</w:t>
            </w:r>
          </w:p>
        </w:tc>
      </w:tr>
      <w:tr w:rsidR="002454A2" w:rsidRPr="00E5794F" w:rsidTr="00CC6CF2">
        <w:trPr>
          <w:trHeight w:val="2825"/>
        </w:trPr>
        <w:tc>
          <w:tcPr>
            <w:tcW w:w="2943" w:type="dxa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Морфология </w:t>
            </w:r>
          </w:p>
        </w:tc>
        <w:tc>
          <w:tcPr>
            <w:tcW w:w="2126" w:type="dxa"/>
            <w:vAlign w:val="center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2126" w:type="dxa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 (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Р№8</w:t>
            </w:r>
          </w:p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Р№9</w:t>
            </w:r>
          </w:p>
          <w:p w:rsidR="002454A2" w:rsidRPr="00E5794F" w:rsidRDefault="00FB0DFF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2454A2"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Р№10</w:t>
            </w:r>
          </w:p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  <w:p w:rsidR="002454A2" w:rsidRPr="00E5794F" w:rsidRDefault="00FB0DFF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Р№11</w:t>
            </w:r>
          </w:p>
        </w:tc>
      </w:tr>
      <w:tr w:rsidR="002454A2" w:rsidRPr="00E5794F" w:rsidTr="00CC6CF2">
        <w:tc>
          <w:tcPr>
            <w:tcW w:w="2943" w:type="dxa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Синтаксис. </w:t>
            </w:r>
          </w:p>
        </w:tc>
        <w:tc>
          <w:tcPr>
            <w:tcW w:w="2126" w:type="dxa"/>
            <w:vAlign w:val="center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2126" w:type="dxa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57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Р№12</w:t>
            </w:r>
          </w:p>
        </w:tc>
      </w:tr>
      <w:tr w:rsidR="002454A2" w:rsidRPr="00E5794F" w:rsidTr="00CC6CF2">
        <w:tc>
          <w:tcPr>
            <w:tcW w:w="2943" w:type="dxa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454A2" w:rsidRPr="00E5794F" w:rsidRDefault="00EA6CED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54A2"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26" w:type="dxa"/>
          </w:tcPr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2454A2" w:rsidRPr="00E5794F" w:rsidRDefault="002454A2" w:rsidP="00CC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КД(год.)</w:t>
            </w:r>
          </w:p>
        </w:tc>
      </w:tr>
    </w:tbl>
    <w:p w:rsidR="002454A2" w:rsidRPr="00E5794F" w:rsidRDefault="002454A2" w:rsidP="002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A2" w:rsidRPr="00E5794F" w:rsidRDefault="002454A2" w:rsidP="002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A2" w:rsidRPr="00E5794F" w:rsidRDefault="002454A2" w:rsidP="002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A2" w:rsidRPr="00E5794F" w:rsidRDefault="002454A2" w:rsidP="002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  К</w:t>
      </w:r>
      <w:proofErr w:type="gramStart"/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списывание</w:t>
      </w:r>
    </w:p>
    <w:p w:rsidR="002454A2" w:rsidRPr="00E5794F" w:rsidRDefault="002454A2" w:rsidP="002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</w:t>
      </w: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2454A2" w:rsidRDefault="002454A2" w:rsidP="002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КД –контрольный диктант</w:t>
      </w:r>
    </w:p>
    <w:p w:rsidR="00077D43" w:rsidRPr="00E5794F" w:rsidRDefault="00077D43" w:rsidP="003D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43" w:rsidRPr="00E5794F" w:rsidRDefault="00077D43" w:rsidP="00FB0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Планируемые результаты освоения предмета и система их оценки</w:t>
      </w:r>
      <w:r w:rsidR="00FB0DF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077D43" w:rsidRPr="00E5794F" w:rsidRDefault="00077D43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D43" w:rsidRPr="00F85DAA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F85DAA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Личностные универсальные учебные действия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 ученика будут сформированы: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·учебно-познавательный интерес к новому учебному материалу и способам решения новой задачи;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·ориентация на понимание причин успеха в учебной деятельности, в том числе на самоанализ и самоконтроль результата;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·способность к самооценке на основе критериев успешности учебной деятельности;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·развитие этических чувств — стыда, вины, совести как регуляторов морального поведения;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</w:t>
      </w:r>
      <w:proofErr w:type="spellStart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эмпатия</w:t>
      </w:r>
      <w:proofErr w:type="spellEnd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как понимание чувств других людей и сопереживание им;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·установка на здоровый образ жизни.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для формирования</w:t>
      </w: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: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·выраженной устойчивой учебно-познавательной мотивации учения;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·устойчивого учебно-познавательного интереса к новым общим способам решения задач;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·адекватного понимания причин успешности/</w:t>
      </w:r>
      <w:proofErr w:type="spellStart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неуспешности</w:t>
      </w:r>
      <w:proofErr w:type="spellEnd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 учебной деятельности;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·компетентности в реализации основ гражданской идентичности в поступках и деятельности;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·установки на здоровый образ жизни и реализации её в реальном поведении и поступках;</w:t>
      </w:r>
    </w:p>
    <w:p w:rsidR="00077D43" w:rsidRPr="00E5794F" w:rsidRDefault="00077D43" w:rsidP="00FB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077D43" w:rsidRPr="00F85DAA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F85DAA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077D43" w:rsidRPr="00F85DAA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F85DAA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·принимать и сохранять учебную задачу;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·учитывать установленные правила в планировании и контроле способа решения;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·адекватно воспринимать предложения и оценку учителей, товарищей, родителей и других людей;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lastRenderedPageBreak/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языке.</w:t>
      </w:r>
    </w:p>
    <w:p w:rsidR="00077D43" w:rsidRPr="00E5794F" w:rsidRDefault="00077D43" w:rsidP="00F8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·в сотрудничестве с учителем ставить новые учебные задачи;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·проявлять познавательную инициативу в учебном сотрудничестве;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·самостоятельно адекватно оценивать правильность выполнения действия и вносить необходимые коррективы по ходу его реализации и в конце действия.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  <w:lang w:eastAsia="ru-RU"/>
        </w:rPr>
      </w:pPr>
    </w:p>
    <w:p w:rsidR="00077D43" w:rsidRPr="00F85DAA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F85DAA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·строить сообщения в устной и письменной форме;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·проводить сравнение, классификацию по заданным критериям;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·устанавливать причинно-следственные связи в изучаемом круге явлений;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·устанавливать аналогии;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·осуществлять расширенный поиск информации с использованием ресурсов библиотек и Интернета;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·осознанно и произвольно строить сообщения в устной и письменной форме;</w:t>
      </w:r>
    </w:p>
    <w:p w:rsidR="00077D43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·строить </w:t>
      </w:r>
      <w:proofErr w:type="gramStart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логическое  рассуждение</w:t>
      </w:r>
      <w:proofErr w:type="gramEnd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077D43" w:rsidRPr="00F85DAA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F85DAA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·формулировать собственное мнение и позицию;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·контролировать действия партнёра;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·учитывать и координировать в сотрудничестве позиции других людей, отличные от собственной;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·учитывать разные мнения и интересы и обосновывать собственную позицию;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·продуктивно содействовать разрешению конфликтов на основе учёта интересов и позиций всех участников;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·задавать вопросы, необходимые для организации собственной деятельности и сотрудничества с партнёром;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·осуществлять взаимный контроль и оказывать в сотрудничестве необходимую взаимопомощь;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lastRenderedPageBreak/>
        <w:t>·адекватно использовать речевые средства для эффективного решения разнообразных коммуникативных задач.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077D43" w:rsidRPr="00FB0DF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Разделы со * предполагают их включение в основные разделы тематического планирования и являются сквозными.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Раздел </w:t>
      </w:r>
      <w:r w:rsidR="000C22B3"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«Состав слова»</w:t>
      </w:r>
      <w:r w:rsidR="000C22B3" w:rsidRPr="00E5794F">
        <w:rPr>
          <w:rFonts w:ascii="Times New Roman" w:eastAsia="@Arial Unicode MS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</w:t>
      </w: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·различать изменяемые и неизменяемые слова;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·различать родственные (однокоренные) слова и формы слова;</w:t>
      </w:r>
    </w:p>
    <w:p w:rsidR="005A54FE" w:rsidRPr="00E5794F" w:rsidRDefault="00077D43" w:rsidP="00E57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</w:t>
      </w:r>
      <w:r w:rsidRPr="00E5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слове окончание и основу, </w:t>
      </w:r>
      <w:r w:rsidR="005A54FE"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корень, приставку, суффикс;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C22B3" w:rsidRPr="003D74EB" w:rsidRDefault="00077D43" w:rsidP="00E57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научиться разбирать </w:t>
      </w:r>
      <w:proofErr w:type="gramStart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алгоритмом, оценивать правильность проведения разбора слова по составу.</w:t>
      </w:r>
    </w:p>
    <w:p w:rsidR="000C22B3" w:rsidRPr="00E5794F" w:rsidRDefault="00F55FEC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Раздел</w:t>
      </w:r>
      <w:r w:rsidRPr="00E5794F">
        <w:rPr>
          <w:rFonts w:ascii="Times New Roman" w:eastAsia="@Arial Unicode MS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C22B3" w:rsidRPr="00E5794F">
        <w:rPr>
          <w:rFonts w:ascii="Times New Roman" w:eastAsia="@Arial Unicode MS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C22B3"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« Орфография и пунктуация»:</w:t>
      </w:r>
    </w:p>
    <w:p w:rsidR="00323E42" w:rsidRPr="00E5794F" w:rsidRDefault="00323E42" w:rsidP="00E579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применять правила правописания (в объеме содержания курса);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·определять (уточнять) написание слова по орфографическому словарю;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·безошибочно списывать текст объёмом 80—90 слов;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·писать под диктовку тексты объёмом 75—80 слов в соответствии с изученными правилами правописания;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·проверять собственный и предложенный текст, находить и исправлять орфографические  и пунктуационные ошибки;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·проверять собственный и предложенный текст, находить и исправлять пунктуационные ошибки.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·осознавать место возможного возникновения орфографической ошибки;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·подбирать примеры с определённой орфограммой;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·при составлении собственных текстов перефразировать записываемое, чтобы избежать орфографических ипунктуационных ошибок;</w:t>
      </w:r>
    </w:p>
    <w:p w:rsidR="000C22B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Раздел «Морфология»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·определять грамматические признаки имён существительных — род, число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·определять грамматические признаки имён прилагательных — род, число;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·определять грамматические признаки глаголов — число, время, род (в прошедшем времени).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077D43" w:rsidRPr="00E5794F" w:rsidRDefault="000C22B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Раздел «Синтаксис</w:t>
      </w:r>
      <w:r w:rsidR="00077D43"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»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·устанавливать при помощи смысловых вопросов связь между словами в словосочетании и предложении;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·определять восклицательную/невосклицательную интонацию предложения;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·находить главные и второстепенные (без деления на виды) члены предложения;</w:t>
      </w:r>
    </w:p>
    <w:p w:rsidR="00077D43" w:rsidRPr="00E5794F" w:rsidRDefault="00077D43" w:rsidP="00E579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lastRenderedPageBreak/>
        <w:t>выделять предложения с однородными членами.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D96040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·различать простые и сложные пр</w:t>
      </w:r>
      <w:r w:rsidR="00D96040"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едложения;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·при составлении собственных текстов перефразировать записываемое, чтобы избежать пунктуационных ошибок;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609FF" w:rsidRPr="00E5794F" w:rsidRDefault="0072759C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Раздел «Орфоэпия»</w:t>
      </w:r>
      <w:r w:rsidR="004609FF"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*</w:t>
      </w:r>
    </w:p>
    <w:p w:rsidR="0072759C" w:rsidRPr="00E5794F" w:rsidRDefault="0082651F" w:rsidP="00E579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13" w:lineRule="exact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Ученик</w:t>
      </w:r>
      <w:r w:rsidR="0072759C" w:rsidRPr="00E579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2759C" w:rsidRPr="00E5794F" w:rsidRDefault="0072759C" w:rsidP="00E579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94F">
        <w:rPr>
          <w:sz w:val="24"/>
          <w:szCs w:val="24"/>
          <w:lang w:eastAsia="ru-RU"/>
        </w:rPr>
        <w:t>·</w:t>
      </w:r>
      <w:r w:rsidRPr="00E5794F">
        <w:rPr>
          <w:rFonts w:ascii="Times New Roman" w:hAnsi="Times New Roman" w:cs="Times New Roman"/>
          <w:sz w:val="24"/>
          <w:szCs w:val="24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2759C" w:rsidRPr="003D74EB" w:rsidRDefault="0072759C" w:rsidP="003D74E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94F">
        <w:rPr>
          <w:rFonts w:ascii="Times New Roman" w:hAnsi="Times New Roman" w:cs="Times New Roman"/>
          <w:sz w:val="24"/>
          <w:szCs w:val="24"/>
          <w:lang w:eastAsia="ru-RU"/>
        </w:rPr>
        <w:t>·находить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Раздел «Лексика»*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·выявлять слова, значение которых требует уточнения;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·определять значение слова по тексту или уточнять с помощью толкового словаря.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·подбирать синонимы для устранения повторов в тексте;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·подбирать антонимы для точной характеристики предметов при их сравнении;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·различать употребление в тексте слов в прямом и переносном значении (простые случаи);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·оценивать уместность использования слов в тексте;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·выбирать слова из ряда предложенных для успешного решения коммуникативной задачи.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Раздел </w:t>
      </w: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«Развитие речи»*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научится: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·выражать собственное мнение, аргументировать его с учётом ситуации общения;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·самостоятельно озаглавливать текст;</w:t>
      </w:r>
    </w:p>
    <w:p w:rsidR="00323E42" w:rsidRPr="00E5794F" w:rsidRDefault="00323E42" w:rsidP="00E579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составлять план текста;</w:t>
      </w:r>
    </w:p>
    <w:p w:rsidR="00323E42" w:rsidRPr="00E5794F" w:rsidRDefault="00323E42" w:rsidP="00E579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·создавать тексты по предложенному заголовку;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·подробно или выборочно пересказывать текст;</w:t>
      </w:r>
    </w:p>
    <w:p w:rsidR="00077D43" w:rsidRPr="00E5794F" w:rsidRDefault="00077D43" w:rsidP="00E579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письменно </w:t>
      </w:r>
      <w:r w:rsidRPr="00E579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пересказывать</w:t>
      </w:r>
      <w:r w:rsidRPr="00E5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 (писать подробное изложение доступного текста);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·составлять устный рассказ на определённую тему с использованием разных типов речи: описание, повествование, рассуждение;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·анализировать и корректировать тексты с нарушенным порядком предложений, находить в тексте смысловые пропуски;</w:t>
      </w:r>
    </w:p>
    <w:p w:rsidR="00077D43" w:rsidRPr="00E5794F" w:rsidRDefault="00077D43" w:rsidP="00E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D74EB" w:rsidRDefault="00077D43" w:rsidP="003D7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·соблюдать нормы речевого взаимодействия при интерактивном общении (</w:t>
      </w:r>
      <w:proofErr w:type="spellStart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val="en-US" w:eastAsia="ru-RU"/>
        </w:rPr>
        <w:t>sms</w:t>
      </w:r>
      <w:proofErr w:type="spellEnd"/>
      <w:r w:rsidRPr="00E5794F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noBreakHyphen/>
        <w:t>сообщения, электронная почта, Интернет</w:t>
      </w:r>
      <w:r w:rsidR="003D74EB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и другие виды и способы связи).</w:t>
      </w:r>
      <w:r w:rsidR="003D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D74EB" w:rsidRPr="003D74EB" w:rsidRDefault="003D74EB" w:rsidP="003D74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D74EB">
        <w:rPr>
          <w:rFonts w:ascii="Times New Roman" w:eastAsia="Calibri" w:hAnsi="Times New Roman" w:cs="Times New Roman"/>
          <w:b/>
          <w:sz w:val="24"/>
          <w:szCs w:val="24"/>
        </w:rPr>
        <w:t>Система оценки планируемых результатов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74EB" w:rsidRPr="009E006C" w:rsidRDefault="003D74EB" w:rsidP="003D74EB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требованиями ФГОС НОО разработана система комплексной оценки, ориентированная на выявление образовательных достижений учащихся с целью отслеживания их динамики. Для этого используется накопительная система оценивания. Комплексный подход к оценке результатов образования складывается из оценки предметных, метапредметных и личностных результатов общего образования. </w:t>
      </w:r>
    </w:p>
    <w:p w:rsidR="003D74EB" w:rsidRPr="009E006C" w:rsidRDefault="003D74EB" w:rsidP="003D74EB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 В качестве содержательной и </w:t>
      </w:r>
      <w:proofErr w:type="spellStart"/>
      <w:r w:rsidRPr="009E006C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базы оценки выступают планируемые предметные результаты. </w:t>
      </w:r>
    </w:p>
    <w:p w:rsidR="003D74EB" w:rsidRPr="009E006C" w:rsidRDefault="003D74EB" w:rsidP="003D74EB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Для  определения их уровня освоения проводятся проверочные и контрольные работы  после изучения важных и крупных тем программы. Итоговая контрольная работа является способом проверки достигнутых планируемых результатов, обеспечивающих дальнейшее обучение по русскому языку. </w:t>
      </w:r>
    </w:p>
    <w:p w:rsidR="003D74EB" w:rsidRPr="003D74EB" w:rsidRDefault="003D74EB" w:rsidP="003D74EB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Отметки выставляются по пятибалльной шкале. </w:t>
      </w:r>
      <w:proofErr w:type="gramStart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контроля используются пособия </w:t>
      </w:r>
      <w:proofErr w:type="spellStart"/>
      <w:r w:rsidRPr="009E006C">
        <w:rPr>
          <w:rFonts w:ascii="Times New Roman" w:eastAsia="Calibri" w:hAnsi="Times New Roman" w:cs="Times New Roman"/>
          <w:sz w:val="24"/>
          <w:szCs w:val="24"/>
        </w:rPr>
        <w:t>Бунеева</w:t>
      </w:r>
      <w:proofErr w:type="spell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Р.Н., </w:t>
      </w:r>
      <w:proofErr w:type="spellStart"/>
      <w:r w:rsidRPr="009E006C">
        <w:rPr>
          <w:rFonts w:ascii="Times New Roman" w:eastAsia="Calibri" w:hAnsi="Times New Roman" w:cs="Times New Roman"/>
          <w:sz w:val="24"/>
          <w:szCs w:val="24"/>
        </w:rPr>
        <w:t>Бунеевой</w:t>
      </w:r>
      <w:proofErr w:type="spell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Е.В. «Проверочные и контро</w:t>
      </w:r>
      <w:r>
        <w:rPr>
          <w:rFonts w:ascii="Times New Roman" w:eastAsia="Calibri" w:hAnsi="Times New Roman" w:cs="Times New Roman"/>
          <w:sz w:val="24"/>
          <w:szCs w:val="24"/>
        </w:rPr>
        <w:t>льные работы по русскому языку 3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-й класс», которые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>содерж</w:t>
      </w:r>
      <w:r w:rsidRPr="009E006C">
        <w:rPr>
          <w:rFonts w:ascii="Times New Roman" w:eastAsia="Calibri" w:hAnsi="Times New Roman" w:cs="Times New Roman"/>
          <w:sz w:val="24"/>
          <w:szCs w:val="24"/>
        </w:rPr>
        <w:t>а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т тексты проверочных 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и контрольных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работ для </w:t>
      </w:r>
      <w:r w:rsidR="00CB7626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класса начальной школы, составленные в полном соответствии с программой и учебно-методическим комплектом пособий по 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русскому языку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класса</w:t>
      </w:r>
      <w:r w:rsidRPr="009E006C">
        <w:rPr>
          <w:rFonts w:ascii="Times New Roman" w:eastAsia="Calibri" w:hAnsi="Times New Roman" w:cs="Times New Roman"/>
          <w:sz w:val="24"/>
          <w:szCs w:val="24"/>
        </w:rPr>
        <w:t>,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а также с требованиями ФГОС НОО.</w:t>
      </w:r>
      <w:proofErr w:type="gramEnd"/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Проверочные работы обеспечивают проведение как сквозной, так и фронтальной проверки изученного материала.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Они  включают задания, проверяющие уровень освоения УУД на каждом этапе обучения.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Контрольные и проверочные работы направлены на контроль и проверку сформированности знаний, умений и навыков. </w:t>
      </w:r>
      <w:r w:rsidRPr="009E006C">
        <w:rPr>
          <w:rFonts w:ascii="Times New Roman" w:eastAsia="Calibri" w:hAnsi="Times New Roman" w:cs="Times New Roman"/>
          <w:sz w:val="24"/>
          <w:szCs w:val="24"/>
        </w:rPr>
        <w:t>С целью создания ситуации успеха для всех учащихся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подбираются </w:t>
      </w:r>
      <w:r w:rsidRPr="009E006C">
        <w:rPr>
          <w:rFonts w:ascii="Times New Roman" w:eastAsia="Calibri" w:hAnsi="Times New Roman" w:cs="Times New Roman"/>
          <w:sz w:val="24"/>
          <w:szCs w:val="24"/>
        </w:rPr>
        <w:t>задания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9E006C">
        <w:rPr>
          <w:rFonts w:ascii="Times New Roman" w:eastAsia="Calibri" w:hAnsi="Times New Roman" w:cs="Times New Roman"/>
          <w:sz w:val="24"/>
          <w:szCs w:val="24"/>
        </w:rPr>
        <w:t>базового уровня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>. Задания повышенно</w:t>
      </w:r>
      <w:r w:rsidRPr="009E006C">
        <w:rPr>
          <w:rFonts w:ascii="Times New Roman" w:eastAsia="Calibri" w:hAnsi="Times New Roman" w:cs="Times New Roman"/>
          <w:sz w:val="24"/>
          <w:szCs w:val="24"/>
        </w:rPr>
        <w:t>го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9E006C"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оцениваются отдельно и то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лько положительной отметкой.</w:t>
      </w:r>
    </w:p>
    <w:p w:rsidR="003D74EB" w:rsidRPr="009E006C" w:rsidRDefault="003D74EB" w:rsidP="003D74EB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Для отслеживания уровня достижения предметных результатов по русскому языку заполняются листы оценки формирования ключевых умений «Листы оценки предметных результатов по русскому языку». </w:t>
      </w:r>
    </w:p>
    <w:p w:rsidR="003D74EB" w:rsidRPr="009E006C" w:rsidRDefault="003D74EB" w:rsidP="003D7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Результаты, полученные в ходе оценивания, фиксируются в форме накопительной оценки – портфеля достижений.</w:t>
      </w:r>
    </w:p>
    <w:p w:rsidR="003D74EB" w:rsidRPr="009E006C" w:rsidRDefault="003D74EB" w:rsidP="003D7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>Для отслеживания уровня достижения метапредметных результатов заполняются листы оценки формирования ключевых умений «Листы оценки метапредметных результатов»: регулятивных УУД, познавательных УУД, коммуникативных УУД. Заполненные таблицы позволяют провести качественный анализ индивидуальных достижений учащихся, выявить пробелы и скорректировать  работу по освоению УУД.</w:t>
      </w:r>
    </w:p>
    <w:p w:rsidR="003D74EB" w:rsidRPr="009E006C" w:rsidRDefault="003D74EB" w:rsidP="003D7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>Оценивание уровня сформированности личностных, коммуникативных и таких познавательных УУД как целеполагание, планирование может основываться на устных и письменных ответах учащихся, а также на наблюдениях за участием учащихся в групповой работе.</w:t>
      </w:r>
    </w:p>
    <w:p w:rsidR="003D74EB" w:rsidRPr="009E006C" w:rsidRDefault="003D74EB" w:rsidP="003D7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    Результаты освоения универсальных учебных действий учитываются при выведении итоговых годовых отметок. </w:t>
      </w:r>
    </w:p>
    <w:p w:rsidR="003D74EB" w:rsidRPr="009E006C" w:rsidRDefault="003D74EB" w:rsidP="003D74EB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E006C">
        <w:rPr>
          <w:rFonts w:ascii="Times New Roman" w:eastAsia="Calibri" w:hAnsi="Times New Roman" w:cs="Times New Roman"/>
          <w:sz w:val="24"/>
          <w:szCs w:val="24"/>
        </w:rPr>
        <w:t>Для контроля и учёта достижений обучающихся используются следующие формы: устный  опрос, словарный диктант, проверочная работа,  диктант,  контрольное списывание,  графическая работа, изложение, сочинение, творческая работа,  контрольная работа.</w:t>
      </w:r>
      <w:proofErr w:type="gramEnd"/>
    </w:p>
    <w:p w:rsidR="00077D43" w:rsidRPr="003D74EB" w:rsidRDefault="00077D43" w:rsidP="003D7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077D43" w:rsidRPr="00E5794F" w:rsidRDefault="00077D43" w:rsidP="00FB0D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5794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  <w:r w:rsidR="00FB0DF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</w:t>
      </w:r>
    </w:p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</w:t>
      </w:r>
    </w:p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152"/>
        <w:gridCol w:w="2455"/>
        <w:gridCol w:w="1501"/>
        <w:gridCol w:w="1829"/>
      </w:tblGrid>
      <w:tr w:rsidR="00077D43" w:rsidRPr="00E5794F" w:rsidTr="00FB0DFF">
        <w:trPr>
          <w:trHeight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УМК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077D43" w:rsidRPr="00E5794F" w:rsidTr="00FB0DFF">
        <w:trPr>
          <w:trHeight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О.В. Пронина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C2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C2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C2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94"/>
        <w:gridCol w:w="2716"/>
        <w:gridCol w:w="1502"/>
        <w:gridCol w:w="1839"/>
      </w:tblGrid>
      <w:tr w:rsidR="00077D43" w:rsidRPr="00E5794F" w:rsidTr="00DA6362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43" w:rsidRPr="00E5794F" w:rsidRDefault="00077D43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85DAA" w:rsidRPr="00E5794F" w:rsidTr="00DA6362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E96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96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96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Проверочные и контрольные работы по </w:t>
            </w: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96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5DAA" w:rsidRPr="00E5794F" w:rsidTr="00DA6362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E96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Исаева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русскому языку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5DAA" w:rsidRPr="00E5794F" w:rsidTr="00DA6362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E96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B0DFF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="00F85DAA"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 w:rsidR="00F85DAA"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="00F85DAA"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русского языка…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B0DFF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«Аквариум»</w:t>
            </w:r>
          </w:p>
        </w:tc>
      </w:tr>
      <w:tr w:rsidR="00F85DAA" w:rsidRPr="00E5794F" w:rsidTr="00DA6362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AA" w:rsidRPr="00E5794F" w:rsidRDefault="00F85DAA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Н.А. Исаева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E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учителя.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AA" w:rsidRPr="00E5794F" w:rsidRDefault="00F85DAA" w:rsidP="00FB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E5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77D43" w:rsidRPr="00E5794F" w:rsidRDefault="00077D43" w:rsidP="00E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пособия: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наглядных пособий по русскому языку для </w:t>
      </w:r>
      <w:r w:rsidR="00C271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ресурсы:</w:t>
      </w:r>
    </w:p>
    <w:p w:rsidR="00E5794F" w:rsidRPr="00E5794F" w:rsidRDefault="003D74EB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</w:t>
      </w:r>
      <w:r w:rsidR="00E5794F"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«Уроки Кирилла и Мефодия» http://www.km.ru/educftion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•Справочно-информационный портал «Русский язык» – ГРАМОТА.РУ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http://www.gramota.ru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•Сайт «Я иду на урок русского языка» и электронная версия газеты «Русский язык»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http://rus.1september.ru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•Коллекция диктантов по русскому языку Российского общеобразовательного портала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http://language.edu.ru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•Всероссийская олимпиада школьников по русскому языку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http://rus.rusolymp.ru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•Конкурс «Русский Медвежонок – языкознание для всех»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http://www.rm.kirov.ru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•Культура письменной речи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http://www.gramma.ru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•Проект «Русские словари»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http://www.slovari.ru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•Словари и энциклопедии на «Академике»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http://dic.academic.ru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Экранно-звуковые и мультимедийные пособия: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комплекс «1С: Школа. Игры и задачи, 1–4 классы».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обеспечение: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Компьютер.</w:t>
      </w:r>
    </w:p>
    <w:p w:rsidR="00E5794F" w:rsidRPr="00E5794F" w:rsidRDefault="00FB0DF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Проектор</w:t>
      </w:r>
      <w:r w:rsidR="00E5794F"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3D74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D74EB"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:rsidR="00E5794F" w:rsidRPr="00E5794F" w:rsidRDefault="00FB0DF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D74EB" w:rsidRPr="00E5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Сканер.</w:t>
      </w: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4F" w:rsidRPr="00E5794F" w:rsidRDefault="00E5794F" w:rsidP="00E579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94" w:rsidRPr="00E5794F" w:rsidRDefault="00903D94" w:rsidP="00E5794F">
      <w:pPr>
        <w:spacing w:after="0" w:line="240" w:lineRule="auto"/>
        <w:jc w:val="both"/>
        <w:outlineLvl w:val="0"/>
        <w:rPr>
          <w:sz w:val="24"/>
          <w:szCs w:val="24"/>
        </w:rPr>
      </w:pPr>
    </w:p>
    <w:sectPr w:rsidR="00903D94" w:rsidRPr="00E5794F" w:rsidSect="00BF6058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E39"/>
    <w:multiLevelType w:val="hybridMultilevel"/>
    <w:tmpl w:val="2EA6DD26"/>
    <w:lvl w:ilvl="0" w:tplc="D010B5D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9332E"/>
    <w:multiLevelType w:val="hybridMultilevel"/>
    <w:tmpl w:val="5282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DAB"/>
    <w:multiLevelType w:val="multilevel"/>
    <w:tmpl w:val="356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710C9"/>
    <w:multiLevelType w:val="hybridMultilevel"/>
    <w:tmpl w:val="C4D6DB00"/>
    <w:lvl w:ilvl="0" w:tplc="D010B5D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D43"/>
    <w:rsid w:val="00047892"/>
    <w:rsid w:val="00077D43"/>
    <w:rsid w:val="000C22B3"/>
    <w:rsid w:val="001A2540"/>
    <w:rsid w:val="001B4C79"/>
    <w:rsid w:val="00210DF5"/>
    <w:rsid w:val="00234522"/>
    <w:rsid w:val="002454A2"/>
    <w:rsid w:val="00274407"/>
    <w:rsid w:val="00323E42"/>
    <w:rsid w:val="003D74EB"/>
    <w:rsid w:val="003F5EBE"/>
    <w:rsid w:val="004609FF"/>
    <w:rsid w:val="0050779A"/>
    <w:rsid w:val="005365C2"/>
    <w:rsid w:val="0059421D"/>
    <w:rsid w:val="005A54FE"/>
    <w:rsid w:val="006067C5"/>
    <w:rsid w:val="0072759C"/>
    <w:rsid w:val="007C031A"/>
    <w:rsid w:val="0082651F"/>
    <w:rsid w:val="008B383B"/>
    <w:rsid w:val="008B7458"/>
    <w:rsid w:val="008F23EB"/>
    <w:rsid w:val="00903D94"/>
    <w:rsid w:val="00926E76"/>
    <w:rsid w:val="00A4500B"/>
    <w:rsid w:val="00B34D58"/>
    <w:rsid w:val="00B61E9F"/>
    <w:rsid w:val="00BF6058"/>
    <w:rsid w:val="00C20D6A"/>
    <w:rsid w:val="00C271C2"/>
    <w:rsid w:val="00C355EF"/>
    <w:rsid w:val="00CB7626"/>
    <w:rsid w:val="00CC5F00"/>
    <w:rsid w:val="00CF0C55"/>
    <w:rsid w:val="00CF2D5A"/>
    <w:rsid w:val="00D53C62"/>
    <w:rsid w:val="00D66A94"/>
    <w:rsid w:val="00D70DC5"/>
    <w:rsid w:val="00D96040"/>
    <w:rsid w:val="00E5794F"/>
    <w:rsid w:val="00EA6CED"/>
    <w:rsid w:val="00EF4737"/>
    <w:rsid w:val="00F55FEC"/>
    <w:rsid w:val="00F85DAA"/>
    <w:rsid w:val="00FB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42"/>
    <w:pPr>
      <w:ind w:left="720"/>
      <w:contextualSpacing/>
    </w:pPr>
  </w:style>
  <w:style w:type="paragraph" w:styleId="a4">
    <w:name w:val="No Spacing"/>
    <w:uiPriority w:val="1"/>
    <w:qFormat/>
    <w:rsid w:val="004609FF"/>
    <w:pPr>
      <w:spacing w:after="0" w:line="240" w:lineRule="auto"/>
    </w:pPr>
  </w:style>
  <w:style w:type="character" w:customStyle="1" w:styleId="Zag11">
    <w:name w:val="Zag_11"/>
    <w:uiPriority w:val="99"/>
    <w:rsid w:val="00B34D58"/>
  </w:style>
  <w:style w:type="paragraph" w:styleId="a5">
    <w:name w:val="Balloon Text"/>
    <w:basedOn w:val="a"/>
    <w:link w:val="a6"/>
    <w:uiPriority w:val="99"/>
    <w:semiHidden/>
    <w:unhideWhenUsed/>
    <w:rsid w:val="00B6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E9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07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9AA2-86DF-4253-9D5C-C75F50BC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</dc:creator>
  <cp:lastModifiedBy>cab7</cp:lastModifiedBy>
  <cp:revision>31</cp:revision>
  <cp:lastPrinted>2015-06-05T06:54:00Z</cp:lastPrinted>
  <dcterms:created xsi:type="dcterms:W3CDTF">2015-03-05T11:23:00Z</dcterms:created>
  <dcterms:modified xsi:type="dcterms:W3CDTF">2015-10-01T11:29:00Z</dcterms:modified>
</cp:coreProperties>
</file>