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44" w:rsidRPr="00054790" w:rsidRDefault="00BE3B44" w:rsidP="00BE3B44">
      <w:pPr>
        <w:jc w:val="center"/>
      </w:pPr>
      <w:r w:rsidRPr="00054790">
        <w:t>Муниципальное бюджетное общеобразовательное учреждение гимназия</w:t>
      </w:r>
    </w:p>
    <w:p w:rsidR="00BE3B44" w:rsidRDefault="00BE3B44" w:rsidP="00BE3B44">
      <w:pPr>
        <w:rPr>
          <w:sz w:val="16"/>
          <w:szCs w:val="16"/>
        </w:rPr>
      </w:pPr>
    </w:p>
    <w:tbl>
      <w:tblPr>
        <w:tblpPr w:leftFromText="180" w:rightFromText="180" w:bottomFromText="200" w:vertAnchor="text" w:horzAnchor="margin" w:tblpY="350"/>
        <w:tblOverlap w:val="never"/>
        <w:tblW w:w="9972" w:type="dxa"/>
        <w:tblCellMar>
          <w:left w:w="0" w:type="dxa"/>
          <w:right w:w="0" w:type="dxa"/>
        </w:tblCellMar>
        <w:tblLook w:val="04A0"/>
      </w:tblPr>
      <w:tblGrid>
        <w:gridCol w:w="3031"/>
        <w:gridCol w:w="3461"/>
        <w:gridCol w:w="3480"/>
      </w:tblGrid>
      <w:tr w:rsidR="00BE3B44" w:rsidRPr="004D4F71" w:rsidTr="009513A9">
        <w:trPr>
          <w:trHeight w:val="2088"/>
        </w:trPr>
        <w:tc>
          <w:tcPr>
            <w:tcW w:w="3071" w:type="dxa"/>
            <w:tcBorders>
              <w:top w:val="single" w:sz="8" w:space="0" w:color="000000"/>
              <w:left w:val="single" w:sz="8" w:space="0" w:color="000000"/>
              <w:bottom w:val="single" w:sz="4" w:space="0" w:color="auto"/>
              <w:right w:val="single" w:sz="8" w:space="0" w:color="000000"/>
            </w:tcBorders>
            <w:tcMar>
              <w:top w:w="72" w:type="dxa"/>
              <w:left w:w="135" w:type="dxa"/>
              <w:bottom w:w="72" w:type="dxa"/>
              <w:right w:w="135" w:type="dxa"/>
            </w:tcMar>
          </w:tcPr>
          <w:p w:rsidR="00BE3B44" w:rsidRPr="004D4F71" w:rsidRDefault="00BE3B44" w:rsidP="009513A9">
            <w:pPr>
              <w:jc w:val="center"/>
            </w:pPr>
            <w:r w:rsidRPr="004D4F71">
              <w:rPr>
                <w:color w:val="000000"/>
                <w:kern w:val="24"/>
              </w:rPr>
              <w:t>Согласовано</w:t>
            </w:r>
          </w:p>
          <w:p w:rsidR="00BE3B44" w:rsidRPr="004D4F71" w:rsidRDefault="00BE3B44" w:rsidP="009513A9">
            <w:pPr>
              <w:jc w:val="center"/>
              <w:rPr>
                <w:color w:val="000000"/>
                <w:kern w:val="24"/>
              </w:rPr>
            </w:pPr>
            <w:r w:rsidRPr="004D4F71">
              <w:rPr>
                <w:color w:val="000000"/>
                <w:kern w:val="24"/>
              </w:rPr>
              <w:t>Руководитель кафедры</w:t>
            </w:r>
          </w:p>
          <w:p w:rsidR="00BE3B44" w:rsidRPr="004D4F71" w:rsidRDefault="00BE3B44" w:rsidP="009513A9">
            <w:pPr>
              <w:jc w:val="center"/>
            </w:pPr>
          </w:p>
          <w:p w:rsidR="00BE3B44" w:rsidRPr="004D4F71" w:rsidRDefault="00BE3B44" w:rsidP="009513A9">
            <w:r>
              <w:rPr>
                <w:color w:val="000000"/>
                <w:kern w:val="24"/>
              </w:rPr>
              <w:t xml:space="preserve">    ______ </w:t>
            </w:r>
            <w:r w:rsidRPr="004D4F71">
              <w:rPr>
                <w:color w:val="000000"/>
                <w:kern w:val="24"/>
              </w:rPr>
              <w:t>/Просецкая Т.В./</w:t>
            </w:r>
          </w:p>
          <w:p w:rsidR="00BE3B44" w:rsidRPr="004D4F71" w:rsidRDefault="00BE3B44" w:rsidP="009513A9">
            <w:pPr>
              <w:jc w:val="center"/>
              <w:rPr>
                <w:color w:val="000000"/>
                <w:kern w:val="24"/>
              </w:rPr>
            </w:pPr>
          </w:p>
          <w:p w:rsidR="00BE3B44" w:rsidRPr="004D4F71" w:rsidRDefault="00BE3B44" w:rsidP="009513A9">
            <w:pPr>
              <w:jc w:val="center"/>
              <w:rPr>
                <w:color w:val="000000"/>
                <w:kern w:val="24"/>
              </w:rPr>
            </w:pPr>
            <w:r w:rsidRPr="004D4F71">
              <w:rPr>
                <w:color w:val="000000"/>
                <w:kern w:val="24"/>
              </w:rPr>
              <w:t>Протокол № ___ от</w:t>
            </w:r>
          </w:p>
          <w:p w:rsidR="00BE3B44" w:rsidRPr="004D4F71" w:rsidRDefault="00BE3B44" w:rsidP="009513A9">
            <w:pPr>
              <w:jc w:val="center"/>
            </w:pPr>
          </w:p>
          <w:p w:rsidR="00BE3B44" w:rsidRPr="004D4F71" w:rsidRDefault="00BE3B44" w:rsidP="009513A9">
            <w:pPr>
              <w:jc w:val="center"/>
              <w:rPr>
                <w:rFonts w:ascii="Arial" w:hAnsi="Arial" w:cs="Arial"/>
              </w:rPr>
            </w:pPr>
            <w:r w:rsidRPr="004D4F71">
              <w:rPr>
                <w:color w:val="000000"/>
                <w:kern w:val="24"/>
              </w:rPr>
              <w:t>«___»______20 ___г</w:t>
            </w:r>
          </w:p>
        </w:tc>
        <w:tc>
          <w:tcPr>
            <w:tcW w:w="3361" w:type="dxa"/>
            <w:tcBorders>
              <w:top w:val="single" w:sz="8" w:space="0" w:color="000000"/>
              <w:left w:val="single" w:sz="8" w:space="0" w:color="000000"/>
              <w:bottom w:val="single" w:sz="4" w:space="0" w:color="auto"/>
              <w:right w:val="single" w:sz="8" w:space="0" w:color="000000"/>
            </w:tcBorders>
            <w:tcMar>
              <w:top w:w="72" w:type="dxa"/>
              <w:left w:w="135" w:type="dxa"/>
              <w:bottom w:w="72" w:type="dxa"/>
              <w:right w:w="135" w:type="dxa"/>
            </w:tcMar>
          </w:tcPr>
          <w:p w:rsidR="00BE3B44" w:rsidRPr="004D4F71" w:rsidRDefault="00BE3B44" w:rsidP="009513A9">
            <w:pPr>
              <w:ind w:left="486"/>
            </w:pPr>
            <w:r w:rsidRPr="004D4F71">
              <w:rPr>
                <w:color w:val="000000"/>
                <w:kern w:val="24"/>
              </w:rPr>
              <w:t>Рассмотрено</w:t>
            </w:r>
          </w:p>
          <w:p w:rsidR="00BE3B44" w:rsidRPr="004D4F71" w:rsidRDefault="00BE3B44" w:rsidP="009513A9">
            <w:pPr>
              <w:ind w:left="486"/>
              <w:rPr>
                <w:color w:val="000000"/>
                <w:kern w:val="24"/>
              </w:rPr>
            </w:pPr>
            <w:r w:rsidRPr="004D4F71">
              <w:rPr>
                <w:color w:val="000000"/>
                <w:kern w:val="24"/>
              </w:rPr>
              <w:t>на заседаниипедагогического совета</w:t>
            </w:r>
          </w:p>
          <w:p w:rsidR="00BE3B44" w:rsidRPr="004D4F71" w:rsidRDefault="00BE3B44" w:rsidP="009513A9">
            <w:pPr>
              <w:ind w:left="486"/>
            </w:pPr>
          </w:p>
          <w:p w:rsidR="00BE3B44" w:rsidRPr="004D4F71" w:rsidRDefault="00BE3B44" w:rsidP="009513A9">
            <w:pPr>
              <w:ind w:left="486"/>
              <w:rPr>
                <w:color w:val="000000"/>
                <w:kern w:val="24"/>
              </w:rPr>
            </w:pPr>
            <w:r w:rsidRPr="004D4F71">
              <w:rPr>
                <w:color w:val="000000"/>
                <w:kern w:val="24"/>
              </w:rPr>
              <w:t>Протокол № ____ от</w:t>
            </w:r>
          </w:p>
          <w:p w:rsidR="00BE3B44" w:rsidRPr="004D4F71" w:rsidRDefault="00BE3B44" w:rsidP="009513A9">
            <w:pPr>
              <w:ind w:left="486"/>
            </w:pPr>
          </w:p>
          <w:p w:rsidR="00BE3B44" w:rsidRPr="004D4F71" w:rsidRDefault="00BE3B44" w:rsidP="009513A9">
            <w:pPr>
              <w:ind w:left="486"/>
              <w:rPr>
                <w:rFonts w:ascii="Arial" w:hAnsi="Arial" w:cs="Arial"/>
              </w:rPr>
            </w:pPr>
            <w:r w:rsidRPr="004D4F71">
              <w:rPr>
                <w:color w:val="000000"/>
                <w:kern w:val="24"/>
              </w:rPr>
              <w:t>«____»_______ 20_____г</w:t>
            </w:r>
          </w:p>
        </w:tc>
        <w:tc>
          <w:tcPr>
            <w:tcW w:w="3540" w:type="dxa"/>
            <w:tcBorders>
              <w:top w:val="single" w:sz="8" w:space="0" w:color="000000"/>
              <w:left w:val="single" w:sz="8" w:space="0" w:color="000000"/>
              <w:bottom w:val="single" w:sz="4" w:space="0" w:color="auto"/>
              <w:right w:val="single" w:sz="8" w:space="0" w:color="000000"/>
            </w:tcBorders>
            <w:tcMar>
              <w:top w:w="72" w:type="dxa"/>
              <w:left w:w="135" w:type="dxa"/>
              <w:bottom w:w="72" w:type="dxa"/>
              <w:right w:w="135" w:type="dxa"/>
            </w:tcMar>
          </w:tcPr>
          <w:p w:rsidR="00BE3B44" w:rsidRPr="004D4F71" w:rsidRDefault="00BE3B44" w:rsidP="009513A9">
            <w:r w:rsidRPr="004D4F71">
              <w:rPr>
                <w:color w:val="000000"/>
                <w:kern w:val="24"/>
              </w:rPr>
              <w:t>Утверждаю</w:t>
            </w:r>
          </w:p>
          <w:p w:rsidR="00BE3B44" w:rsidRPr="004D4F71" w:rsidRDefault="00BE3B44" w:rsidP="009513A9">
            <w:pPr>
              <w:rPr>
                <w:color w:val="000000"/>
                <w:kern w:val="24"/>
              </w:rPr>
            </w:pPr>
            <w:r w:rsidRPr="004D4F71">
              <w:rPr>
                <w:color w:val="000000"/>
                <w:kern w:val="24"/>
              </w:rPr>
              <w:t xml:space="preserve">Директор  МБОУ гимназии </w:t>
            </w:r>
          </w:p>
          <w:p w:rsidR="00BE3B44" w:rsidRPr="004D4F71" w:rsidRDefault="00BE3B44" w:rsidP="009513A9"/>
          <w:p w:rsidR="00BE3B44" w:rsidRPr="004D4F71" w:rsidRDefault="00BE3B44" w:rsidP="009513A9">
            <w:pPr>
              <w:rPr>
                <w:color w:val="000000"/>
                <w:kern w:val="24"/>
              </w:rPr>
            </w:pPr>
            <w:r>
              <w:rPr>
                <w:color w:val="000000"/>
                <w:kern w:val="24"/>
              </w:rPr>
              <w:t>___________</w:t>
            </w:r>
            <w:r w:rsidRPr="004D4F71">
              <w:rPr>
                <w:color w:val="000000"/>
                <w:kern w:val="24"/>
              </w:rPr>
              <w:t xml:space="preserve">   /Савушкина Н.Г./</w:t>
            </w:r>
          </w:p>
          <w:p w:rsidR="00BE3B44" w:rsidRPr="004D4F71" w:rsidRDefault="00BE3B44" w:rsidP="009513A9">
            <w:pPr>
              <w:rPr>
                <w:color w:val="000000"/>
                <w:kern w:val="24"/>
              </w:rPr>
            </w:pPr>
          </w:p>
          <w:p w:rsidR="00BE3B44" w:rsidRPr="004D4F71" w:rsidRDefault="00BE3B44" w:rsidP="009513A9">
            <w:pPr>
              <w:rPr>
                <w:color w:val="000000"/>
                <w:kern w:val="24"/>
              </w:rPr>
            </w:pPr>
            <w:r w:rsidRPr="004D4F71">
              <w:rPr>
                <w:color w:val="000000"/>
                <w:kern w:val="24"/>
              </w:rPr>
              <w:t xml:space="preserve">Приказ №____ от </w:t>
            </w:r>
          </w:p>
          <w:p w:rsidR="00BE3B44" w:rsidRPr="004D4F71" w:rsidRDefault="00BE3B44" w:rsidP="009513A9"/>
          <w:p w:rsidR="00BE3B44" w:rsidRPr="004D4F71" w:rsidRDefault="00BE3B44" w:rsidP="009513A9">
            <w:pPr>
              <w:rPr>
                <w:rFonts w:ascii="Arial" w:hAnsi="Arial" w:cs="Arial"/>
              </w:rPr>
            </w:pPr>
            <w:r w:rsidRPr="004D4F71">
              <w:rPr>
                <w:color w:val="000000"/>
                <w:kern w:val="24"/>
              </w:rPr>
              <w:t>«___»_______ 20____ г</w:t>
            </w:r>
          </w:p>
        </w:tc>
      </w:tr>
    </w:tbl>
    <w:p w:rsidR="00BE3B44" w:rsidRDefault="00BE3B44" w:rsidP="00BE3B44">
      <w:pPr>
        <w:rPr>
          <w:sz w:val="16"/>
          <w:szCs w:val="16"/>
        </w:rPr>
      </w:pPr>
    </w:p>
    <w:p w:rsidR="00BE3B44" w:rsidRDefault="00BE3B44" w:rsidP="00BE3B44">
      <w:pPr>
        <w:rPr>
          <w:b/>
          <w:i/>
          <w:sz w:val="46"/>
          <w:szCs w:val="46"/>
        </w:rPr>
      </w:pPr>
    </w:p>
    <w:p w:rsidR="00BE3B44" w:rsidRPr="00A63725" w:rsidRDefault="00BE3B44" w:rsidP="00BE3B44">
      <w:pPr>
        <w:jc w:val="center"/>
        <w:rPr>
          <w:b/>
          <w:sz w:val="28"/>
          <w:szCs w:val="28"/>
        </w:rPr>
      </w:pPr>
      <w:r w:rsidRPr="00A63725">
        <w:rPr>
          <w:b/>
          <w:sz w:val="28"/>
          <w:szCs w:val="28"/>
        </w:rPr>
        <w:t>Рабочая программа</w:t>
      </w:r>
    </w:p>
    <w:p w:rsidR="00BE3B44" w:rsidRPr="00A63725" w:rsidRDefault="00BE3B44" w:rsidP="00BE3B44">
      <w:pPr>
        <w:jc w:val="center"/>
        <w:rPr>
          <w:b/>
          <w:sz w:val="28"/>
          <w:szCs w:val="28"/>
        </w:rPr>
      </w:pPr>
      <w:r w:rsidRPr="00A63725">
        <w:rPr>
          <w:b/>
          <w:sz w:val="28"/>
          <w:szCs w:val="28"/>
        </w:rPr>
        <w:t>по предмету «</w:t>
      </w:r>
      <w:r>
        <w:rPr>
          <w:b/>
          <w:sz w:val="28"/>
          <w:szCs w:val="28"/>
        </w:rPr>
        <w:t>Литературное чтение</w:t>
      </w:r>
      <w:r w:rsidRPr="00A63725">
        <w:rPr>
          <w:b/>
          <w:sz w:val="28"/>
          <w:szCs w:val="28"/>
        </w:rPr>
        <w:t>»</w:t>
      </w:r>
    </w:p>
    <w:p w:rsidR="00BE3B44" w:rsidRPr="00A63725" w:rsidRDefault="00BE3B44" w:rsidP="00BE3B44">
      <w:pPr>
        <w:jc w:val="center"/>
        <w:rPr>
          <w:b/>
          <w:sz w:val="28"/>
          <w:szCs w:val="28"/>
        </w:rPr>
      </w:pPr>
      <w:r w:rsidRPr="00A63725">
        <w:rPr>
          <w:b/>
          <w:sz w:val="28"/>
          <w:szCs w:val="28"/>
        </w:rPr>
        <w:t>1-4 классы</w:t>
      </w:r>
    </w:p>
    <w:p w:rsidR="00BE3B44" w:rsidRPr="009F00BC" w:rsidRDefault="00BE3B44" w:rsidP="00BE3B44">
      <w:pPr>
        <w:rPr>
          <w:sz w:val="36"/>
          <w:szCs w:val="36"/>
        </w:rPr>
      </w:pPr>
    </w:p>
    <w:p w:rsidR="00BE3B44" w:rsidRDefault="00BE3B44" w:rsidP="00BE3B44">
      <w:pPr>
        <w:rPr>
          <w:sz w:val="28"/>
          <w:szCs w:val="28"/>
        </w:rPr>
      </w:pPr>
    </w:p>
    <w:p w:rsidR="00BE3B44" w:rsidRDefault="00BE3B44" w:rsidP="00BE3B44">
      <w:pPr>
        <w:rPr>
          <w:sz w:val="28"/>
          <w:szCs w:val="28"/>
        </w:rPr>
      </w:pPr>
    </w:p>
    <w:p w:rsidR="00BE3B44" w:rsidRDefault="00BE3B44" w:rsidP="00BE3B44">
      <w:pPr>
        <w:jc w:val="center"/>
        <w:rPr>
          <w:b/>
          <w:bCs/>
          <w:sz w:val="36"/>
          <w:szCs w:val="36"/>
        </w:rPr>
      </w:pPr>
    </w:p>
    <w:p w:rsidR="00BE3B44" w:rsidRPr="000B2E4B" w:rsidRDefault="00BE3B44" w:rsidP="00BE3B44">
      <w:pPr>
        <w:jc w:val="center"/>
        <w:rPr>
          <w:b/>
          <w:bCs/>
          <w:i/>
          <w:iCs/>
          <w:sz w:val="28"/>
          <w:szCs w:val="28"/>
        </w:rPr>
      </w:pPr>
      <w:r w:rsidRPr="000B2E4B">
        <w:rPr>
          <w:b/>
          <w:bCs/>
          <w:i/>
          <w:iCs/>
          <w:sz w:val="28"/>
          <w:szCs w:val="28"/>
        </w:rPr>
        <w:t>составлена в соответствии с требованиями Федерального государственного стандарта начального общего образования второго поколения 2009 года.</w:t>
      </w:r>
    </w:p>
    <w:p w:rsidR="00BE3B44" w:rsidRPr="000B2E4B" w:rsidRDefault="00BE3B44" w:rsidP="00BE3B44">
      <w:pPr>
        <w:jc w:val="center"/>
        <w:rPr>
          <w:b/>
          <w:i/>
          <w:sz w:val="28"/>
          <w:szCs w:val="28"/>
        </w:rPr>
      </w:pPr>
    </w:p>
    <w:p w:rsidR="00BE3B44" w:rsidRPr="000B2E4B" w:rsidRDefault="00BE3B44" w:rsidP="00BE3B44">
      <w:pPr>
        <w:jc w:val="center"/>
        <w:rPr>
          <w:sz w:val="28"/>
          <w:szCs w:val="28"/>
        </w:rPr>
      </w:pPr>
      <w:r w:rsidRPr="000B2E4B">
        <w:rPr>
          <w:b/>
          <w:i/>
          <w:sz w:val="28"/>
          <w:szCs w:val="28"/>
        </w:rPr>
        <w:t xml:space="preserve">Учебник: </w:t>
      </w:r>
      <w:r w:rsidRPr="00193522">
        <w:rPr>
          <w:b/>
          <w:sz w:val="28"/>
          <w:szCs w:val="28"/>
        </w:rPr>
        <w:t>«</w:t>
      </w:r>
      <w:r>
        <w:rPr>
          <w:b/>
          <w:sz w:val="28"/>
          <w:szCs w:val="28"/>
        </w:rPr>
        <w:t>Литературное чтение</w:t>
      </w:r>
      <w:r w:rsidRPr="00193522">
        <w:rPr>
          <w:b/>
          <w:sz w:val="28"/>
          <w:szCs w:val="28"/>
        </w:rPr>
        <w:t xml:space="preserve">» </w:t>
      </w:r>
      <w:r>
        <w:rPr>
          <w:b/>
          <w:sz w:val="28"/>
          <w:szCs w:val="28"/>
        </w:rPr>
        <w:t>В.А.Лазарева</w:t>
      </w:r>
    </w:p>
    <w:p w:rsidR="00BE3B44" w:rsidRPr="000B2E4B" w:rsidRDefault="00BE3B44" w:rsidP="00BE3B44">
      <w:pPr>
        <w:jc w:val="center"/>
        <w:rPr>
          <w:sz w:val="28"/>
          <w:szCs w:val="28"/>
        </w:rPr>
      </w:pPr>
    </w:p>
    <w:p w:rsidR="00BE3B44" w:rsidRDefault="00BE3B44" w:rsidP="00BE3B44">
      <w:pPr>
        <w:rPr>
          <w:sz w:val="28"/>
          <w:szCs w:val="28"/>
        </w:rPr>
      </w:pPr>
    </w:p>
    <w:p w:rsidR="00BE3B44" w:rsidRDefault="00BE3B44" w:rsidP="00BE3B44">
      <w:pPr>
        <w:rPr>
          <w:sz w:val="28"/>
          <w:szCs w:val="28"/>
        </w:rPr>
      </w:pPr>
    </w:p>
    <w:p w:rsidR="00BE3B44" w:rsidRPr="000B2E4B" w:rsidRDefault="00BE3B44" w:rsidP="00BE3B44">
      <w:pPr>
        <w:rPr>
          <w:sz w:val="28"/>
          <w:szCs w:val="28"/>
        </w:rPr>
      </w:pPr>
    </w:p>
    <w:p w:rsidR="00BE3B44" w:rsidRPr="000B2E4B" w:rsidRDefault="00BE3B44" w:rsidP="00BE3B44">
      <w:pPr>
        <w:rPr>
          <w:sz w:val="28"/>
          <w:szCs w:val="28"/>
        </w:rPr>
      </w:pPr>
      <w:r w:rsidRPr="000B2E4B">
        <w:rPr>
          <w:sz w:val="28"/>
          <w:szCs w:val="28"/>
        </w:rPr>
        <w:t xml:space="preserve"> Составители:</w:t>
      </w:r>
    </w:p>
    <w:p w:rsidR="00BE3B44" w:rsidRPr="000B2E4B" w:rsidRDefault="00BE3B44" w:rsidP="00BE3B44">
      <w:pPr>
        <w:jc w:val="center"/>
        <w:rPr>
          <w:sz w:val="28"/>
          <w:szCs w:val="28"/>
        </w:rPr>
      </w:pPr>
      <w:r w:rsidRPr="000B2E4B">
        <w:rPr>
          <w:sz w:val="28"/>
          <w:szCs w:val="28"/>
        </w:rPr>
        <w:t xml:space="preserve">                           члены кафедры учителей начальных классов</w:t>
      </w:r>
    </w:p>
    <w:p w:rsidR="00BE3B44" w:rsidRDefault="00BE3B44" w:rsidP="00BE3B44">
      <w:pPr>
        <w:jc w:val="center"/>
        <w:rPr>
          <w:sz w:val="32"/>
          <w:szCs w:val="32"/>
        </w:rPr>
      </w:pPr>
    </w:p>
    <w:p w:rsidR="00BE3B44" w:rsidRDefault="00BE3B44" w:rsidP="00BE3B44">
      <w:pPr>
        <w:rPr>
          <w:sz w:val="32"/>
          <w:szCs w:val="32"/>
        </w:rPr>
      </w:pPr>
    </w:p>
    <w:p w:rsidR="00BE3B44" w:rsidRDefault="00BE3B44" w:rsidP="00BE3B44"/>
    <w:p w:rsidR="00BE3B44" w:rsidRDefault="00BE3B44" w:rsidP="00BE3B44"/>
    <w:p w:rsidR="00BE3B44" w:rsidRDefault="00BE3B44" w:rsidP="00BE3B44">
      <w:pPr>
        <w:jc w:val="center"/>
        <w:rPr>
          <w:sz w:val="32"/>
          <w:szCs w:val="32"/>
        </w:rPr>
      </w:pPr>
    </w:p>
    <w:p w:rsidR="00BE3B44" w:rsidRDefault="00BE3B44" w:rsidP="00BE3B44">
      <w:pPr>
        <w:jc w:val="center"/>
        <w:rPr>
          <w:sz w:val="28"/>
          <w:szCs w:val="28"/>
        </w:rPr>
      </w:pPr>
    </w:p>
    <w:p w:rsidR="00BE3B44" w:rsidRDefault="00BE3B44" w:rsidP="00BE3B44">
      <w:pPr>
        <w:jc w:val="center"/>
        <w:rPr>
          <w:sz w:val="28"/>
          <w:szCs w:val="28"/>
        </w:rPr>
      </w:pPr>
    </w:p>
    <w:p w:rsidR="00BE3B44" w:rsidRDefault="00BE3B44" w:rsidP="00BE3B44">
      <w:pPr>
        <w:jc w:val="center"/>
        <w:rPr>
          <w:sz w:val="28"/>
          <w:szCs w:val="28"/>
        </w:rPr>
      </w:pPr>
    </w:p>
    <w:p w:rsidR="00BE3B44" w:rsidRDefault="00BE3B44" w:rsidP="00BE3B44">
      <w:pPr>
        <w:jc w:val="center"/>
        <w:rPr>
          <w:sz w:val="28"/>
          <w:szCs w:val="28"/>
        </w:rPr>
      </w:pPr>
    </w:p>
    <w:p w:rsidR="00BE3B44" w:rsidRDefault="00BE3B44" w:rsidP="00BE3B44">
      <w:pPr>
        <w:jc w:val="center"/>
        <w:rPr>
          <w:sz w:val="28"/>
          <w:szCs w:val="28"/>
        </w:rPr>
      </w:pPr>
    </w:p>
    <w:p w:rsidR="00BE3B44" w:rsidRDefault="00BE3B44" w:rsidP="00BE3B44">
      <w:pPr>
        <w:jc w:val="center"/>
        <w:rPr>
          <w:sz w:val="28"/>
          <w:szCs w:val="28"/>
        </w:rPr>
      </w:pPr>
    </w:p>
    <w:p w:rsidR="00BE3B44" w:rsidRDefault="00BE3B44" w:rsidP="00BE3B44">
      <w:pPr>
        <w:jc w:val="center"/>
        <w:rPr>
          <w:sz w:val="28"/>
          <w:szCs w:val="28"/>
        </w:rPr>
      </w:pPr>
    </w:p>
    <w:p w:rsidR="00BE3B44" w:rsidRDefault="00BE3B44" w:rsidP="00BE3B44">
      <w:pPr>
        <w:jc w:val="center"/>
        <w:rPr>
          <w:sz w:val="28"/>
          <w:szCs w:val="28"/>
        </w:rPr>
      </w:pPr>
      <w:r w:rsidRPr="000B2E4B">
        <w:rPr>
          <w:sz w:val="28"/>
          <w:szCs w:val="28"/>
        </w:rPr>
        <w:t xml:space="preserve">Узловая </w:t>
      </w:r>
      <w:r>
        <w:rPr>
          <w:sz w:val="28"/>
          <w:szCs w:val="28"/>
        </w:rPr>
        <w:t>–</w:t>
      </w:r>
      <w:r w:rsidRPr="000B2E4B">
        <w:rPr>
          <w:sz w:val="28"/>
          <w:szCs w:val="28"/>
        </w:rPr>
        <w:t xml:space="preserve"> 2011</w:t>
      </w:r>
    </w:p>
    <w:p w:rsidR="000410E6" w:rsidRPr="000410E6" w:rsidRDefault="000410E6" w:rsidP="00406792">
      <w:pPr>
        <w:jc w:val="center"/>
      </w:pPr>
      <w:r w:rsidRPr="000410E6">
        <w:rPr>
          <w:b/>
        </w:rPr>
        <w:lastRenderedPageBreak/>
        <w:t>РАБОЧАЯ  ПРОГРАММА</w:t>
      </w:r>
    </w:p>
    <w:p w:rsidR="000410E6" w:rsidRPr="000410E6" w:rsidRDefault="000410E6" w:rsidP="00406792">
      <w:pPr>
        <w:pStyle w:val="1"/>
        <w:spacing w:before="0" w:beforeAutospacing="0" w:after="0" w:afterAutospacing="0"/>
        <w:jc w:val="center"/>
        <w:rPr>
          <w:sz w:val="24"/>
          <w:szCs w:val="24"/>
        </w:rPr>
      </w:pPr>
      <w:r w:rsidRPr="000410E6">
        <w:rPr>
          <w:sz w:val="24"/>
          <w:szCs w:val="24"/>
        </w:rPr>
        <w:t>По предмету «Литературное чтение», 1-4 кл.</w:t>
      </w:r>
    </w:p>
    <w:p w:rsidR="000410E6" w:rsidRPr="000410E6" w:rsidRDefault="000410E6" w:rsidP="00406792">
      <w:pPr>
        <w:jc w:val="center"/>
        <w:rPr>
          <w:b/>
        </w:rPr>
      </w:pPr>
      <w:r w:rsidRPr="000410E6">
        <w:rPr>
          <w:b/>
        </w:rPr>
        <w:t>для УМК системы Л.В. Занкова</w:t>
      </w:r>
    </w:p>
    <w:p w:rsidR="000410E6" w:rsidRDefault="000410E6" w:rsidP="00406792">
      <w:pPr>
        <w:ind w:firstLine="360"/>
        <w:jc w:val="center"/>
        <w:rPr>
          <w:rFonts w:eastAsia="Times New Roman CYR"/>
          <w:b/>
          <w:bCs/>
        </w:rPr>
      </w:pPr>
    </w:p>
    <w:p w:rsidR="00B94331" w:rsidRPr="00512081" w:rsidRDefault="00B94331" w:rsidP="00406792">
      <w:pPr>
        <w:ind w:firstLine="360"/>
        <w:jc w:val="center"/>
        <w:rPr>
          <w:rFonts w:eastAsia="Times New Roman CYR"/>
          <w:b/>
          <w:bCs/>
        </w:rPr>
      </w:pPr>
      <w:r w:rsidRPr="00512081">
        <w:rPr>
          <w:rFonts w:eastAsia="Times New Roman CYR"/>
          <w:b/>
          <w:bCs/>
        </w:rPr>
        <w:t>Пояснительная записка.</w:t>
      </w:r>
    </w:p>
    <w:p w:rsidR="00B94331" w:rsidRPr="00512081" w:rsidRDefault="00B94331" w:rsidP="00406792">
      <w:pPr>
        <w:jc w:val="center"/>
        <w:rPr>
          <w:b/>
          <w:i/>
        </w:rPr>
      </w:pPr>
    </w:p>
    <w:p w:rsidR="00B94331" w:rsidRDefault="00B94331" w:rsidP="00406792">
      <w:pPr>
        <w:widowControl w:val="0"/>
        <w:ind w:firstLine="709"/>
        <w:jc w:val="both"/>
      </w:pPr>
      <w:r w:rsidRPr="00512081">
        <w:t xml:space="preserve">Рабочая программа по курсу «Литературное чтение» разработана  на основе Концепции стандарта второго поколения,  требований к результатам освоения основной общеобразовательной программы начального общего образования, </w:t>
      </w:r>
      <w:r w:rsidR="0013456F">
        <w:t>п</w:t>
      </w:r>
      <w:r w:rsidRPr="00512081">
        <w:t>римерной программы по  литературному чтению и с учетом рекомендаций авторской программы В.А.Лазаревой «Литературное чтение» (Система развивающего обучения  Л.В.Занкова)   с учетом межпредметных и внутрипредметных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w:t>
      </w:r>
    </w:p>
    <w:p w:rsidR="000410E6" w:rsidRDefault="000410E6" w:rsidP="00406792">
      <w:pPr>
        <w:widowControl w:val="0"/>
        <w:ind w:firstLine="709"/>
        <w:jc w:val="both"/>
      </w:pPr>
      <w:r>
        <w:t>Цель курса «Литературное чтение» в начальной школе     - нравственно-эстетическое воспитание и развитие обучающихся в процессе формирования способности личностно, полноценно и глубоко воспринимать художественную литературу на базе изучения основ ее теории и практики анализа художественного текста.</w:t>
      </w:r>
    </w:p>
    <w:p w:rsidR="000410E6" w:rsidRDefault="000410E6" w:rsidP="00406792">
      <w:pPr>
        <w:widowControl w:val="0"/>
        <w:ind w:firstLine="709"/>
        <w:jc w:val="both"/>
      </w:pPr>
      <w:r>
        <w:t xml:space="preserve">Задачи курса: </w:t>
      </w:r>
    </w:p>
    <w:p w:rsidR="000410E6" w:rsidRDefault="000410E6" w:rsidP="00406792">
      <w:pPr>
        <w:widowControl w:val="0"/>
        <w:ind w:firstLine="709"/>
        <w:jc w:val="both"/>
      </w:pPr>
      <w:r>
        <w:t>-  формирование навыка беглого, осознанного и выразительного чтения учащимися разных видов текстов и прежде всего – художественного; совершенствование читательских навыков как основы глубокого и полноценного восприятия детьми художественного текста; формирование читательского кругозора и основ библиографической культуры, умения искать и выбирать нужную книгу;</w:t>
      </w:r>
    </w:p>
    <w:p w:rsidR="000410E6" w:rsidRDefault="000410E6" w:rsidP="00406792">
      <w:pPr>
        <w:widowControl w:val="0"/>
        <w:ind w:firstLine="709"/>
        <w:jc w:val="both"/>
      </w:pPr>
      <w:r>
        <w:t>- ознакомление учащихся с основами теории литературы, способами создания художественного образа, умением извлекать из разных текстов информацию разного вида: от понятийной до эмоционально-образной; формирование на этой основе навыков и простейших способов самостоятельного анализа художественных произведений разных родов и жанров; создание собственных текстов с использованием художественных средств</w:t>
      </w:r>
      <w:r w:rsidR="007764DF">
        <w:t>;</w:t>
      </w:r>
    </w:p>
    <w:p w:rsidR="007764DF" w:rsidRDefault="007764DF" w:rsidP="00406792">
      <w:pPr>
        <w:widowControl w:val="0"/>
        <w:ind w:firstLine="709"/>
        <w:jc w:val="both"/>
      </w:pPr>
      <w:r>
        <w:t>- развитие речи учащихся через формирование умений выражать свои мысли и чувства литературным языком, в разных формах устной и письменной речи и на разных уровнях самостоятельности и креативности;</w:t>
      </w:r>
    </w:p>
    <w:p w:rsidR="007764DF" w:rsidRPr="00512081" w:rsidRDefault="007764DF" w:rsidP="00406792">
      <w:pPr>
        <w:widowControl w:val="0"/>
        <w:ind w:firstLine="709"/>
        <w:jc w:val="both"/>
      </w:pPr>
      <w:r>
        <w:t>- формирование личности гражданина России, его нравственного сознания через осмысление, эмоциональное принятие и освоение учениками-читателями нравственных ценностей, содержащихся в художественных произведениях; развитие нравственных представлений и качеств личности ребенка и формирование нравственных понятий.</w:t>
      </w:r>
    </w:p>
    <w:p w:rsidR="00B94331" w:rsidRPr="00512081" w:rsidRDefault="00B94331" w:rsidP="00406792">
      <w:pPr>
        <w:ind w:firstLine="360"/>
        <w:jc w:val="center"/>
        <w:rPr>
          <w:rFonts w:eastAsia="Times New Roman CYR"/>
          <w:b/>
          <w:bCs/>
        </w:rPr>
      </w:pPr>
    </w:p>
    <w:p w:rsidR="00B94331" w:rsidRDefault="00B94331" w:rsidP="00406792">
      <w:pPr>
        <w:autoSpaceDE w:val="0"/>
        <w:jc w:val="center"/>
        <w:rPr>
          <w:rFonts w:eastAsia="Times New Roman CYR"/>
        </w:rPr>
      </w:pPr>
      <w:r w:rsidRPr="00512081">
        <w:rPr>
          <w:rFonts w:eastAsia="Times New Roman CYR"/>
          <w:b/>
          <w:bCs/>
        </w:rPr>
        <w:t>Общая характеристика учебного предмета</w:t>
      </w:r>
      <w:r w:rsidRPr="00512081">
        <w:rPr>
          <w:rFonts w:eastAsia="Times New Roman CYR"/>
        </w:rPr>
        <w:t>.</w:t>
      </w:r>
    </w:p>
    <w:p w:rsidR="007764DF" w:rsidRPr="00512081" w:rsidRDefault="007764DF" w:rsidP="00406792">
      <w:pPr>
        <w:autoSpaceDE w:val="0"/>
        <w:jc w:val="center"/>
        <w:rPr>
          <w:rFonts w:eastAsia="Times New Roman CYR"/>
        </w:rPr>
      </w:pPr>
    </w:p>
    <w:p w:rsidR="00B94331" w:rsidRPr="00512081" w:rsidRDefault="00B94331" w:rsidP="00406792">
      <w:pPr>
        <w:autoSpaceDE w:val="0"/>
        <w:ind w:firstLine="708"/>
        <w:jc w:val="both"/>
        <w:rPr>
          <w:rFonts w:eastAsia="Times New Roman CYR"/>
        </w:rPr>
      </w:pPr>
      <w:r w:rsidRPr="00512081">
        <w:rPr>
          <w:rFonts w:eastAsia="Times New Roman CYR"/>
        </w:rPr>
        <w:t xml:space="preserve">Программа предмета </w:t>
      </w:r>
      <w:r w:rsidRPr="00512081">
        <w:t>«</w:t>
      </w:r>
      <w:r w:rsidRPr="00512081">
        <w:rPr>
          <w:rFonts w:eastAsia="Times New Roman CYR"/>
        </w:rPr>
        <w:t>Литературное чтение</w:t>
      </w:r>
      <w:r w:rsidRPr="00512081">
        <w:t xml:space="preserve">» </w:t>
      </w:r>
      <w:r w:rsidRPr="00512081">
        <w:rPr>
          <w:rFonts w:eastAsia="Times New Roman CYR"/>
        </w:rPr>
        <w:t>для начальной школы разработана в контексте системы Л.В. Занкова, нацеленной на разностороннее развитие учащихся, совершенствование их познавательных способностей, развитие эмоционально-волевых и нравственных качеств.</w:t>
      </w:r>
    </w:p>
    <w:p w:rsidR="00B94331" w:rsidRPr="00512081" w:rsidRDefault="00B94331" w:rsidP="00406792">
      <w:pPr>
        <w:autoSpaceDE w:val="0"/>
        <w:ind w:firstLine="708"/>
        <w:jc w:val="both"/>
        <w:rPr>
          <w:rFonts w:eastAsia="Times New Roman CYR"/>
        </w:rPr>
      </w:pPr>
      <w:r w:rsidRPr="00512081">
        <w:rPr>
          <w:rFonts w:eastAsia="Times New Roman CYR"/>
        </w:rPr>
        <w:t xml:space="preserve">Одним из приоритетных направлений Федерального государственного образовательного стандарта начального общего образования  является формирование нравственного сознания школьников, личностное освоение ими духовно-нравственных ценностей человечества, носителем которых является культура. При этом литература выступает как самый идеологически насыщенный и прозрачный для восприятия нравственных идей вид искусства. Именно этот вид искусства и является предметом изучения на уроках литературного чтения, что диктует не только концептуальные </w:t>
      </w:r>
      <w:r w:rsidRPr="00512081">
        <w:rPr>
          <w:rFonts w:eastAsia="Times New Roman CYR"/>
        </w:rPr>
        <w:lastRenderedPageBreak/>
        <w:t>подходы к формированию содержания учебной деятельности, но и методику преподавания.</w:t>
      </w:r>
    </w:p>
    <w:p w:rsidR="00B94331" w:rsidRPr="00512081" w:rsidRDefault="00B94331" w:rsidP="00406792">
      <w:pPr>
        <w:autoSpaceDE w:val="0"/>
        <w:ind w:firstLine="708"/>
        <w:jc w:val="both"/>
      </w:pPr>
      <w:r w:rsidRPr="00512081">
        <w:rPr>
          <w:rFonts w:eastAsia="Times New Roman CYR"/>
        </w:rPr>
        <w:t xml:space="preserve">Вероятность достижения воспитательных целей при изучении литературы объясняется высочайшим нравственным потенциалом и двойственной природой учебного предмета </w:t>
      </w:r>
      <w:r w:rsidRPr="00512081">
        <w:t>«</w:t>
      </w:r>
      <w:r w:rsidRPr="00512081">
        <w:rPr>
          <w:rFonts w:eastAsia="Times New Roman CYR"/>
        </w:rPr>
        <w:t>Литературное чтение</w:t>
      </w:r>
      <w:r w:rsidRPr="00512081">
        <w:t xml:space="preserve">». </w:t>
      </w:r>
    </w:p>
    <w:p w:rsidR="00B94331" w:rsidRPr="00512081" w:rsidRDefault="00B94331" w:rsidP="00406792">
      <w:pPr>
        <w:autoSpaceDE w:val="0"/>
        <w:ind w:firstLine="708"/>
        <w:jc w:val="both"/>
        <w:rPr>
          <w:rFonts w:eastAsia="Times New Roman CYR"/>
        </w:rPr>
      </w:pPr>
      <w:r w:rsidRPr="00512081">
        <w:rPr>
          <w:rFonts w:eastAsia="Times New Roman CYR"/>
        </w:rPr>
        <w:t>С одной стороны, литература как часть культуры знакомит учащихся с нравственно-эстетическими ценностями своего народа и всего человечества, поскольку одна из важнейших функций культуры  - сохранение и трансляция</w:t>
      </w:r>
    </w:p>
    <w:p w:rsidR="00B94331" w:rsidRPr="00512081" w:rsidRDefault="00B94331" w:rsidP="00406792">
      <w:pPr>
        <w:autoSpaceDE w:val="0"/>
        <w:jc w:val="both"/>
        <w:rPr>
          <w:rFonts w:eastAsia="Times New Roman CYR"/>
        </w:rPr>
      </w:pPr>
      <w:r w:rsidRPr="00512081">
        <w:rPr>
          <w:rFonts w:eastAsia="Times New Roman CYR"/>
        </w:rPr>
        <w:t>эстетических и нравственных образцов, содержащихся в культурных текстах.</w:t>
      </w:r>
    </w:p>
    <w:p w:rsidR="00B94331" w:rsidRPr="00512081" w:rsidRDefault="00B94331" w:rsidP="00406792">
      <w:pPr>
        <w:autoSpaceDE w:val="0"/>
        <w:ind w:firstLine="708"/>
        <w:jc w:val="both"/>
        <w:rPr>
          <w:rFonts w:eastAsia="Times New Roman CYR"/>
        </w:rPr>
      </w:pPr>
      <w:r w:rsidRPr="00512081">
        <w:t xml:space="preserve"> </w:t>
      </w:r>
      <w:r w:rsidRPr="00512081">
        <w:rPr>
          <w:rFonts w:eastAsia="Times New Roman CYR"/>
        </w:rPr>
        <w:t>С другой - литература как вид искусства способствует глубокому личностному освоению этих ценностей, поскольку в процессе восприятия художественного текста участвуют разум, чувства и воля читателя, иначе говоря, чтение способствует формированию у детей личностных качеств, соответствующих национальным и общечеловеческим нравственным образцам. Они должны быть добыты в результате осмысленного чтения и эмоционального восприятия художественных текстов, изучаемых на уроках.</w:t>
      </w:r>
    </w:p>
    <w:p w:rsidR="00B94331" w:rsidRPr="00512081" w:rsidRDefault="00B94331" w:rsidP="00406792">
      <w:pPr>
        <w:autoSpaceDE w:val="0"/>
        <w:ind w:firstLine="708"/>
        <w:jc w:val="both"/>
        <w:rPr>
          <w:rFonts w:eastAsia="Times New Roman CYR"/>
        </w:rPr>
      </w:pPr>
      <w:r w:rsidRPr="00512081">
        <w:rPr>
          <w:rFonts w:eastAsia="Times New Roman CYR"/>
        </w:rPr>
        <w:t xml:space="preserve">Решение задач, прежде всего, зависит от уровня сформированности у ребенка </w:t>
      </w:r>
      <w:r w:rsidRPr="00512081">
        <w:rPr>
          <w:rFonts w:eastAsia="Times New Roman CYR"/>
          <w:i/>
          <w:iCs/>
        </w:rPr>
        <w:t xml:space="preserve">механизма чтения </w:t>
      </w:r>
      <w:r w:rsidRPr="00512081">
        <w:rPr>
          <w:rFonts w:eastAsia="Times New Roman CYR"/>
        </w:rPr>
        <w:t xml:space="preserve">и </w:t>
      </w:r>
      <w:r w:rsidRPr="00512081">
        <w:rPr>
          <w:rFonts w:eastAsia="Times New Roman CYR"/>
          <w:i/>
          <w:iCs/>
        </w:rPr>
        <w:t>навыков работы</w:t>
      </w:r>
      <w:r>
        <w:rPr>
          <w:rFonts w:eastAsia="Times New Roman CYR"/>
          <w:i/>
          <w:iCs/>
        </w:rPr>
        <w:t xml:space="preserve"> </w:t>
      </w:r>
      <w:r w:rsidRPr="00512081">
        <w:rPr>
          <w:rFonts w:eastAsia="Times New Roman CYR"/>
        </w:rPr>
        <w:t>с разными видами текстов: научно-популярными и художественными. Основы этой учебной деятельности закладываются при изучении букваря. На уроках литературного чтения продолжается освоение ребенком механизма чтения самого сложного для восприятия - художественного текста.</w:t>
      </w:r>
    </w:p>
    <w:p w:rsidR="00B94331" w:rsidRPr="00512081" w:rsidRDefault="00B94331" w:rsidP="00406792">
      <w:pPr>
        <w:autoSpaceDE w:val="0"/>
        <w:ind w:firstLine="708"/>
        <w:jc w:val="both"/>
        <w:rPr>
          <w:rFonts w:eastAsia="Times New Roman CYR"/>
        </w:rPr>
      </w:pPr>
      <w:r w:rsidRPr="00512081">
        <w:t xml:space="preserve"> </w:t>
      </w:r>
      <w:r w:rsidRPr="00512081">
        <w:rPr>
          <w:rFonts w:eastAsia="Times New Roman CYR"/>
        </w:rPr>
        <w:t>Дети читают вслух и про себя, развивая технические навыки и совершенствуя качества чтения, не только такие, как осознанность и самостоятельность, но и выразительность.</w:t>
      </w:r>
    </w:p>
    <w:p w:rsidR="00B94331" w:rsidRPr="00512081" w:rsidRDefault="00B94331" w:rsidP="00406792">
      <w:pPr>
        <w:autoSpaceDE w:val="0"/>
        <w:ind w:firstLine="708"/>
        <w:jc w:val="both"/>
        <w:rPr>
          <w:rFonts w:eastAsia="Times New Roman CYR"/>
        </w:rPr>
      </w:pPr>
      <w:r w:rsidRPr="00512081">
        <w:rPr>
          <w:rFonts w:eastAsia="Times New Roman CYR"/>
        </w:rPr>
        <w:t xml:space="preserve">Именно на уроках литературного чтения появляется возможность работать над выразительным чтением. Поскольку дети читают художественные тексты, они должны научиться не только извлекать эмоционально-образную информацию, но и передавать ее другим людям в выразительном чтении. Это способствует формированию </w:t>
      </w:r>
      <w:r w:rsidRPr="00512081">
        <w:rPr>
          <w:rFonts w:eastAsia="Times New Roman CYR"/>
          <w:i/>
          <w:iCs/>
        </w:rPr>
        <w:t xml:space="preserve">коммуникативной компетентности </w:t>
      </w:r>
      <w:r w:rsidRPr="00512081">
        <w:rPr>
          <w:rFonts w:eastAsia="Times New Roman CYR"/>
        </w:rPr>
        <w:t>учащихся. Кроме того, очень важно научить ребенка искать необходимую ему информацию в справочных изданиях, детских журналах и грамотно использовать Интернет, удовлетворяя свою природную и приобретенную познавательную активность.</w:t>
      </w:r>
    </w:p>
    <w:p w:rsidR="00B94331" w:rsidRPr="00512081" w:rsidRDefault="00B94331" w:rsidP="00406792">
      <w:pPr>
        <w:autoSpaceDE w:val="0"/>
        <w:ind w:firstLine="708"/>
        <w:jc w:val="both"/>
        <w:rPr>
          <w:rFonts w:eastAsia="Times New Roman CYR"/>
        </w:rPr>
      </w:pPr>
      <w:r w:rsidRPr="00512081">
        <w:rPr>
          <w:rFonts w:eastAsia="Times New Roman CYR"/>
        </w:rPr>
        <w:t xml:space="preserve">Реализуя </w:t>
      </w:r>
      <w:r w:rsidRPr="00512081">
        <w:rPr>
          <w:rFonts w:eastAsia="Times New Roman CYR"/>
          <w:i/>
          <w:iCs/>
        </w:rPr>
        <w:t xml:space="preserve">принципы системно-деятельностного подхода </w:t>
      </w:r>
      <w:r w:rsidRPr="00512081">
        <w:rPr>
          <w:rFonts w:eastAsia="Times New Roman CYR"/>
        </w:rPr>
        <w:t xml:space="preserve">к обучению, система нравственного воспитания выстраивается, прежде всего, с опорой на интеллектуальные, волевые, эмоциональные, психические сферы личности учащихся, активизируя в процессе учебной деятельности их творческие задатки и работу воображения. </w:t>
      </w:r>
    </w:p>
    <w:p w:rsidR="00B94331" w:rsidRPr="00512081" w:rsidRDefault="00B94331" w:rsidP="00406792">
      <w:pPr>
        <w:autoSpaceDE w:val="0"/>
        <w:ind w:firstLine="708"/>
        <w:jc w:val="both"/>
      </w:pPr>
    </w:p>
    <w:p w:rsidR="00B94331" w:rsidRPr="00512081" w:rsidRDefault="00B94331" w:rsidP="00406792">
      <w:pPr>
        <w:autoSpaceDE w:val="0"/>
        <w:ind w:firstLine="708"/>
        <w:jc w:val="both"/>
        <w:rPr>
          <w:rFonts w:eastAsia="Times New Roman CYR"/>
        </w:rPr>
      </w:pPr>
      <w:r w:rsidRPr="00512081">
        <w:rPr>
          <w:rFonts w:eastAsia="Times New Roman CYR"/>
          <w:b/>
          <w:bCs/>
        </w:rPr>
        <w:t xml:space="preserve">Литературоведческая пропедевтика </w:t>
      </w:r>
      <w:r w:rsidRPr="00512081">
        <w:rPr>
          <w:rFonts w:eastAsia="Times New Roman CYR"/>
        </w:rPr>
        <w:t>предполагает в курсе литературного чтения необходимость знакомства учеников с основами теории литературы, основными литературоведческими понятиями и терминами и формирование у учеников-читателей навыков простейших видов анализа художественного текста.</w:t>
      </w:r>
    </w:p>
    <w:p w:rsidR="00B94331" w:rsidRPr="00512081" w:rsidRDefault="00B94331" w:rsidP="00406792">
      <w:pPr>
        <w:autoSpaceDE w:val="0"/>
        <w:ind w:firstLine="708"/>
        <w:jc w:val="both"/>
        <w:rPr>
          <w:rFonts w:eastAsia="Times New Roman CYR"/>
        </w:rPr>
      </w:pPr>
      <w:r w:rsidRPr="00512081">
        <w:rPr>
          <w:rFonts w:eastAsia="Times New Roman CYR"/>
        </w:rPr>
        <w:t xml:space="preserve">Одной из главных задач литературного чтения является </w:t>
      </w:r>
      <w:r w:rsidRPr="00512081">
        <w:rPr>
          <w:rFonts w:eastAsia="Times New Roman CYR"/>
          <w:b/>
          <w:bCs/>
        </w:rPr>
        <w:t xml:space="preserve">развитие речи </w:t>
      </w:r>
      <w:r w:rsidRPr="00512081">
        <w:rPr>
          <w:rFonts w:eastAsia="Times New Roman CYR"/>
        </w:rPr>
        <w:t>учащихся. Курс литературного чтения органически связан с курсом русского языка через общие задачи освоения учащимися норм литературного языка, его точности и выразительности, а также через процесс развития собственной устной и письменной речи.</w:t>
      </w:r>
    </w:p>
    <w:p w:rsidR="00B94331" w:rsidRPr="00512081" w:rsidRDefault="00B94331" w:rsidP="00406792">
      <w:pPr>
        <w:autoSpaceDE w:val="0"/>
        <w:ind w:firstLine="708"/>
        <w:rPr>
          <w:rFonts w:eastAsia="Times New Roman CYR"/>
        </w:rPr>
      </w:pPr>
      <w:r w:rsidRPr="00512081">
        <w:rPr>
          <w:rFonts w:eastAsia="Times New Roman CYR"/>
        </w:rPr>
        <w:t>Основные направления в работе над развитием речи учащихся следующие:</w:t>
      </w:r>
    </w:p>
    <w:p w:rsidR="00B94331" w:rsidRPr="00512081" w:rsidRDefault="00B94331" w:rsidP="00406792">
      <w:pPr>
        <w:autoSpaceDE w:val="0"/>
        <w:rPr>
          <w:rFonts w:eastAsia="Times New Roman CYR"/>
        </w:rPr>
      </w:pPr>
      <w:r w:rsidRPr="00512081">
        <w:t xml:space="preserve">- </w:t>
      </w:r>
      <w:r w:rsidRPr="00512081">
        <w:rPr>
          <w:rFonts w:eastAsia="Times New Roman CYR"/>
        </w:rPr>
        <w:t>расширение словарного запаса, уточнение лексического значения слов, поиск слова точного и выразительного;</w:t>
      </w:r>
    </w:p>
    <w:p w:rsidR="00B94331" w:rsidRPr="00512081" w:rsidRDefault="00B94331" w:rsidP="00406792">
      <w:pPr>
        <w:autoSpaceDE w:val="0"/>
        <w:rPr>
          <w:rFonts w:eastAsia="Times New Roman CYR"/>
        </w:rPr>
      </w:pPr>
      <w:r w:rsidRPr="00512081">
        <w:t xml:space="preserve">- </w:t>
      </w:r>
      <w:r w:rsidRPr="00512081">
        <w:rPr>
          <w:rFonts w:eastAsia="Times New Roman CYR"/>
        </w:rPr>
        <w:t>формирование умения правильно понимать вопрос, другое мнение и логически точно и доказательно строить ответ, свое суждение, рассуждение;</w:t>
      </w:r>
    </w:p>
    <w:p w:rsidR="00B94331" w:rsidRPr="00512081" w:rsidRDefault="00B94331" w:rsidP="00406792">
      <w:pPr>
        <w:autoSpaceDE w:val="0"/>
        <w:rPr>
          <w:rFonts w:eastAsia="Times New Roman CYR"/>
        </w:rPr>
      </w:pPr>
      <w:r w:rsidRPr="00512081">
        <w:t xml:space="preserve">- </w:t>
      </w:r>
      <w:r w:rsidRPr="00512081">
        <w:rPr>
          <w:rFonts w:eastAsia="Times New Roman CYR"/>
        </w:rPr>
        <w:t xml:space="preserve">создание своего текста, сначала </w:t>
      </w:r>
      <w:r w:rsidRPr="00512081">
        <w:t>«</w:t>
      </w:r>
      <w:r w:rsidRPr="00512081">
        <w:rPr>
          <w:rFonts w:eastAsia="Times New Roman CYR"/>
        </w:rPr>
        <w:t>по образцу</w:t>
      </w:r>
      <w:r w:rsidRPr="00512081">
        <w:t xml:space="preserve">», </w:t>
      </w:r>
      <w:r w:rsidRPr="00512081">
        <w:rPr>
          <w:rFonts w:eastAsia="Times New Roman CYR"/>
        </w:rPr>
        <w:t>подражая автору, а затем и на уровне творчества;</w:t>
      </w:r>
    </w:p>
    <w:p w:rsidR="00B94331" w:rsidRPr="00512081" w:rsidRDefault="00B94331" w:rsidP="00406792">
      <w:pPr>
        <w:autoSpaceDE w:val="0"/>
        <w:rPr>
          <w:rFonts w:eastAsia="Times New Roman CYR"/>
        </w:rPr>
      </w:pPr>
      <w:r w:rsidRPr="00512081">
        <w:lastRenderedPageBreak/>
        <w:t xml:space="preserve">- </w:t>
      </w:r>
      <w:r w:rsidRPr="00512081">
        <w:rPr>
          <w:rFonts w:eastAsia="Times New Roman CYR"/>
        </w:rPr>
        <w:t>развитие способности к выразительному чтению художественных текстов, передачи слушателям своего внутреннего видения и эмоционального состояния;</w:t>
      </w:r>
    </w:p>
    <w:p w:rsidR="00B94331" w:rsidRPr="00512081" w:rsidRDefault="00B94331" w:rsidP="00406792">
      <w:pPr>
        <w:autoSpaceDE w:val="0"/>
        <w:rPr>
          <w:rFonts w:eastAsia="Times New Roman CYR"/>
        </w:rPr>
      </w:pPr>
      <w:r w:rsidRPr="00512081">
        <w:t xml:space="preserve">- </w:t>
      </w:r>
      <w:r w:rsidRPr="00512081">
        <w:rPr>
          <w:rFonts w:eastAsia="Times New Roman CYR"/>
        </w:rPr>
        <w:t>развитие навыков редактирования своего текста на основе рефлексии.</w:t>
      </w:r>
    </w:p>
    <w:p w:rsidR="00B94331" w:rsidRPr="00512081" w:rsidRDefault="00B94331" w:rsidP="00406792">
      <w:pPr>
        <w:autoSpaceDE w:val="0"/>
        <w:ind w:firstLine="708"/>
        <w:jc w:val="both"/>
        <w:rPr>
          <w:rFonts w:eastAsia="Times New Roman CYR"/>
        </w:rPr>
      </w:pPr>
      <w:r w:rsidRPr="00512081">
        <w:rPr>
          <w:rFonts w:eastAsia="Times New Roman CYR"/>
        </w:rPr>
        <w:t xml:space="preserve">Развитие способности к рефлексии, специально организованная деятельность по оценке своего труда, самооценка, </w:t>
      </w:r>
      <w:r w:rsidRPr="00512081">
        <w:rPr>
          <w:rFonts w:eastAsia="Times New Roman CYR"/>
          <w:b/>
          <w:bCs/>
        </w:rPr>
        <w:t xml:space="preserve">универсальные регулятивные учебные действия </w:t>
      </w:r>
      <w:r w:rsidRPr="00512081">
        <w:rPr>
          <w:rFonts w:eastAsia="Times New Roman CYR"/>
        </w:rPr>
        <w:t xml:space="preserve">необходимы ребенку не только в учебной деятельности, но и в жизни как важнейшее личностное качество. Поэтому на уроках и в учебных книгах, в методическом аппарате учебников предусмотрены не только саморедактирование, но и начальные задания, предполагающие наблюдение ученика-читателя за своими душевными движениями, их причинами и собственными усилиями ума, а также их анализ. </w:t>
      </w:r>
    </w:p>
    <w:p w:rsidR="00B94331" w:rsidRPr="00512081" w:rsidRDefault="00B94331" w:rsidP="00406792">
      <w:pPr>
        <w:autoSpaceDE w:val="0"/>
        <w:jc w:val="both"/>
        <w:rPr>
          <w:rFonts w:eastAsia="Times New Roman CYR"/>
        </w:rPr>
      </w:pPr>
      <w:r w:rsidRPr="00512081">
        <w:tab/>
      </w:r>
      <w:r w:rsidRPr="00512081">
        <w:rPr>
          <w:rFonts w:eastAsia="Times New Roman CYR"/>
        </w:rPr>
        <w:t>Опыт творческой деятельности учащиеся получают в разных сферах: читательской, речевой, собственно художественной (рисование), драматической (чтение по ролям, инсценирование) и др.</w:t>
      </w:r>
    </w:p>
    <w:p w:rsidR="007764DF" w:rsidRPr="00050FDC" w:rsidRDefault="007764DF" w:rsidP="00406792">
      <w:pPr>
        <w:jc w:val="center"/>
        <w:rPr>
          <w:b/>
        </w:rPr>
      </w:pPr>
      <w:r w:rsidRPr="00050FDC">
        <w:rPr>
          <w:b/>
        </w:rPr>
        <w:t>Место курса «Литературное чтение» в учебном плане</w:t>
      </w:r>
    </w:p>
    <w:p w:rsidR="007764DF" w:rsidRPr="00406792" w:rsidRDefault="007764DF" w:rsidP="00406792">
      <w:pPr>
        <w:ind w:firstLine="600"/>
        <w:jc w:val="both"/>
      </w:pPr>
      <w:r w:rsidRPr="00406792">
        <w:t>На изучение «Литературного чтения» в начальной школе выделяется 675 ч. В 1 классе — 165 ч (5 ч в неделю, 33 учебные недели): из них 115 ч (23 учебные недели) отводится урокам обучения письму в период обучения грамоте</w:t>
      </w:r>
      <w:r w:rsidRPr="00406792">
        <w:rPr>
          <w:rStyle w:val="af6"/>
        </w:rPr>
        <w:footnoteReference w:id="2"/>
      </w:r>
      <w:r w:rsidRPr="00406792">
        <w:t xml:space="preserve"> и 50 ч (10 учебных недель) — урокам русского языка.</w:t>
      </w:r>
    </w:p>
    <w:p w:rsidR="007764DF" w:rsidRPr="00406792" w:rsidRDefault="007764DF" w:rsidP="00406792">
      <w:pPr>
        <w:ind w:firstLine="600"/>
        <w:jc w:val="both"/>
      </w:pPr>
      <w:r w:rsidRPr="00406792">
        <w:t xml:space="preserve">Во 2 - 4 классах на уроки русского языка отводится по 136 ч (4 ч в неделю, 34 учебные недели в каждом классе). </w:t>
      </w:r>
    </w:p>
    <w:p w:rsidR="00406792" w:rsidRPr="00050FDC" w:rsidRDefault="00406792" w:rsidP="00406792">
      <w:pPr>
        <w:autoSpaceDE w:val="0"/>
        <w:autoSpaceDN w:val="0"/>
        <w:adjustRightInd w:val="0"/>
        <w:ind w:firstLine="708"/>
        <w:jc w:val="center"/>
        <w:rPr>
          <w:b/>
        </w:rPr>
      </w:pPr>
      <w:r>
        <w:rPr>
          <w:b/>
        </w:rPr>
        <w:t>Описание ценностных ориентиров учебного предмета</w:t>
      </w:r>
    </w:p>
    <w:p w:rsidR="00406792" w:rsidRPr="00050FDC" w:rsidRDefault="00406792" w:rsidP="00406792">
      <w:pPr>
        <w:jc w:val="center"/>
        <w:rPr>
          <w:b/>
        </w:rPr>
      </w:pPr>
    </w:p>
    <w:p w:rsidR="00406792" w:rsidRPr="00050FDC" w:rsidRDefault="00406792" w:rsidP="00406792">
      <w:pPr>
        <w:ind w:firstLine="708"/>
        <w:jc w:val="both"/>
      </w:pPr>
      <w:r w:rsidRPr="00050FDC">
        <w:t xml:space="preserve">Реализация данной программы, разработанной в соответствии с новыми образовательными стандартами, носит системно - деятельностный характер, направлена на формирование не только предметных, но и личностных, метапредметных, а именно регулятивных, познавательных и коммуникативных </w:t>
      </w:r>
      <w:r w:rsidRPr="00050FDC">
        <w:rPr>
          <w:b/>
          <w:bCs/>
        </w:rPr>
        <w:t>универсальных учебных действий</w:t>
      </w:r>
      <w:r w:rsidRPr="00050FDC">
        <w:rPr>
          <w:bCs/>
        </w:rPr>
        <w:t xml:space="preserve"> </w:t>
      </w:r>
      <w:r w:rsidRPr="00050FDC">
        <w:t>как основы умения учиться.</w:t>
      </w:r>
    </w:p>
    <w:p w:rsidR="00406792" w:rsidRDefault="00406792" w:rsidP="00406792">
      <w:pPr>
        <w:rPr>
          <w:b/>
        </w:rPr>
      </w:pPr>
      <w:r>
        <w:rPr>
          <w:b/>
        </w:rPr>
        <w:t xml:space="preserve">                                                          </w:t>
      </w:r>
      <w:r w:rsidRPr="00050FDC">
        <w:rPr>
          <w:b/>
        </w:rPr>
        <w:t>Личностные УУД:</w:t>
      </w:r>
    </w:p>
    <w:p w:rsidR="00406792" w:rsidRPr="00050FDC" w:rsidRDefault="00406792" w:rsidP="00406792"/>
    <w:p w:rsidR="00406792" w:rsidRPr="00050FDC" w:rsidRDefault="00406792" w:rsidP="00406792">
      <w:pPr>
        <w:ind w:firstLine="708"/>
        <w:jc w:val="both"/>
      </w:pPr>
      <w:r w:rsidRPr="00050FDC">
        <w:t xml:space="preserve">  воспринимать искусство и литературу как значимую сферу жизни, нравственный  и эстетический ориентир;</w:t>
      </w:r>
    </w:p>
    <w:p w:rsidR="00406792" w:rsidRPr="00050FDC" w:rsidRDefault="00406792" w:rsidP="00406792">
      <w:pPr>
        <w:ind w:firstLine="708"/>
        <w:jc w:val="both"/>
      </w:pPr>
      <w:r w:rsidRPr="00050FDC">
        <w:t xml:space="preserve">  формировать умение видеть красоту, ценность и хрупкость мира;</w:t>
      </w:r>
    </w:p>
    <w:p w:rsidR="00406792" w:rsidRPr="00050FDC" w:rsidRDefault="00406792" w:rsidP="00406792">
      <w:pPr>
        <w:ind w:firstLine="708"/>
        <w:jc w:val="both"/>
      </w:pPr>
      <w:r w:rsidRPr="00050FDC">
        <w:t xml:space="preserve">   развивать   ценностное отношения к природе, окружающей среде, к культуре и искусству;</w:t>
      </w:r>
    </w:p>
    <w:p w:rsidR="00406792" w:rsidRPr="00050FDC" w:rsidRDefault="00406792" w:rsidP="00406792">
      <w:pPr>
        <w:ind w:firstLine="708"/>
        <w:jc w:val="both"/>
      </w:pPr>
      <w:r w:rsidRPr="00050FDC">
        <w:t xml:space="preserve"> научиться  воспринимать прекрасное:  и в природе, и в сфере человеческих чувств, и в пространстве культурных ценностей, и в истории Отечества;</w:t>
      </w:r>
    </w:p>
    <w:p w:rsidR="00406792" w:rsidRDefault="00406792" w:rsidP="00406792">
      <w:pPr>
        <w:ind w:firstLine="708"/>
        <w:jc w:val="both"/>
      </w:pPr>
      <w:r w:rsidRPr="00050FDC">
        <w:t>научиться переживать и сопереживать, ценить, любить и защищать этот мир - мир природы, людей и искусства, мир чувств.</w:t>
      </w:r>
    </w:p>
    <w:p w:rsidR="00406792" w:rsidRPr="00050FDC" w:rsidRDefault="00406792" w:rsidP="00406792">
      <w:pPr>
        <w:ind w:firstLine="708"/>
        <w:jc w:val="both"/>
      </w:pPr>
    </w:p>
    <w:p w:rsidR="00406792" w:rsidRDefault="00406792" w:rsidP="00406792">
      <w:pPr>
        <w:rPr>
          <w:b/>
          <w:iCs/>
        </w:rPr>
      </w:pPr>
      <w:r>
        <w:t xml:space="preserve">                                                           </w:t>
      </w:r>
      <w:r w:rsidRPr="00050FDC">
        <w:rPr>
          <w:b/>
          <w:iCs/>
        </w:rPr>
        <w:t>Познавательные УУД:</w:t>
      </w:r>
    </w:p>
    <w:p w:rsidR="00406792" w:rsidRPr="00050FDC" w:rsidRDefault="00406792" w:rsidP="00406792"/>
    <w:p w:rsidR="00406792" w:rsidRPr="00050FDC" w:rsidRDefault="00406792" w:rsidP="00406792">
      <w:pPr>
        <w:ind w:firstLine="708"/>
        <w:jc w:val="both"/>
      </w:pPr>
      <w:r w:rsidRPr="00050FDC">
        <w:t>овладеть основами смыслового восприятия художественных и познавательных текстов;</w:t>
      </w:r>
    </w:p>
    <w:p w:rsidR="00406792" w:rsidRPr="00050FDC" w:rsidRDefault="00406792" w:rsidP="00406792">
      <w:pPr>
        <w:ind w:firstLine="708"/>
        <w:jc w:val="both"/>
      </w:pPr>
      <w:r w:rsidRPr="00050FDC">
        <w:t>формировать  умения выделять существенную информацию из сообщений разных видов (в первую очередь текстовых);</w:t>
      </w:r>
    </w:p>
    <w:p w:rsidR="00406792" w:rsidRPr="00050FDC" w:rsidRDefault="00406792" w:rsidP="00406792">
      <w:pPr>
        <w:ind w:firstLine="708"/>
        <w:jc w:val="both"/>
      </w:pPr>
      <w:r w:rsidRPr="00050FDC">
        <w:t xml:space="preserve">осваивать  в ходе практических упражнений  широкий спектр логических действий, операций, приемов решения учебных задач; </w:t>
      </w:r>
    </w:p>
    <w:p w:rsidR="00406792" w:rsidRPr="00050FDC" w:rsidRDefault="00406792" w:rsidP="00406792">
      <w:pPr>
        <w:ind w:firstLine="708"/>
        <w:jc w:val="both"/>
      </w:pPr>
      <w:r w:rsidRPr="00050FDC">
        <w:t>учиться воспринимать и анализировать не только тексты, но и внетекстовые компоненты;</w:t>
      </w:r>
    </w:p>
    <w:p w:rsidR="00406792" w:rsidRPr="00050FDC" w:rsidRDefault="00406792" w:rsidP="00406792">
      <w:pPr>
        <w:ind w:firstLine="708"/>
        <w:jc w:val="both"/>
      </w:pPr>
      <w:r w:rsidRPr="00050FDC">
        <w:lastRenderedPageBreak/>
        <w:t xml:space="preserve"> овладевать навыками работы с информацией - как в учебнике (дополнительные элементы учебника, приложения и пр.), так и вне его содержания - в справочной литературе;</w:t>
      </w:r>
    </w:p>
    <w:p w:rsidR="00406792" w:rsidRPr="00050FDC" w:rsidRDefault="00406792" w:rsidP="00406792">
      <w:pPr>
        <w:jc w:val="both"/>
      </w:pPr>
      <w:r w:rsidRPr="00050FDC">
        <w:t xml:space="preserve">             использовать ресурсы библиотек, осуществлять поиск информации в сети Интернет; записывать, фиксировать информацию с помощью инструментов ИКТ; </w:t>
      </w:r>
    </w:p>
    <w:p w:rsidR="00406792" w:rsidRPr="00050FDC" w:rsidRDefault="00406792" w:rsidP="00406792">
      <w:pPr>
        <w:ind w:firstLine="708"/>
        <w:jc w:val="both"/>
      </w:pPr>
      <w:r w:rsidRPr="00050FDC">
        <w:t xml:space="preserve"> расширять  сферы познавательных интересов;</w:t>
      </w:r>
    </w:p>
    <w:p w:rsidR="00406792" w:rsidRPr="00050FDC" w:rsidRDefault="00406792" w:rsidP="00406792">
      <w:pPr>
        <w:ind w:firstLine="708"/>
        <w:jc w:val="both"/>
      </w:pPr>
      <w:r w:rsidRPr="00050FDC">
        <w:t xml:space="preserve"> вырабатывать умение ориентироваться в большом текстовом массиве, выполняя ряд специальных заданий для нахождения информации, постоянно возвращаясь к уже прочитанным текстам с новыми задачами и на новых основаниях</w:t>
      </w:r>
    </w:p>
    <w:p w:rsidR="00406792" w:rsidRPr="00050FDC" w:rsidRDefault="00406792" w:rsidP="00406792">
      <w:pPr>
        <w:jc w:val="both"/>
      </w:pPr>
      <w:r w:rsidRPr="00050FDC">
        <w:t xml:space="preserve">            формировать умение работать с учебником, книгой (умение найти нужное место в уже прочитанной книге, умение листать и бегло просматривать уже изученный текст);</w:t>
      </w:r>
    </w:p>
    <w:p w:rsidR="00406792" w:rsidRPr="00050FDC" w:rsidRDefault="00406792" w:rsidP="00406792">
      <w:pPr>
        <w:jc w:val="both"/>
      </w:pPr>
      <w:r w:rsidRPr="00050FDC">
        <w:t xml:space="preserve">          развивать умение сравнивать: школьники постоянно ставятся перед задачей сопоставления художественных произведений разных времен и народов, произведений разных авторов на одну тему, произведений одного автора на разные темы;</w:t>
      </w:r>
    </w:p>
    <w:p w:rsidR="00406792" w:rsidRPr="00050FDC" w:rsidRDefault="00406792" w:rsidP="00406792">
      <w:pPr>
        <w:jc w:val="both"/>
      </w:pPr>
      <w:r w:rsidRPr="00050FDC">
        <w:t xml:space="preserve">           разрешать  возникающие эстетические и нравственные коллизии, тем самым продвигаясь в литературном развитии и в общем развитии в целом.</w:t>
      </w:r>
    </w:p>
    <w:p w:rsidR="00406792" w:rsidRPr="00050FDC" w:rsidRDefault="00406792" w:rsidP="00406792">
      <w:pPr>
        <w:jc w:val="both"/>
      </w:pPr>
    </w:p>
    <w:p w:rsidR="00406792" w:rsidRDefault="00406792" w:rsidP="00406792">
      <w:pPr>
        <w:ind w:firstLine="708"/>
        <w:jc w:val="center"/>
        <w:rPr>
          <w:b/>
          <w:iCs/>
        </w:rPr>
      </w:pPr>
      <w:r w:rsidRPr="00050FDC">
        <w:rPr>
          <w:b/>
          <w:iCs/>
        </w:rPr>
        <w:t>Предметные учебные действия:</w:t>
      </w:r>
    </w:p>
    <w:p w:rsidR="00406792" w:rsidRPr="00050FDC" w:rsidRDefault="00406792" w:rsidP="00406792">
      <w:pPr>
        <w:ind w:firstLine="708"/>
        <w:jc w:val="center"/>
      </w:pPr>
    </w:p>
    <w:p w:rsidR="00406792" w:rsidRPr="00050FDC" w:rsidRDefault="00406792" w:rsidP="00406792">
      <w:pPr>
        <w:ind w:firstLine="708"/>
        <w:jc w:val="both"/>
      </w:pPr>
      <w:r w:rsidRPr="00050FDC">
        <w:t>развивать различные виды речевой и читательской деятельности, такие как аудирование (слушание), чтение вслух и чтение про себя, говорение (культура речевого общения), письмо (культура письменного общения);</w:t>
      </w:r>
    </w:p>
    <w:p w:rsidR="00406792" w:rsidRPr="00050FDC" w:rsidRDefault="00406792" w:rsidP="00406792">
      <w:pPr>
        <w:jc w:val="both"/>
      </w:pPr>
      <w:r w:rsidRPr="00050FDC">
        <w:t xml:space="preserve">          уметь извлекать разного типа информацию в научном (понятие) и художественном тексте (образ);</w:t>
      </w:r>
    </w:p>
    <w:p w:rsidR="00406792" w:rsidRPr="00050FDC" w:rsidRDefault="00406792" w:rsidP="00406792">
      <w:pPr>
        <w:jc w:val="both"/>
      </w:pPr>
      <w:r w:rsidRPr="00050FDC">
        <w:t xml:space="preserve">          от общего представления о разных видах текста: художественных, учебных, научно-популярных - через их сравнение продвигаться к умению по-разному работать с художественными, научно-популярными, учебными и другими текстами;</w:t>
      </w:r>
    </w:p>
    <w:p w:rsidR="00406792" w:rsidRDefault="00406792" w:rsidP="00406792">
      <w:pPr>
        <w:jc w:val="both"/>
      </w:pPr>
      <w:r w:rsidRPr="00050FDC">
        <w:t xml:space="preserve">        формировать библиографическую культуру.</w:t>
      </w:r>
    </w:p>
    <w:p w:rsidR="00406792" w:rsidRPr="00050FDC" w:rsidRDefault="00406792" w:rsidP="00406792">
      <w:pPr>
        <w:jc w:val="both"/>
      </w:pPr>
    </w:p>
    <w:p w:rsidR="00406792" w:rsidRDefault="00406792" w:rsidP="00406792">
      <w:pPr>
        <w:rPr>
          <w:b/>
        </w:rPr>
      </w:pPr>
      <w:r>
        <w:t xml:space="preserve">                              </w:t>
      </w:r>
      <w:r w:rsidRPr="00050FDC">
        <w:rPr>
          <w:b/>
        </w:rPr>
        <w:t>Предметные и метапредметные УУД</w:t>
      </w:r>
    </w:p>
    <w:p w:rsidR="00406792" w:rsidRDefault="00406792" w:rsidP="00406792">
      <w:pPr>
        <w:rPr>
          <w:b/>
        </w:rPr>
      </w:pPr>
    </w:p>
    <w:p w:rsidR="00406792" w:rsidRPr="002A30C9" w:rsidRDefault="00406792" w:rsidP="00406792">
      <w:pPr>
        <w:rPr>
          <w:b/>
        </w:rPr>
      </w:pPr>
      <w:r w:rsidRPr="00050FDC">
        <w:t>Данные уровни  решаются комплексно:</w:t>
      </w:r>
      <w:r>
        <w:rPr>
          <w:b/>
        </w:rPr>
        <w:t xml:space="preserve"> </w:t>
      </w:r>
      <w:r w:rsidRPr="00050FDC">
        <w:t>через работу над техникой и выразительностью чтения формировать умение смыслового анализа текста;</w:t>
      </w:r>
    </w:p>
    <w:p w:rsidR="00406792" w:rsidRPr="00050FDC" w:rsidRDefault="00406792" w:rsidP="00406792">
      <w:pPr>
        <w:jc w:val="both"/>
      </w:pPr>
      <w:r w:rsidRPr="00050FDC">
        <w:t>развивать творческую  речевую деятельность;</w:t>
      </w:r>
    </w:p>
    <w:p w:rsidR="00406792" w:rsidRPr="00050FDC" w:rsidRDefault="00406792" w:rsidP="00406792">
      <w:pPr>
        <w:jc w:val="both"/>
      </w:pPr>
      <w:r w:rsidRPr="00050FDC">
        <w:t>навык осознанного, правильного, беглого и выразительного чтения вырабатывать при размышлении над особенностями текста в процессе его слушания и перечитывания с различными целями;</w:t>
      </w:r>
      <w:r>
        <w:t xml:space="preserve"> </w:t>
      </w:r>
      <w:r w:rsidRPr="00050FDC">
        <w:t>через многократное перечитывание  текста произведения решать познавательную задачу: перечитай с определенной интонацией, в разном темпе, найди завязку и развязку истории;</w:t>
      </w:r>
    </w:p>
    <w:p w:rsidR="00406792" w:rsidRPr="00050FDC" w:rsidRDefault="00406792" w:rsidP="00406792">
      <w:pPr>
        <w:jc w:val="both"/>
      </w:pPr>
      <w:r w:rsidRPr="00050FDC">
        <w:t>формировать умение выполнять  литературный анализ текста, который направлен  на углубление понимания  его смысла, позволяет понять, так ли мы его читаем, почему мы читаем именно так, а не иначе;</w:t>
      </w:r>
    </w:p>
    <w:p w:rsidR="00406792" w:rsidRPr="00050FDC" w:rsidRDefault="00406792" w:rsidP="00406792">
      <w:pPr>
        <w:jc w:val="both"/>
      </w:pPr>
      <w:r w:rsidRPr="00050FDC">
        <w:t xml:space="preserve">развивать разные словесные и несловесные средства чтения: модуляцию речи, паузы, логическое ударение, тембр и темп чтения, мимику, жесты. </w:t>
      </w:r>
    </w:p>
    <w:p w:rsidR="00406792" w:rsidRPr="00050FDC" w:rsidRDefault="00406792" w:rsidP="00406792">
      <w:pPr>
        <w:jc w:val="both"/>
      </w:pPr>
      <w:r w:rsidRPr="00050FDC">
        <w:t xml:space="preserve">формировать  выразительное осмысленное чтение целыми словами с осознанным выбором интонации; </w:t>
      </w:r>
    </w:p>
    <w:p w:rsidR="00406792" w:rsidRPr="00050FDC" w:rsidRDefault="00406792" w:rsidP="00406792">
      <w:pPr>
        <w:jc w:val="both"/>
      </w:pPr>
      <w:r w:rsidRPr="00050FDC">
        <w:t xml:space="preserve">формировать умение чтения по ролям, чтения наизусть, драматизации произведений; </w:t>
      </w:r>
    </w:p>
    <w:p w:rsidR="00406792" w:rsidRPr="00050FDC" w:rsidRDefault="00406792" w:rsidP="00406792">
      <w:pPr>
        <w:jc w:val="both"/>
      </w:pPr>
      <w:r w:rsidRPr="00050FDC">
        <w:t>развивается навык устного и письменного высказывания по образцу, с опорой на картинку и в свободной форме;</w:t>
      </w:r>
    </w:p>
    <w:p w:rsidR="00406792" w:rsidRPr="00050FDC" w:rsidRDefault="00406792" w:rsidP="00406792">
      <w:pPr>
        <w:jc w:val="both"/>
      </w:pPr>
      <w:r>
        <w:t xml:space="preserve"> </w:t>
      </w:r>
      <w:r w:rsidRPr="00050FDC">
        <w:t xml:space="preserve">наблюдать  за художественными особенностями текста, связывать понимание литературы с навыком осознанного чтения. </w:t>
      </w:r>
    </w:p>
    <w:p w:rsidR="00406792" w:rsidRDefault="00406792" w:rsidP="00406792">
      <w:pPr>
        <w:autoSpaceDE w:val="0"/>
        <w:autoSpaceDN w:val="0"/>
        <w:adjustRightInd w:val="0"/>
        <w:ind w:firstLine="708"/>
        <w:jc w:val="center"/>
        <w:rPr>
          <w:b/>
        </w:rPr>
      </w:pPr>
    </w:p>
    <w:p w:rsidR="00C50F35" w:rsidRDefault="00C50F35" w:rsidP="00406792">
      <w:pPr>
        <w:autoSpaceDE w:val="0"/>
        <w:autoSpaceDN w:val="0"/>
        <w:adjustRightInd w:val="0"/>
        <w:ind w:firstLine="708"/>
        <w:jc w:val="center"/>
        <w:rPr>
          <w:b/>
        </w:rPr>
      </w:pPr>
      <w:r>
        <w:rPr>
          <w:b/>
        </w:rPr>
        <w:lastRenderedPageBreak/>
        <w:t xml:space="preserve">Содержание </w:t>
      </w:r>
      <w:r w:rsidR="00DE5910">
        <w:rPr>
          <w:b/>
        </w:rPr>
        <w:t>учебного предмета</w:t>
      </w:r>
      <w:r>
        <w:rPr>
          <w:b/>
        </w:rPr>
        <w:t xml:space="preserve"> «Литературное чтение» </w:t>
      </w:r>
    </w:p>
    <w:p w:rsidR="00C50F35" w:rsidRDefault="00C50F35" w:rsidP="00406792">
      <w:pPr>
        <w:autoSpaceDE w:val="0"/>
        <w:autoSpaceDN w:val="0"/>
        <w:adjustRightInd w:val="0"/>
        <w:ind w:firstLine="708"/>
        <w:jc w:val="center"/>
        <w:rPr>
          <w:b/>
        </w:rPr>
      </w:pPr>
      <w:r>
        <w:rPr>
          <w:b/>
        </w:rPr>
        <w:t>1 класс</w:t>
      </w:r>
    </w:p>
    <w:p w:rsidR="00C50F35" w:rsidRDefault="00C50F35" w:rsidP="00406792">
      <w:pPr>
        <w:autoSpaceDE w:val="0"/>
        <w:autoSpaceDN w:val="0"/>
        <w:adjustRightInd w:val="0"/>
        <w:ind w:firstLine="708"/>
      </w:pPr>
      <w:r>
        <w:t>Курс рассчитан на 40 часов (4 часа в неделю)</w:t>
      </w:r>
    </w:p>
    <w:p w:rsidR="00C50F35" w:rsidRDefault="00C50F35" w:rsidP="00406792">
      <w:pPr>
        <w:autoSpaceDE w:val="0"/>
        <w:autoSpaceDN w:val="0"/>
        <w:adjustRightInd w:val="0"/>
        <w:ind w:firstLine="708"/>
        <w:jc w:val="both"/>
      </w:pPr>
      <w:r>
        <w:t>Освоившие чтение дети в короткий послебукварный период должны научиться читать художественный текст, открыть его для себя как особый способ изображения действительности, как источник знаний о мире, о жизни, о людях и их отношениях, о себе. Продолжается начатая еще в букваре работа по формированию читательской компетентности, таких универсальных учебных действий, как понимание детьми при чтении фактического содержания текста, и таких качеств чтения, как правильность и осознанность.  В этом учебном году ученики-читатели знакомятся и со свойствами художественного текста изобразительностью и выразительностью. Именно на уроках литературного чтения</w:t>
      </w:r>
      <w:r w:rsidR="00567707">
        <w:t xml:space="preserve"> </w:t>
      </w:r>
      <w:r>
        <w:t>появляется возможность работать над выразительным чтением, и дети должны научиться не только извлекать эмоционально-образную информацию, но и передавать ее другим людям в выразительном чтении. Это способствует формированию коммуникативной компетентности учащихся.</w:t>
      </w:r>
    </w:p>
    <w:p w:rsidR="00C50F35" w:rsidRDefault="00C50F35" w:rsidP="00406792">
      <w:pPr>
        <w:autoSpaceDE w:val="0"/>
        <w:autoSpaceDN w:val="0"/>
        <w:adjustRightInd w:val="0"/>
        <w:ind w:firstLine="708"/>
        <w:jc w:val="both"/>
      </w:pPr>
      <w:r>
        <w:t>Дети при чтении художественных текстов должны научиться работать с самым сложным для восприятия видом информации – эмоционально-образной. В 1 классе закладывается фундамент читательской грамотности, дети получают начальные представления о художественном тексте, о способности автора словами нарисовать картину и передать чувство и настроение, донести до читателя авторскую идею. Так начинают формироваться основные читательские умения.</w:t>
      </w:r>
      <w:r w:rsidR="00567707">
        <w:t xml:space="preserve"> </w:t>
      </w:r>
      <w:r>
        <w:t>Эта логика заложена в структуре учебника</w:t>
      </w:r>
      <w:r w:rsidR="00567707">
        <w:t xml:space="preserve"> </w:t>
      </w:r>
      <w:r>
        <w:t>.Одно из главных направлений в работенад осмыслением образной природы художественного текста - понимание многозначности художественного слова. Это особенноярко проявляется в лирике, поэтому в учебнике 1 класса много стихотворений.</w:t>
      </w:r>
    </w:p>
    <w:p w:rsidR="00C50F35" w:rsidRDefault="00C50F35" w:rsidP="00406792">
      <w:pPr>
        <w:autoSpaceDE w:val="0"/>
        <w:autoSpaceDN w:val="0"/>
        <w:adjustRightInd w:val="0"/>
        <w:ind w:firstLine="708"/>
        <w:jc w:val="both"/>
      </w:pPr>
      <w:r>
        <w:t xml:space="preserve">В процессе работы над художественными произведениями ученики на практике, без введения сложных литературоведческих терминов (например, «тропы» или «эпитеты»), получают первоначальные представления о следующих литературоведческих понятиях: </w:t>
      </w:r>
      <w:r>
        <w:rPr>
          <w:i/>
          <w:iCs/>
        </w:rPr>
        <w:t>художественный текст, устное народное творчество, автор, стихотворение, рифма, ритм</w:t>
      </w:r>
      <w:r>
        <w:t>. Освоение понятий идет на практическом уровне и в занимательной форме, дети сами открывают «секреты» художественного текста в процессе читательской деятельности.</w:t>
      </w:r>
    </w:p>
    <w:p w:rsidR="00C50F35" w:rsidRDefault="00C50F35" w:rsidP="00406792">
      <w:pPr>
        <w:autoSpaceDE w:val="0"/>
        <w:autoSpaceDN w:val="0"/>
        <w:adjustRightInd w:val="0"/>
        <w:ind w:firstLine="708"/>
        <w:jc w:val="both"/>
      </w:pPr>
      <w:r>
        <w:t>В методике работы с учащимися 1 класса преобладают задания занимательные, игровые, но помогающие решать серьезные учебные задачи высокого уровня трудности. В курсе литературного чтения первого года обучения предусмотрены самостоятельные работы, позволяющие пошагово отслеживать результаты освоения знаний и уровень сформированных  читательских умений.</w:t>
      </w:r>
    </w:p>
    <w:p w:rsidR="00C50F35" w:rsidRDefault="00C50F35" w:rsidP="00406792">
      <w:pPr>
        <w:autoSpaceDE w:val="0"/>
        <w:autoSpaceDN w:val="0"/>
        <w:adjustRightInd w:val="0"/>
        <w:ind w:firstLine="708"/>
        <w:jc w:val="both"/>
      </w:pPr>
      <w:r>
        <w:t>Необходимый минимум заучивания наизусть в этом учебном году – 7-10 стихотворений.</w:t>
      </w:r>
    </w:p>
    <w:p w:rsidR="00C50F35" w:rsidRDefault="00C50F35" w:rsidP="00406792">
      <w:pPr>
        <w:autoSpaceDE w:val="0"/>
        <w:autoSpaceDN w:val="0"/>
        <w:adjustRightInd w:val="0"/>
        <w:jc w:val="center"/>
        <w:rPr>
          <w:b/>
          <w:bCs/>
          <w:i/>
          <w:iCs/>
        </w:rPr>
      </w:pPr>
      <w:r>
        <w:rPr>
          <w:b/>
          <w:bCs/>
          <w:i/>
          <w:iCs/>
        </w:rPr>
        <w:t>Круг детского чтения</w:t>
      </w:r>
    </w:p>
    <w:p w:rsidR="00C50F35" w:rsidRDefault="00C50F35" w:rsidP="00406792">
      <w:pPr>
        <w:autoSpaceDE w:val="0"/>
        <w:autoSpaceDN w:val="0"/>
        <w:adjustRightInd w:val="0"/>
        <w:jc w:val="both"/>
        <w:rPr>
          <w:b/>
          <w:bCs/>
        </w:rPr>
      </w:pPr>
      <w:r>
        <w:rPr>
          <w:b/>
          <w:bCs/>
        </w:rPr>
        <w:t>1. «Ведь это чудо из чудес – когда из слов вдруг вырос лес!»</w:t>
      </w:r>
    </w:p>
    <w:p w:rsidR="00C50F35" w:rsidRDefault="00C50F35" w:rsidP="00406792">
      <w:pPr>
        <w:autoSpaceDE w:val="0"/>
        <w:autoSpaceDN w:val="0"/>
        <w:adjustRightInd w:val="0"/>
        <w:jc w:val="both"/>
      </w:pPr>
      <w:r>
        <w:t>«Тело лисицы очень подвижное…» (по В. Волкову); К.Д. Ушинский «Лиса Патрикеевна»; Д.С. Самойлов «Эта лошадь была прекрасна...»; Н.А. Некрасов «Савраска, запряженный в сани...»; Г.М. Новицкая «Береза»; А.С. Пушкин «…Под голубыми небесами…»; Л.Н. Толстой «Какая бывает росана траве» (описание); В.Ю. Драгунский «Девочка на шаре» (отрывок); В.Н. Викторов «Волшебство»; А.К. Толстой «Вот уж снег последний в поле тает...»; Тим Собакин «Уходит тихо Лето...»; М.Я. Бородицкая «Разговор с пчелой»; А.А. Усачев «Шуршащая песня»; А.А. Шибаев «Переполох»;</w:t>
      </w:r>
    </w:p>
    <w:p w:rsidR="00C50F35" w:rsidRDefault="00C50F35" w:rsidP="00406792">
      <w:pPr>
        <w:autoSpaceDE w:val="0"/>
        <w:autoSpaceDN w:val="0"/>
        <w:adjustRightInd w:val="0"/>
        <w:jc w:val="both"/>
      </w:pPr>
      <w:r>
        <w:t>С.Я. Маршак «Разговор лягушек», «За стеклянной дверцей»; А.Л. Барто «Игра в слова»; Т.М. Белозеров «Тучка».</w:t>
      </w:r>
    </w:p>
    <w:p w:rsidR="00C50F35" w:rsidRDefault="00C50F35" w:rsidP="00406792">
      <w:pPr>
        <w:autoSpaceDE w:val="0"/>
        <w:autoSpaceDN w:val="0"/>
        <w:adjustRightInd w:val="0"/>
        <w:jc w:val="both"/>
        <w:rPr>
          <w:b/>
          <w:bCs/>
        </w:rPr>
      </w:pPr>
      <w:r>
        <w:rPr>
          <w:b/>
          <w:bCs/>
        </w:rPr>
        <w:t>2. «Над вымыслом слезами обольюсь»</w:t>
      </w:r>
    </w:p>
    <w:p w:rsidR="00C50F35" w:rsidRDefault="00C50F35" w:rsidP="00406792">
      <w:pPr>
        <w:autoSpaceDE w:val="0"/>
        <w:autoSpaceDN w:val="0"/>
        <w:adjustRightInd w:val="0"/>
        <w:jc w:val="both"/>
      </w:pPr>
      <w:r>
        <w:t>Г.А. Ладонщиков «Зимняя радость»; И.П. Токмакова «Это ничья кошка…»,</w:t>
      </w:r>
    </w:p>
    <w:p w:rsidR="00C50F35" w:rsidRDefault="00C50F35" w:rsidP="00406792">
      <w:pPr>
        <w:autoSpaceDE w:val="0"/>
        <w:autoSpaceDN w:val="0"/>
        <w:adjustRightInd w:val="0"/>
        <w:jc w:val="both"/>
      </w:pPr>
      <w:r>
        <w:lastRenderedPageBreak/>
        <w:t>«Осень», «Крокодилы», «Я ненавижу Тарасова…»; А.А. Фет «Мама! Глянька из окошка...»; И.С. Никитин «Встреча зимы» (отрывок); В.Д. Берестов «Заяц_барабанщик»;Н.А. Некрасов «Крестьянские дети» (отрывок).</w:t>
      </w:r>
    </w:p>
    <w:p w:rsidR="00C50F35" w:rsidRDefault="00C50F35" w:rsidP="00406792">
      <w:pPr>
        <w:autoSpaceDE w:val="0"/>
        <w:autoSpaceDN w:val="0"/>
        <w:adjustRightInd w:val="0"/>
        <w:jc w:val="both"/>
        <w:rPr>
          <w:b/>
          <w:bCs/>
        </w:rPr>
      </w:pPr>
      <w:r>
        <w:rPr>
          <w:b/>
          <w:bCs/>
        </w:rPr>
        <w:t>3. «Складно да ладно»</w:t>
      </w:r>
    </w:p>
    <w:p w:rsidR="00C50F35" w:rsidRDefault="00C50F35" w:rsidP="00406792">
      <w:pPr>
        <w:autoSpaceDE w:val="0"/>
        <w:autoSpaceDN w:val="0"/>
        <w:adjustRightInd w:val="0"/>
        <w:jc w:val="both"/>
      </w:pPr>
      <w:r>
        <w:t>«Весна_красна» (по И.С. Соколову_Микитову); А.Н. Плещеев «Весна»; Дж. Чиарди «Об удивительных птицах»; считалки;А. Милн «Хвосты» (в переводе С.Я. Маршака); Н.Н. Носов «Приключения Незнайки и его друзей» (отрывок); Н.В. Гернет,Д.И. Хармс «Очень_очень вкусный пирог».</w:t>
      </w:r>
    </w:p>
    <w:p w:rsidR="00C50F35" w:rsidRDefault="00C50F35" w:rsidP="00406792">
      <w:pPr>
        <w:autoSpaceDE w:val="0"/>
        <w:autoSpaceDN w:val="0"/>
        <w:adjustRightInd w:val="0"/>
        <w:jc w:val="both"/>
        <w:rPr>
          <w:b/>
          <w:bCs/>
        </w:rPr>
      </w:pPr>
      <w:r>
        <w:rPr>
          <w:b/>
          <w:bCs/>
        </w:rPr>
        <w:t>4. «...А если я глаза закрываю, мне видно то,чего не бывает...»</w:t>
      </w:r>
    </w:p>
    <w:p w:rsidR="00C50F35" w:rsidRDefault="00C50F35" w:rsidP="00406792">
      <w:pPr>
        <w:autoSpaceDE w:val="0"/>
        <w:autoSpaceDN w:val="0"/>
        <w:adjustRightInd w:val="0"/>
        <w:jc w:val="both"/>
      </w:pPr>
      <w:r>
        <w:t>С.Я. Маршак «Дремота и Зевота»; Ю. Тувим «Чудеса»; Б.В. Заходер«Приятная встреча»; Д. Биссет «Орел и овечка»; М.Я. Бородицкая «Колдунье не колдуется»; Н.Н. Носов «Приключения Незнайки и его друзей»(отрывок); Б.В. Заходер «Моя Вообразилия»; Э.Э. Мошковская «Давайте мы с вамируками помашем...».</w:t>
      </w:r>
    </w:p>
    <w:p w:rsidR="00C50F35" w:rsidRDefault="00C50F35" w:rsidP="00406792">
      <w:pPr>
        <w:autoSpaceDE w:val="0"/>
        <w:autoSpaceDN w:val="0"/>
        <w:adjustRightInd w:val="0"/>
        <w:jc w:val="both"/>
        <w:rPr>
          <w:b/>
          <w:bCs/>
        </w:rPr>
      </w:pPr>
      <w:r>
        <w:rPr>
          <w:b/>
          <w:bCs/>
        </w:rPr>
        <w:t>5. «Чтение – вот лучшее учение»</w:t>
      </w:r>
    </w:p>
    <w:p w:rsidR="00C50F35" w:rsidRDefault="00C50F35" w:rsidP="00406792">
      <w:pPr>
        <w:autoSpaceDE w:val="0"/>
        <w:autoSpaceDN w:val="0"/>
        <w:adjustRightInd w:val="0"/>
        <w:jc w:val="both"/>
      </w:pPr>
      <w:r>
        <w:t>Л.Н. Толстой «Косточка» (быль), «Лев имышь» (басня), «Отец и сыновья» (басня);В.А. Осеева «Сыновья»; И.А. Крылов «Чижи Голубь» (басня); К.Д. Ушинский «Жалобызайки»; «Лиса и козел», «Лиса и заяц»,«Глупый волк» (русские народные сказки);загадки; пословицы, поговорки; скороговорки; Б.В. Заходер «Товарищам детям».</w:t>
      </w:r>
    </w:p>
    <w:p w:rsidR="00C50F35" w:rsidRDefault="00C50F35" w:rsidP="00406792">
      <w:pPr>
        <w:autoSpaceDE w:val="0"/>
        <w:autoSpaceDN w:val="0"/>
        <w:adjustRightInd w:val="0"/>
        <w:jc w:val="both"/>
        <w:rPr>
          <w:b/>
          <w:bCs/>
        </w:rPr>
      </w:pPr>
      <w:r>
        <w:rPr>
          <w:b/>
          <w:bCs/>
        </w:rPr>
        <w:t xml:space="preserve">В рубрике «Проверь себя»: </w:t>
      </w:r>
    </w:p>
    <w:p w:rsidR="00C50F35" w:rsidRDefault="00C50F35" w:rsidP="00406792">
      <w:pPr>
        <w:autoSpaceDE w:val="0"/>
        <w:autoSpaceDN w:val="0"/>
        <w:adjustRightInd w:val="0"/>
        <w:jc w:val="both"/>
      </w:pPr>
      <w:r>
        <w:t>К.Г. Паустовский «…Мелкий грибной дождь…»;А.Н. Плещеев «Скучная картина!..»; Ю. Тувим «Про пана Трулялинского» (в переводе Б.В. Заходера); Э.Э. Мошковская «Хитрые старушки»; В.А. Осеева «Хорошее».</w:t>
      </w:r>
    </w:p>
    <w:p w:rsidR="00C50F35" w:rsidRDefault="00C50F35" w:rsidP="00406792">
      <w:pPr>
        <w:autoSpaceDE w:val="0"/>
        <w:autoSpaceDN w:val="0"/>
        <w:adjustRightInd w:val="0"/>
        <w:jc w:val="both"/>
      </w:pPr>
    </w:p>
    <w:p w:rsidR="00567707" w:rsidRPr="00512081" w:rsidRDefault="00567707" w:rsidP="00406792">
      <w:pPr>
        <w:ind w:firstLine="360"/>
        <w:jc w:val="center"/>
        <w:rPr>
          <w:b/>
        </w:rPr>
      </w:pPr>
      <w:r w:rsidRPr="00512081">
        <w:rPr>
          <w:b/>
        </w:rPr>
        <w:t>2 класс</w:t>
      </w:r>
    </w:p>
    <w:p w:rsidR="00567707" w:rsidRPr="00512081" w:rsidRDefault="00567707" w:rsidP="00406792">
      <w:pPr>
        <w:ind w:firstLine="360"/>
        <w:jc w:val="both"/>
        <w:rPr>
          <w:b/>
        </w:rPr>
      </w:pPr>
    </w:p>
    <w:p w:rsidR="00567707" w:rsidRPr="00512081" w:rsidRDefault="00567707" w:rsidP="00406792">
      <w:pPr>
        <w:ind w:firstLine="360"/>
        <w:jc w:val="both"/>
      </w:pPr>
      <w:r>
        <w:t>Курс рассчитан на 136</w:t>
      </w:r>
      <w:r w:rsidRPr="00512081">
        <w:t xml:space="preserve"> часов (4 часа в неделю).</w:t>
      </w:r>
    </w:p>
    <w:p w:rsidR="00567707" w:rsidRPr="00512081" w:rsidRDefault="00567707" w:rsidP="00406792">
      <w:pPr>
        <w:ind w:firstLine="284"/>
        <w:jc w:val="both"/>
      </w:pPr>
      <w:r w:rsidRPr="00512081">
        <w:t xml:space="preserve">         Основная задача курса «Литературное чтение» во 2 классе опираясь на знания и умения, приобретенные в первый год изучения предмета, выйти с детьми на более глубокое освоение художественных произведений, расширить литературные знания и нравственные представления учащихся. </w:t>
      </w:r>
    </w:p>
    <w:p w:rsidR="00567707" w:rsidRPr="00512081" w:rsidRDefault="00567707" w:rsidP="00406792">
      <w:pPr>
        <w:ind w:firstLine="284"/>
        <w:jc w:val="both"/>
      </w:pPr>
      <w:r w:rsidRPr="00512081">
        <w:t xml:space="preserve">Второй год обучения литературному чтению базируется на литературных знаниях и читательских умениях первого класса, но представления учащихся о природе художественного текста, о способах создания художественного образа в произведениях разных родов и жанров расширяются и углубляются. В этом учебном году сохраняется проблемно-тематический подход, но очевидной «сюжетной» основой программы становится система нравственных проблем, связанных с детством, школой, друзьями, родными и природой. Работа над текстом направляется ответами на два ключевых вопроса: «Что читаем? Как это изображено?»  </w:t>
      </w:r>
    </w:p>
    <w:p w:rsidR="00567707" w:rsidRPr="00512081" w:rsidRDefault="00567707" w:rsidP="00406792">
      <w:pPr>
        <w:ind w:firstLine="284"/>
        <w:jc w:val="both"/>
      </w:pPr>
      <w:r w:rsidRPr="00512081">
        <w:t xml:space="preserve">Продолжая совершенствовать навыки чтения, во втором классе дети учатся осознанно и выразительно читать вслух, делить текст на смысловые части, озаглавливать их, находить по заданию учителя и в подтверждение своей позиции отрывки в тексте. Усложнение художественных текстов, их разносторонность, введение в программу литературных произведений ХIХ века определяет этимологическую направленность работы над словом. </w:t>
      </w:r>
    </w:p>
    <w:p w:rsidR="00567707" w:rsidRPr="00512081" w:rsidRDefault="00567707" w:rsidP="00406792">
      <w:pPr>
        <w:ind w:firstLine="284"/>
        <w:jc w:val="both"/>
      </w:pPr>
      <w:r w:rsidRPr="00512081">
        <w:t>В этом учебном году впервые начинается работа по формированию у детей навыков написания собственных творческих работ. Сначала это «работа по образцу», вхождение в авторскую модель: развитие авторского сюжета, рассказ по картине художника и т.д.</w:t>
      </w:r>
    </w:p>
    <w:p w:rsidR="00567707" w:rsidRPr="00512081" w:rsidRDefault="00567707" w:rsidP="00406792">
      <w:pPr>
        <w:ind w:firstLine="284"/>
        <w:jc w:val="both"/>
      </w:pPr>
      <w:r w:rsidRPr="00512081">
        <w:t>Затем дети будут создавать свои первые творческие работы: на основании собственных наблюдений и чтения образцовых текстов сочинять «осенние этюды», сочинять рассказы по пословице, о своем любимом домашнем животном и др.</w:t>
      </w:r>
    </w:p>
    <w:p w:rsidR="00567707" w:rsidRPr="00512081" w:rsidRDefault="00567707" w:rsidP="00406792">
      <w:pPr>
        <w:ind w:firstLine="284"/>
        <w:jc w:val="both"/>
      </w:pPr>
      <w:r w:rsidRPr="00512081">
        <w:t xml:space="preserve">Расширяются и углубляются теоретико-литературные представления учащихся. Дети получают представление о прозе, рассказе, выходят на осмысление особенностей </w:t>
      </w:r>
      <w:r w:rsidRPr="00512081">
        <w:lastRenderedPageBreak/>
        <w:t xml:space="preserve">авторской сказки, учатся определять тему произведения, без введения термина работают над идеей произведения как главной мыслью автора. Расширяются и конкретизируются представления учеников-читателей о способах создания характера героев произведения, о возможностях художников слова в воссоздании художественной картины мира и изображении настроений и чувств человека. </w:t>
      </w:r>
    </w:p>
    <w:p w:rsidR="00567707" w:rsidRPr="00512081" w:rsidRDefault="00567707" w:rsidP="00406792">
      <w:pPr>
        <w:ind w:firstLine="284"/>
        <w:jc w:val="both"/>
      </w:pPr>
      <w:r w:rsidRPr="00512081">
        <w:t>В итоге учебно-познавательной деятельности по анализу художественных произведений, изучающихся во втором классе, учащиеся овладевают следующими терминами: поэзия, проза, рассказ, тема, портрет, юмор, диалог, монолог, сравнение. Учащиеся второго класса знакомятся с произведениями, понятными и близкими им по тематике и проблемам: это школьная жизнь детей, жизнь семьи, жизнь природы. В процессе чтения и анализа произведений дети размышляют над проблемами взаимоотношений людей, человека и природы, начинают осмысливать нравственные представления людей о настоящей дружбе и  коллективизме, о великодушии и человечности, о смелости как преодолении страха, об ответственности за другого человека.</w:t>
      </w:r>
    </w:p>
    <w:p w:rsidR="00567707" w:rsidRPr="00512081" w:rsidRDefault="00567707" w:rsidP="00406792">
      <w:pPr>
        <w:ind w:firstLine="284"/>
        <w:jc w:val="both"/>
      </w:pPr>
      <w:r w:rsidRPr="00512081">
        <w:t>Усложняются виды самостоятельной работы учеников-читателей с текстом: они впервые занимаются сопоставительным анализом лирических произведений, составляют характеристику героя, учатся пересказывать текст от имени героя, от чтения по ролям переходят к инсценированию,</w:t>
      </w:r>
      <w:r>
        <w:t xml:space="preserve"> </w:t>
      </w:r>
      <w:r w:rsidRPr="00512081">
        <w:t>вводятся нетрадиционные уроки.</w:t>
      </w:r>
    </w:p>
    <w:p w:rsidR="00567707" w:rsidRPr="00512081" w:rsidRDefault="00567707" w:rsidP="00406792">
      <w:pPr>
        <w:ind w:firstLine="284"/>
        <w:jc w:val="both"/>
      </w:pPr>
      <w:r w:rsidRPr="00512081">
        <w:t>Во втором классе дети заучивают наизусть не менее 15 стихотворений, что способствует расширению их литературного багажа, развитию памяти, воображения, формированию коммуникативных навыков.</w:t>
      </w:r>
    </w:p>
    <w:p w:rsidR="00567707" w:rsidRPr="00512081" w:rsidRDefault="00567707" w:rsidP="00406792">
      <w:pPr>
        <w:ind w:firstLine="284"/>
      </w:pPr>
    </w:p>
    <w:p w:rsidR="00567707" w:rsidRPr="00512081" w:rsidRDefault="00567707" w:rsidP="00406792">
      <w:pPr>
        <w:ind w:firstLine="284"/>
        <w:jc w:val="center"/>
        <w:rPr>
          <w:b/>
          <w:bCs/>
          <w:i/>
          <w:iCs/>
        </w:rPr>
      </w:pPr>
      <w:r w:rsidRPr="00512081">
        <w:rPr>
          <w:b/>
          <w:bCs/>
          <w:i/>
          <w:iCs/>
        </w:rPr>
        <w:t>Круг детского чтения.</w:t>
      </w:r>
    </w:p>
    <w:p w:rsidR="00567707" w:rsidRPr="00512081" w:rsidRDefault="00567707" w:rsidP="00406792">
      <w:pPr>
        <w:ind w:firstLine="284"/>
        <w:rPr>
          <w:b/>
          <w:bCs/>
        </w:rPr>
      </w:pPr>
      <w:r w:rsidRPr="00512081">
        <w:rPr>
          <w:b/>
          <w:bCs/>
        </w:rPr>
        <w:t xml:space="preserve">1. «В начале жизни школу помню я…» </w:t>
      </w:r>
    </w:p>
    <w:p w:rsidR="00567707" w:rsidRPr="00512081" w:rsidRDefault="00567707" w:rsidP="00406792">
      <w:pPr>
        <w:ind w:firstLine="284"/>
        <w:jc w:val="both"/>
      </w:pPr>
      <w:r w:rsidRPr="00512081">
        <w:t xml:space="preserve">    М.В. Шестериков «Детство, детство, заря  туманная…»; И.З. Суриков «Детство»; С.Т. Аксаков «Детские  годы  Багрова внука» (отрывок); Т.М. Белозеров  «Пельмени»; С.В.Михалков «Несбывшиеся   мечты»; А.Л. Барто «Первый   урок»,  «Почему телефон  занят»;   В.В.Голявкин  «Как я под партой сидел», «Крути снежные вертя»; В.Д. Берестов «Устный счет», «Урок рисования», «Кто живет в портфеле», «А дальше, ребята, урок  листопада...»; А.П. Платонов «Еще мама»;    И.А. Бунин «Листопад»(отрывок); «Осень» (по С.Т.Аксакову);Н.А.Некрасов «Перед дождем»;  В.А. Сухомлинский  «Я хочу  сказать свое слово».</w:t>
      </w:r>
    </w:p>
    <w:p w:rsidR="00567707" w:rsidRPr="00512081" w:rsidRDefault="00567707" w:rsidP="00406792">
      <w:pPr>
        <w:ind w:firstLine="284"/>
        <w:jc w:val="both"/>
        <w:rPr>
          <w:b/>
          <w:bCs/>
        </w:rPr>
      </w:pPr>
      <w:r w:rsidRPr="00512081">
        <w:rPr>
          <w:b/>
          <w:bCs/>
        </w:rPr>
        <w:t xml:space="preserve">2. Друзья-товарищи </w:t>
      </w:r>
    </w:p>
    <w:p w:rsidR="00567707" w:rsidRPr="00512081" w:rsidRDefault="00567707" w:rsidP="00406792">
      <w:pPr>
        <w:ind w:firstLine="284"/>
        <w:jc w:val="both"/>
      </w:pPr>
      <w:r w:rsidRPr="00512081">
        <w:t xml:space="preserve">    С.Я. Маршак «Друзья-товарищи»; И.П. Токмакова «Я могу и в углу постоять...»; В.А. Осеева «Три товарища»; Я.Л. Аким «Жадина», «Друг»; О.Е. Григорьев «Кто прав?»; И.М. Пивоварова «Вежливый ослик»; Ю.Ф. Ярмыш  «Добрый  Клен»; В.Ю. Драгунский«Он живой и светится...»;  В.Д. Берестов «Если  хочешь пить...». </w:t>
      </w:r>
    </w:p>
    <w:p w:rsidR="00567707" w:rsidRPr="00512081" w:rsidRDefault="00567707" w:rsidP="00406792">
      <w:pPr>
        <w:ind w:firstLine="284"/>
        <w:jc w:val="both"/>
        <w:rPr>
          <w:b/>
          <w:bCs/>
        </w:rPr>
      </w:pPr>
      <w:r w:rsidRPr="00512081">
        <w:rPr>
          <w:b/>
          <w:bCs/>
        </w:rPr>
        <w:t xml:space="preserve">3. Дети и взрослые </w:t>
      </w:r>
    </w:p>
    <w:p w:rsidR="00567707" w:rsidRPr="00512081" w:rsidRDefault="00567707" w:rsidP="00406792">
      <w:pPr>
        <w:ind w:firstLine="284"/>
        <w:jc w:val="both"/>
      </w:pPr>
      <w:r w:rsidRPr="00512081">
        <w:t xml:space="preserve">    Ю.Я. Яковлев  «Мама» (отрывок); Н.М. Артюхова «Большая береза»; А.Л. Барто «Перед   сном»;   Э.Н. Успенский  «Все в  порядке»; А. Милн «Непослушная мама»; В.К. Железников «Солдат на посту»;  Н.А. Некрасов  «Крестьянские  дети» (отрывок); Л.Н. Толстой «Прыжок»       (быль);    А.И. Приставкин  «Портрет  отца»; В.Д. Берестов «Бабушка  Катя»; А.С. Пушкин      «Зимний      вечер»; Р. Сеф    «На   свете   все  на  все  похоже...»;    И.З. Суриков     «Зима»; К.Г. Паустовский «Однажды ночью я проснулся»;  И.С. Никитин «Встреча  зимы» (отрывок);   А.С. Пушкин   «Вот   север,   тучи   нагоняя...»;  Н.А. Некрасов   «Мороз, Красный нос»    (отрывок); А.П. Гайдар «Чук и Гек» (отрывок); К.Д. Ушинский «Лес и  ручей».</w:t>
      </w:r>
    </w:p>
    <w:p w:rsidR="00567707" w:rsidRPr="00512081" w:rsidRDefault="00567707" w:rsidP="00406792">
      <w:pPr>
        <w:ind w:firstLine="284"/>
        <w:jc w:val="both"/>
        <w:rPr>
          <w:b/>
          <w:bCs/>
        </w:rPr>
      </w:pPr>
      <w:r w:rsidRPr="00512081">
        <w:rPr>
          <w:b/>
          <w:bCs/>
        </w:rPr>
        <w:t xml:space="preserve">4. «Сказка  ложь, да в ней намек, добрым молодцам урок» </w:t>
      </w:r>
    </w:p>
    <w:p w:rsidR="00567707" w:rsidRPr="00512081" w:rsidRDefault="00567707" w:rsidP="00406792">
      <w:pPr>
        <w:ind w:firstLine="284"/>
        <w:jc w:val="both"/>
      </w:pPr>
      <w:r w:rsidRPr="00512081">
        <w:t xml:space="preserve">    «Гуси-лебеди»   (русская   народная   сказка);   «Хаврошечка»  (русская  народная сказка);  «Три   дочери» (татарская  народная  сказка); Я. Гримм, В. Гримм «Три брата»; </w:t>
      </w:r>
      <w:r w:rsidRPr="00512081">
        <w:lastRenderedPageBreak/>
        <w:t xml:space="preserve">А.С. Пушкин «Сказка о рыбаке   и   рыбке»;   М. Горький  «Воробьишко»;   Б.В. Заходер  «Серая Звездочка»;     Н.А. Юсупов  «Серый волк и серенькие козлики». </w:t>
      </w:r>
    </w:p>
    <w:p w:rsidR="00567707" w:rsidRPr="00512081" w:rsidRDefault="00567707" w:rsidP="00406792">
      <w:pPr>
        <w:ind w:firstLine="284"/>
        <w:jc w:val="both"/>
        <w:rPr>
          <w:b/>
          <w:bCs/>
        </w:rPr>
      </w:pPr>
      <w:r w:rsidRPr="00512081">
        <w:rPr>
          <w:b/>
          <w:bCs/>
        </w:rPr>
        <w:t xml:space="preserve">5. Человек и природа </w:t>
      </w:r>
    </w:p>
    <w:p w:rsidR="00567707" w:rsidRPr="00512081" w:rsidRDefault="00567707" w:rsidP="00406792">
      <w:pPr>
        <w:jc w:val="both"/>
      </w:pPr>
      <w:r w:rsidRPr="00512081">
        <w:t xml:space="preserve"> Саша Черный «Что кому  нравится»; А.Л. Барто «Думают  ли звери?»;   Б.В. Заходер   «Кискино горе»,«Куда  спешат  головастики»,«Про сома»;  «Собачкины огорчения»;Г.Я.Снегирев «Михаил»;С.В.Силин  «Крепкий орешек»;  Г.М. Цыферов    «Как  лягушки  чай  пили»; М.М. Пришвин «О чем шепчутся    раки»,   «Лисичкин  хлеб»;  Н.М. Рубцов «Ласточка»; «Воробей», «Про зайца»; Н.А. Некрасов «Дедушка  Мазай    и  зайцы»  (отрывок); Л.Н. Толстой «Орел» (быль),  «Лев  и собачка» (быль); В.Д. Берестов   «Знакомый»;  Я.Л. Аким  «Мой  верный  чиж»; И.П. Токмакова «Мне грустно  я   лежу больной...»;  С.А. Махотин  «Жук»; В.А. Сухомлинский  «Старый Пес»; В.П. Астафьев     «Белогрудка»; Б. Брехт  «Зимний  разговор через форточку»; А.С. Пушкин «Птичка»; М.И. Вейцман  «Лилия»;С.А. Махотин «Ручей»; О.О. Вациетис   «Подснежник»; С.Я. Маршак      «Чернеет лес, теплом    разбуженный...»;Ф.И. Тютчев  «Весенние   воды», «Весенняя гроза»; Г.А.Скребицкий «На пороге весны»;   А.К. Толстой  «Колокольчики  мои...»; Г.М. Новицкая «Крылатый луг»;  Г.В. Сапгир    «Душа  природы»; Дж. Чиарди   «Нам книгу закрывать пора...». </w:t>
      </w:r>
    </w:p>
    <w:p w:rsidR="00567707" w:rsidRPr="00512081" w:rsidRDefault="00567707" w:rsidP="00406792">
      <w:pPr>
        <w:ind w:firstLine="284"/>
        <w:jc w:val="both"/>
        <w:rPr>
          <w:b/>
          <w:bCs/>
        </w:rPr>
      </w:pPr>
      <w:r w:rsidRPr="00512081">
        <w:rPr>
          <w:b/>
          <w:bCs/>
        </w:rPr>
        <w:t xml:space="preserve">6. Итоговая коллективная творческая работа </w:t>
      </w:r>
    </w:p>
    <w:p w:rsidR="00567707" w:rsidRPr="00512081" w:rsidRDefault="00567707" w:rsidP="00406792">
      <w:pPr>
        <w:ind w:firstLine="284"/>
        <w:jc w:val="both"/>
      </w:pPr>
      <w:r w:rsidRPr="00512081">
        <w:t xml:space="preserve">    Д.С. Самойлов «Слоненок пошел учиться».</w:t>
      </w:r>
    </w:p>
    <w:p w:rsidR="00567707" w:rsidRPr="00512081" w:rsidRDefault="00567707" w:rsidP="00406792">
      <w:pPr>
        <w:ind w:firstLine="284"/>
        <w:jc w:val="both"/>
        <w:rPr>
          <w:b/>
          <w:bCs/>
        </w:rPr>
      </w:pPr>
      <w:r w:rsidRPr="00512081">
        <w:rPr>
          <w:b/>
          <w:bCs/>
        </w:rPr>
        <w:t xml:space="preserve">В рубрике «Проверь себя»: </w:t>
      </w:r>
    </w:p>
    <w:p w:rsidR="00567707" w:rsidRPr="00512081" w:rsidRDefault="00567707" w:rsidP="00406792">
      <w:pPr>
        <w:ind w:firstLine="284"/>
        <w:jc w:val="both"/>
      </w:pPr>
      <w:r w:rsidRPr="00512081">
        <w:t>А.А. Ахматова  «Мурка,    не  ходи, там сыч...»; Э.Э. Мошковская «Разговор с учителем во сне»; А.П. Кешоков «Мне   больно,   мальчики!»;   И.А. Мазнин   «Давайте будем дружить друг с другом...»; Л.Н. Толстой     «Правда  всего дороже»; Э.Э. Мошковская «Счастливый   остров»;   В.А. Осеева   «Печенье»;   В.Н. Орлов   «Если бы»; Л.Д. Каминский «Про бабушку и про бегемота Борю»; Г.А. Ладонщиков  «В старой  сказке»;  Ч.  Янчарский     «В  магазине игрушек» (отрывок); В.Ю. Драгунский «Друг детства» (отрывок);  А.Н. Майков «Ласточки»  (отрывок);  Л. Заковоротная  «Четыре времени    года» (отрывок);  К.А. Коровин  «Баран,  заяц  и  еж» (отрывок); Э.Э. Мошковская   «Снова   со   всех   дорожек...».</w:t>
      </w:r>
    </w:p>
    <w:p w:rsidR="00567707" w:rsidRPr="00512081" w:rsidRDefault="00567707" w:rsidP="00406792">
      <w:pPr>
        <w:ind w:firstLine="284"/>
        <w:jc w:val="both"/>
        <w:rPr>
          <w:rFonts w:eastAsia="Times New Roman CYR"/>
          <w:b/>
          <w:bCs/>
        </w:rPr>
      </w:pPr>
    </w:p>
    <w:p w:rsidR="004B6AF1" w:rsidRDefault="004B6AF1" w:rsidP="00DE5910">
      <w:pPr>
        <w:ind w:firstLine="284"/>
        <w:jc w:val="center"/>
        <w:rPr>
          <w:b/>
        </w:rPr>
      </w:pPr>
      <w:r>
        <w:rPr>
          <w:b/>
        </w:rPr>
        <w:t>3 класс</w:t>
      </w:r>
    </w:p>
    <w:p w:rsidR="004B6AF1" w:rsidRDefault="004B6AF1" w:rsidP="00406792">
      <w:pPr>
        <w:ind w:firstLine="360"/>
        <w:jc w:val="center"/>
        <w:rPr>
          <w:b/>
        </w:rPr>
      </w:pPr>
    </w:p>
    <w:p w:rsidR="004B6AF1" w:rsidRDefault="004B6AF1" w:rsidP="00406792">
      <w:pPr>
        <w:ind w:firstLine="360"/>
      </w:pPr>
      <w:r>
        <w:t>Курс рассчитан на 136 часов(4 часа).</w:t>
      </w:r>
    </w:p>
    <w:p w:rsidR="004B6AF1" w:rsidRDefault="004B6AF1" w:rsidP="00406792">
      <w:pPr>
        <w:ind w:firstLine="284"/>
        <w:rPr>
          <w:rFonts w:eastAsia="PetersburgC" w:cs="PetersburgC"/>
        </w:rPr>
      </w:pPr>
      <w:r>
        <w:t>Третий год обучения выстроен на основе родожанрового подхода и характеризуется дальнейшим освоением природы художественного      текста через расширение и углубление представлений учащихся о жанрах:</w:t>
      </w:r>
      <w:r w:rsidR="00452BCA">
        <w:t xml:space="preserve"> </w:t>
      </w:r>
      <w:r>
        <w:t>миф, былина,</w:t>
      </w:r>
      <w:r w:rsidR="00452BCA">
        <w:t xml:space="preserve"> </w:t>
      </w:r>
      <w:r>
        <w:t>сказка, сказ,</w:t>
      </w:r>
      <w:r w:rsidR="00452BCA">
        <w:t xml:space="preserve"> </w:t>
      </w:r>
      <w:r>
        <w:t>басня, рассказ,</w:t>
      </w:r>
      <w:r w:rsidR="00452BCA">
        <w:t xml:space="preserve"> </w:t>
      </w:r>
      <w:r>
        <w:t>пьеса.</w:t>
      </w:r>
      <w:r w:rsidR="00452BCA">
        <w:t xml:space="preserve"> </w:t>
      </w:r>
      <w:r>
        <w:rPr>
          <w:rFonts w:eastAsia="PetersburgC" w:cs="PetersburgC"/>
        </w:rPr>
        <w:t>Ученики -</w:t>
      </w:r>
      <w:r w:rsidR="00452BCA">
        <w:rPr>
          <w:rFonts w:eastAsia="PetersburgC" w:cs="PetersburgC"/>
        </w:rPr>
        <w:t>чи</w:t>
      </w:r>
      <w:r>
        <w:rPr>
          <w:rFonts w:eastAsia="PetersburgC" w:cs="PetersburgC"/>
        </w:rPr>
        <w:t>татели учатся находить в произведении элементы сюжета, овладевают кратким пересказом произведения и пересказом текста с его творческой обработкой.  В процессе работы над лирикой учащиеся наблюдают за способами выражения чувств автора и учатся передавать в своем выразительном чтении развитие чувства и сложное переживание и соотносить зрительный образ с чувственным,</w:t>
      </w:r>
      <w:r w:rsidR="00452BCA">
        <w:rPr>
          <w:rFonts w:eastAsia="PetersburgC" w:cs="PetersburgC"/>
        </w:rPr>
        <w:t xml:space="preserve"> </w:t>
      </w:r>
      <w:r>
        <w:rPr>
          <w:rFonts w:eastAsia="PetersburgC" w:cs="PetersburgC"/>
        </w:rPr>
        <w:t>образ -переживание- с главной</w:t>
      </w:r>
      <w:r w:rsidR="00452BCA">
        <w:rPr>
          <w:rFonts w:eastAsia="PetersburgC" w:cs="PetersburgC"/>
        </w:rPr>
        <w:t xml:space="preserve"> </w:t>
      </w:r>
      <w:r>
        <w:rPr>
          <w:rFonts w:eastAsia="PetersburgC" w:cs="PetersburgC"/>
        </w:rPr>
        <w:t>мыслью произведения.</w:t>
      </w:r>
    </w:p>
    <w:p w:rsidR="004B6AF1" w:rsidRDefault="004B6AF1" w:rsidP="00406792">
      <w:pPr>
        <w:autoSpaceDE w:val="0"/>
        <w:rPr>
          <w:rFonts w:eastAsia="PetersburgC" w:cs="PetersburgC"/>
        </w:rPr>
      </w:pPr>
      <w:r>
        <w:t>Более глубокое освоение жанра сказки и развитие навыков анализа   текста у учащихся происходит при сравнении народной и авторской сказок,</w:t>
      </w:r>
      <w:r w:rsidR="00452BCA">
        <w:t xml:space="preserve"> </w:t>
      </w:r>
      <w:r>
        <w:t xml:space="preserve"> похожих по тематике ,русских народных сказок и сказок других народов. Авторская сказка представлена произведениями   А.С. Пушкина, Г.-Х. Андерсена, К.Г. Паустовского,</w:t>
      </w:r>
      <w:r w:rsidR="00452BCA">
        <w:t xml:space="preserve"> </w:t>
      </w:r>
      <w:r>
        <w:t>Е.А. Шварца и др.</w:t>
      </w:r>
      <w:r>
        <w:rPr>
          <w:rFonts w:eastAsia="PetersburgC" w:cs="PetersburgC"/>
        </w:rPr>
        <w:t>Особенности рассказа учащиеся постигают в процессе  осмысления места и роли литератур ного героя в развитии сюжета, способов изображения развития характера героя и внутренней борьбы как основы  его эволюции. Углубление в</w:t>
      </w:r>
      <w:r w:rsidR="00452BCA">
        <w:rPr>
          <w:rFonts w:eastAsia="PetersburgC" w:cs="PetersburgC"/>
        </w:rPr>
        <w:t xml:space="preserve"> </w:t>
      </w:r>
      <w:r>
        <w:rPr>
          <w:rFonts w:eastAsia="PetersburgC" w:cs="PetersburgC"/>
        </w:rPr>
        <w:t>лирику  идет через вхождение учеников</w:t>
      </w:r>
      <w:r w:rsidR="00452BCA">
        <w:rPr>
          <w:rFonts w:eastAsia="PetersburgC" w:cs="PetersburgC"/>
        </w:rPr>
        <w:t xml:space="preserve"> </w:t>
      </w:r>
      <w:r>
        <w:rPr>
          <w:rFonts w:eastAsia="PetersburgC" w:cs="PetersburgC"/>
        </w:rPr>
        <w:t xml:space="preserve">читателей в сложное лирическое переживание. Расширяются представления детей о фантастическом изображении действительности, об основах художественного вымысла; учащиеся знакомятся со «странными» героями, сюжетами, </w:t>
      </w:r>
      <w:r>
        <w:rPr>
          <w:rFonts w:eastAsia="PetersburgC" w:cs="PetersburgC"/>
        </w:rPr>
        <w:lastRenderedPageBreak/>
        <w:t>событиями, разбираются в природе юмора.</w:t>
      </w:r>
      <w:r w:rsidR="00452BCA">
        <w:rPr>
          <w:rFonts w:eastAsia="PetersburgC" w:cs="PetersburgC"/>
        </w:rPr>
        <w:t xml:space="preserve"> </w:t>
      </w:r>
      <w:r>
        <w:rPr>
          <w:rFonts w:eastAsia="PetersburgC" w:cs="PetersburgC"/>
        </w:rPr>
        <w:t>Обращенность текстов к возрасту, близкому читательскому, знакомые сюжетные</w:t>
      </w:r>
      <w:r w:rsidR="00452BCA">
        <w:rPr>
          <w:rFonts w:eastAsia="PetersburgC" w:cs="PetersburgC"/>
        </w:rPr>
        <w:t xml:space="preserve"> </w:t>
      </w:r>
      <w:r>
        <w:rPr>
          <w:rFonts w:eastAsia="PetersburgC" w:cs="PetersburgC"/>
        </w:rPr>
        <w:t>коллизии, узнаваемые ситуации способствуют личностному восприятию учениками-читателями художественных произведений.</w:t>
      </w:r>
      <w:r w:rsidR="00452BCA">
        <w:rPr>
          <w:rFonts w:eastAsia="PetersburgC" w:cs="PetersburgC"/>
        </w:rPr>
        <w:t xml:space="preserve"> </w:t>
      </w:r>
      <w:r>
        <w:rPr>
          <w:rFonts w:eastAsia="PetersburgC" w:cs="PetersburgC"/>
        </w:rPr>
        <w:t>Возможности возраста позволяют включить</w:t>
      </w:r>
      <w:r w:rsidR="00452BCA">
        <w:rPr>
          <w:rFonts w:eastAsia="PetersburgC" w:cs="PetersburgC"/>
        </w:rPr>
        <w:t xml:space="preserve"> </w:t>
      </w:r>
      <w:r>
        <w:rPr>
          <w:rFonts w:eastAsia="PetersburgC" w:cs="PetersburgC"/>
        </w:rPr>
        <w:t>учащихся в осмысление более сложных нравственных проблем, чем раньше. Углубляются через осмысление истоков и традиций представления детей о нравственности и душевных качествах народного героя: о совестливости и великодушии, об отваге и смелости, доброте и терпении, смекалке и находчивости. Анализируя народные сказки, дети осознают, что главными достоинствами русского человека наш народ всегда считал героизм при защите своей Родины,</w:t>
      </w:r>
      <w:r w:rsidR="00452BCA">
        <w:rPr>
          <w:rFonts w:eastAsia="PetersburgC" w:cs="PetersburgC"/>
        </w:rPr>
        <w:t xml:space="preserve"> </w:t>
      </w:r>
      <w:r>
        <w:rPr>
          <w:rFonts w:eastAsia="PetersburgC" w:cs="PetersburgC"/>
        </w:rPr>
        <w:t>доброту и трудолюбие. Расширяются представления детей о мире и жизни других народов через изучение мифов и зарубежного фольклора.</w:t>
      </w:r>
      <w:r w:rsidR="00452BCA">
        <w:rPr>
          <w:rFonts w:eastAsia="PetersburgC" w:cs="PetersburgC"/>
        </w:rPr>
        <w:t xml:space="preserve"> </w:t>
      </w:r>
      <w:r>
        <w:rPr>
          <w:rFonts w:eastAsia="PetersburgC" w:cs="PetersburgC"/>
        </w:rPr>
        <w:t>Реализуя принципы системно</w:t>
      </w:r>
      <w:r w:rsidR="00452BCA">
        <w:rPr>
          <w:rFonts w:eastAsia="PetersburgC" w:cs="PetersburgC"/>
        </w:rPr>
        <w:t>-</w:t>
      </w:r>
      <w:r>
        <w:rPr>
          <w:rFonts w:eastAsia="PetersburgC" w:cs="PetersburgC"/>
        </w:rPr>
        <w:t>деятельностного подхода к обучению и воспитанию учащихся и возможности возраста учеников-читателей, мы ввели в учебник 3 класса проектную деятельность. Это «Музейные странички». По сути дела, это долгосрочный социальный проект классного музея старинных вещей. Эта работа связана с изучаемым материалом, но выходит за рамки урока и школы, вовлекая семью ребенка в учебно-познавательный процесс, что создает дополнительный воспитательный эффект. Кроме</w:t>
      </w:r>
      <w:r w:rsidR="00452BCA">
        <w:rPr>
          <w:rFonts w:eastAsia="PetersburgC" w:cs="PetersburgC"/>
        </w:rPr>
        <w:t xml:space="preserve"> </w:t>
      </w:r>
      <w:r>
        <w:rPr>
          <w:rFonts w:eastAsia="PetersburgC" w:cs="PetersburgC"/>
        </w:rPr>
        <w:t>того, это способ перевести учебную деятельность детей с вербального уровня на социальный уровень дела, поступка.</w:t>
      </w:r>
      <w:r w:rsidR="00452BCA">
        <w:rPr>
          <w:rFonts w:eastAsia="PetersburgC" w:cs="PetersburgC"/>
        </w:rPr>
        <w:t xml:space="preserve"> </w:t>
      </w:r>
      <w:r>
        <w:rPr>
          <w:rFonts w:eastAsia="PetersburgC" w:cs="PetersburgC"/>
        </w:rPr>
        <w:t>Учебный материал этого года обучения</w:t>
      </w:r>
      <w:r w:rsidR="00452BCA">
        <w:rPr>
          <w:rFonts w:eastAsia="PetersburgC" w:cs="PetersburgC"/>
        </w:rPr>
        <w:t xml:space="preserve"> </w:t>
      </w:r>
      <w:r>
        <w:rPr>
          <w:rFonts w:eastAsia="PetersburgC" w:cs="PetersburgC"/>
        </w:rPr>
        <w:t>позволяет продолжить и углубить осмысление учащимися важнейших нравственных проблем: семья как частица общества и основа продолж</w:t>
      </w:r>
      <w:r w:rsidR="00452BCA">
        <w:rPr>
          <w:rFonts w:eastAsia="PetersburgC" w:cs="PetersburgC"/>
        </w:rPr>
        <w:t>е</w:t>
      </w:r>
      <w:r>
        <w:rPr>
          <w:rFonts w:eastAsia="PetersburgC" w:cs="PetersburgC"/>
        </w:rPr>
        <w:t xml:space="preserve">ния рода; роль семейных и национальных традиций; истоки героического поступка, незаметная красота обыденного и др., а также формировать через противопоставление такие нравственные понятия, как великодушие и душевная </w:t>
      </w:r>
      <w:r>
        <w:rPr>
          <w:rFonts w:eastAsia="PetersburgC-Italic" w:cs="PetersburgC-Italic"/>
          <w:i/>
          <w:iCs/>
        </w:rPr>
        <w:t>черствость, подлость и благородство,</w:t>
      </w:r>
      <w:r w:rsidR="00452BCA">
        <w:rPr>
          <w:rFonts w:eastAsia="PetersburgC-Italic" w:cs="PetersburgC-Italic"/>
          <w:i/>
          <w:iCs/>
        </w:rPr>
        <w:t xml:space="preserve"> </w:t>
      </w:r>
      <w:r>
        <w:rPr>
          <w:rFonts w:eastAsia="PetersburgC-Italic" w:cs="PetersburgC-Italic"/>
          <w:i/>
          <w:iCs/>
        </w:rPr>
        <w:t>верность и предательство, отвага и трусость</w:t>
      </w:r>
      <w:r>
        <w:rPr>
          <w:rFonts w:eastAsia="PetersburgC" w:cs="PetersburgC"/>
        </w:rPr>
        <w:t>.</w:t>
      </w:r>
      <w:r w:rsidR="00452BCA">
        <w:rPr>
          <w:rFonts w:eastAsia="PetersburgC" w:cs="PetersburgC"/>
        </w:rPr>
        <w:t xml:space="preserve"> </w:t>
      </w:r>
      <w:r>
        <w:rPr>
          <w:rFonts w:eastAsia="PetersburgC" w:cs="PetersburgC"/>
        </w:rPr>
        <w:t>В этот период обучения у учащихся развиваются и совершенствуются навыки написания творческих работ на литературные темы. Они осваивают такие формы письменных работ, как сочинение -рассуждение о нравственной проблеме, этюд (описание природы), сказка, сочиненная по элементам сюжета («функциям» по В.Я. Проппу) или «в заданном ключе» (по Дж. Родари), сочинение по картине, отзыв на книгу, пробую</w:t>
      </w:r>
      <w:r w:rsidR="00452BCA">
        <w:rPr>
          <w:rFonts w:eastAsia="PetersburgC" w:cs="PetersburgC"/>
        </w:rPr>
        <w:t xml:space="preserve"> </w:t>
      </w:r>
      <w:r>
        <w:rPr>
          <w:rFonts w:eastAsia="PetersburgC" w:cs="PetersburgC"/>
        </w:rPr>
        <w:t>сочинять былину, миф и рассказ по образцу</w:t>
      </w:r>
      <w:r w:rsidR="00452BCA">
        <w:rPr>
          <w:rFonts w:eastAsia="PetersburgC" w:cs="PetersburgC"/>
        </w:rPr>
        <w:t xml:space="preserve"> </w:t>
      </w:r>
      <w:r>
        <w:rPr>
          <w:rFonts w:eastAsia="PetersburgC" w:cs="PetersburgC"/>
        </w:rPr>
        <w:t>и с «опорами».</w:t>
      </w:r>
    </w:p>
    <w:p w:rsidR="004B6AF1" w:rsidRDefault="004B6AF1" w:rsidP="00406792">
      <w:pPr>
        <w:autoSpaceDE w:val="0"/>
        <w:rPr>
          <w:rFonts w:eastAsia="PetersburgC" w:cs="PetersburgC"/>
        </w:rPr>
      </w:pPr>
      <w:r>
        <w:rPr>
          <w:rFonts w:eastAsia="PetersburgC" w:cs="PetersburgC"/>
        </w:rPr>
        <w:t xml:space="preserve">В итоге третьего года обучения учащиеся получают представление о </w:t>
      </w:r>
      <w:r>
        <w:rPr>
          <w:rFonts w:eastAsia="PetersburgC-Italic" w:cs="PetersburgC-Italic"/>
          <w:i/>
          <w:iCs/>
        </w:rPr>
        <w:t>басне, былине,</w:t>
      </w:r>
      <w:r w:rsidR="00452BCA">
        <w:rPr>
          <w:rFonts w:eastAsia="PetersburgC-Italic" w:cs="PetersburgC-Italic"/>
          <w:i/>
          <w:iCs/>
        </w:rPr>
        <w:t xml:space="preserve"> </w:t>
      </w:r>
      <w:r>
        <w:rPr>
          <w:rFonts w:eastAsia="PetersburgC-Italic" w:cs="PetersburgC-Italic"/>
          <w:i/>
          <w:iCs/>
        </w:rPr>
        <w:t>сказе, мифе, сюжете, пейзаже, эпитете</w:t>
      </w:r>
      <w:r>
        <w:rPr>
          <w:rFonts w:eastAsia="PetersburgC" w:cs="PetersburgC"/>
        </w:rPr>
        <w:t>.</w:t>
      </w:r>
    </w:p>
    <w:p w:rsidR="004B6AF1" w:rsidRDefault="004B6AF1" w:rsidP="00406792">
      <w:pPr>
        <w:autoSpaceDE w:val="0"/>
        <w:rPr>
          <w:rFonts w:eastAsia="PetersburgC" w:cs="PetersburgC"/>
        </w:rPr>
      </w:pPr>
      <w:r>
        <w:rPr>
          <w:rFonts w:eastAsia="PetersburgC" w:cs="PetersburgC"/>
        </w:rPr>
        <w:t>Увеличивается норма заучивания стихотворений (15-20), вводятся прозаические отрывки для заучивания.</w:t>
      </w:r>
    </w:p>
    <w:p w:rsidR="004B6AF1" w:rsidRDefault="004B6AF1" w:rsidP="00406792">
      <w:pPr>
        <w:autoSpaceDE w:val="0"/>
      </w:pPr>
      <w:r>
        <w:t xml:space="preserve"> </w:t>
      </w:r>
    </w:p>
    <w:p w:rsidR="004B6AF1" w:rsidRDefault="004B6AF1" w:rsidP="00406792">
      <w:pPr>
        <w:ind w:firstLine="284"/>
        <w:jc w:val="center"/>
        <w:rPr>
          <w:b/>
          <w:bCs/>
        </w:rPr>
      </w:pPr>
      <w:r>
        <w:rPr>
          <w:b/>
          <w:bCs/>
        </w:rPr>
        <w:t>Круг детского чтения.</w:t>
      </w:r>
    </w:p>
    <w:p w:rsidR="004B6AF1" w:rsidRDefault="004B6AF1" w:rsidP="00406792">
      <w:pPr>
        <w:ind w:firstLine="284"/>
        <w:rPr>
          <w:b/>
          <w:bCs/>
        </w:rPr>
      </w:pPr>
      <w:r>
        <w:rPr>
          <w:b/>
          <w:bCs/>
        </w:rPr>
        <w:t xml:space="preserve"> Осенние странички</w:t>
      </w:r>
    </w:p>
    <w:p w:rsidR="004B6AF1" w:rsidRDefault="004B6AF1" w:rsidP="00406792">
      <w:pPr>
        <w:ind w:firstLine="284"/>
      </w:pPr>
      <w:r>
        <w:t>А.С.Пушкин «Уж небо осенью дышало»;</w:t>
      </w:r>
    </w:p>
    <w:p w:rsidR="004B6AF1" w:rsidRDefault="004B6AF1" w:rsidP="00406792">
      <w:pPr>
        <w:ind w:firstLine="284"/>
      </w:pPr>
      <w:r>
        <w:t xml:space="preserve"> Г. А. Ладонщиков«Верная примета»;</w:t>
      </w:r>
    </w:p>
    <w:p w:rsidR="004B6AF1" w:rsidRDefault="004B6AF1" w:rsidP="00406792">
      <w:pPr>
        <w:spacing w:line="252" w:lineRule="atLeast"/>
        <w:ind w:firstLine="283"/>
        <w:jc w:val="both"/>
      </w:pPr>
      <w:r>
        <w:t>А. К. Толстой«Осень. Обсыпается весь наш бедный сад...»;</w:t>
      </w:r>
    </w:p>
    <w:p w:rsidR="004B6AF1" w:rsidRDefault="004B6AF1" w:rsidP="00406792">
      <w:pPr>
        <w:spacing w:line="252" w:lineRule="atLeast"/>
        <w:ind w:firstLine="284"/>
        <w:jc w:val="both"/>
      </w:pPr>
      <w:r>
        <w:t>С. А. Есенин«Нивы сжаты, рощи голы...»;</w:t>
      </w:r>
    </w:p>
    <w:p w:rsidR="004B6AF1" w:rsidRDefault="004B6AF1" w:rsidP="00406792">
      <w:pPr>
        <w:spacing w:line="252" w:lineRule="atLeast"/>
        <w:ind w:firstLine="283"/>
        <w:jc w:val="both"/>
      </w:pPr>
      <w:r>
        <w:t>Ф. И. Тютчев«Есть в осени первоначальной...».</w:t>
      </w:r>
    </w:p>
    <w:p w:rsidR="004B6AF1" w:rsidRDefault="004B6AF1" w:rsidP="00406792">
      <w:pPr>
        <w:spacing w:line="252" w:lineRule="atLeast"/>
        <w:ind w:firstLine="283"/>
        <w:jc w:val="both"/>
      </w:pPr>
    </w:p>
    <w:p w:rsidR="004B6AF1" w:rsidRDefault="004B6AF1" w:rsidP="00406792">
      <w:pPr>
        <w:ind w:firstLine="284"/>
        <w:rPr>
          <w:b/>
          <w:bCs/>
        </w:rPr>
      </w:pPr>
      <w:r>
        <w:rPr>
          <w:b/>
          <w:bCs/>
        </w:rPr>
        <w:t>1. Народные сказки</w:t>
      </w:r>
    </w:p>
    <w:p w:rsidR="004B6AF1" w:rsidRDefault="004B6AF1" w:rsidP="00406792">
      <w:pPr>
        <w:ind w:firstLine="284"/>
      </w:pPr>
      <w:r>
        <w:t xml:space="preserve"> А. С. Пушкин«У лукоморья дуб зелёный...»;</w:t>
      </w:r>
    </w:p>
    <w:p w:rsidR="004B6AF1" w:rsidRDefault="004B6AF1" w:rsidP="00406792">
      <w:pPr>
        <w:spacing w:line="252" w:lineRule="atLeast"/>
        <w:ind w:firstLine="283"/>
        <w:jc w:val="both"/>
      </w:pPr>
      <w:r>
        <w:t>Русские народные сказки: «Баба Яга», «Сивка-бурка»,   «Бой на Калиновом мосту»,  «Дочь-семилетка»,«Каша из топора»,</w:t>
      </w:r>
    </w:p>
    <w:p w:rsidR="004B6AF1" w:rsidRDefault="004B6AF1" w:rsidP="00406792">
      <w:pPr>
        <w:spacing w:line="252" w:lineRule="atLeast"/>
        <w:ind w:firstLine="283"/>
        <w:jc w:val="both"/>
      </w:pPr>
      <w:r>
        <w:t>«Земляника под снегом» (японская сказка); Как братец Кролик заставил братца Лиса, братца Волка и братца Медведя ловить Луну. (Сказка афроамериканцев США.)</w:t>
      </w:r>
    </w:p>
    <w:p w:rsidR="004B6AF1" w:rsidRDefault="004B6AF1" w:rsidP="00406792">
      <w:pPr>
        <w:ind w:firstLine="284"/>
        <w:rPr>
          <w:b/>
          <w:bCs/>
        </w:rPr>
      </w:pPr>
      <w:r>
        <w:rPr>
          <w:b/>
          <w:bCs/>
        </w:rPr>
        <w:t>2.  Преданья старины глубокой</w:t>
      </w:r>
    </w:p>
    <w:p w:rsidR="004B6AF1" w:rsidRDefault="004B6AF1" w:rsidP="00406792">
      <w:pPr>
        <w:ind w:firstLine="284"/>
      </w:pPr>
      <w:r>
        <w:t xml:space="preserve">    Былины: Добрыня Никитич и Змей. (Отрывок);Илья Муромец и Соловей-разбойник. (Отрывок);Алёша Попович и Тугарин Змеёвич. (Отрывок).</w:t>
      </w:r>
    </w:p>
    <w:p w:rsidR="004B6AF1" w:rsidRDefault="004B6AF1" w:rsidP="00406792">
      <w:pPr>
        <w:spacing w:line="252" w:lineRule="atLeast"/>
      </w:pPr>
      <w:r>
        <w:lastRenderedPageBreak/>
        <w:t xml:space="preserve">      Мифы: Древнегреческий миф о Геракле «Лернейская гидра».</w:t>
      </w:r>
    </w:p>
    <w:p w:rsidR="004B6AF1" w:rsidRDefault="004B6AF1" w:rsidP="00406792">
      <w:pPr>
        <w:ind w:firstLine="284"/>
        <w:rPr>
          <w:color w:val="000000"/>
        </w:rPr>
      </w:pPr>
      <w:r>
        <w:t xml:space="preserve"> Славянские мифы «Святогор-древний хранитель мира»,«Перун-сын Сварога»,«Лада-богиня любви и красоты»,</w:t>
      </w:r>
      <w:r>
        <w:rPr>
          <w:color w:val="000000"/>
        </w:rPr>
        <w:t>«Духи -хозяева».</w:t>
      </w:r>
    </w:p>
    <w:p w:rsidR="004B6AF1" w:rsidRDefault="004B6AF1" w:rsidP="00406792">
      <w:pPr>
        <w:ind w:firstLine="284"/>
        <w:rPr>
          <w:b/>
          <w:bCs/>
        </w:rPr>
      </w:pPr>
      <w:r>
        <w:rPr>
          <w:b/>
          <w:bCs/>
        </w:rPr>
        <w:t xml:space="preserve"> Зимние странички </w:t>
      </w:r>
    </w:p>
    <w:p w:rsidR="004B6AF1" w:rsidRDefault="004B6AF1" w:rsidP="00406792">
      <w:pPr>
        <w:ind w:firstLine="284"/>
      </w:pPr>
      <w:r>
        <w:t>Б.Л.Пастернак «Снег идет,густой- густой».</w:t>
      </w:r>
      <w:r w:rsidR="00B00A09">
        <w:t xml:space="preserve"> </w:t>
      </w:r>
      <w:r>
        <w:t>А. С. Пушкин«В тот год осенняя погода...»,</w:t>
      </w:r>
      <w:r w:rsidR="00B00A09">
        <w:t xml:space="preserve"> </w:t>
      </w:r>
      <w:r>
        <w:t xml:space="preserve"> С. Я. Маршак«Как поработала зима!..»;</w:t>
      </w:r>
    </w:p>
    <w:p w:rsidR="004B6AF1" w:rsidRDefault="004B6AF1" w:rsidP="00406792">
      <w:pPr>
        <w:spacing w:line="252" w:lineRule="atLeast"/>
        <w:ind w:firstLine="283"/>
        <w:jc w:val="both"/>
      </w:pPr>
      <w:r>
        <w:t>А. А. Фет«Печальная берёза...»;</w:t>
      </w:r>
      <w:r w:rsidR="00B00A09">
        <w:t xml:space="preserve">  </w:t>
      </w:r>
      <w:r>
        <w:t>С. А. Есенин«Берёза»,Э.А.Асадов «Зимняя сказка».</w:t>
      </w:r>
    </w:p>
    <w:p w:rsidR="004B6AF1" w:rsidRDefault="004B6AF1" w:rsidP="00406792">
      <w:pPr>
        <w:ind w:firstLine="284"/>
        <w:rPr>
          <w:b/>
          <w:bCs/>
        </w:rPr>
      </w:pPr>
      <w:r>
        <w:rPr>
          <w:b/>
          <w:bCs/>
          <w:sz w:val="28"/>
          <w:szCs w:val="28"/>
        </w:rPr>
        <w:t xml:space="preserve"> </w:t>
      </w:r>
      <w:r>
        <w:rPr>
          <w:b/>
          <w:bCs/>
        </w:rPr>
        <w:t xml:space="preserve"> 3.Авторские сказки</w:t>
      </w:r>
    </w:p>
    <w:p w:rsidR="004B6AF1" w:rsidRDefault="004B6AF1" w:rsidP="00406792">
      <w:pPr>
        <w:ind w:firstLine="284"/>
      </w:pPr>
      <w:r>
        <w:t xml:space="preserve"> Г. Х. Андерсен«Стойкий оловянный солдатик»;</w:t>
      </w:r>
      <w:r w:rsidR="00B00A09">
        <w:t xml:space="preserve"> </w:t>
      </w:r>
      <w:r>
        <w:t>А. С. Пушкин«Сказка о мёртвой царевне и о семи богатырях»;</w:t>
      </w:r>
      <w:r w:rsidR="00B00A09">
        <w:t xml:space="preserve"> </w:t>
      </w:r>
      <w:r>
        <w:t>К. Г. Паустовский «Тёплый хлеб».</w:t>
      </w:r>
      <w:r w:rsidR="00B00A09">
        <w:t xml:space="preserve"> </w:t>
      </w:r>
      <w:r>
        <w:t>П. П. Бажов«Серебряное копытце».</w:t>
      </w:r>
      <w:r w:rsidR="00B00A09">
        <w:t xml:space="preserve"> </w:t>
      </w:r>
      <w:r>
        <w:t xml:space="preserve">    П.П.Бажова.  «Хозяйка медной горы».</w:t>
      </w:r>
    </w:p>
    <w:p w:rsidR="004B6AF1" w:rsidRDefault="004B6AF1" w:rsidP="00406792">
      <w:pPr>
        <w:ind w:firstLine="284"/>
        <w:rPr>
          <w:b/>
          <w:bCs/>
        </w:rPr>
      </w:pPr>
      <w:r>
        <w:rPr>
          <w:b/>
          <w:bCs/>
        </w:rPr>
        <w:t xml:space="preserve">Весенние странички </w:t>
      </w:r>
    </w:p>
    <w:p w:rsidR="004B6AF1" w:rsidRDefault="004B6AF1" w:rsidP="00406792">
      <w:pPr>
        <w:spacing w:line="252" w:lineRule="atLeast"/>
        <w:ind w:firstLine="283"/>
        <w:jc w:val="both"/>
      </w:pPr>
      <w:r>
        <w:t>А. С. Пушкин«Гонимы вешними ручьями...»;</w:t>
      </w:r>
      <w:r w:rsidR="00B00A09">
        <w:t xml:space="preserve"> </w:t>
      </w:r>
      <w:r>
        <w:t>С. А. Есенин«Черёмуха»;</w:t>
      </w:r>
      <w:r w:rsidR="00B00A09">
        <w:t xml:space="preserve"> </w:t>
      </w:r>
      <w:r>
        <w:t xml:space="preserve">   А.Л.Барто  «Март -апрель»,</w:t>
      </w:r>
      <w:r w:rsidR="00B00A09">
        <w:t xml:space="preserve"> </w:t>
      </w:r>
      <w:r>
        <w:t>А.А.Блок «Ворона».</w:t>
      </w:r>
    </w:p>
    <w:p w:rsidR="004B6AF1" w:rsidRDefault="004B6AF1" w:rsidP="00406792">
      <w:pPr>
        <w:spacing w:line="252" w:lineRule="atLeast"/>
        <w:ind w:firstLine="283"/>
        <w:jc w:val="both"/>
      </w:pPr>
      <w:r>
        <w:t xml:space="preserve"> И. С. Соколов-Микитов «Грачи» (Отрывок).</w:t>
      </w:r>
    </w:p>
    <w:p w:rsidR="004B6AF1" w:rsidRDefault="004B6AF1" w:rsidP="00406792">
      <w:pPr>
        <w:ind w:firstLine="284"/>
        <w:rPr>
          <w:b/>
          <w:bCs/>
        </w:rPr>
      </w:pPr>
      <w:r>
        <w:rPr>
          <w:b/>
          <w:bCs/>
        </w:rPr>
        <w:t>4.Рассказы</w:t>
      </w:r>
    </w:p>
    <w:p w:rsidR="004B6AF1" w:rsidRDefault="004B6AF1" w:rsidP="00406792">
      <w:pPr>
        <w:spacing w:line="254" w:lineRule="atLeast"/>
        <w:ind w:firstLine="283"/>
        <w:jc w:val="both"/>
      </w:pPr>
      <w:r>
        <w:t>В. К. Железников«Три ветки мимозы», «Рыцарь»;</w:t>
      </w:r>
      <w:r w:rsidR="00B00A09">
        <w:t xml:space="preserve"> </w:t>
      </w:r>
      <w:r>
        <w:t>Б. С. Житков«Как я ловил человечков»;</w:t>
      </w:r>
      <w:r w:rsidR="00B00A09">
        <w:t xml:space="preserve"> </w:t>
      </w:r>
      <w:r>
        <w:t>Ю. Я. Яковлев«Полосатая палка»;</w:t>
      </w:r>
    </w:p>
    <w:p w:rsidR="004B6AF1" w:rsidRDefault="004B6AF1" w:rsidP="00406792">
      <w:pPr>
        <w:spacing w:line="254" w:lineRule="atLeast"/>
        <w:ind w:firstLine="283"/>
        <w:jc w:val="both"/>
      </w:pPr>
      <w:r>
        <w:t>С. Г. Георгиев«Дедушка»;</w:t>
      </w:r>
      <w:r w:rsidR="00B00A09">
        <w:t xml:space="preserve"> </w:t>
      </w:r>
      <w:r>
        <w:t>К. Г. Паустовский«Кот-ворюга».</w:t>
      </w:r>
    </w:p>
    <w:p w:rsidR="004B6AF1" w:rsidRDefault="004B6AF1" w:rsidP="00406792">
      <w:pPr>
        <w:spacing w:line="254" w:lineRule="atLeast"/>
        <w:ind w:firstLine="283"/>
        <w:jc w:val="both"/>
        <w:rPr>
          <w:b/>
          <w:bCs/>
        </w:rPr>
      </w:pPr>
      <w:r>
        <w:t xml:space="preserve"> </w:t>
      </w:r>
      <w:r>
        <w:rPr>
          <w:b/>
          <w:bCs/>
        </w:rPr>
        <w:t>5.Басни</w:t>
      </w:r>
    </w:p>
    <w:p w:rsidR="004B6AF1" w:rsidRDefault="004B6AF1" w:rsidP="00406792">
      <w:pPr>
        <w:spacing w:line="252" w:lineRule="atLeast"/>
        <w:ind w:firstLine="283"/>
        <w:jc w:val="both"/>
      </w:pPr>
      <w:r>
        <w:t>Эзоп«Пчёлы и Зевс», «Дровосеки и дуб», «Львица и лиса»;</w:t>
      </w:r>
      <w:r w:rsidR="00B00A09">
        <w:t xml:space="preserve"> </w:t>
      </w:r>
      <w:r>
        <w:t>И. А. Крылов«Лебедь, Щука и Рак», «Квартет»;</w:t>
      </w:r>
      <w:r w:rsidR="00B00A09">
        <w:t xml:space="preserve"> </w:t>
      </w:r>
      <w:r>
        <w:t>С. В. Михалков «Дальновидная Сорока».</w:t>
      </w:r>
    </w:p>
    <w:p w:rsidR="004B6AF1" w:rsidRDefault="004B6AF1" w:rsidP="00406792">
      <w:pPr>
        <w:ind w:firstLine="284"/>
        <w:rPr>
          <w:b/>
          <w:bCs/>
        </w:rPr>
      </w:pPr>
      <w:r>
        <w:rPr>
          <w:b/>
          <w:bCs/>
        </w:rPr>
        <w:t>6.Поэзия</w:t>
      </w:r>
    </w:p>
    <w:p w:rsidR="004B6AF1" w:rsidRDefault="004B6AF1" w:rsidP="00406792">
      <w:pPr>
        <w:spacing w:line="254" w:lineRule="atLeast"/>
        <w:ind w:firstLine="283"/>
        <w:jc w:val="both"/>
      </w:pPr>
      <w:r>
        <w:t>А. С. Пушкин«Зимнее утро» (Отрывок);</w:t>
      </w:r>
      <w:r w:rsidR="00B00A09">
        <w:t xml:space="preserve"> </w:t>
      </w:r>
      <w:r>
        <w:t>А. А. Фет«Ещё светло перед окном...»;</w:t>
      </w:r>
      <w:r w:rsidR="00B00A09">
        <w:t xml:space="preserve"> </w:t>
      </w:r>
      <w:r>
        <w:t>И. С. Никитин «Утро»;</w:t>
      </w:r>
      <w:r w:rsidR="00B00A09">
        <w:t xml:space="preserve"> </w:t>
      </w:r>
      <w:r>
        <w:t>А. А. Ахматова. «Цветов и неживых вещей...»;</w:t>
      </w:r>
      <w:r w:rsidR="00B00A09">
        <w:t xml:space="preserve"> </w:t>
      </w:r>
      <w:r>
        <w:t xml:space="preserve">    Д. С. Самойлов «Осень»;</w:t>
      </w:r>
      <w:r w:rsidR="00B00A09">
        <w:t xml:space="preserve"> </w:t>
      </w:r>
      <w:r>
        <w:t>Н. М. Рубцов. «Хлеб»;</w:t>
      </w:r>
      <w:r w:rsidR="00B00A09">
        <w:t xml:space="preserve"> </w:t>
      </w:r>
      <w:r>
        <w:t>Ю. И. Коваль. «Вот шагает гражданин»;</w:t>
      </w:r>
      <w:r w:rsidR="00B00A09">
        <w:t xml:space="preserve"> </w:t>
      </w:r>
      <w:r>
        <w:t>Р. С. Сеф. «Слёзы»;</w:t>
      </w:r>
    </w:p>
    <w:p w:rsidR="004B6AF1" w:rsidRDefault="004B6AF1" w:rsidP="00406792">
      <w:pPr>
        <w:spacing w:line="254" w:lineRule="atLeast"/>
        <w:ind w:firstLine="283"/>
        <w:jc w:val="both"/>
      </w:pPr>
      <w:r>
        <w:t>Н.Н.Матвеева «Грустный заяц»,</w:t>
      </w:r>
      <w:r w:rsidR="00B00A09">
        <w:t xml:space="preserve"> </w:t>
      </w:r>
      <w:r>
        <w:t>Г.Б.Остер «Очень страшная история»,</w:t>
      </w:r>
      <w:r w:rsidR="00B00A09">
        <w:t xml:space="preserve"> </w:t>
      </w:r>
      <w:r>
        <w:t xml:space="preserve"> «Ехала деревня мимо мужика...»;</w:t>
      </w:r>
      <w:r w:rsidR="00B00A09">
        <w:t xml:space="preserve"> </w:t>
      </w:r>
      <w:r>
        <w:t>«Это, братцы, да не чудо ли?..»;</w:t>
      </w:r>
    </w:p>
    <w:p w:rsidR="004B6AF1" w:rsidRDefault="004B6AF1" w:rsidP="00406792">
      <w:pPr>
        <w:spacing w:line="254" w:lineRule="atLeast"/>
        <w:ind w:firstLine="283"/>
        <w:jc w:val="both"/>
      </w:pPr>
      <w:r>
        <w:t>«Вопрос и ответ»;</w:t>
      </w:r>
      <w:r w:rsidR="00B00A09">
        <w:t xml:space="preserve"> </w:t>
      </w:r>
      <w:r>
        <w:t>«Я видел...»;</w:t>
      </w:r>
      <w:r w:rsidR="00B00A09">
        <w:t xml:space="preserve"> </w:t>
      </w:r>
      <w:r>
        <w:t>«Воскресная прогулка»;</w:t>
      </w:r>
      <w:r w:rsidR="00B00A09">
        <w:t xml:space="preserve"> </w:t>
      </w:r>
      <w:r>
        <w:t xml:space="preserve"> Э.Лир «Лимерики»,</w:t>
      </w:r>
      <w:r w:rsidR="00B00A09">
        <w:t xml:space="preserve"> </w:t>
      </w:r>
      <w:r>
        <w:t>Ю. И. Коваль. «Сундук»;</w:t>
      </w:r>
      <w:r w:rsidR="00B00A09">
        <w:t xml:space="preserve"> </w:t>
      </w:r>
      <w:r>
        <w:t>О. Е. Григорьев. «Полотёр»;</w:t>
      </w:r>
    </w:p>
    <w:p w:rsidR="004B6AF1" w:rsidRDefault="004B6AF1" w:rsidP="00406792">
      <w:pPr>
        <w:spacing w:line="254" w:lineRule="atLeast"/>
        <w:ind w:firstLine="283"/>
        <w:jc w:val="both"/>
      </w:pPr>
      <w:r>
        <w:t>Ф. Д. Кривин. «Ночь»;</w:t>
      </w:r>
      <w:r w:rsidR="00B00A09">
        <w:t xml:space="preserve"> </w:t>
      </w:r>
      <w:r>
        <w:t>Ю. Д. Владимиров. «Ниночкины покупки»;</w:t>
      </w:r>
      <w:r w:rsidR="00B00A09">
        <w:t xml:space="preserve"> </w:t>
      </w:r>
      <w:r>
        <w:t>Э. Н. Успенский. «Неудачник».</w:t>
      </w:r>
    </w:p>
    <w:p w:rsidR="004B6AF1" w:rsidRDefault="004B6AF1" w:rsidP="00406792">
      <w:pPr>
        <w:ind w:firstLine="284"/>
        <w:rPr>
          <w:b/>
          <w:bCs/>
        </w:rPr>
      </w:pPr>
      <w:r>
        <w:rPr>
          <w:b/>
          <w:bCs/>
        </w:rPr>
        <w:t>7.Пьесы</w:t>
      </w:r>
    </w:p>
    <w:p w:rsidR="004B6AF1" w:rsidRDefault="004B6AF1" w:rsidP="00406792">
      <w:pPr>
        <w:spacing w:line="254" w:lineRule="atLeast"/>
        <w:ind w:firstLine="283"/>
        <w:jc w:val="both"/>
      </w:pPr>
      <w:r>
        <w:t>Е. Л. Шварц«Красная шапочка»;</w:t>
      </w:r>
    </w:p>
    <w:p w:rsidR="004B6AF1" w:rsidRDefault="004B6AF1" w:rsidP="00406792">
      <w:pPr>
        <w:ind w:firstLine="284"/>
        <w:rPr>
          <w:b/>
          <w:bCs/>
        </w:rPr>
      </w:pPr>
      <w:r>
        <w:rPr>
          <w:b/>
          <w:bCs/>
        </w:rPr>
        <w:t xml:space="preserve">Летние  странички </w:t>
      </w:r>
    </w:p>
    <w:p w:rsidR="004B6AF1" w:rsidRDefault="004B6AF1" w:rsidP="00406792">
      <w:pPr>
        <w:spacing w:line="254" w:lineRule="atLeast"/>
        <w:ind w:firstLine="283"/>
        <w:jc w:val="both"/>
      </w:pPr>
      <w:r>
        <w:t>С. А. Есенин  «С добрым утром!»;</w:t>
      </w:r>
      <w:r w:rsidR="00B00A09">
        <w:t xml:space="preserve"> </w:t>
      </w:r>
      <w:r>
        <w:t>Г.А.Ладонщиков «Хорошо.что снова лето»,</w:t>
      </w:r>
      <w:r w:rsidR="00B00A09">
        <w:t xml:space="preserve"> </w:t>
      </w:r>
      <w:r>
        <w:t>В.В. Маяковский «Тучкины штучки»;</w:t>
      </w:r>
      <w:r w:rsidR="00B00A09">
        <w:t xml:space="preserve"> </w:t>
      </w:r>
      <w:r>
        <w:t xml:space="preserve"> А. А. Прокофьев</w:t>
      </w:r>
      <w:r w:rsidR="00B00A09">
        <w:t xml:space="preserve"> </w:t>
      </w:r>
      <w:r>
        <w:t>«Месяц»;</w:t>
      </w:r>
      <w:r w:rsidR="00B00A09">
        <w:t xml:space="preserve"> </w:t>
      </w:r>
      <w:r>
        <w:t>С. П. Щипачев «Подсолнух»;</w:t>
      </w:r>
      <w:r w:rsidR="00B00A09">
        <w:t xml:space="preserve"> </w:t>
      </w:r>
      <w:r>
        <w:t>И. А. Бунин «Детство»;</w:t>
      </w:r>
      <w:r w:rsidR="00B00A09">
        <w:t xml:space="preserve"> </w:t>
      </w:r>
      <w:r>
        <w:t>Ф. И. Тютчев «В небе тают облака...»;</w:t>
      </w:r>
      <w:r w:rsidR="00B00A09">
        <w:t xml:space="preserve"> </w:t>
      </w:r>
      <w:r>
        <w:t>С. Я. Маршак «Пожелание друзьям».</w:t>
      </w:r>
    </w:p>
    <w:p w:rsidR="004B6AF1" w:rsidRDefault="004B6AF1" w:rsidP="00406792">
      <w:pPr>
        <w:rPr>
          <w:b/>
          <w:bCs/>
        </w:rPr>
      </w:pPr>
      <w:r>
        <w:rPr>
          <w:b/>
          <w:bCs/>
        </w:rPr>
        <w:t xml:space="preserve">    В рубрике «Проверь себя»: </w:t>
      </w:r>
    </w:p>
    <w:p w:rsidR="004B6AF1" w:rsidRDefault="004B6AF1" w:rsidP="00406792">
      <w:pPr>
        <w:ind w:firstLine="284"/>
        <w:rPr>
          <w:rFonts w:ascii="Times New Roman CYR" w:eastAsia="Times New Roman CYR" w:hAnsi="Times New Roman CYR" w:cs="Times New Roman CYR"/>
        </w:rPr>
      </w:pPr>
      <w:r>
        <w:rPr>
          <w:rFonts w:ascii="Times New Roman CYR" w:eastAsia="Times New Roman CYR" w:hAnsi="Times New Roman CYR" w:cs="Times New Roman CYR"/>
          <w:b/>
          <w:bCs/>
        </w:rPr>
        <w:t xml:space="preserve"> </w:t>
      </w:r>
      <w:r>
        <w:rPr>
          <w:rFonts w:ascii="Times New Roman CYR" w:eastAsia="Times New Roman CYR" w:hAnsi="Times New Roman CYR" w:cs="Times New Roman CYR"/>
        </w:rPr>
        <w:t>«Змея и рыба» (армянская сказка); Н.А. Некрасов «Славная осень!..»; А.И. Полежаев «Белая ночь» (отрывок); И.А. Бунин «Бушует полая вода…»; Эзоп «Галка и вороны»;  С.аА.Есенин «Поет зима-аукает», М.Ю. Лермонтов «Горные вершины…»;  Э.Н. Успенский «Память».</w:t>
      </w:r>
    </w:p>
    <w:p w:rsidR="004B6AF1" w:rsidRDefault="004B6AF1" w:rsidP="00406792">
      <w:pPr>
        <w:ind w:firstLine="284"/>
        <w:rPr>
          <w:rFonts w:ascii="Times New Roman CYR" w:eastAsia="Times New Roman CYR" w:hAnsi="Times New Roman CYR" w:cs="Times New Roman CYR"/>
        </w:rPr>
      </w:pPr>
    </w:p>
    <w:p w:rsidR="004B6AF1" w:rsidRDefault="004B6AF1" w:rsidP="00406792">
      <w:pPr>
        <w:ind w:firstLine="284"/>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В рубрике «Музейная  страничка»:</w:t>
      </w:r>
    </w:p>
    <w:p w:rsidR="004B6AF1" w:rsidRDefault="004B6AF1" w:rsidP="00406792">
      <w:pPr>
        <w:autoSpaceDE w:val="0"/>
      </w:pPr>
      <w:r>
        <w:t>О.Э. Мандельштам «Примус» (отрывок);</w:t>
      </w:r>
      <w:r w:rsidR="00B00A09">
        <w:t xml:space="preserve"> </w:t>
      </w:r>
      <w:r>
        <w:t>Е.Д. Агранович «Последний рыцарь на Арбате».</w:t>
      </w:r>
    </w:p>
    <w:p w:rsidR="004B6AF1" w:rsidRDefault="004B6AF1" w:rsidP="00406792">
      <w:pPr>
        <w:spacing w:line="256" w:lineRule="atLeast"/>
        <w:ind w:firstLine="283"/>
        <w:jc w:val="both"/>
        <w:rPr>
          <w:rFonts w:ascii="Times New Roman CYR" w:eastAsia="Times New Roman CYR" w:hAnsi="Times New Roman CYR" w:cs="Times New Roman CYR"/>
          <w:b/>
          <w:bCs/>
        </w:rPr>
      </w:pPr>
    </w:p>
    <w:p w:rsidR="00CA33B9" w:rsidRPr="00CA33B9" w:rsidRDefault="00CA33B9" w:rsidP="00406792">
      <w:pPr>
        <w:ind w:firstLine="284"/>
        <w:jc w:val="center"/>
        <w:rPr>
          <w:rStyle w:val="a7"/>
          <w:color w:val="555555"/>
        </w:rPr>
      </w:pPr>
      <w:r>
        <w:rPr>
          <w:rStyle w:val="a7"/>
          <w:color w:val="555555"/>
        </w:rPr>
        <w:t>4 класс</w:t>
      </w:r>
    </w:p>
    <w:p w:rsidR="00CA33B9" w:rsidRDefault="00CA33B9" w:rsidP="00406792">
      <w:pPr>
        <w:ind w:firstLine="284"/>
        <w:rPr>
          <w:rStyle w:val="a7"/>
          <w:rFonts w:ascii="Arial" w:hAnsi="Arial" w:cs="Arial"/>
          <w:color w:val="555555"/>
          <w:sz w:val="15"/>
          <w:szCs w:val="15"/>
        </w:rPr>
      </w:pPr>
    </w:p>
    <w:p w:rsidR="00FD248E" w:rsidRDefault="00FD248E" w:rsidP="00406792">
      <w:pPr>
        <w:ind w:firstLine="284"/>
      </w:pPr>
      <w:r>
        <w:t xml:space="preserve">Четвертый год обучения является заключительным в начальном образовании детей. Задачи завершения начального периода литературного образования ребенка определяют </w:t>
      </w:r>
      <w:r>
        <w:lastRenderedPageBreak/>
        <w:t>содержательный аспект курса «Литературное чтение» и монографический принцип его построения: объединение произведений вокруг одной проблемы или подборка нескольких произведений одного автора. Ученики</w:t>
      </w:r>
      <w:r w:rsidR="00893AAB">
        <w:t>-</w:t>
      </w:r>
      <w:r>
        <w:t>читатели в этот последний год обучения в начальной школе по уровню своих знаний и читательских умений спо</w:t>
      </w:r>
      <w:r w:rsidR="00893AAB">
        <w:t>соб</w:t>
      </w:r>
      <w:r>
        <w:t>ны освоить основы комплексного анализа художественного произведения</w:t>
      </w:r>
      <w:r w:rsidR="00FA6D25">
        <w:t>.</w:t>
      </w:r>
    </w:p>
    <w:p w:rsidR="00FA6D25" w:rsidRDefault="00FA6D25" w:rsidP="00406792">
      <w:pPr>
        <w:ind w:firstLine="284"/>
      </w:pPr>
      <w:r>
        <w:t>В 4 классе дети уже осознанно, по собственному выбору, расширяя программу, заучивают наизусть 20 стихотворений и 2-3 прозаических художественных текста (отрывка).</w:t>
      </w:r>
    </w:p>
    <w:p w:rsidR="00FD248E" w:rsidRDefault="00FD248E" w:rsidP="00406792">
      <w:pPr>
        <w:ind w:firstLine="284"/>
      </w:pPr>
    </w:p>
    <w:p w:rsidR="00CA33B9" w:rsidRDefault="00CA33B9" w:rsidP="00406792">
      <w:pPr>
        <w:ind w:firstLine="284"/>
      </w:pPr>
      <w:r>
        <w:t xml:space="preserve">Круг детского чтения </w:t>
      </w:r>
    </w:p>
    <w:p w:rsidR="00CA33B9" w:rsidRDefault="00CA33B9" w:rsidP="00406792">
      <w:pPr>
        <w:ind w:firstLine="284"/>
      </w:pPr>
      <w:r>
        <w:t xml:space="preserve"> </w:t>
      </w:r>
      <w:r w:rsidRPr="00CA33B9">
        <w:rPr>
          <w:b/>
        </w:rPr>
        <w:t>В школе жизни</w:t>
      </w:r>
      <w:r>
        <w:t xml:space="preserve">  А.И. Куприн «Бедный принц»; А.П. Чехов «Ванька»; В.Д. Берестов «В двенадцать лет я стал вести дневник»; Н.А. Некрасов «Школьник»; В.П. Астафьев «Бабушка с малиной»; Ю.М. Нагибин «Зимний дуб». </w:t>
      </w:r>
    </w:p>
    <w:p w:rsidR="00CA33B9" w:rsidRDefault="00CA33B9" w:rsidP="00406792">
      <w:pPr>
        <w:ind w:firstLine="284"/>
      </w:pPr>
      <w:r>
        <w:t xml:space="preserve"> </w:t>
      </w:r>
      <w:r w:rsidRPr="00CA33B9">
        <w:rPr>
          <w:b/>
        </w:rPr>
        <w:t>«Мы в ответе...»</w:t>
      </w:r>
      <w:r>
        <w:t xml:space="preserve"> В.А. Сухомлинский «Обыкновенный человек»; О.Е. Григорьев «Витамин роста» (стихотворема); Д.Н. МаминСибиряк «Приемыш»; К.Г. Паустовский «Заячьи лапы»; Д.М. Шагиахметов «В синем лесу»; А.С. Пушкин «Сказка о царе Салтане, о сыне его славном и могучем богатыре князе Гвидоне Салтановиче и о прекрасной царевне Лебеди». </w:t>
      </w:r>
    </w:p>
    <w:p w:rsidR="00CA33B9" w:rsidRDefault="00CA33B9" w:rsidP="00406792">
      <w:pPr>
        <w:ind w:firstLine="284"/>
      </w:pPr>
      <w:r>
        <w:t xml:space="preserve"> </w:t>
      </w:r>
      <w:r w:rsidRPr="00CA33B9">
        <w:rPr>
          <w:b/>
        </w:rPr>
        <w:t>«Сто фантазий</w:t>
      </w:r>
      <w:r>
        <w:t xml:space="preserve">» Ю.П. Мориц «Сто фантазий», «Слониха, слоненок и слон»; К. Россетти «Есть у булавки головка»; Д.С. Самойлов «Сказка», «Белые стихи»; Т.М. Белозеров «Кладовая ветра»; В.Д. Берестов «Честное гусеничное»; Ф.Д. Кривин «Зеленые цистерны», «Солнце», «Жизнь на Земле»; Кир Булычев «Путешествие Алисы» (отрывок). </w:t>
      </w:r>
    </w:p>
    <w:p w:rsidR="00CA33B9" w:rsidRDefault="00CA33B9" w:rsidP="00406792">
      <w:pPr>
        <w:ind w:firstLine="284"/>
      </w:pPr>
      <w:r>
        <w:t xml:space="preserve"> </w:t>
      </w:r>
      <w:r w:rsidRPr="00CA33B9">
        <w:rPr>
          <w:b/>
        </w:rPr>
        <w:t>Каждый выбирает для себя</w:t>
      </w:r>
      <w:r>
        <w:t xml:space="preserve"> В.П. Крапивин «Путешественники не плачут»; Л.Н. Толстой «Кавказский пленник» (быль); М.Ю. Лермонтов «Бородино»; Ю.Д. Левитанский «Мальчики»; Б.Ш. Окуджава «До свидания, мальчики...»; В.Д. Берестов «Мужчина»; А.Д. Дементьев «В мае 1945 года»; А.К. Передреев «Зачем шумит трава глухая...»; А. Платонов «Неизвестный цветок»; Н.Н. Матвеева «Кораблик». </w:t>
      </w:r>
    </w:p>
    <w:p w:rsidR="00CA33B9" w:rsidRDefault="00CA33B9" w:rsidP="00406792">
      <w:pPr>
        <w:ind w:firstLine="284"/>
      </w:pPr>
      <w:r>
        <w:t xml:space="preserve"> </w:t>
      </w:r>
      <w:r w:rsidRPr="00CA33B9">
        <w:rPr>
          <w:b/>
        </w:rPr>
        <w:t>«Россия, Родина моя»</w:t>
      </w:r>
      <w:r>
        <w:t xml:space="preserve"> М.Л. Матусовский «С чего начинается Родина?»; К.М. Симонов «Ты помнишь, Алеша, дороги Смоленщины...»; С.Я. Маршак «Ты много ли видел на свете берез?.</w:t>
      </w:r>
      <w:r w:rsidRPr="00CA33B9">
        <w:t xml:space="preserve"> </w:t>
      </w:r>
      <w:r>
        <w:t>Ю.И. Коваль «Чистый Дор»; В.А. Жуковский «Отчизне кубок сей, друзья...»; Е.А. Баратынский «Родина»; Н.А. Некрасов «Саша» (отрывок); Д.Б. Кедрин «Я не знаю, что на свете проще?..»; Н.М. Рубцов «Звезда полей»; А.С. Пушкин «Если жизнь тебя обманет...». В рубрике «Проверь себя»: А.А. Фет «Кот поет, глаза прищуря…»; А.Ф. Мерзляков «Среди долины ровны</w:t>
      </w:r>
      <w:r w:rsidR="00B00A09">
        <w:t>е</w:t>
      </w:r>
      <w:r>
        <w:t>»; А.К. Передреев «Качались ели…»; Ф.Д. Кривин «Подсолнух»; А.А. Блок «Ты помнишь? В нашей бухте сонной…»; Н.М. Языков «Пловец»; А.Т. Твардовский «Я знаю, никакой моей вины...»; Б.А. Слуцкий «Лошади в океане»; А.В. Жигулин «О, Родина! В неярком блеске...»; Н.М. Рубцов «Утро». В рубрике «Музейная страничка»: Д.С. Самойлов «Вечером»; В.Ф. Боков «На Мамаевом кургане»</w:t>
      </w:r>
    </w:p>
    <w:p w:rsidR="00CA33B9" w:rsidRDefault="00CA33B9" w:rsidP="00406792">
      <w:pPr>
        <w:ind w:firstLine="284"/>
        <w:jc w:val="center"/>
        <w:rPr>
          <w:rFonts w:eastAsia="Times New Roman CYR"/>
          <w:b/>
          <w:bCs/>
        </w:rPr>
      </w:pPr>
    </w:p>
    <w:p w:rsidR="00CA33B9" w:rsidRDefault="00DE5910" w:rsidP="00406792">
      <w:pPr>
        <w:ind w:firstLine="284"/>
        <w:jc w:val="center"/>
        <w:rPr>
          <w:rFonts w:eastAsia="Times New Roman CYR"/>
          <w:b/>
          <w:bCs/>
        </w:rPr>
      </w:pPr>
      <w:r>
        <w:rPr>
          <w:rFonts w:eastAsia="Times New Roman CYR"/>
          <w:b/>
          <w:bCs/>
        </w:rPr>
        <w:t>Содержание программы</w:t>
      </w:r>
    </w:p>
    <w:p w:rsidR="00C50F35" w:rsidRDefault="00C50F35" w:rsidP="00406792">
      <w:pPr>
        <w:autoSpaceDE w:val="0"/>
        <w:autoSpaceDN w:val="0"/>
        <w:adjustRightInd w:val="0"/>
        <w:jc w:val="both"/>
        <w:rPr>
          <w:i/>
          <w:iCs/>
        </w:rPr>
      </w:pPr>
    </w:p>
    <w:p w:rsidR="00567707" w:rsidRDefault="006542F2" w:rsidP="00406792">
      <w:pPr>
        <w:autoSpaceDE w:val="0"/>
        <w:autoSpaceDN w:val="0"/>
        <w:adjustRightInd w:val="0"/>
        <w:jc w:val="center"/>
        <w:rPr>
          <w:b/>
          <w:bCs/>
        </w:rPr>
      </w:pPr>
      <w:r>
        <w:rPr>
          <w:b/>
          <w:bCs/>
        </w:rPr>
        <w:t>1 класс</w:t>
      </w:r>
    </w:p>
    <w:p w:rsidR="006542F2" w:rsidRDefault="006542F2" w:rsidP="00406792">
      <w:pPr>
        <w:autoSpaceDE w:val="0"/>
        <w:autoSpaceDN w:val="0"/>
        <w:adjustRightInd w:val="0"/>
        <w:jc w:val="center"/>
        <w:rPr>
          <w:b/>
          <w:bCs/>
        </w:rPr>
      </w:pPr>
    </w:p>
    <w:tbl>
      <w:tblPr>
        <w:tblStyle w:val="a3"/>
        <w:tblW w:w="0" w:type="auto"/>
        <w:tblLook w:val="04A0"/>
      </w:tblPr>
      <w:tblGrid>
        <w:gridCol w:w="4785"/>
        <w:gridCol w:w="4786"/>
      </w:tblGrid>
      <w:tr w:rsidR="006542F2" w:rsidTr="006542F2">
        <w:tc>
          <w:tcPr>
            <w:tcW w:w="4785" w:type="dxa"/>
          </w:tcPr>
          <w:p w:rsidR="006542F2" w:rsidRPr="006542F2" w:rsidRDefault="006542F2" w:rsidP="00406792">
            <w:pPr>
              <w:autoSpaceDE w:val="0"/>
              <w:autoSpaceDN w:val="0"/>
              <w:adjustRightInd w:val="0"/>
              <w:jc w:val="center"/>
              <w:rPr>
                <w:b/>
                <w:bCs/>
              </w:rPr>
            </w:pPr>
            <w:r w:rsidRPr="006542F2">
              <w:rPr>
                <w:b/>
              </w:rPr>
              <w:t>Тематическое планирование</w:t>
            </w:r>
          </w:p>
        </w:tc>
        <w:tc>
          <w:tcPr>
            <w:tcW w:w="4786" w:type="dxa"/>
          </w:tcPr>
          <w:p w:rsidR="006542F2" w:rsidRPr="006542F2" w:rsidRDefault="006542F2" w:rsidP="00406792">
            <w:pPr>
              <w:autoSpaceDE w:val="0"/>
              <w:autoSpaceDN w:val="0"/>
              <w:adjustRightInd w:val="0"/>
              <w:jc w:val="center"/>
              <w:rPr>
                <w:b/>
                <w:bCs/>
              </w:rPr>
            </w:pPr>
            <w:r w:rsidRPr="006542F2">
              <w:rPr>
                <w:b/>
              </w:rPr>
              <w:t>Характеристика деятельности учащихся</w:t>
            </w:r>
          </w:p>
        </w:tc>
      </w:tr>
      <w:tr w:rsidR="006542F2" w:rsidTr="006542F2">
        <w:trPr>
          <w:cantSplit/>
        </w:trPr>
        <w:tc>
          <w:tcPr>
            <w:tcW w:w="4785" w:type="dxa"/>
          </w:tcPr>
          <w:p w:rsidR="006542F2" w:rsidRDefault="006542F2" w:rsidP="006542F2">
            <w:pPr>
              <w:autoSpaceDE w:val="0"/>
              <w:autoSpaceDN w:val="0"/>
              <w:adjustRightInd w:val="0"/>
              <w:rPr>
                <w:b/>
                <w:bCs/>
              </w:rPr>
            </w:pPr>
            <w:r>
              <w:t>Ведь это чудо из чудес — когда из слов вдруг вырос лес!» -8ч</w:t>
            </w:r>
          </w:p>
        </w:tc>
        <w:tc>
          <w:tcPr>
            <w:tcW w:w="4786" w:type="dxa"/>
          </w:tcPr>
          <w:p w:rsidR="006542F2" w:rsidRDefault="006542F2" w:rsidP="006542F2">
            <w:pPr>
              <w:autoSpaceDE w:val="0"/>
              <w:autoSpaceDN w:val="0"/>
              <w:adjustRightInd w:val="0"/>
              <w:rPr>
                <w:b/>
                <w:bCs/>
              </w:rPr>
            </w:pPr>
            <w:r>
              <w:t>Наблюдать красоту природы, родного края, животного, человека. Рисовать словами картины жизни, передавать своё отношение к нарисованному. Находить в тексте «рисующие» слова и звуки. Отвечать на вопросы по тексту. Составлять «картинный» план</w:t>
            </w:r>
          </w:p>
        </w:tc>
      </w:tr>
      <w:tr w:rsidR="006542F2" w:rsidTr="006542F2">
        <w:tc>
          <w:tcPr>
            <w:tcW w:w="4785" w:type="dxa"/>
          </w:tcPr>
          <w:p w:rsidR="006542F2" w:rsidRDefault="006542F2" w:rsidP="006542F2">
            <w:pPr>
              <w:autoSpaceDE w:val="0"/>
              <w:autoSpaceDN w:val="0"/>
              <w:adjustRightInd w:val="0"/>
              <w:rPr>
                <w:b/>
                <w:bCs/>
              </w:rPr>
            </w:pPr>
            <w:r>
              <w:t>«...Над вымыслом слезами обольюсь» - 4 ч</w:t>
            </w:r>
          </w:p>
        </w:tc>
        <w:tc>
          <w:tcPr>
            <w:tcW w:w="4786" w:type="dxa"/>
          </w:tcPr>
          <w:p w:rsidR="006542F2" w:rsidRDefault="006542F2" w:rsidP="006542F2">
            <w:pPr>
              <w:autoSpaceDE w:val="0"/>
              <w:autoSpaceDN w:val="0"/>
              <w:adjustRightInd w:val="0"/>
              <w:rPr>
                <w:b/>
                <w:bCs/>
              </w:rPr>
            </w:pPr>
            <w:r>
              <w:t xml:space="preserve">Находить в тесте умение автора </w:t>
            </w:r>
            <w:r>
              <w:lastRenderedPageBreak/>
              <w:t>художественного произведения передавать своё отношение к изображаемому, «заражать» своими чувствами. Воспринимать чужое переживание, войти в изображаемую ситуацию, разделить чужое горе и радость. Выражать свои чувства и настроения и передавать другим при выразительном чтении произведения. Искать, отбирать, использовать слова и сочетания слов для подробного пересказа небольших текстов. Выразительно читать текст с соблюдением интонации и темпа речи.</w:t>
            </w:r>
          </w:p>
        </w:tc>
      </w:tr>
      <w:tr w:rsidR="006542F2" w:rsidTr="006542F2">
        <w:tc>
          <w:tcPr>
            <w:tcW w:w="4785" w:type="dxa"/>
          </w:tcPr>
          <w:p w:rsidR="006542F2" w:rsidRDefault="006542F2" w:rsidP="006542F2">
            <w:pPr>
              <w:autoSpaceDE w:val="0"/>
              <w:autoSpaceDN w:val="0"/>
              <w:adjustRightInd w:val="0"/>
              <w:rPr>
                <w:b/>
                <w:bCs/>
              </w:rPr>
            </w:pPr>
            <w:r>
              <w:lastRenderedPageBreak/>
              <w:t>«Складно да ладно»- 6 ч</w:t>
            </w:r>
          </w:p>
        </w:tc>
        <w:tc>
          <w:tcPr>
            <w:tcW w:w="4786" w:type="dxa"/>
          </w:tcPr>
          <w:p w:rsidR="006542F2" w:rsidRDefault="006542F2" w:rsidP="006542F2">
            <w:pPr>
              <w:autoSpaceDE w:val="0"/>
              <w:autoSpaceDN w:val="0"/>
              <w:adjustRightInd w:val="0"/>
              <w:rPr>
                <w:b/>
                <w:bCs/>
              </w:rPr>
            </w:pPr>
            <w:r>
              <w:t>Чувствовать красоту слов, гармонию звуков, их радостное, благотворное воздействие на человека. Понимать стихи как особо организованную речь, первоначальные представления о рифме и ритме. Работать в малых группах «Игра в слова и звуки», участвовать в литературном сотворчестве учеников</w:t>
            </w:r>
          </w:p>
        </w:tc>
      </w:tr>
      <w:tr w:rsidR="006542F2" w:rsidTr="006542F2">
        <w:tc>
          <w:tcPr>
            <w:tcW w:w="4785" w:type="dxa"/>
          </w:tcPr>
          <w:p w:rsidR="006542F2" w:rsidRDefault="006542F2" w:rsidP="006542F2">
            <w:pPr>
              <w:autoSpaceDE w:val="0"/>
              <w:autoSpaceDN w:val="0"/>
              <w:adjustRightInd w:val="0"/>
              <w:rPr>
                <w:b/>
                <w:bCs/>
              </w:rPr>
            </w:pPr>
            <w:r>
              <w:t>«...А если я глаза закрываю, мне видно то, чего не бывает...» - 8 ч</w:t>
            </w:r>
          </w:p>
        </w:tc>
        <w:tc>
          <w:tcPr>
            <w:tcW w:w="4786" w:type="dxa"/>
          </w:tcPr>
          <w:p w:rsidR="006542F2" w:rsidRDefault="006542F2" w:rsidP="006542F2">
            <w:pPr>
              <w:autoSpaceDE w:val="0"/>
              <w:autoSpaceDN w:val="0"/>
              <w:adjustRightInd w:val="0"/>
              <w:rPr>
                <w:b/>
                <w:bCs/>
              </w:rPr>
            </w:pPr>
            <w:r>
              <w:t>Сравнивать реальное и фантастическое изображение. Уметь слушать и вступать в диалог. Находить некоторые способы создания фантастического образа, причины его восприятия читателем как истинного, достоверного.</w:t>
            </w:r>
          </w:p>
        </w:tc>
      </w:tr>
      <w:tr w:rsidR="006542F2" w:rsidTr="006542F2">
        <w:tc>
          <w:tcPr>
            <w:tcW w:w="4785" w:type="dxa"/>
          </w:tcPr>
          <w:p w:rsidR="006542F2" w:rsidRDefault="006542F2" w:rsidP="006542F2">
            <w:pPr>
              <w:autoSpaceDE w:val="0"/>
              <w:autoSpaceDN w:val="0"/>
              <w:adjustRightInd w:val="0"/>
              <w:rPr>
                <w:b/>
                <w:bCs/>
              </w:rPr>
            </w:pPr>
            <w:r>
              <w:t>«Чтение — вот лучшее учение» - 14ч</w:t>
            </w:r>
          </w:p>
        </w:tc>
        <w:tc>
          <w:tcPr>
            <w:tcW w:w="4786" w:type="dxa"/>
          </w:tcPr>
          <w:p w:rsidR="006542F2" w:rsidRDefault="006542F2" w:rsidP="006542F2">
            <w:pPr>
              <w:autoSpaceDE w:val="0"/>
              <w:autoSpaceDN w:val="0"/>
              <w:adjustRightInd w:val="0"/>
              <w:rPr>
                <w:b/>
                <w:bCs/>
              </w:rPr>
            </w:pPr>
            <w:r>
              <w:t>Понимать нравственные уроки художественных произведений. Участвовать в коллективном обсуждении судьбы героев, которые учат добру, состраданию, милосердию. Наказание за жадность, 12 злобу, обман. Характер героя, оценка его поведения и поступков читателем. Пословицы, загадки, скороговорки</w:t>
            </w:r>
          </w:p>
        </w:tc>
      </w:tr>
    </w:tbl>
    <w:p w:rsidR="006542F2" w:rsidRDefault="006542F2" w:rsidP="00406792">
      <w:pPr>
        <w:autoSpaceDE w:val="0"/>
        <w:autoSpaceDN w:val="0"/>
        <w:adjustRightInd w:val="0"/>
        <w:jc w:val="center"/>
        <w:rPr>
          <w:b/>
          <w:bCs/>
        </w:rPr>
      </w:pPr>
    </w:p>
    <w:p w:rsidR="006542F2" w:rsidRDefault="006542F2" w:rsidP="00406792">
      <w:pPr>
        <w:autoSpaceDE w:val="0"/>
        <w:autoSpaceDN w:val="0"/>
        <w:adjustRightInd w:val="0"/>
        <w:jc w:val="center"/>
        <w:rPr>
          <w:b/>
          <w:bCs/>
        </w:rPr>
      </w:pPr>
    </w:p>
    <w:p w:rsidR="006542F2" w:rsidRDefault="006542F2" w:rsidP="00406792">
      <w:pPr>
        <w:autoSpaceDE w:val="0"/>
        <w:autoSpaceDN w:val="0"/>
        <w:adjustRightInd w:val="0"/>
        <w:jc w:val="center"/>
        <w:rPr>
          <w:b/>
          <w:bCs/>
        </w:rPr>
      </w:pPr>
      <w:r>
        <w:rPr>
          <w:b/>
          <w:bCs/>
        </w:rPr>
        <w:t>2 класс</w:t>
      </w:r>
    </w:p>
    <w:p w:rsidR="006542F2" w:rsidRDefault="006542F2" w:rsidP="00406792">
      <w:pPr>
        <w:autoSpaceDE w:val="0"/>
        <w:autoSpaceDN w:val="0"/>
        <w:adjustRightInd w:val="0"/>
        <w:jc w:val="center"/>
        <w:rPr>
          <w:b/>
          <w:bCs/>
        </w:rPr>
      </w:pPr>
    </w:p>
    <w:tbl>
      <w:tblPr>
        <w:tblStyle w:val="a3"/>
        <w:tblW w:w="0" w:type="auto"/>
        <w:tblLook w:val="04A0"/>
      </w:tblPr>
      <w:tblGrid>
        <w:gridCol w:w="4785"/>
        <w:gridCol w:w="4786"/>
      </w:tblGrid>
      <w:tr w:rsidR="006542F2" w:rsidTr="006542F2">
        <w:tc>
          <w:tcPr>
            <w:tcW w:w="4785" w:type="dxa"/>
          </w:tcPr>
          <w:p w:rsidR="006542F2" w:rsidRDefault="006542F2" w:rsidP="00406792">
            <w:pPr>
              <w:autoSpaceDE w:val="0"/>
              <w:autoSpaceDN w:val="0"/>
              <w:adjustRightInd w:val="0"/>
              <w:jc w:val="center"/>
              <w:rPr>
                <w:b/>
                <w:bCs/>
              </w:rPr>
            </w:pPr>
            <w:r>
              <w:rPr>
                <w:b/>
                <w:bCs/>
              </w:rPr>
              <w:t>Тематическое планирование</w:t>
            </w:r>
          </w:p>
        </w:tc>
        <w:tc>
          <w:tcPr>
            <w:tcW w:w="4786" w:type="dxa"/>
          </w:tcPr>
          <w:p w:rsidR="006542F2" w:rsidRDefault="006542F2" w:rsidP="00406792">
            <w:pPr>
              <w:autoSpaceDE w:val="0"/>
              <w:autoSpaceDN w:val="0"/>
              <w:adjustRightInd w:val="0"/>
              <w:jc w:val="center"/>
              <w:rPr>
                <w:b/>
                <w:bCs/>
              </w:rPr>
            </w:pPr>
            <w:r w:rsidRPr="006542F2">
              <w:rPr>
                <w:b/>
              </w:rPr>
              <w:t>Характеристика деятельности учащихся</w:t>
            </w:r>
          </w:p>
        </w:tc>
      </w:tr>
      <w:tr w:rsidR="006542F2" w:rsidTr="006542F2">
        <w:tc>
          <w:tcPr>
            <w:tcW w:w="4785" w:type="dxa"/>
          </w:tcPr>
          <w:p w:rsidR="006542F2" w:rsidRDefault="006542F2" w:rsidP="006542F2">
            <w:pPr>
              <w:autoSpaceDE w:val="0"/>
              <w:autoSpaceDN w:val="0"/>
              <w:adjustRightInd w:val="0"/>
              <w:rPr>
                <w:b/>
                <w:bCs/>
              </w:rPr>
            </w:pPr>
            <w:r>
              <w:t>«В начале жизни школу помню я…»- 26 часов</w:t>
            </w:r>
          </w:p>
        </w:tc>
        <w:tc>
          <w:tcPr>
            <w:tcW w:w="4786" w:type="dxa"/>
          </w:tcPr>
          <w:p w:rsidR="006542F2" w:rsidRDefault="006542F2" w:rsidP="006542F2">
            <w:pPr>
              <w:autoSpaceDE w:val="0"/>
              <w:autoSpaceDN w:val="0"/>
              <w:adjustRightInd w:val="0"/>
              <w:rPr>
                <w:b/>
                <w:bCs/>
              </w:rPr>
            </w:pPr>
            <w:r>
              <w:t>Роль подробности в художественном изображении. Оценивать внутренний мир героя и чувств автора, представлять характер героев через его поступки. Исполнять разные социальные роли (уметь слушать, вступать в диалог, участвовать в коллективном обсуждении переживаний героев).</w:t>
            </w:r>
          </w:p>
        </w:tc>
      </w:tr>
      <w:tr w:rsidR="006542F2" w:rsidTr="006542F2">
        <w:tc>
          <w:tcPr>
            <w:tcW w:w="4785" w:type="dxa"/>
          </w:tcPr>
          <w:p w:rsidR="006542F2" w:rsidRDefault="006542F2" w:rsidP="006542F2">
            <w:pPr>
              <w:autoSpaceDE w:val="0"/>
              <w:autoSpaceDN w:val="0"/>
              <w:adjustRightInd w:val="0"/>
              <w:rPr>
                <w:b/>
                <w:bCs/>
              </w:rPr>
            </w:pPr>
            <w:r>
              <w:t>Друзья-товарищи– 12 часов</w:t>
            </w:r>
          </w:p>
        </w:tc>
        <w:tc>
          <w:tcPr>
            <w:tcW w:w="4786" w:type="dxa"/>
          </w:tcPr>
          <w:p w:rsidR="006542F2" w:rsidRDefault="006542F2" w:rsidP="006542F2">
            <w:pPr>
              <w:autoSpaceDE w:val="0"/>
              <w:autoSpaceDN w:val="0"/>
              <w:adjustRightInd w:val="0"/>
              <w:rPr>
                <w:b/>
                <w:bCs/>
              </w:rPr>
            </w:pPr>
            <w:r>
              <w:t xml:space="preserve">Понимать взаимоотношения людей, несовместимость дружбы и зависти. Анализировать предлагаемые задания: Кого </w:t>
            </w:r>
            <w:r>
              <w:lastRenderedPageBreak/>
              <w:t>можно считать настоящим другом? Что значит «уметь дружить»? Отличать рассказ автора и рассказ героя о событиях. Участвовать в коллективном обсуждении, вступать в диалог. Понимать диалог как способ изображения взаимодействия людей. Создавать мысленный образ, работать над умением находить точное и выразительное слово. Делить текст на смысловые части, озаглавливать их. Воспроизводить текст с опорой на ключевые слова, модель, схему</w:t>
            </w:r>
          </w:p>
        </w:tc>
      </w:tr>
      <w:tr w:rsidR="006542F2" w:rsidTr="006542F2">
        <w:tc>
          <w:tcPr>
            <w:tcW w:w="4785" w:type="dxa"/>
          </w:tcPr>
          <w:p w:rsidR="006542F2" w:rsidRDefault="006542F2" w:rsidP="006542F2">
            <w:pPr>
              <w:autoSpaceDE w:val="0"/>
              <w:autoSpaceDN w:val="0"/>
              <w:adjustRightInd w:val="0"/>
              <w:rPr>
                <w:b/>
                <w:bCs/>
              </w:rPr>
            </w:pPr>
            <w:r>
              <w:lastRenderedPageBreak/>
              <w:t>Дети и взрослые– 30 часов</w:t>
            </w:r>
          </w:p>
        </w:tc>
        <w:tc>
          <w:tcPr>
            <w:tcW w:w="4786" w:type="dxa"/>
          </w:tcPr>
          <w:p w:rsidR="006542F2" w:rsidRDefault="006542F2" w:rsidP="006542F2">
            <w:pPr>
              <w:autoSpaceDE w:val="0"/>
              <w:autoSpaceDN w:val="0"/>
              <w:adjustRightInd w:val="0"/>
              <w:rPr>
                <w:b/>
                <w:bCs/>
              </w:rPr>
            </w:pPr>
            <w:r>
              <w:t>Характеризовать взаимоотношения взрослых и детей. Сравнивать образ матери, материнскую любовь, её сила и бескорыстие и образ отца, бабушки, няни Сравнивать художественный образ (матери), нарисованный в разных произведениях. Соотносить связь названия и главной мысли произведения. Понимать роль случайности в развитии действия; находить и выделять в тексте конкретное описание и обобщение.</w:t>
            </w:r>
          </w:p>
        </w:tc>
      </w:tr>
      <w:tr w:rsidR="006542F2" w:rsidTr="006542F2">
        <w:tc>
          <w:tcPr>
            <w:tcW w:w="4785" w:type="dxa"/>
          </w:tcPr>
          <w:p w:rsidR="006542F2" w:rsidRDefault="006542F2" w:rsidP="006542F2">
            <w:pPr>
              <w:autoSpaceDE w:val="0"/>
              <w:autoSpaceDN w:val="0"/>
              <w:adjustRightInd w:val="0"/>
              <w:rPr>
                <w:b/>
                <w:bCs/>
              </w:rPr>
            </w:pPr>
            <w:r>
              <w:t>«Сказка — ложь, да в ней намёк, добрым молодцам урок» - 23 часа</w:t>
            </w:r>
          </w:p>
        </w:tc>
        <w:tc>
          <w:tcPr>
            <w:tcW w:w="4786" w:type="dxa"/>
          </w:tcPr>
          <w:p w:rsidR="006542F2" w:rsidRDefault="006542F2" w:rsidP="006542F2">
            <w:pPr>
              <w:autoSpaceDE w:val="0"/>
              <w:autoSpaceDN w:val="0"/>
              <w:adjustRightInd w:val="0"/>
              <w:rPr>
                <w:b/>
                <w:bCs/>
              </w:rPr>
            </w:pPr>
            <w:r>
              <w:t>Сравнивать вымышленный сказочный мир с реальным миром. Оценивать нравственные уроки сказок, победу добра в финале народной сказки. Искать своеобразие изображения мира и человека в сказке. Сравнивать народную сказку и авторскую, обобщать первоначальные представления об особенностях авторской сказки. Работать над выразительным чтением диалогов, чтением по ролям</w:t>
            </w:r>
          </w:p>
        </w:tc>
      </w:tr>
      <w:tr w:rsidR="006542F2" w:rsidTr="006542F2">
        <w:tc>
          <w:tcPr>
            <w:tcW w:w="4785" w:type="dxa"/>
          </w:tcPr>
          <w:p w:rsidR="006542F2" w:rsidRDefault="006542F2" w:rsidP="006542F2">
            <w:pPr>
              <w:autoSpaceDE w:val="0"/>
              <w:autoSpaceDN w:val="0"/>
              <w:adjustRightInd w:val="0"/>
              <w:rPr>
                <w:b/>
                <w:bCs/>
              </w:rPr>
            </w:pPr>
            <w:r>
              <w:t>Человек и природа – 36 часов</w:t>
            </w:r>
          </w:p>
        </w:tc>
        <w:tc>
          <w:tcPr>
            <w:tcW w:w="4786" w:type="dxa"/>
          </w:tcPr>
          <w:p w:rsidR="006542F2" w:rsidRDefault="006542F2" w:rsidP="006542F2">
            <w:pPr>
              <w:autoSpaceDE w:val="0"/>
              <w:autoSpaceDN w:val="0"/>
              <w:adjustRightInd w:val="0"/>
              <w:rPr>
                <w:b/>
                <w:bCs/>
              </w:rPr>
            </w:pPr>
            <w:r>
              <w:t>Соотносить связь названия и главной мысли произведения о любви к родному дому, малой родине, об ответственности за родных и близких, за дело, которому ты служишь, о деятельной любви, о сердечности.</w:t>
            </w:r>
          </w:p>
        </w:tc>
      </w:tr>
      <w:tr w:rsidR="006542F2" w:rsidTr="006542F2">
        <w:tc>
          <w:tcPr>
            <w:tcW w:w="4785" w:type="dxa"/>
          </w:tcPr>
          <w:p w:rsidR="006542F2" w:rsidRDefault="006542F2" w:rsidP="006542F2">
            <w:pPr>
              <w:autoSpaceDE w:val="0"/>
              <w:autoSpaceDN w:val="0"/>
              <w:adjustRightInd w:val="0"/>
              <w:rPr>
                <w:b/>
                <w:bCs/>
              </w:rPr>
            </w:pPr>
            <w:r>
              <w:t>Итоговые уроки – 9 ч.</w:t>
            </w:r>
          </w:p>
        </w:tc>
        <w:tc>
          <w:tcPr>
            <w:tcW w:w="4786" w:type="dxa"/>
          </w:tcPr>
          <w:p w:rsidR="006542F2" w:rsidRDefault="006542F2" w:rsidP="006542F2">
            <w:pPr>
              <w:autoSpaceDE w:val="0"/>
              <w:autoSpaceDN w:val="0"/>
              <w:adjustRightInd w:val="0"/>
              <w:rPr>
                <w:b/>
                <w:bCs/>
              </w:rPr>
            </w:pPr>
            <w:r>
              <w:t>Пересказ сюжета от лица героя, инсценирование произведений, оценивание поступков героев с нравственных позиций</w:t>
            </w:r>
          </w:p>
        </w:tc>
      </w:tr>
    </w:tbl>
    <w:p w:rsidR="006542F2" w:rsidRDefault="006542F2" w:rsidP="00406792">
      <w:pPr>
        <w:autoSpaceDE w:val="0"/>
        <w:autoSpaceDN w:val="0"/>
        <w:adjustRightInd w:val="0"/>
        <w:jc w:val="center"/>
        <w:rPr>
          <w:b/>
          <w:bCs/>
        </w:rPr>
      </w:pPr>
    </w:p>
    <w:p w:rsidR="006542F2" w:rsidRDefault="006542F2" w:rsidP="00406792">
      <w:pPr>
        <w:autoSpaceDE w:val="0"/>
        <w:autoSpaceDN w:val="0"/>
        <w:adjustRightInd w:val="0"/>
        <w:jc w:val="center"/>
        <w:rPr>
          <w:b/>
          <w:bCs/>
        </w:rPr>
      </w:pPr>
      <w:r>
        <w:rPr>
          <w:b/>
          <w:bCs/>
        </w:rPr>
        <w:t>3 класс</w:t>
      </w:r>
    </w:p>
    <w:p w:rsidR="006542F2" w:rsidRDefault="006542F2" w:rsidP="00406792">
      <w:pPr>
        <w:autoSpaceDE w:val="0"/>
        <w:autoSpaceDN w:val="0"/>
        <w:adjustRightInd w:val="0"/>
        <w:jc w:val="center"/>
        <w:rPr>
          <w:b/>
          <w:bCs/>
        </w:rPr>
      </w:pPr>
    </w:p>
    <w:tbl>
      <w:tblPr>
        <w:tblStyle w:val="a3"/>
        <w:tblW w:w="0" w:type="auto"/>
        <w:tblLook w:val="04A0"/>
      </w:tblPr>
      <w:tblGrid>
        <w:gridCol w:w="4503"/>
        <w:gridCol w:w="5068"/>
      </w:tblGrid>
      <w:tr w:rsidR="006542F2" w:rsidTr="00850638">
        <w:tc>
          <w:tcPr>
            <w:tcW w:w="4503" w:type="dxa"/>
          </w:tcPr>
          <w:p w:rsidR="006542F2" w:rsidRDefault="006542F2" w:rsidP="006542F2">
            <w:pPr>
              <w:autoSpaceDE w:val="0"/>
              <w:autoSpaceDN w:val="0"/>
              <w:adjustRightInd w:val="0"/>
              <w:rPr>
                <w:b/>
                <w:bCs/>
              </w:rPr>
            </w:pPr>
            <w:r>
              <w:rPr>
                <w:b/>
                <w:bCs/>
              </w:rPr>
              <w:t>Тематическое планирование</w:t>
            </w:r>
          </w:p>
        </w:tc>
        <w:tc>
          <w:tcPr>
            <w:tcW w:w="5068" w:type="dxa"/>
          </w:tcPr>
          <w:p w:rsidR="006542F2" w:rsidRDefault="006542F2" w:rsidP="006542F2">
            <w:pPr>
              <w:autoSpaceDE w:val="0"/>
              <w:autoSpaceDN w:val="0"/>
              <w:adjustRightInd w:val="0"/>
              <w:rPr>
                <w:b/>
                <w:bCs/>
              </w:rPr>
            </w:pPr>
            <w:r w:rsidRPr="006542F2">
              <w:rPr>
                <w:b/>
              </w:rPr>
              <w:t>Характеристика деятельности учащихся</w:t>
            </w:r>
          </w:p>
        </w:tc>
      </w:tr>
      <w:tr w:rsidR="006542F2" w:rsidTr="00850638">
        <w:tc>
          <w:tcPr>
            <w:tcW w:w="4503" w:type="dxa"/>
          </w:tcPr>
          <w:p w:rsidR="006542F2" w:rsidRDefault="006542F2" w:rsidP="006542F2">
            <w:pPr>
              <w:autoSpaceDE w:val="0"/>
              <w:autoSpaceDN w:val="0"/>
              <w:adjustRightInd w:val="0"/>
              <w:rPr>
                <w:b/>
                <w:bCs/>
              </w:rPr>
            </w:pPr>
            <w:r>
              <w:t>Осенние странички -9 ч</w:t>
            </w:r>
          </w:p>
        </w:tc>
        <w:tc>
          <w:tcPr>
            <w:tcW w:w="5068" w:type="dxa"/>
          </w:tcPr>
          <w:p w:rsidR="006542F2" w:rsidRDefault="006542F2" w:rsidP="006542F2">
            <w:pPr>
              <w:autoSpaceDE w:val="0"/>
              <w:autoSpaceDN w:val="0"/>
              <w:adjustRightInd w:val="0"/>
              <w:rPr>
                <w:b/>
                <w:bCs/>
              </w:rPr>
            </w:pPr>
            <w:r>
              <w:t>Единство выразительного и изобразительного начал. Зрительный образ, способы его создания и передачи читателю</w:t>
            </w:r>
          </w:p>
        </w:tc>
      </w:tr>
      <w:tr w:rsidR="006542F2" w:rsidTr="00850638">
        <w:tc>
          <w:tcPr>
            <w:tcW w:w="4503" w:type="dxa"/>
          </w:tcPr>
          <w:p w:rsidR="006542F2" w:rsidRDefault="006542F2" w:rsidP="006542F2">
            <w:pPr>
              <w:autoSpaceDE w:val="0"/>
              <w:autoSpaceDN w:val="0"/>
              <w:adjustRightInd w:val="0"/>
              <w:rPr>
                <w:b/>
                <w:bCs/>
              </w:rPr>
            </w:pPr>
            <w:r>
              <w:t>Народные сказки – 21 ч</w:t>
            </w:r>
          </w:p>
        </w:tc>
        <w:tc>
          <w:tcPr>
            <w:tcW w:w="5068" w:type="dxa"/>
          </w:tcPr>
          <w:p w:rsidR="006542F2" w:rsidRDefault="006542F2" w:rsidP="006542F2">
            <w:pPr>
              <w:autoSpaceDE w:val="0"/>
              <w:autoSpaceDN w:val="0"/>
              <w:adjustRightInd w:val="0"/>
              <w:rPr>
                <w:b/>
                <w:bCs/>
              </w:rPr>
            </w:pPr>
            <w:r>
              <w:t>Наблюдение за способами изображения в фольклоре. Устный пересказ с сохранением жанровых особенностей текста.</w:t>
            </w:r>
          </w:p>
        </w:tc>
      </w:tr>
      <w:tr w:rsidR="006542F2" w:rsidTr="00850638">
        <w:tc>
          <w:tcPr>
            <w:tcW w:w="4503" w:type="dxa"/>
          </w:tcPr>
          <w:p w:rsidR="006542F2" w:rsidRDefault="006542F2" w:rsidP="006542F2">
            <w:pPr>
              <w:autoSpaceDE w:val="0"/>
              <w:autoSpaceDN w:val="0"/>
              <w:adjustRightInd w:val="0"/>
              <w:rPr>
                <w:b/>
                <w:bCs/>
              </w:rPr>
            </w:pPr>
            <w:r>
              <w:t>Преданья старины глубокой – 21 ч</w:t>
            </w:r>
          </w:p>
        </w:tc>
        <w:tc>
          <w:tcPr>
            <w:tcW w:w="5068" w:type="dxa"/>
          </w:tcPr>
          <w:p w:rsidR="006542F2" w:rsidRDefault="006542F2" w:rsidP="006542F2">
            <w:pPr>
              <w:autoSpaceDE w:val="0"/>
              <w:autoSpaceDN w:val="0"/>
              <w:adjustRightInd w:val="0"/>
              <w:rPr>
                <w:b/>
                <w:bCs/>
              </w:rPr>
            </w:pPr>
            <w:r>
              <w:t xml:space="preserve">Отражение в мифах жизни и нравственных </w:t>
            </w:r>
            <w:r>
              <w:lastRenderedPageBreak/>
              <w:t>представлений древних людей. Мифы разных народов о взаимоотношениях людей и богов, героях и их подвигах, о самых дурных и самых лучших качествах человека. Двойственная природа сказа: реальная основа и сказочные мотивы. Особенность сказового слова, народность сказа.</w:t>
            </w:r>
          </w:p>
        </w:tc>
      </w:tr>
      <w:tr w:rsidR="006542F2" w:rsidTr="00850638">
        <w:tc>
          <w:tcPr>
            <w:tcW w:w="4503" w:type="dxa"/>
          </w:tcPr>
          <w:p w:rsidR="006542F2" w:rsidRDefault="006542F2" w:rsidP="006542F2">
            <w:pPr>
              <w:autoSpaceDE w:val="0"/>
              <w:autoSpaceDN w:val="0"/>
              <w:adjustRightInd w:val="0"/>
              <w:rPr>
                <w:b/>
                <w:bCs/>
              </w:rPr>
            </w:pPr>
            <w:r>
              <w:lastRenderedPageBreak/>
              <w:t>Зимние странички – 5ч</w:t>
            </w:r>
          </w:p>
        </w:tc>
        <w:tc>
          <w:tcPr>
            <w:tcW w:w="5068" w:type="dxa"/>
          </w:tcPr>
          <w:p w:rsidR="006542F2" w:rsidRDefault="006542F2" w:rsidP="006542F2">
            <w:pPr>
              <w:autoSpaceDE w:val="0"/>
              <w:autoSpaceDN w:val="0"/>
              <w:adjustRightInd w:val="0"/>
              <w:rPr>
                <w:b/>
                <w:bCs/>
              </w:rPr>
            </w:pPr>
            <w:r>
              <w:t>Поэтическое слово, его многозначность. Главная мысль стихотворения</w:t>
            </w:r>
          </w:p>
        </w:tc>
      </w:tr>
      <w:tr w:rsidR="006542F2" w:rsidTr="00850638">
        <w:tc>
          <w:tcPr>
            <w:tcW w:w="4503" w:type="dxa"/>
          </w:tcPr>
          <w:p w:rsidR="006542F2" w:rsidRDefault="006542F2" w:rsidP="006542F2">
            <w:pPr>
              <w:autoSpaceDE w:val="0"/>
              <w:autoSpaceDN w:val="0"/>
              <w:adjustRightInd w:val="0"/>
              <w:rPr>
                <w:b/>
                <w:bCs/>
              </w:rPr>
            </w:pPr>
            <w:r>
              <w:t>Авторские сказки – 16 ч</w:t>
            </w:r>
          </w:p>
        </w:tc>
        <w:tc>
          <w:tcPr>
            <w:tcW w:w="5068" w:type="dxa"/>
          </w:tcPr>
          <w:p w:rsidR="006542F2" w:rsidRDefault="00850638" w:rsidP="006542F2">
            <w:pPr>
              <w:autoSpaceDE w:val="0"/>
              <w:autoSpaceDN w:val="0"/>
              <w:adjustRightInd w:val="0"/>
              <w:rPr>
                <w:b/>
                <w:bCs/>
              </w:rPr>
            </w:pPr>
            <w:r>
              <w:t>Фольклорная основа и «присутствие» автора сказки. Автор — рассказчик, авторские оценки в тексте, проявление авторской воли в сюжете сказки, финале и названии. Подробность как признак литературной сказки; возможность стихотворной формы. Способность авторской фантазии одухотворять, очеловечивать мир неживой природы, наделять вещь характером и судьбой. В придуманном мире как в настоящем: любовь и преданность, ненависть и зависть. Сочинение небольших сказок по самостоятельно разработанному плану.</w:t>
            </w:r>
          </w:p>
        </w:tc>
      </w:tr>
      <w:tr w:rsidR="006542F2" w:rsidTr="00850638">
        <w:trPr>
          <w:cantSplit/>
        </w:trPr>
        <w:tc>
          <w:tcPr>
            <w:tcW w:w="4503" w:type="dxa"/>
          </w:tcPr>
          <w:p w:rsidR="006542F2" w:rsidRDefault="00850638" w:rsidP="006542F2">
            <w:pPr>
              <w:autoSpaceDE w:val="0"/>
              <w:autoSpaceDN w:val="0"/>
              <w:adjustRightInd w:val="0"/>
              <w:rPr>
                <w:b/>
                <w:bCs/>
              </w:rPr>
            </w:pPr>
            <w:r>
              <w:t>Рассказы-20 ч</w:t>
            </w:r>
          </w:p>
        </w:tc>
        <w:tc>
          <w:tcPr>
            <w:tcW w:w="5068" w:type="dxa"/>
          </w:tcPr>
          <w:p w:rsidR="006542F2" w:rsidRDefault="00850638" w:rsidP="006542F2">
            <w:pPr>
              <w:autoSpaceDE w:val="0"/>
              <w:autoSpaceDN w:val="0"/>
              <w:adjustRightInd w:val="0"/>
              <w:rPr>
                <w:b/>
                <w:bCs/>
              </w:rPr>
            </w:pPr>
            <w:r>
              <w:t>Событие как первоэлемент рассказа; сюжет как цепь событий. Композиция как проявление авторской позиции. Автор и рассказчик. Герой - движущая сила сюжета, возможность эволюции характера героя. Поступок как способ проявления характера героя. Портрет и пейзаж в произведении. Правда жизни и вымысел Работа над сочинениями-описаниями и сочинениями-рассуждениями. Сочинение небольших рассказов по самостоятельно разработанному плану. Краткий пересказ. Пересказ текста с его творческой обработкой. Составление рассказа по картине художника.</w:t>
            </w:r>
          </w:p>
        </w:tc>
      </w:tr>
      <w:tr w:rsidR="006542F2" w:rsidTr="00850638">
        <w:tc>
          <w:tcPr>
            <w:tcW w:w="4503" w:type="dxa"/>
          </w:tcPr>
          <w:p w:rsidR="006542F2" w:rsidRDefault="00850638" w:rsidP="006542F2">
            <w:pPr>
              <w:autoSpaceDE w:val="0"/>
              <w:autoSpaceDN w:val="0"/>
              <w:adjustRightInd w:val="0"/>
              <w:rPr>
                <w:b/>
                <w:bCs/>
              </w:rPr>
            </w:pPr>
            <w:r>
              <w:t>Басни - 6 ч</w:t>
            </w:r>
          </w:p>
        </w:tc>
        <w:tc>
          <w:tcPr>
            <w:tcW w:w="5068" w:type="dxa"/>
          </w:tcPr>
          <w:p w:rsidR="006542F2" w:rsidRDefault="00850638" w:rsidP="006542F2">
            <w:pPr>
              <w:autoSpaceDE w:val="0"/>
              <w:autoSpaceDN w:val="0"/>
              <w:adjustRightInd w:val="0"/>
              <w:rPr>
                <w:b/>
                <w:bCs/>
              </w:rPr>
            </w:pPr>
            <w:r>
              <w:t>Басня как сценка из жизни, диалогическая природа басни. Мораль — сформулированная автором главная мысль.</w:t>
            </w:r>
          </w:p>
        </w:tc>
      </w:tr>
      <w:tr w:rsidR="006542F2" w:rsidTr="00850638">
        <w:trPr>
          <w:cantSplit/>
        </w:trPr>
        <w:tc>
          <w:tcPr>
            <w:tcW w:w="4503" w:type="dxa"/>
          </w:tcPr>
          <w:p w:rsidR="006542F2" w:rsidRDefault="00850638" w:rsidP="006542F2">
            <w:pPr>
              <w:autoSpaceDE w:val="0"/>
              <w:autoSpaceDN w:val="0"/>
              <w:adjustRightInd w:val="0"/>
              <w:rPr>
                <w:b/>
                <w:bCs/>
              </w:rPr>
            </w:pPr>
            <w:r>
              <w:t>Весенние странички – 6 ч</w:t>
            </w:r>
          </w:p>
        </w:tc>
        <w:tc>
          <w:tcPr>
            <w:tcW w:w="5068" w:type="dxa"/>
          </w:tcPr>
          <w:p w:rsidR="006542F2" w:rsidRDefault="00850638" w:rsidP="006542F2">
            <w:pPr>
              <w:autoSpaceDE w:val="0"/>
              <w:autoSpaceDN w:val="0"/>
              <w:adjustRightInd w:val="0"/>
              <w:rPr>
                <w:b/>
                <w:bCs/>
              </w:rPr>
            </w:pPr>
            <w:r>
              <w:t>Движение чувства, развитие настроения. Эффект неожиданности. Необычное в обычном, тайны смешных стихов. Единство выразительного и изобразительного начал. Зрительный образ, способы его создания и передачи читателю</w:t>
            </w:r>
          </w:p>
        </w:tc>
      </w:tr>
      <w:tr w:rsidR="006542F2" w:rsidTr="00850638">
        <w:tc>
          <w:tcPr>
            <w:tcW w:w="4503" w:type="dxa"/>
          </w:tcPr>
          <w:p w:rsidR="006542F2" w:rsidRDefault="00850638" w:rsidP="006542F2">
            <w:pPr>
              <w:autoSpaceDE w:val="0"/>
              <w:autoSpaceDN w:val="0"/>
              <w:adjustRightInd w:val="0"/>
              <w:rPr>
                <w:b/>
                <w:bCs/>
              </w:rPr>
            </w:pPr>
            <w:r>
              <w:t>Поэзия -14 ч</w:t>
            </w:r>
          </w:p>
        </w:tc>
        <w:tc>
          <w:tcPr>
            <w:tcW w:w="5068" w:type="dxa"/>
          </w:tcPr>
          <w:p w:rsidR="006542F2" w:rsidRDefault="00850638" w:rsidP="006542F2">
            <w:pPr>
              <w:autoSpaceDE w:val="0"/>
              <w:autoSpaceDN w:val="0"/>
              <w:adjustRightInd w:val="0"/>
              <w:rPr>
                <w:b/>
                <w:bCs/>
              </w:rPr>
            </w:pPr>
            <w:r>
              <w:t>Единство выразительного и изобразительного начал. Зрительный образ, способы его создания и передачи читателю. Движение чувства, развитие настроения. Поэтическое слово, его многозначность. Главная мысль стихотворения. Эффект неожиданности. Необычное в обычном, тайны смешных стихов.</w:t>
            </w:r>
          </w:p>
        </w:tc>
      </w:tr>
      <w:tr w:rsidR="00850638" w:rsidTr="00850638">
        <w:tc>
          <w:tcPr>
            <w:tcW w:w="4503" w:type="dxa"/>
          </w:tcPr>
          <w:p w:rsidR="00850638" w:rsidRDefault="00850638" w:rsidP="006542F2">
            <w:pPr>
              <w:autoSpaceDE w:val="0"/>
              <w:autoSpaceDN w:val="0"/>
              <w:adjustRightInd w:val="0"/>
            </w:pPr>
            <w:r>
              <w:t>Пьесы – 9ч</w:t>
            </w:r>
          </w:p>
        </w:tc>
        <w:tc>
          <w:tcPr>
            <w:tcW w:w="5068" w:type="dxa"/>
          </w:tcPr>
          <w:p w:rsidR="00850638" w:rsidRDefault="00850638" w:rsidP="006542F2">
            <w:pPr>
              <w:autoSpaceDE w:val="0"/>
              <w:autoSpaceDN w:val="0"/>
              <w:adjustRightInd w:val="0"/>
            </w:pPr>
            <w:r>
              <w:t>Коллективная творческая работа</w:t>
            </w:r>
          </w:p>
        </w:tc>
      </w:tr>
      <w:tr w:rsidR="00850638" w:rsidTr="00850638">
        <w:tc>
          <w:tcPr>
            <w:tcW w:w="4503" w:type="dxa"/>
          </w:tcPr>
          <w:p w:rsidR="00850638" w:rsidRDefault="00850638" w:rsidP="006542F2">
            <w:pPr>
              <w:autoSpaceDE w:val="0"/>
              <w:autoSpaceDN w:val="0"/>
              <w:adjustRightInd w:val="0"/>
            </w:pPr>
            <w:r>
              <w:lastRenderedPageBreak/>
              <w:t>Летние странички – 9 ч</w:t>
            </w:r>
          </w:p>
        </w:tc>
        <w:tc>
          <w:tcPr>
            <w:tcW w:w="5068" w:type="dxa"/>
          </w:tcPr>
          <w:p w:rsidR="00850638" w:rsidRDefault="00850638" w:rsidP="006542F2">
            <w:pPr>
              <w:autoSpaceDE w:val="0"/>
              <w:autoSpaceDN w:val="0"/>
              <w:adjustRightInd w:val="0"/>
            </w:pPr>
            <w:r>
              <w:t>Поэтическое слово, его многозначность. Главная мысль стихотворения</w:t>
            </w:r>
          </w:p>
        </w:tc>
      </w:tr>
    </w:tbl>
    <w:p w:rsidR="006542F2" w:rsidRDefault="006542F2" w:rsidP="00406792">
      <w:pPr>
        <w:autoSpaceDE w:val="0"/>
        <w:autoSpaceDN w:val="0"/>
        <w:adjustRightInd w:val="0"/>
        <w:jc w:val="center"/>
        <w:rPr>
          <w:b/>
          <w:bCs/>
        </w:rPr>
      </w:pPr>
    </w:p>
    <w:p w:rsidR="00DE5910" w:rsidRDefault="00850638" w:rsidP="00406792">
      <w:pPr>
        <w:autoSpaceDE w:val="0"/>
        <w:jc w:val="center"/>
        <w:rPr>
          <w:b/>
        </w:rPr>
      </w:pPr>
      <w:r>
        <w:rPr>
          <w:b/>
        </w:rPr>
        <w:t>4 класс</w:t>
      </w:r>
    </w:p>
    <w:p w:rsidR="00850638" w:rsidRDefault="00850638" w:rsidP="00406792">
      <w:pPr>
        <w:autoSpaceDE w:val="0"/>
        <w:jc w:val="center"/>
        <w:rPr>
          <w:b/>
        </w:rPr>
      </w:pPr>
    </w:p>
    <w:tbl>
      <w:tblPr>
        <w:tblStyle w:val="a3"/>
        <w:tblW w:w="0" w:type="auto"/>
        <w:tblLook w:val="04A0"/>
      </w:tblPr>
      <w:tblGrid>
        <w:gridCol w:w="4785"/>
        <w:gridCol w:w="4786"/>
      </w:tblGrid>
      <w:tr w:rsidR="00850638" w:rsidTr="00850638">
        <w:tc>
          <w:tcPr>
            <w:tcW w:w="4785" w:type="dxa"/>
          </w:tcPr>
          <w:p w:rsidR="00850638" w:rsidRDefault="00850638" w:rsidP="00850638">
            <w:pPr>
              <w:autoSpaceDE w:val="0"/>
              <w:rPr>
                <w:b/>
              </w:rPr>
            </w:pPr>
            <w:r>
              <w:rPr>
                <w:b/>
              </w:rPr>
              <w:t>Тематическое планирование</w:t>
            </w:r>
          </w:p>
        </w:tc>
        <w:tc>
          <w:tcPr>
            <w:tcW w:w="4786" w:type="dxa"/>
          </w:tcPr>
          <w:p w:rsidR="00850638" w:rsidRDefault="00850638" w:rsidP="00850638">
            <w:pPr>
              <w:autoSpaceDE w:val="0"/>
              <w:rPr>
                <w:b/>
              </w:rPr>
            </w:pPr>
            <w:r w:rsidRPr="006542F2">
              <w:rPr>
                <w:b/>
              </w:rPr>
              <w:t>Характеристика деятельности учащихся</w:t>
            </w:r>
          </w:p>
        </w:tc>
      </w:tr>
      <w:tr w:rsidR="00850638" w:rsidTr="00850638">
        <w:tc>
          <w:tcPr>
            <w:tcW w:w="4785" w:type="dxa"/>
          </w:tcPr>
          <w:p w:rsidR="00850638" w:rsidRDefault="00850638" w:rsidP="00850638">
            <w:pPr>
              <w:autoSpaceDE w:val="0"/>
              <w:rPr>
                <w:b/>
              </w:rPr>
            </w:pPr>
            <w:r>
              <w:t>В школе жизни-27ч</w:t>
            </w:r>
          </w:p>
        </w:tc>
        <w:tc>
          <w:tcPr>
            <w:tcW w:w="4786" w:type="dxa"/>
          </w:tcPr>
          <w:p w:rsidR="00850638" w:rsidRDefault="00850638" w:rsidP="00850638">
            <w:pPr>
              <w:autoSpaceDE w:val="0"/>
              <w:rPr>
                <w:b/>
              </w:rPr>
            </w:pPr>
            <w:r>
              <w:t>Человек учится не только в школе, но и всю жизнь. Его учителями в школе жизни могут быть разные люди, и не только люди («Я хожу, учусь у леса жить по-человечьи»). Способность на поступок, умение взять на себя ответственность — важнейшее человеческое качество. Добро и справедливость, необходимость отстаивать и защищать свои принципы в жизни. Способность художника слова изобразить жизнь во всём её многообразии, фантастическое и реальное, способы их создания. Автор-рассказчик, способность автора перевоплотиться в героя (и не только в человека), смотреть на мир его глазами. Сочетание юмора и лиризма, драматическая напряжённость действия, главный и заглавный герой, идея произведения. Характеризовать героя произведения с использованием ху- дожественно-выразительных средств данного текста. Обучение способам сопоставительного анализа произведений искусства разных видов и жанров.</w:t>
            </w:r>
          </w:p>
        </w:tc>
      </w:tr>
      <w:tr w:rsidR="00850638" w:rsidTr="00850638">
        <w:tc>
          <w:tcPr>
            <w:tcW w:w="4785" w:type="dxa"/>
          </w:tcPr>
          <w:p w:rsidR="00850638" w:rsidRDefault="00850638" w:rsidP="00850638">
            <w:pPr>
              <w:autoSpaceDE w:val="0"/>
              <w:rPr>
                <w:b/>
              </w:rPr>
            </w:pPr>
            <w:r>
              <w:t>«Мы в ответе…» -32ч.</w:t>
            </w:r>
          </w:p>
        </w:tc>
        <w:tc>
          <w:tcPr>
            <w:tcW w:w="4786" w:type="dxa"/>
          </w:tcPr>
          <w:p w:rsidR="00850638" w:rsidRDefault="00850638" w:rsidP="00850638">
            <w:pPr>
              <w:autoSpaceDE w:val="0"/>
              <w:rPr>
                <w:b/>
              </w:rPr>
            </w:pPr>
            <w:r>
              <w:t xml:space="preserve">Человечество — большая семья, Земля — наш общий дом. Забота друг о друге, особенно о тех, кого «приручили». Ответственность и забота не только родителей о детях, но и детей о родителях. Участие детей в решении взрослых проблем, деятельная любовь, способность человека, независимо от его возраста, на нравственный поступок, даже связанный с опасностью. Любовь, которая может обернуться бедой. Благородство и отвага, всемогущество добрых людей. Текст художественный и научно-познавательный. Романтическое и юмористическое изображение, способы создания лирической интонации в прозе. Возможности фантазии и сказки в изображении жизни и внутреннего мира человека. Способы выявления авторской позиции в разных видах художественного текста, точность и яркость языка. Определять главную мысль фрагмента, выделять опорные или </w:t>
            </w:r>
            <w:r>
              <w:lastRenderedPageBreak/>
              <w:t>ключевых слова, озаглавливать</w:t>
            </w:r>
          </w:p>
        </w:tc>
      </w:tr>
      <w:tr w:rsidR="00850638" w:rsidTr="00850638">
        <w:tc>
          <w:tcPr>
            <w:tcW w:w="4785" w:type="dxa"/>
          </w:tcPr>
          <w:p w:rsidR="00850638" w:rsidRDefault="00850638" w:rsidP="00850638">
            <w:pPr>
              <w:autoSpaceDE w:val="0"/>
              <w:rPr>
                <w:b/>
              </w:rPr>
            </w:pPr>
            <w:r>
              <w:lastRenderedPageBreak/>
              <w:t>«Сто фантазий» -20ч</w:t>
            </w:r>
          </w:p>
        </w:tc>
        <w:tc>
          <w:tcPr>
            <w:tcW w:w="4786" w:type="dxa"/>
          </w:tcPr>
          <w:p w:rsidR="00850638" w:rsidRDefault="00850638" w:rsidP="00850638">
            <w:pPr>
              <w:autoSpaceDE w:val="0"/>
              <w:rPr>
                <w:b/>
              </w:rPr>
            </w:pPr>
            <w:r>
              <w:t>Умный, весёлый взгляд на мир, способность преобразовать действительность полётом фантазии и воображением. Смешное и трогательное, забавное как то, что нас веселит, приносит радость, забавляет. Юмор как добродушное подсмеивание; самоирония как средство, спасающее от самовлюблённости и самоуверенности. Реальность как основа фантастики, научно-фантастические произведения, их двойственная природа. Способы создания фантастических образов. «Нелепицы», «перевёртыши» и другие языковые способы создания эффекта комического.</w:t>
            </w:r>
          </w:p>
        </w:tc>
      </w:tr>
      <w:tr w:rsidR="00850638" w:rsidTr="00850638">
        <w:tc>
          <w:tcPr>
            <w:tcW w:w="4785" w:type="dxa"/>
          </w:tcPr>
          <w:p w:rsidR="00850638" w:rsidRDefault="00850638" w:rsidP="00850638">
            <w:pPr>
              <w:autoSpaceDE w:val="0"/>
              <w:rPr>
                <w:b/>
              </w:rPr>
            </w:pPr>
            <w:r>
              <w:t>«Вечные вопросы, на которые каждый отвечает сам» - 39 ч</w:t>
            </w:r>
          </w:p>
        </w:tc>
        <w:tc>
          <w:tcPr>
            <w:tcW w:w="4786" w:type="dxa"/>
          </w:tcPr>
          <w:p w:rsidR="00850638" w:rsidRDefault="00850638" w:rsidP="00850638">
            <w:pPr>
              <w:autoSpaceDE w:val="0"/>
              <w:rPr>
                <w:b/>
              </w:rPr>
            </w:pPr>
            <w:r>
              <w:t>Исследовать сложность мира, в котором живёт человек, возможность в нём предательства и подлости, болезней и смерти. Сопоставлять поступки героев по аналогии или по контрасту Автор-повествователь, жизнь писателя как материал для произведения. Начальные представления о стиле как проявлении творческой индивидуальности автора произведения. Лаконизм художественных средств, возможности передачи речи героя как средство изображения его образа и характера. Создавать собственный творческий текст на заданную тему. Формировать умение доказательно и логично отстаивать свою точку зрения.</w:t>
            </w:r>
          </w:p>
        </w:tc>
      </w:tr>
      <w:tr w:rsidR="00850638" w:rsidTr="00850638">
        <w:tc>
          <w:tcPr>
            <w:tcW w:w="4785" w:type="dxa"/>
          </w:tcPr>
          <w:p w:rsidR="00850638" w:rsidRDefault="00850638" w:rsidP="00850638">
            <w:pPr>
              <w:autoSpaceDE w:val="0"/>
              <w:rPr>
                <w:b/>
              </w:rPr>
            </w:pPr>
            <w:r>
              <w:t>«Россия, Родина моя…» -17 ч</w:t>
            </w:r>
          </w:p>
        </w:tc>
        <w:tc>
          <w:tcPr>
            <w:tcW w:w="4786" w:type="dxa"/>
          </w:tcPr>
          <w:p w:rsidR="00850638" w:rsidRDefault="00850638" w:rsidP="00850638">
            <w:pPr>
              <w:autoSpaceDE w:val="0"/>
              <w:rPr>
                <w:b/>
              </w:rPr>
            </w:pPr>
            <w:r>
              <w:t>Родина, Россия, народ — понятия вечные, общие и личные. Великое счастье и великая ответственность быть гражданином своей Родины, высшее проявление человеческой сущности. Деятельность и бескорыстие как основы любви человека к своей Родине. Поэтический образ Родины, конкретность и обобщение, способы создания, сила воздействия. Составлять подробный пересказ эпизода; делить текст на части, определять главную мысль каждой части и всего текста</w:t>
            </w:r>
          </w:p>
        </w:tc>
      </w:tr>
    </w:tbl>
    <w:p w:rsidR="00850638" w:rsidRDefault="00850638" w:rsidP="00406792">
      <w:pPr>
        <w:autoSpaceDE w:val="0"/>
        <w:jc w:val="center"/>
        <w:rPr>
          <w:b/>
        </w:rPr>
      </w:pPr>
    </w:p>
    <w:p w:rsidR="00DE5910" w:rsidRDefault="00DE5910" w:rsidP="00406792">
      <w:pPr>
        <w:autoSpaceDE w:val="0"/>
        <w:jc w:val="center"/>
        <w:rPr>
          <w:b/>
        </w:rPr>
      </w:pPr>
    </w:p>
    <w:p w:rsidR="00E86FB4" w:rsidRDefault="00850638" w:rsidP="00406792">
      <w:pPr>
        <w:autoSpaceDE w:val="0"/>
        <w:jc w:val="center"/>
        <w:rPr>
          <w:b/>
        </w:rPr>
      </w:pPr>
      <w:r>
        <w:rPr>
          <w:b/>
        </w:rPr>
        <w:t>Требования к уровню подготовки учащихся</w:t>
      </w:r>
    </w:p>
    <w:p w:rsidR="00850638" w:rsidRDefault="00850638" w:rsidP="00406792">
      <w:pPr>
        <w:autoSpaceDE w:val="0"/>
        <w:jc w:val="center"/>
        <w:rPr>
          <w:b/>
        </w:rPr>
      </w:pPr>
    </w:p>
    <w:p w:rsidR="00487805" w:rsidRDefault="009F3661" w:rsidP="00406792">
      <w:pPr>
        <w:autoSpaceDE w:val="0"/>
        <w:jc w:val="both"/>
      </w:pPr>
      <w:r>
        <w:t xml:space="preserve"> 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умение выразительно читать и пересказывать текст, учить наизусть стихотворение, прозаическое произведение. При проверке умения пересказывать текст произведения особое внимание уделяется правильности передачи основного содержания текста, </w:t>
      </w:r>
      <w:r>
        <w:lastRenderedPageBreak/>
        <w:t>последовательности и полноте развития сюжета, выразительности при характеристике образов. 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 Чтение и читательская деятельность в разных классах начальной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2- 4 классах чтение постепенно становится общеучебным умением. Одним из показателей этого является изменение соотношения чтения про себя и вслух. Кроме 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в первом классе до 80-85% в четвертом классе)</w:t>
      </w:r>
    </w:p>
    <w:p w:rsidR="009F3661" w:rsidRPr="00E86FB4" w:rsidRDefault="009F3661" w:rsidP="00406792">
      <w:pPr>
        <w:autoSpaceDE w:val="0"/>
        <w:jc w:val="center"/>
        <w:rPr>
          <w:u w:val="single"/>
        </w:rPr>
      </w:pPr>
    </w:p>
    <w:p w:rsidR="00E86FB4" w:rsidRPr="00E86FB4" w:rsidRDefault="009F3661" w:rsidP="00406792">
      <w:pPr>
        <w:autoSpaceDE w:val="0"/>
        <w:rPr>
          <w:u w:val="single"/>
        </w:rPr>
      </w:pPr>
      <w:r w:rsidRPr="00E86FB4">
        <w:rPr>
          <w:u w:val="single"/>
        </w:rPr>
        <w:t xml:space="preserve">Классификация ошибок и недочетов, влияющих на снижение оценки </w:t>
      </w:r>
    </w:p>
    <w:p w:rsidR="00E86FB4" w:rsidRDefault="009F3661" w:rsidP="00406792">
      <w:pPr>
        <w:autoSpaceDE w:val="0"/>
      </w:pPr>
      <w:r>
        <w:t xml:space="preserve">Ошибки: </w:t>
      </w:r>
    </w:p>
    <w:p w:rsidR="00E86FB4" w:rsidRDefault="009F3661" w:rsidP="00406792">
      <w:pPr>
        <w:autoSpaceDE w:val="0"/>
      </w:pPr>
      <w:r>
        <w:t xml:space="preserve">- искажения читаемых слов (замена, перестановка, пропуски или добавления букв, слогов, слов); </w:t>
      </w:r>
    </w:p>
    <w:p w:rsidR="00E86FB4" w:rsidRDefault="009F3661" w:rsidP="00406792">
      <w:pPr>
        <w:autoSpaceDE w:val="0"/>
      </w:pPr>
      <w:r>
        <w:t xml:space="preserve">- неправильная постановка ударений (более двух); </w:t>
      </w:r>
    </w:p>
    <w:p w:rsidR="00E86FB4" w:rsidRDefault="009F3661" w:rsidP="00406792">
      <w:pPr>
        <w:autoSpaceDE w:val="0"/>
      </w:pPr>
      <w:r>
        <w:t xml:space="preserve">- чтение всего текста без смысловых пауз, нарушение темпа и четкости произношения слов при чтении вслух; </w:t>
      </w:r>
    </w:p>
    <w:p w:rsidR="00E86FB4" w:rsidRDefault="009F3661" w:rsidP="00406792">
      <w:pPr>
        <w:autoSpaceDE w:val="0"/>
      </w:pPr>
      <w:r>
        <w:t xml:space="preserve">- непонимание общего смысла прочитанного текста за установленное время чтения; </w:t>
      </w:r>
    </w:p>
    <w:p w:rsidR="00E86FB4" w:rsidRDefault="009F3661" w:rsidP="00406792">
      <w:pPr>
        <w:autoSpaceDE w:val="0"/>
      </w:pPr>
      <w:r>
        <w:t>- неправильные ответы на вопросы по содержанию текста;</w:t>
      </w:r>
    </w:p>
    <w:p w:rsidR="00E86FB4" w:rsidRDefault="009F3661" w:rsidP="00406792">
      <w:pPr>
        <w:autoSpaceDE w:val="0"/>
      </w:pPr>
      <w:r>
        <w:t xml:space="preserve"> - неумение выделить основную мысль прочитанного; неумение найти в тексте слова и выражения, подтверждающие понимание основного содержания прочитанного; </w:t>
      </w:r>
    </w:p>
    <w:p w:rsidR="00E86FB4" w:rsidRDefault="009F3661" w:rsidP="00406792">
      <w:pPr>
        <w:autoSpaceDE w:val="0"/>
      </w:pPr>
      <w:r>
        <w:t xml:space="preserve">- нарушение при пересказе последовательности событий в произведении; </w:t>
      </w:r>
    </w:p>
    <w:p w:rsidR="00E86FB4" w:rsidRDefault="009F3661" w:rsidP="00406792">
      <w:pPr>
        <w:autoSpaceDE w:val="0"/>
      </w:pPr>
      <w:r>
        <w:t xml:space="preserve">- нетвердое знание наизусть подготовленного текста; </w:t>
      </w:r>
    </w:p>
    <w:p w:rsidR="00E86FB4" w:rsidRDefault="009F3661" w:rsidP="00406792">
      <w:pPr>
        <w:autoSpaceDE w:val="0"/>
      </w:pPr>
      <w:r>
        <w:t xml:space="preserve">- монотонность чтения, отсутствие средств выразительности. </w:t>
      </w:r>
    </w:p>
    <w:p w:rsidR="00E86FB4" w:rsidRDefault="009F3661" w:rsidP="00406792">
      <w:pPr>
        <w:autoSpaceDE w:val="0"/>
      </w:pPr>
      <w:r>
        <w:t xml:space="preserve">Недочеты: </w:t>
      </w:r>
    </w:p>
    <w:p w:rsidR="00E86FB4" w:rsidRDefault="009F3661" w:rsidP="00406792">
      <w:pPr>
        <w:autoSpaceDE w:val="0"/>
      </w:pPr>
      <w:r>
        <w:t xml:space="preserve">- не более двух неправильных ударений; </w:t>
      </w:r>
    </w:p>
    <w:p w:rsidR="00E86FB4" w:rsidRDefault="009F3661" w:rsidP="00406792">
      <w:pPr>
        <w:autoSpaceDE w:val="0"/>
      </w:pPr>
      <w:r>
        <w:t>- отдельные нарушения смысловых пауз, темпа и четкости произношения слов при чтении вслух;</w:t>
      </w:r>
    </w:p>
    <w:p w:rsidR="00E86FB4" w:rsidRDefault="009F3661" w:rsidP="00406792">
      <w:pPr>
        <w:autoSpaceDE w:val="0"/>
      </w:pPr>
      <w:r>
        <w:t xml:space="preserve"> - осознание прочитанного текста за время, немного превышающее установленное; </w:t>
      </w:r>
    </w:p>
    <w:p w:rsidR="00E86FB4" w:rsidRDefault="009F3661" w:rsidP="00406792">
      <w:pPr>
        <w:autoSpaceDE w:val="0"/>
      </w:pPr>
      <w:r>
        <w:t xml:space="preserve">- неточности при формулировке основной мысли произведения; </w:t>
      </w:r>
    </w:p>
    <w:p w:rsidR="00E86FB4" w:rsidRDefault="009F3661" w:rsidP="00406792">
      <w:pPr>
        <w:autoSpaceDE w:val="0"/>
      </w:pPr>
      <w:r>
        <w:t xml:space="preserve">- нецелесообразность использования средств выразительности, недостаточная выразительность при передаче характера персонажа. </w:t>
      </w:r>
    </w:p>
    <w:p w:rsidR="00E86FB4" w:rsidRDefault="00E86FB4" w:rsidP="00406792">
      <w:pPr>
        <w:autoSpaceDE w:val="0"/>
      </w:pPr>
    </w:p>
    <w:p w:rsidR="00E86FB4" w:rsidRDefault="009F3661" w:rsidP="00406792">
      <w:pPr>
        <w:autoSpaceDE w:val="0"/>
      </w:pPr>
      <w:r w:rsidRPr="00E86FB4">
        <w:rPr>
          <w:u w:val="single"/>
        </w:rPr>
        <w:t>Особенности организации контроля по чтению</w:t>
      </w:r>
      <w:r w:rsidR="00E86FB4">
        <w:t>.</w:t>
      </w:r>
    </w:p>
    <w:p w:rsidR="00E86FB4" w:rsidRDefault="009F3661" w:rsidP="00406792">
      <w:pPr>
        <w:autoSpaceDE w:val="0"/>
      </w:pPr>
      <w:r>
        <w:t xml:space="preserve"> 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4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 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w:t>
      </w:r>
      <w:r>
        <w:lastRenderedPageBreak/>
        <w:t xml:space="preserve">между словами). Для проверки понимания текста учитель задает после чтения вопросы. Проверка навыка чтения "про себя" проводится фронтально или группами. </w:t>
      </w:r>
    </w:p>
    <w:p w:rsidR="00E86FB4" w:rsidRPr="00E86FB4" w:rsidRDefault="009F3661" w:rsidP="00406792">
      <w:pPr>
        <w:autoSpaceDE w:val="0"/>
        <w:rPr>
          <w:u w:val="single"/>
        </w:rPr>
      </w:pPr>
      <w:r w:rsidRPr="00E86FB4">
        <w:rPr>
          <w:u w:val="single"/>
        </w:rPr>
        <w:t xml:space="preserve">Устные ответы </w:t>
      </w:r>
    </w:p>
    <w:p w:rsidR="00E86FB4" w:rsidRDefault="009F3661" w:rsidP="00406792">
      <w:pPr>
        <w:autoSpaceDE w:val="0"/>
      </w:pPr>
      <w:r>
        <w:t xml:space="preserve">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E86FB4" w:rsidRDefault="009F3661" w:rsidP="00406792">
      <w:pPr>
        <w:autoSpaceDE w:val="0"/>
      </w:pPr>
      <w:r>
        <w:t xml:space="preserve">При оценке ответа ученика надо руководствоваться следующими критериями: </w:t>
      </w:r>
    </w:p>
    <w:p w:rsidR="00E86FB4" w:rsidRDefault="009F3661" w:rsidP="00406792">
      <w:pPr>
        <w:autoSpaceDE w:val="0"/>
      </w:pPr>
      <w:r>
        <w:t xml:space="preserve">1.Полнота и правильность ответа; </w:t>
      </w:r>
    </w:p>
    <w:p w:rsidR="00E86FB4" w:rsidRDefault="009F3661" w:rsidP="00406792">
      <w:pPr>
        <w:autoSpaceDE w:val="0"/>
      </w:pPr>
      <w:r>
        <w:t xml:space="preserve">2.Степень осознанности, понимания изученного; </w:t>
      </w:r>
    </w:p>
    <w:p w:rsidR="00E86FB4" w:rsidRDefault="009F3661" w:rsidP="00406792">
      <w:pPr>
        <w:autoSpaceDE w:val="0"/>
      </w:pPr>
      <w:r>
        <w:t xml:space="preserve">3.Языковое оформление ответа. </w:t>
      </w:r>
    </w:p>
    <w:p w:rsidR="00E86FB4" w:rsidRDefault="009F3661" w:rsidP="00406792">
      <w:pPr>
        <w:autoSpaceDE w:val="0"/>
      </w:pPr>
      <w:r>
        <w:t xml:space="preserve">Оценка «5» ставится, если ученик: </w:t>
      </w:r>
    </w:p>
    <w:p w:rsidR="00E86FB4" w:rsidRDefault="009F3661" w:rsidP="00406792">
      <w:pPr>
        <w:autoSpaceDE w:val="0"/>
      </w:pPr>
      <w:r>
        <w:t xml:space="preserve">1.Полно излагает изученный материал, дает правильное определение языковых понятий (ученик может допустить 1-2 ошибки, которые сам же исправляет и 1-2 недочѐта в последовательности и языковом оформлении излагаемого); </w:t>
      </w:r>
    </w:p>
    <w:p w:rsidR="00E86FB4" w:rsidRDefault="009F3661" w:rsidP="00406792">
      <w:pPr>
        <w:autoSpaceDE w:val="0"/>
      </w:pPr>
      <w:r>
        <w:t>2.Обнаруживает понимание материала, может обосновать свои суждения, применить знания на практике, привести необходимые примеры не только</w:t>
      </w:r>
      <w:r w:rsidRPr="009F3661">
        <w:t xml:space="preserve"> </w:t>
      </w:r>
      <w:r>
        <w:t xml:space="preserve">по учебнику, но и самостоятельно составленные; </w:t>
      </w:r>
    </w:p>
    <w:p w:rsidR="00E86FB4" w:rsidRDefault="009F3661" w:rsidP="00406792">
      <w:pPr>
        <w:autoSpaceDE w:val="0"/>
      </w:pPr>
      <w:r>
        <w:t xml:space="preserve">3.Излагает материал последовательно и правильно с точки зрения норм литературного языка. </w:t>
      </w:r>
    </w:p>
    <w:p w:rsidR="00E86FB4" w:rsidRDefault="009F3661" w:rsidP="00406792">
      <w:pPr>
        <w:autoSpaceDE w:val="0"/>
      </w:pPr>
      <w:r>
        <w:t xml:space="preserve">Оценка «4» ставится, если ученик дает ответ, удовлетворяющий тем же требованиям, что и для оценки 5, но допускает 1-2 ошибки и 1-2 недочета в последовательности и языковом оформлении излагаемого. </w:t>
      </w:r>
    </w:p>
    <w:p w:rsidR="00E86FB4" w:rsidRDefault="009F3661" w:rsidP="00406792">
      <w:pPr>
        <w:autoSpaceDE w:val="0"/>
      </w:pPr>
      <w:r>
        <w:t xml:space="preserve">Оценка «3» ставится, если ученик обнаруживает знание и понимание основных положений данной темы, но: </w:t>
      </w:r>
    </w:p>
    <w:p w:rsidR="00E86FB4" w:rsidRDefault="009F3661" w:rsidP="00406792">
      <w:pPr>
        <w:autoSpaceDE w:val="0"/>
      </w:pPr>
      <w:r>
        <w:t xml:space="preserve">1.Излагает материал неполно и допускает неточности в определении понятий или формулировке правил; </w:t>
      </w:r>
    </w:p>
    <w:p w:rsidR="00E86FB4" w:rsidRDefault="009F3661" w:rsidP="00406792">
      <w:pPr>
        <w:autoSpaceDE w:val="0"/>
      </w:pPr>
      <w:r>
        <w:t xml:space="preserve">2.Не умеет достаточно глубоко и доказательно обосновать свои суждения и привести свои примеры; </w:t>
      </w:r>
    </w:p>
    <w:p w:rsidR="00E86FB4" w:rsidRDefault="009F3661" w:rsidP="00406792">
      <w:pPr>
        <w:autoSpaceDE w:val="0"/>
      </w:pPr>
      <w:r>
        <w:t xml:space="preserve">3.Излагает материал непоследовательно и допускает ошибки в языковом оформлении излагаемого. </w:t>
      </w:r>
    </w:p>
    <w:p w:rsidR="00E86FB4" w:rsidRDefault="009F3661" w:rsidP="00406792">
      <w:pPr>
        <w:autoSpaceDE w:val="0"/>
      </w:pPr>
      <w:r>
        <w:t xml:space="preserve">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E86FB4" w:rsidRDefault="00E86FB4" w:rsidP="00406792">
      <w:pPr>
        <w:autoSpaceDE w:val="0"/>
      </w:pPr>
    </w:p>
    <w:p w:rsidR="00E86FB4" w:rsidRDefault="009F3661" w:rsidP="00406792">
      <w:pPr>
        <w:autoSpaceDE w:val="0"/>
      </w:pPr>
      <w:r w:rsidRPr="00E86FB4">
        <w:rPr>
          <w:u w:val="single"/>
        </w:rPr>
        <w:t>Чтение наизусть</w:t>
      </w:r>
      <w:r>
        <w:t xml:space="preserve"> </w:t>
      </w:r>
    </w:p>
    <w:p w:rsidR="00E86FB4" w:rsidRDefault="009F3661" w:rsidP="00406792">
      <w:pPr>
        <w:autoSpaceDE w:val="0"/>
      </w:pPr>
      <w:r>
        <w:t xml:space="preserve">Оценка "5" - твердо, без подсказок (ученик может воспользоваться 1 подсказкой), знает наизусть, выразительно читает. </w:t>
      </w:r>
    </w:p>
    <w:p w:rsidR="00E86FB4" w:rsidRDefault="009F3661" w:rsidP="00406792">
      <w:pPr>
        <w:autoSpaceDE w:val="0"/>
      </w:pPr>
      <w:r>
        <w:t xml:space="preserve">Оценка "4" - знает стихотворение наизусть, но допускает при чтении перестановку слов, самостоятельно исправляет допущенные неточности. </w:t>
      </w:r>
    </w:p>
    <w:p w:rsidR="00E86FB4" w:rsidRDefault="009F3661" w:rsidP="00406792">
      <w:pPr>
        <w:autoSpaceDE w:val="0"/>
      </w:pPr>
      <w:r>
        <w:t xml:space="preserve">Оценка "3" - читает наизусть, но при чтении обнаруживает нетвердое усвоение текста. </w:t>
      </w:r>
    </w:p>
    <w:p w:rsidR="00E86FB4" w:rsidRDefault="009F3661" w:rsidP="00406792">
      <w:pPr>
        <w:autoSpaceDE w:val="0"/>
      </w:pPr>
      <w:r>
        <w:t>Оценка "2" - нарушает последовательность при чтении, не полностью воспроизводит текст.</w:t>
      </w:r>
    </w:p>
    <w:p w:rsidR="00E86FB4" w:rsidRDefault="00E86FB4" w:rsidP="00406792">
      <w:pPr>
        <w:autoSpaceDE w:val="0"/>
      </w:pPr>
    </w:p>
    <w:p w:rsidR="00E86FB4" w:rsidRDefault="009F3661" w:rsidP="00406792">
      <w:pPr>
        <w:autoSpaceDE w:val="0"/>
      </w:pPr>
      <w:r>
        <w:t xml:space="preserve"> </w:t>
      </w:r>
      <w:r w:rsidRPr="00E86FB4">
        <w:rPr>
          <w:u w:val="single"/>
        </w:rPr>
        <w:t>Выразительное чтение стихотворения</w:t>
      </w:r>
      <w:r>
        <w:t xml:space="preserve"> </w:t>
      </w:r>
    </w:p>
    <w:p w:rsidR="00E86FB4" w:rsidRDefault="009F3661" w:rsidP="00406792">
      <w:pPr>
        <w:autoSpaceDE w:val="0"/>
      </w:pPr>
      <w:r>
        <w:lastRenderedPageBreak/>
        <w:t xml:space="preserve">Требования к выразительному чтению: </w:t>
      </w:r>
    </w:p>
    <w:p w:rsidR="00E86FB4" w:rsidRDefault="009F3661" w:rsidP="00406792">
      <w:pPr>
        <w:autoSpaceDE w:val="0"/>
      </w:pPr>
      <w:r>
        <w:t xml:space="preserve">1. Правильная постановка логического ударения </w:t>
      </w:r>
    </w:p>
    <w:p w:rsidR="00E86FB4" w:rsidRDefault="009F3661" w:rsidP="00406792">
      <w:pPr>
        <w:autoSpaceDE w:val="0"/>
      </w:pPr>
      <w:r>
        <w:t xml:space="preserve">2. Соблюдение пауз </w:t>
      </w:r>
    </w:p>
    <w:p w:rsidR="00E86FB4" w:rsidRDefault="009F3661" w:rsidP="00406792">
      <w:pPr>
        <w:autoSpaceDE w:val="0"/>
      </w:pPr>
      <w:r>
        <w:t xml:space="preserve">3. Правильный выбор темпа </w:t>
      </w:r>
    </w:p>
    <w:p w:rsidR="00E86FB4" w:rsidRDefault="009F3661" w:rsidP="00406792">
      <w:pPr>
        <w:autoSpaceDE w:val="0"/>
      </w:pPr>
      <w:r>
        <w:t xml:space="preserve">4. Соблюдение нужной интонации </w:t>
      </w:r>
    </w:p>
    <w:p w:rsidR="00E86FB4" w:rsidRDefault="009F3661" w:rsidP="00406792">
      <w:pPr>
        <w:autoSpaceDE w:val="0"/>
      </w:pPr>
      <w:r>
        <w:t xml:space="preserve">5. Безошибочное чтение </w:t>
      </w:r>
    </w:p>
    <w:p w:rsidR="00E86FB4" w:rsidRDefault="009F3661" w:rsidP="00406792">
      <w:pPr>
        <w:autoSpaceDE w:val="0"/>
      </w:pPr>
      <w:r>
        <w:t>Оценка "5" - выполнены правильно все требования</w:t>
      </w:r>
      <w:r w:rsidRPr="009F3661">
        <w:t xml:space="preserve"> </w:t>
      </w:r>
    </w:p>
    <w:p w:rsidR="00E86FB4" w:rsidRDefault="009F3661" w:rsidP="00406792">
      <w:pPr>
        <w:autoSpaceDE w:val="0"/>
      </w:pPr>
      <w:r>
        <w:t xml:space="preserve">Оценка "4" - не соблюдены 1-2 требования </w:t>
      </w:r>
    </w:p>
    <w:p w:rsidR="00E86FB4" w:rsidRDefault="009F3661" w:rsidP="00406792">
      <w:pPr>
        <w:autoSpaceDE w:val="0"/>
      </w:pPr>
      <w:r>
        <w:t xml:space="preserve">Оценка "3" -допущены ошибки по трем требованиям </w:t>
      </w:r>
    </w:p>
    <w:p w:rsidR="00E86FB4" w:rsidRDefault="009F3661" w:rsidP="00406792">
      <w:pPr>
        <w:autoSpaceDE w:val="0"/>
      </w:pPr>
      <w:r>
        <w:t xml:space="preserve">Оценка "2" - допущены ошибки более, чем по трем требованиям </w:t>
      </w:r>
    </w:p>
    <w:p w:rsidR="00E86FB4" w:rsidRDefault="00E86FB4" w:rsidP="00406792">
      <w:pPr>
        <w:autoSpaceDE w:val="0"/>
      </w:pPr>
    </w:p>
    <w:p w:rsidR="00E86FB4" w:rsidRPr="00E86FB4" w:rsidRDefault="009F3661" w:rsidP="00406792">
      <w:pPr>
        <w:autoSpaceDE w:val="0"/>
        <w:rPr>
          <w:u w:val="single"/>
        </w:rPr>
      </w:pPr>
      <w:r w:rsidRPr="00E86FB4">
        <w:rPr>
          <w:u w:val="single"/>
        </w:rPr>
        <w:t>Чтение по ролям</w:t>
      </w:r>
    </w:p>
    <w:p w:rsidR="00E86FB4" w:rsidRDefault="009F3661" w:rsidP="00406792">
      <w:pPr>
        <w:autoSpaceDE w:val="0"/>
      </w:pPr>
      <w:r>
        <w:t xml:space="preserve"> Требования к чтению по ролям: </w:t>
      </w:r>
    </w:p>
    <w:p w:rsidR="00E86FB4" w:rsidRDefault="009F3661" w:rsidP="00406792">
      <w:pPr>
        <w:autoSpaceDE w:val="0"/>
      </w:pPr>
      <w:r>
        <w:t xml:space="preserve">1. Своевременно начинать читать свои слова </w:t>
      </w:r>
    </w:p>
    <w:p w:rsidR="00E86FB4" w:rsidRDefault="009F3661" w:rsidP="00406792">
      <w:pPr>
        <w:autoSpaceDE w:val="0"/>
      </w:pPr>
      <w:r>
        <w:t xml:space="preserve">2. Подбирать правильную интонацию </w:t>
      </w:r>
    </w:p>
    <w:p w:rsidR="00E86FB4" w:rsidRDefault="009F3661" w:rsidP="00406792">
      <w:pPr>
        <w:autoSpaceDE w:val="0"/>
      </w:pPr>
      <w:r>
        <w:t xml:space="preserve">3. Читать безошибочно </w:t>
      </w:r>
    </w:p>
    <w:p w:rsidR="00E86FB4" w:rsidRDefault="009F3661" w:rsidP="00406792">
      <w:pPr>
        <w:autoSpaceDE w:val="0"/>
      </w:pPr>
      <w:r>
        <w:t xml:space="preserve">4. Читать выразительно </w:t>
      </w:r>
    </w:p>
    <w:p w:rsidR="00E86FB4" w:rsidRDefault="009F3661" w:rsidP="00406792">
      <w:pPr>
        <w:autoSpaceDE w:val="0"/>
      </w:pPr>
      <w:r>
        <w:t>Оценка "5" - выполнены все требования</w:t>
      </w:r>
    </w:p>
    <w:p w:rsidR="00E86FB4" w:rsidRDefault="009F3661" w:rsidP="00406792">
      <w:pPr>
        <w:autoSpaceDE w:val="0"/>
      </w:pPr>
      <w:r>
        <w:t xml:space="preserve"> Оценка "4" - допущены ошибки по одному какому-то требованию</w:t>
      </w:r>
    </w:p>
    <w:p w:rsidR="00E86FB4" w:rsidRDefault="009F3661" w:rsidP="00406792">
      <w:pPr>
        <w:autoSpaceDE w:val="0"/>
      </w:pPr>
      <w:r>
        <w:t xml:space="preserve"> Оценка "3" - допущены ошибки по двум требованиям </w:t>
      </w:r>
    </w:p>
    <w:p w:rsidR="00E86FB4" w:rsidRDefault="009F3661" w:rsidP="00406792">
      <w:pPr>
        <w:autoSpaceDE w:val="0"/>
      </w:pPr>
      <w:r>
        <w:t>Оценка "2" -допущены ошибки по трем требовани</w:t>
      </w:r>
      <w:r w:rsidR="00E86FB4">
        <w:t>ям.</w:t>
      </w:r>
      <w:r w:rsidR="00E86FB4" w:rsidRPr="00E86FB4">
        <w:t xml:space="preserve"> </w:t>
      </w:r>
    </w:p>
    <w:p w:rsidR="00E86FB4" w:rsidRDefault="00E86FB4" w:rsidP="00406792">
      <w:pPr>
        <w:autoSpaceDE w:val="0"/>
      </w:pPr>
    </w:p>
    <w:p w:rsidR="00E86FB4" w:rsidRDefault="00E86FB4" w:rsidP="00406792">
      <w:pPr>
        <w:autoSpaceDE w:val="0"/>
      </w:pPr>
      <w:r w:rsidRPr="00E86FB4">
        <w:rPr>
          <w:u w:val="single"/>
        </w:rPr>
        <w:t>Пересказ</w:t>
      </w:r>
      <w:r>
        <w:t xml:space="preserve"> </w:t>
      </w:r>
    </w:p>
    <w:p w:rsidR="00E86FB4" w:rsidRDefault="00E86FB4" w:rsidP="00406792">
      <w:pPr>
        <w:autoSpaceDE w:val="0"/>
      </w:pPr>
      <w:r>
        <w:t xml:space="preserve">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 (Ученик может допустить 1-2 ошибки, неточности, но сам исправляет их) </w:t>
      </w:r>
    </w:p>
    <w:p w:rsidR="00E86FB4" w:rsidRDefault="00E86FB4" w:rsidP="00406792">
      <w:pPr>
        <w:autoSpaceDE w:val="0"/>
      </w:pPr>
      <w:r>
        <w:t xml:space="preserve">Оценка "4" -допускает 1-2 ошибки, неточности </w:t>
      </w:r>
    </w:p>
    <w:p w:rsidR="00E86FB4" w:rsidRDefault="00E86FB4" w:rsidP="00406792">
      <w:pPr>
        <w:autoSpaceDE w:val="0"/>
      </w:pPr>
      <w:r>
        <w:t xml:space="preserve">Оценка "3" - пересказывает при помощи наводящих вопросов учителя, не умеет последовательно передать содержание прочитанного, допускает речевые ошибки. </w:t>
      </w:r>
    </w:p>
    <w:p w:rsidR="00E86FB4" w:rsidRDefault="00E86FB4" w:rsidP="00406792">
      <w:pPr>
        <w:autoSpaceDE w:val="0"/>
      </w:pPr>
      <w:r>
        <w:t xml:space="preserve">Оценка "2" - не может передать содержание прочитанного. </w:t>
      </w:r>
    </w:p>
    <w:p w:rsidR="00E86FB4" w:rsidRDefault="00E86FB4" w:rsidP="00406792">
      <w:pPr>
        <w:autoSpaceDE w:val="0"/>
      </w:pPr>
    </w:p>
    <w:p w:rsidR="00E86FB4" w:rsidRDefault="00E86FB4" w:rsidP="00406792">
      <w:pPr>
        <w:autoSpaceDE w:val="0"/>
      </w:pPr>
      <w:r w:rsidRPr="00E86FB4">
        <w:rPr>
          <w:u w:val="single"/>
        </w:rPr>
        <w:t>Тесты (Диагностические работы</w:t>
      </w:r>
      <w:r>
        <w:t xml:space="preserve">) </w:t>
      </w:r>
    </w:p>
    <w:p w:rsidR="00E86FB4" w:rsidRDefault="00E86FB4" w:rsidP="00406792">
      <w:pPr>
        <w:autoSpaceDE w:val="0"/>
        <w:jc w:val="both"/>
      </w:pPr>
      <w:r>
        <w:t>Проверочные диагностические работы проводятся после изучения каждой темы. Каждая диагностическая работа состоит из основной и дополнительной части. Все задания позволяют установить уровень овладения учениками общеучебными умениями после изучения конкретной темы курса: навыками осознанного чтения, умение работать с художественным текстом, понимать и выполнять инструкции, которые помогают успешно учиться и формироваться как «грамотные читатели». Использование конкретной диагностической работы после освоения определенной темы позволяет проследить динамику формирования предметных и метапредметных навыков, необходимых для всего процесса обучения по предмету «Литературное чтение».</w:t>
      </w:r>
    </w:p>
    <w:p w:rsidR="00E86FB4" w:rsidRDefault="00E86FB4" w:rsidP="00406792">
      <w:pPr>
        <w:autoSpaceDE w:val="0"/>
        <w:jc w:val="both"/>
      </w:pPr>
      <w:r>
        <w:t xml:space="preserve"> Техника и навыки чтения: </w:t>
      </w:r>
    </w:p>
    <w:p w:rsidR="00E86FB4" w:rsidRDefault="00E86FB4" w:rsidP="00406792">
      <w:pPr>
        <w:autoSpaceDE w:val="0"/>
        <w:jc w:val="both"/>
      </w:pPr>
      <w:r>
        <w:t xml:space="preserve">скорость чтения про себя отрывка из художественного текста; </w:t>
      </w:r>
    </w:p>
    <w:p w:rsidR="00E86FB4" w:rsidRDefault="00E86FB4" w:rsidP="00406792">
      <w:pPr>
        <w:autoSpaceDE w:val="0"/>
        <w:jc w:val="both"/>
      </w:pPr>
      <w:r>
        <w:t>умение прочитать и понять инструкцию, содержащуюся в задании;</w:t>
      </w:r>
    </w:p>
    <w:p w:rsidR="00E86FB4" w:rsidRDefault="00E86FB4" w:rsidP="00406792">
      <w:pPr>
        <w:autoSpaceDE w:val="0"/>
        <w:jc w:val="both"/>
      </w:pPr>
      <w:r>
        <w:t xml:space="preserve"> сформированность навыка поискового, выборочного чтения. </w:t>
      </w:r>
    </w:p>
    <w:p w:rsidR="00E86FB4" w:rsidRDefault="00E86FB4" w:rsidP="00406792">
      <w:pPr>
        <w:autoSpaceDE w:val="0"/>
        <w:jc w:val="both"/>
      </w:pPr>
    </w:p>
    <w:p w:rsidR="00E86FB4" w:rsidRDefault="00E86FB4" w:rsidP="00406792">
      <w:pPr>
        <w:autoSpaceDE w:val="0"/>
        <w:jc w:val="both"/>
      </w:pPr>
      <w:r>
        <w:t xml:space="preserve">Навыки работы с художественным текстом и информацией: </w:t>
      </w:r>
    </w:p>
    <w:p w:rsidR="00E86FB4" w:rsidRDefault="00E86FB4" w:rsidP="00406792">
      <w:pPr>
        <w:autoSpaceDE w:val="0"/>
        <w:jc w:val="both"/>
      </w:pPr>
      <w:r>
        <w:t>умение вычленять ключевую информацию и интерпретировать еѐ умение выявлять и анализировать средства выразительности;</w:t>
      </w:r>
    </w:p>
    <w:p w:rsidR="00E86FB4" w:rsidRDefault="00E86FB4" w:rsidP="00406792">
      <w:pPr>
        <w:autoSpaceDE w:val="0"/>
        <w:jc w:val="both"/>
      </w:pPr>
      <w:r>
        <w:t xml:space="preserve">различать последовательность событий и последовательность их изложения; </w:t>
      </w:r>
    </w:p>
    <w:p w:rsidR="00E86FB4" w:rsidRDefault="00E86FB4" w:rsidP="00406792">
      <w:pPr>
        <w:autoSpaceDE w:val="0"/>
        <w:jc w:val="both"/>
      </w:pPr>
      <w:r>
        <w:lastRenderedPageBreak/>
        <w:t xml:space="preserve">выделять смысловые части текста, озаглавливать их, формулировать вопросы к отдельным частям текста. </w:t>
      </w:r>
    </w:p>
    <w:p w:rsidR="00E86FB4" w:rsidRDefault="00E86FB4" w:rsidP="00406792">
      <w:pPr>
        <w:autoSpaceDE w:val="0"/>
        <w:jc w:val="both"/>
      </w:pPr>
    </w:p>
    <w:p w:rsidR="00E86FB4" w:rsidRDefault="00E86FB4" w:rsidP="00406792">
      <w:pPr>
        <w:autoSpaceDE w:val="0"/>
        <w:jc w:val="both"/>
      </w:pPr>
      <w:r>
        <w:t xml:space="preserve">Навыки понимания художественного текста: </w:t>
      </w:r>
    </w:p>
    <w:p w:rsidR="00E86FB4" w:rsidRDefault="00E86FB4" w:rsidP="00406792">
      <w:pPr>
        <w:autoSpaceDE w:val="0"/>
        <w:jc w:val="both"/>
      </w:pPr>
      <w:r>
        <w:t xml:space="preserve">умение выявлять авторскую позицию в художественном произведении; </w:t>
      </w:r>
    </w:p>
    <w:p w:rsidR="00E86FB4" w:rsidRDefault="00E86FB4" w:rsidP="00406792">
      <w:pPr>
        <w:autoSpaceDE w:val="0"/>
        <w:jc w:val="both"/>
      </w:pPr>
      <w:r>
        <w:t xml:space="preserve">сформированность начальных представлений о литературном жанре; </w:t>
      </w:r>
    </w:p>
    <w:p w:rsidR="00E86FB4" w:rsidRDefault="00E86FB4" w:rsidP="00406792">
      <w:pPr>
        <w:autoSpaceDE w:val="0"/>
        <w:jc w:val="both"/>
      </w:pPr>
      <w:r>
        <w:t xml:space="preserve">умение соотносить поступки героев с нравственными нормами, способность к самооценке; </w:t>
      </w:r>
    </w:p>
    <w:p w:rsidR="00E86FB4" w:rsidRDefault="00E86FB4" w:rsidP="00406792">
      <w:pPr>
        <w:autoSpaceDE w:val="0"/>
        <w:jc w:val="both"/>
      </w:pPr>
      <w:r>
        <w:t xml:space="preserve">сформированность коммуникативных навыков: умение в письменной форме кратко и связно ответить на поставленный вопрос; </w:t>
      </w:r>
    </w:p>
    <w:p w:rsidR="00E86FB4" w:rsidRDefault="00E86FB4" w:rsidP="00406792">
      <w:pPr>
        <w:autoSpaceDE w:val="0"/>
        <w:jc w:val="both"/>
      </w:pPr>
      <w:r>
        <w:t xml:space="preserve">пересказать текст. </w:t>
      </w:r>
    </w:p>
    <w:p w:rsidR="00E86FB4" w:rsidRDefault="00E86FB4" w:rsidP="00406792">
      <w:pPr>
        <w:autoSpaceDE w:val="0"/>
        <w:jc w:val="both"/>
      </w:pPr>
      <w:r>
        <w:t xml:space="preserve">В диагностической работе 2 части: основная и дополнительная. Основная часть проверяет базовый уровень сформированных навыков. Дополнительная часть имеет более высокую степень сложности. Они соотносятся с планируемыми результатами учащихся каждого класса. Все умения, проверяемые в основной и дополнительной части работы, оцениваются по диагностической шкале, которая есть после каждой части любого варианта работы. Выполнение каждого задания фиксируется учителем в процентном отношении, потом общее число суммируется и делится на количество заданий. Таким образом, учитель получает итоговый результат, который переводит в оценку: </w:t>
      </w:r>
    </w:p>
    <w:p w:rsidR="00E86FB4" w:rsidRDefault="00E86FB4" w:rsidP="00406792">
      <w:pPr>
        <w:autoSpaceDE w:val="0"/>
        <w:jc w:val="both"/>
      </w:pPr>
      <w:r>
        <w:t xml:space="preserve">Оценка «5» - ученик набрал 90 -100%; </w:t>
      </w:r>
    </w:p>
    <w:p w:rsidR="00E86FB4" w:rsidRDefault="00E86FB4" w:rsidP="00406792">
      <w:pPr>
        <w:autoSpaceDE w:val="0"/>
        <w:jc w:val="both"/>
      </w:pPr>
      <w:r>
        <w:t xml:space="preserve">Оценка «4» - ученик набрал 89 – 70%; </w:t>
      </w:r>
    </w:p>
    <w:p w:rsidR="00E86FB4" w:rsidRDefault="00E86FB4" w:rsidP="00406792">
      <w:pPr>
        <w:autoSpaceDE w:val="0"/>
        <w:jc w:val="both"/>
      </w:pPr>
      <w:r>
        <w:t xml:space="preserve">Оценка «3» - ученик набрал 69 – 50%; </w:t>
      </w:r>
    </w:p>
    <w:p w:rsidR="00E86FB4" w:rsidRDefault="00E86FB4" w:rsidP="00406792">
      <w:pPr>
        <w:autoSpaceDE w:val="0"/>
        <w:jc w:val="both"/>
      </w:pPr>
      <w:r>
        <w:t xml:space="preserve">Оценка «2» - ученик набрал 49 – 30%; </w:t>
      </w:r>
    </w:p>
    <w:p w:rsidR="00E86FB4" w:rsidRDefault="00E86FB4" w:rsidP="00406792">
      <w:pPr>
        <w:autoSpaceDE w:val="0"/>
        <w:jc w:val="both"/>
      </w:pPr>
    </w:p>
    <w:p w:rsidR="009F3661" w:rsidRDefault="00E86FB4" w:rsidP="00406792">
      <w:pPr>
        <w:autoSpaceDE w:val="0"/>
        <w:jc w:val="both"/>
      </w:pPr>
      <w:r>
        <w:t>Проверка уровня начитанности и читательских умений работать с текстом художественного произведения. Работы с заданиями приблизительно одинаковой сложности можно оценить по сумме верных ответов. «5» - если все задания выполнены верно; «4» - если выполнено не менее ¾ всех заданий; «3» - если выполнено не менее ½ всех заданий; «2» - если выполнено менее 1/2 всех заданий; Нормы оценок по русскому языку.</w:t>
      </w:r>
    </w:p>
    <w:p w:rsidR="00E86FB4" w:rsidRDefault="00E86FB4" w:rsidP="00406792">
      <w:pPr>
        <w:autoSpaceDE w:val="0"/>
        <w:jc w:val="both"/>
        <w:rPr>
          <w:rFonts w:ascii="Times New Roman CYR" w:eastAsia="Times New Roman CYR" w:hAnsi="Times New Roman CYR" w:cs="Times New Roman CYR"/>
          <w:b/>
          <w:bCs/>
        </w:rPr>
      </w:pPr>
    </w:p>
    <w:p w:rsidR="00C50F35" w:rsidRDefault="00C50F35" w:rsidP="00406792">
      <w:pPr>
        <w:autoSpaceDE w:val="0"/>
        <w:autoSpaceDN w:val="0"/>
        <w:adjustRightInd w:val="0"/>
        <w:jc w:val="center"/>
        <w:rPr>
          <w:b/>
          <w:bCs/>
        </w:rPr>
      </w:pPr>
      <w:r>
        <w:rPr>
          <w:b/>
          <w:bCs/>
        </w:rPr>
        <w:t>МАТЕРИАЛЬНО-ТЕХНИЧЕСКОЕОБЕСПЕЧЕНИЕ УЧЕБНОГО ПРЕДМЕТА</w:t>
      </w:r>
    </w:p>
    <w:p w:rsidR="00C50F35" w:rsidRDefault="00C50F35" w:rsidP="00406792">
      <w:pPr>
        <w:autoSpaceDE w:val="0"/>
        <w:autoSpaceDN w:val="0"/>
        <w:adjustRightInd w:val="0"/>
      </w:pPr>
      <w:r>
        <w:rPr>
          <w:i/>
          <w:iCs/>
        </w:rPr>
        <w:t xml:space="preserve">Лазарева В.А. </w:t>
      </w:r>
      <w:r>
        <w:t>Литературное чтение:</w:t>
      </w:r>
    </w:p>
    <w:p w:rsidR="00C50F35" w:rsidRDefault="00C50F35" w:rsidP="00406792">
      <w:pPr>
        <w:autoSpaceDE w:val="0"/>
        <w:autoSpaceDN w:val="0"/>
        <w:adjustRightInd w:val="0"/>
      </w:pPr>
      <w:r>
        <w:t>Учебник для 1</w:t>
      </w:r>
      <w:r w:rsidR="00231BDD">
        <w:t>, 2, 3, 4</w:t>
      </w:r>
      <w:r>
        <w:t xml:space="preserve"> класс</w:t>
      </w:r>
      <w:r w:rsidR="00231BDD">
        <w:t>ов</w:t>
      </w:r>
      <w:r>
        <w:t>. _ Самара: Издательство «Учебная литература»: Издательский дом «Федоров».</w:t>
      </w:r>
    </w:p>
    <w:p w:rsidR="00C50F35" w:rsidRDefault="00C50F35" w:rsidP="00406792">
      <w:pPr>
        <w:autoSpaceDE w:val="0"/>
        <w:autoSpaceDN w:val="0"/>
        <w:adjustRightInd w:val="0"/>
      </w:pPr>
      <w:r>
        <w:t>Хрестоматия по литературному чтению</w:t>
      </w:r>
    </w:p>
    <w:p w:rsidR="00C50F35" w:rsidRDefault="00C50F35" w:rsidP="00406792">
      <w:pPr>
        <w:autoSpaceDE w:val="0"/>
        <w:autoSpaceDN w:val="0"/>
        <w:adjustRightInd w:val="0"/>
      </w:pPr>
      <w:r>
        <w:t xml:space="preserve">для </w:t>
      </w:r>
      <w:r w:rsidR="00231BDD">
        <w:t xml:space="preserve">1, 2, 3, 4 классов </w:t>
      </w:r>
      <w:r>
        <w:t>/</w:t>
      </w:r>
      <w:r>
        <w:rPr>
          <w:i/>
          <w:iCs/>
        </w:rPr>
        <w:t xml:space="preserve">Автор-составитель В.А. Лазарева. </w:t>
      </w:r>
      <w:r>
        <w:t>- Самара: Издательский дом «Федоров»: Издательство «Учебная литература».</w:t>
      </w:r>
    </w:p>
    <w:p w:rsidR="00C50F35" w:rsidRDefault="00C50F35" w:rsidP="00406792">
      <w:pPr>
        <w:autoSpaceDE w:val="0"/>
        <w:autoSpaceDN w:val="0"/>
        <w:adjustRightInd w:val="0"/>
        <w:rPr>
          <w:color w:val="000000"/>
        </w:rPr>
      </w:pPr>
      <w:r>
        <w:rPr>
          <w:i/>
          <w:iCs/>
          <w:color w:val="000000"/>
        </w:rPr>
        <w:t xml:space="preserve">Лазарева В.А. </w:t>
      </w:r>
      <w:r>
        <w:rPr>
          <w:color w:val="000000"/>
        </w:rPr>
        <w:t>Методические рекомендации к учебникам «Литературное чтение», 1-4 классы. - Самара: Издательство «Учебная литература»: Издательский дом «Федоров».</w:t>
      </w:r>
    </w:p>
    <w:p w:rsidR="00C50F35" w:rsidRDefault="00C50F35" w:rsidP="00406792">
      <w:pPr>
        <w:autoSpaceDE w:val="0"/>
        <w:autoSpaceDN w:val="0"/>
        <w:adjustRightInd w:val="0"/>
        <w:rPr>
          <w:color w:val="000000"/>
        </w:rPr>
      </w:pPr>
      <w:r>
        <w:rPr>
          <w:i/>
          <w:iCs/>
          <w:color w:val="000000"/>
        </w:rPr>
        <w:t xml:space="preserve">Лазарева В.А. </w:t>
      </w:r>
      <w:r>
        <w:rPr>
          <w:color w:val="000000"/>
        </w:rPr>
        <w:t>Пути и способы анализа художественного текста на уроках литературы: учебно-педагогическое пособие. - Самара: Издательство «Учебная литература»: Издательский дом «Федоров».</w:t>
      </w:r>
    </w:p>
    <w:p w:rsidR="00C50F35" w:rsidRDefault="00C50F35" w:rsidP="00406792">
      <w:pPr>
        <w:autoSpaceDE w:val="0"/>
        <w:autoSpaceDN w:val="0"/>
        <w:adjustRightInd w:val="0"/>
        <w:rPr>
          <w:b/>
          <w:bCs/>
          <w:i/>
          <w:iCs/>
          <w:color w:val="000000"/>
        </w:rPr>
      </w:pPr>
      <w:r>
        <w:rPr>
          <w:b/>
          <w:bCs/>
          <w:i/>
          <w:iCs/>
          <w:color w:val="000000"/>
        </w:rPr>
        <w:t xml:space="preserve"> Специфическое сопровождение (оборудование):</w:t>
      </w:r>
    </w:p>
    <w:p w:rsidR="00C50F35" w:rsidRDefault="00C50F35" w:rsidP="00406792">
      <w:pPr>
        <w:autoSpaceDE w:val="0"/>
        <w:autoSpaceDN w:val="0"/>
        <w:adjustRightInd w:val="0"/>
        <w:rPr>
          <w:color w:val="000000"/>
        </w:rPr>
      </w:pPr>
      <w:r>
        <w:rPr>
          <w:color w:val="333333"/>
        </w:rPr>
        <w:t xml:space="preserve">- </w:t>
      </w:r>
      <w:r>
        <w:rPr>
          <w:color w:val="000000"/>
        </w:rPr>
        <w:t>портреты писателей;</w:t>
      </w:r>
    </w:p>
    <w:p w:rsidR="00C50F35" w:rsidRDefault="00C50F35" w:rsidP="00406792">
      <w:pPr>
        <w:autoSpaceDE w:val="0"/>
        <w:autoSpaceDN w:val="0"/>
        <w:adjustRightInd w:val="0"/>
        <w:rPr>
          <w:color w:val="000000"/>
        </w:rPr>
      </w:pPr>
      <w:r>
        <w:rPr>
          <w:color w:val="333333"/>
        </w:rPr>
        <w:t xml:space="preserve">- </w:t>
      </w:r>
      <w:r>
        <w:rPr>
          <w:color w:val="000000"/>
        </w:rPr>
        <w:t>репродукции картин и художественные фотографии в соответствии с содержанием программы;</w:t>
      </w:r>
    </w:p>
    <w:p w:rsidR="00C50F35" w:rsidRDefault="00C50F35" w:rsidP="00406792">
      <w:pPr>
        <w:autoSpaceDE w:val="0"/>
        <w:autoSpaceDN w:val="0"/>
        <w:adjustRightInd w:val="0"/>
        <w:rPr>
          <w:color w:val="000000"/>
        </w:rPr>
      </w:pPr>
      <w:r>
        <w:rPr>
          <w:color w:val="333333"/>
        </w:rPr>
        <w:t xml:space="preserve">-  </w:t>
      </w:r>
      <w:r>
        <w:rPr>
          <w:color w:val="000000"/>
        </w:rPr>
        <w:t>иллюстрации к литературным произведениям;</w:t>
      </w:r>
    </w:p>
    <w:p w:rsidR="00C50F35" w:rsidRDefault="00C50F35" w:rsidP="00406792">
      <w:pPr>
        <w:autoSpaceDE w:val="0"/>
        <w:autoSpaceDN w:val="0"/>
        <w:adjustRightInd w:val="0"/>
        <w:rPr>
          <w:color w:val="000000"/>
        </w:rPr>
      </w:pPr>
      <w:r>
        <w:rPr>
          <w:color w:val="333333"/>
        </w:rPr>
        <w:t xml:space="preserve">- </w:t>
      </w:r>
      <w:r>
        <w:rPr>
          <w:color w:val="000000"/>
        </w:rPr>
        <w:t>детская периодика;</w:t>
      </w:r>
    </w:p>
    <w:p w:rsidR="00C50F35" w:rsidRDefault="00C50F35" w:rsidP="00406792">
      <w:pPr>
        <w:autoSpaceDE w:val="0"/>
        <w:autoSpaceDN w:val="0"/>
        <w:adjustRightInd w:val="0"/>
      </w:pPr>
      <w:r>
        <w:rPr>
          <w:color w:val="333333"/>
        </w:rPr>
        <w:t xml:space="preserve">- </w:t>
      </w:r>
      <w:r>
        <w:rPr>
          <w:color w:val="000000"/>
        </w:rPr>
        <w:t>настольные развивающие игры (литературное лото), викторина.</w:t>
      </w:r>
    </w:p>
    <w:p w:rsidR="00C10856" w:rsidRDefault="00C10856" w:rsidP="00406792"/>
    <w:sectPr w:rsidR="00C10856" w:rsidSect="0040679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CE6" w:rsidRDefault="00AE5CE6" w:rsidP="007764DF">
      <w:r>
        <w:separator/>
      </w:r>
    </w:p>
  </w:endnote>
  <w:endnote w:type="continuationSeparator" w:id="1">
    <w:p w:rsidR="00AE5CE6" w:rsidRDefault="00AE5CE6" w:rsidP="007764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Georgia"/>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etersburgC">
    <w:panose1 w:val="00000000000000000000"/>
    <w:charset w:val="CC"/>
    <w:family w:val="auto"/>
    <w:notTrueType/>
    <w:pitch w:val="default"/>
    <w:sig w:usb0="00000201" w:usb1="00000000" w:usb2="00000000" w:usb3="00000000" w:csb0="00000004" w:csb1="00000000"/>
  </w:font>
  <w:font w:name="PetersburgC-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CE6" w:rsidRDefault="00AE5CE6" w:rsidP="007764DF">
      <w:r>
        <w:separator/>
      </w:r>
    </w:p>
  </w:footnote>
  <w:footnote w:type="continuationSeparator" w:id="1">
    <w:p w:rsidR="00AE5CE6" w:rsidRDefault="00AE5CE6" w:rsidP="007764DF">
      <w:r>
        <w:continuationSeparator/>
      </w:r>
    </w:p>
  </w:footnote>
  <w:footnote w:id="2">
    <w:p w:rsidR="007764DF" w:rsidRPr="00677322" w:rsidRDefault="007764DF" w:rsidP="007764DF">
      <w:pPr>
        <w:pStyle w:val="af7"/>
        <w:ind w:firstLine="240"/>
      </w:pPr>
      <w:r w:rsidRPr="00677322">
        <w:rPr>
          <w:rStyle w:val="af6"/>
        </w:rPr>
        <w:footnoteRef/>
      </w:r>
      <w:r w:rsidRPr="00677322">
        <w:t xml:space="preserve"> На уроки обучения чтению в период обучения грамоте выделяются часы учебного п</w:t>
      </w:r>
      <w:r>
        <w:t>лана по литературному чтению (90</w:t>
      </w:r>
      <w:r w:rsidRPr="00677322">
        <w:t xml:space="preserve"> ч).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nsid w:val="00000002"/>
    <w:multiLevelType w:val="multilevel"/>
    <w:tmpl w:val="00000002"/>
    <w:name w:val="WW8Num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9">
    <w:nsid w:val="0000000A"/>
    <w:multiLevelType w:val="multilevel"/>
    <w:tmpl w:val="0000000A"/>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0">
    <w:nsid w:val="0000000B"/>
    <w:multiLevelType w:val="multilevel"/>
    <w:tmpl w:val="0000000B"/>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045D1643"/>
    <w:multiLevelType w:val="hybridMultilevel"/>
    <w:tmpl w:val="80466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E56C9E"/>
    <w:multiLevelType w:val="hybridMultilevel"/>
    <w:tmpl w:val="C93C79A6"/>
    <w:lvl w:ilvl="0" w:tplc="FBE40EF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432F2E"/>
    <w:multiLevelType w:val="hybridMultilevel"/>
    <w:tmpl w:val="8D463230"/>
    <w:lvl w:ilvl="0" w:tplc="4D08AFFE">
      <w:start w:val="1"/>
      <w:numFmt w:val="bullet"/>
      <w:lvlText w:val="–"/>
      <w:lvlJc w:val="left"/>
      <w:pPr>
        <w:ind w:left="360" w:hanging="360"/>
      </w:pPr>
      <w:rPr>
        <w:rFonts w:ascii="Goudy Old Style" w:hAnsi="Goudy Old Style"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2FA120B"/>
    <w:multiLevelType w:val="hybridMultilevel"/>
    <w:tmpl w:val="CA3AC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812CB7"/>
    <w:multiLevelType w:val="hybridMultilevel"/>
    <w:tmpl w:val="580E8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441BDA"/>
    <w:multiLevelType w:val="hybridMultilevel"/>
    <w:tmpl w:val="C48EF664"/>
    <w:lvl w:ilvl="0" w:tplc="68FC294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675D19"/>
    <w:multiLevelType w:val="hybridMultilevel"/>
    <w:tmpl w:val="B900E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6"/>
  </w:num>
  <w:num w:numId="14">
    <w:abstractNumId w:val="18"/>
  </w:num>
  <w:num w:numId="15">
    <w:abstractNumId w:val="19"/>
  </w:num>
  <w:num w:numId="16">
    <w:abstractNumId w:val="3"/>
  </w:num>
  <w:num w:numId="17">
    <w:abstractNumId w:val="13"/>
  </w:num>
  <w:num w:numId="18">
    <w:abstractNumId w:val="17"/>
  </w:num>
  <w:num w:numId="19">
    <w:abstractNumId w:val="20"/>
  </w:num>
  <w:num w:numId="20">
    <w:abstractNumId w:val="1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50F35"/>
    <w:rsid w:val="000410E6"/>
    <w:rsid w:val="00085AE4"/>
    <w:rsid w:val="00093242"/>
    <w:rsid w:val="000A677F"/>
    <w:rsid w:val="000F1199"/>
    <w:rsid w:val="000F380B"/>
    <w:rsid w:val="0013456F"/>
    <w:rsid w:val="001840FB"/>
    <w:rsid w:val="00231BDD"/>
    <w:rsid w:val="00406792"/>
    <w:rsid w:val="00407909"/>
    <w:rsid w:val="00452BCA"/>
    <w:rsid w:val="00487805"/>
    <w:rsid w:val="004B6AF1"/>
    <w:rsid w:val="00567707"/>
    <w:rsid w:val="006542F2"/>
    <w:rsid w:val="0070447B"/>
    <w:rsid w:val="007204B8"/>
    <w:rsid w:val="007764DF"/>
    <w:rsid w:val="007B3CB3"/>
    <w:rsid w:val="00850638"/>
    <w:rsid w:val="00863CBB"/>
    <w:rsid w:val="008734C5"/>
    <w:rsid w:val="00893AAB"/>
    <w:rsid w:val="0091488F"/>
    <w:rsid w:val="009F3661"/>
    <w:rsid w:val="00A4769C"/>
    <w:rsid w:val="00A9076A"/>
    <w:rsid w:val="00AE1E57"/>
    <w:rsid w:val="00AE5CE6"/>
    <w:rsid w:val="00AF1F3B"/>
    <w:rsid w:val="00B00A09"/>
    <w:rsid w:val="00B94331"/>
    <w:rsid w:val="00BE0B98"/>
    <w:rsid w:val="00BE3B44"/>
    <w:rsid w:val="00BF7723"/>
    <w:rsid w:val="00C10856"/>
    <w:rsid w:val="00C50F35"/>
    <w:rsid w:val="00CA33B9"/>
    <w:rsid w:val="00CF1604"/>
    <w:rsid w:val="00D148FF"/>
    <w:rsid w:val="00DE5910"/>
    <w:rsid w:val="00E576AC"/>
    <w:rsid w:val="00E76B6F"/>
    <w:rsid w:val="00E86FB4"/>
    <w:rsid w:val="00F04A98"/>
    <w:rsid w:val="00F17320"/>
    <w:rsid w:val="00F6243F"/>
    <w:rsid w:val="00FA6D25"/>
    <w:rsid w:val="00FD2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F3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410E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770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67707"/>
    <w:pPr>
      <w:suppressAutoHyphens/>
      <w:ind w:left="720"/>
      <w:contextualSpacing/>
    </w:pPr>
    <w:rPr>
      <w:lang w:eastAsia="ar-SA"/>
    </w:rPr>
  </w:style>
  <w:style w:type="character" w:customStyle="1" w:styleId="a5">
    <w:name w:val="Без интервала Знак"/>
    <w:basedOn w:val="a0"/>
    <w:link w:val="a6"/>
    <w:uiPriority w:val="1"/>
    <w:locked/>
    <w:rsid w:val="0013456F"/>
    <w:rPr>
      <w:rFonts w:ascii="Calibri" w:hAnsi="Calibri" w:cs="Calibri"/>
    </w:rPr>
  </w:style>
  <w:style w:type="paragraph" w:styleId="a6">
    <w:name w:val="No Spacing"/>
    <w:link w:val="a5"/>
    <w:uiPriority w:val="1"/>
    <w:qFormat/>
    <w:rsid w:val="0013456F"/>
    <w:pPr>
      <w:spacing w:after="0" w:line="240" w:lineRule="auto"/>
    </w:pPr>
    <w:rPr>
      <w:rFonts w:ascii="Calibri" w:hAnsi="Calibri" w:cs="Calibri"/>
    </w:rPr>
  </w:style>
  <w:style w:type="character" w:styleId="a7">
    <w:name w:val="Strong"/>
    <w:basedOn w:val="a0"/>
    <w:uiPriority w:val="22"/>
    <w:qFormat/>
    <w:rsid w:val="00CA33B9"/>
    <w:rPr>
      <w:b/>
      <w:bCs/>
    </w:rPr>
  </w:style>
  <w:style w:type="paragraph" w:customStyle="1" w:styleId="11">
    <w:name w:val="1"/>
    <w:basedOn w:val="a"/>
    <w:rsid w:val="009F3661"/>
    <w:pPr>
      <w:spacing w:before="100" w:beforeAutospacing="1" w:after="100" w:afterAutospacing="1"/>
    </w:pPr>
  </w:style>
  <w:style w:type="character" w:customStyle="1" w:styleId="apple-converted-space">
    <w:name w:val="apple-converted-space"/>
    <w:basedOn w:val="a0"/>
    <w:rsid w:val="009F3661"/>
  </w:style>
  <w:style w:type="character" w:customStyle="1" w:styleId="WW8Num2z0">
    <w:name w:val="WW8Num2z0"/>
    <w:rsid w:val="007B3CB3"/>
    <w:rPr>
      <w:rFonts w:ascii="Symbol" w:hAnsi="Symbol" w:cs="OpenSymbol"/>
    </w:rPr>
  </w:style>
  <w:style w:type="character" w:customStyle="1" w:styleId="WW8Num3z0">
    <w:name w:val="WW8Num3z0"/>
    <w:rsid w:val="007B3CB3"/>
    <w:rPr>
      <w:rFonts w:ascii="Symbol" w:hAnsi="Symbol" w:cs="OpenSymbol"/>
    </w:rPr>
  </w:style>
  <w:style w:type="character" w:customStyle="1" w:styleId="WW8Num4z0">
    <w:name w:val="WW8Num4z0"/>
    <w:rsid w:val="007B3CB3"/>
    <w:rPr>
      <w:rFonts w:ascii="Symbol" w:hAnsi="Symbol" w:cs="OpenSymbol"/>
    </w:rPr>
  </w:style>
  <w:style w:type="character" w:customStyle="1" w:styleId="2">
    <w:name w:val="Основной шрифт абзаца2"/>
    <w:rsid w:val="007B3CB3"/>
  </w:style>
  <w:style w:type="character" w:customStyle="1" w:styleId="Absatz-Standardschriftart">
    <w:name w:val="Absatz-Standardschriftart"/>
    <w:rsid w:val="007B3CB3"/>
  </w:style>
  <w:style w:type="character" w:customStyle="1" w:styleId="12">
    <w:name w:val="Основной шрифт абзаца1"/>
    <w:rsid w:val="007B3CB3"/>
  </w:style>
  <w:style w:type="character" w:customStyle="1" w:styleId="a8">
    <w:name w:val="Символ нумерации"/>
    <w:rsid w:val="007B3CB3"/>
  </w:style>
  <w:style w:type="character" w:customStyle="1" w:styleId="a9">
    <w:name w:val="Маркеры списка"/>
    <w:rsid w:val="007B3CB3"/>
    <w:rPr>
      <w:rFonts w:ascii="OpenSymbol" w:eastAsia="OpenSymbol" w:hAnsi="OpenSymbol" w:cs="OpenSymbol"/>
    </w:rPr>
  </w:style>
  <w:style w:type="paragraph" w:customStyle="1" w:styleId="aa">
    <w:name w:val="Заголовок"/>
    <w:basedOn w:val="a"/>
    <w:next w:val="ab"/>
    <w:rsid w:val="007B3CB3"/>
    <w:pPr>
      <w:keepNext/>
      <w:suppressAutoHyphens/>
      <w:spacing w:before="240" w:after="120"/>
    </w:pPr>
    <w:rPr>
      <w:rFonts w:ascii="Arial" w:eastAsia="Microsoft YaHei" w:hAnsi="Arial" w:cs="Mangal"/>
      <w:sz w:val="28"/>
      <w:szCs w:val="28"/>
      <w:lang w:eastAsia="ar-SA"/>
    </w:rPr>
  </w:style>
  <w:style w:type="paragraph" w:styleId="ab">
    <w:name w:val="Body Text"/>
    <w:basedOn w:val="a"/>
    <w:link w:val="ac"/>
    <w:rsid w:val="007B3CB3"/>
    <w:pPr>
      <w:suppressAutoHyphens/>
      <w:spacing w:after="120"/>
    </w:pPr>
    <w:rPr>
      <w:lang w:eastAsia="ar-SA"/>
    </w:rPr>
  </w:style>
  <w:style w:type="character" w:customStyle="1" w:styleId="ac">
    <w:name w:val="Основной текст Знак"/>
    <w:basedOn w:val="a0"/>
    <w:link w:val="ab"/>
    <w:rsid w:val="007B3CB3"/>
    <w:rPr>
      <w:rFonts w:ascii="Times New Roman" w:eastAsia="Times New Roman" w:hAnsi="Times New Roman" w:cs="Times New Roman"/>
      <w:sz w:val="24"/>
      <w:szCs w:val="24"/>
      <w:lang w:eastAsia="ar-SA"/>
    </w:rPr>
  </w:style>
  <w:style w:type="paragraph" w:styleId="ad">
    <w:name w:val="List"/>
    <w:basedOn w:val="ab"/>
    <w:rsid w:val="007B3CB3"/>
    <w:rPr>
      <w:rFonts w:cs="Mangal"/>
    </w:rPr>
  </w:style>
  <w:style w:type="paragraph" w:customStyle="1" w:styleId="20">
    <w:name w:val="Название2"/>
    <w:basedOn w:val="a"/>
    <w:rsid w:val="007B3CB3"/>
    <w:pPr>
      <w:suppressLineNumbers/>
      <w:suppressAutoHyphens/>
      <w:spacing w:before="120" w:after="120"/>
    </w:pPr>
    <w:rPr>
      <w:rFonts w:cs="Mangal"/>
      <w:i/>
      <w:iCs/>
      <w:lang w:eastAsia="ar-SA"/>
    </w:rPr>
  </w:style>
  <w:style w:type="paragraph" w:customStyle="1" w:styleId="21">
    <w:name w:val="Указатель2"/>
    <w:basedOn w:val="a"/>
    <w:rsid w:val="007B3CB3"/>
    <w:pPr>
      <w:suppressLineNumbers/>
      <w:suppressAutoHyphens/>
    </w:pPr>
    <w:rPr>
      <w:rFonts w:cs="Mangal"/>
      <w:lang w:eastAsia="ar-SA"/>
    </w:rPr>
  </w:style>
  <w:style w:type="paragraph" w:customStyle="1" w:styleId="13">
    <w:name w:val="Название1"/>
    <w:basedOn w:val="a"/>
    <w:rsid w:val="007B3CB3"/>
    <w:pPr>
      <w:suppressLineNumbers/>
      <w:suppressAutoHyphens/>
      <w:spacing w:before="120" w:after="120"/>
    </w:pPr>
    <w:rPr>
      <w:rFonts w:cs="Mangal"/>
      <w:i/>
      <w:iCs/>
      <w:lang w:eastAsia="ar-SA"/>
    </w:rPr>
  </w:style>
  <w:style w:type="paragraph" w:customStyle="1" w:styleId="14">
    <w:name w:val="Указатель1"/>
    <w:basedOn w:val="a"/>
    <w:rsid w:val="007B3CB3"/>
    <w:pPr>
      <w:suppressLineNumbers/>
      <w:suppressAutoHyphens/>
    </w:pPr>
    <w:rPr>
      <w:rFonts w:cs="Mangal"/>
      <w:lang w:eastAsia="ar-SA"/>
    </w:rPr>
  </w:style>
  <w:style w:type="paragraph" w:customStyle="1" w:styleId="ae">
    <w:name w:val="Содержимое таблицы"/>
    <w:basedOn w:val="a"/>
    <w:rsid w:val="007B3CB3"/>
    <w:pPr>
      <w:suppressLineNumbers/>
      <w:suppressAutoHyphens/>
    </w:pPr>
    <w:rPr>
      <w:lang w:eastAsia="ar-SA"/>
    </w:rPr>
  </w:style>
  <w:style w:type="paragraph" w:customStyle="1" w:styleId="af">
    <w:name w:val="Заголовок таблицы"/>
    <w:basedOn w:val="ae"/>
    <w:rsid w:val="007B3CB3"/>
    <w:pPr>
      <w:jc w:val="center"/>
    </w:pPr>
    <w:rPr>
      <w:b/>
      <w:bCs/>
    </w:rPr>
  </w:style>
  <w:style w:type="character" w:customStyle="1" w:styleId="WW-Absatz-Standardschriftart">
    <w:name w:val="WW-Absatz-Standardschriftart"/>
    <w:rsid w:val="0070447B"/>
  </w:style>
  <w:style w:type="character" w:customStyle="1" w:styleId="WW-Absatz-Standardschriftart1">
    <w:name w:val="WW-Absatz-Standardschriftart1"/>
    <w:rsid w:val="0070447B"/>
  </w:style>
  <w:style w:type="character" w:customStyle="1" w:styleId="WW-Absatz-Standardschriftart11">
    <w:name w:val="WW-Absatz-Standardschriftart11"/>
    <w:rsid w:val="0070447B"/>
  </w:style>
  <w:style w:type="character" w:customStyle="1" w:styleId="WW-Absatz-Standardschriftart111">
    <w:name w:val="WW-Absatz-Standardschriftart111"/>
    <w:rsid w:val="0070447B"/>
  </w:style>
  <w:style w:type="character" w:customStyle="1" w:styleId="5">
    <w:name w:val="Основной шрифт абзаца5"/>
    <w:rsid w:val="0070447B"/>
  </w:style>
  <w:style w:type="character" w:customStyle="1" w:styleId="4">
    <w:name w:val="Основной шрифт абзаца4"/>
    <w:rsid w:val="0070447B"/>
  </w:style>
  <w:style w:type="character" w:customStyle="1" w:styleId="3">
    <w:name w:val="Основной шрифт абзаца3"/>
    <w:rsid w:val="0070447B"/>
  </w:style>
  <w:style w:type="character" w:customStyle="1" w:styleId="WW-Absatz-Standardschriftart1111">
    <w:name w:val="WW-Absatz-Standardschriftart1111"/>
    <w:rsid w:val="0070447B"/>
  </w:style>
  <w:style w:type="character" w:customStyle="1" w:styleId="WW-Absatz-Standardschriftart11111">
    <w:name w:val="WW-Absatz-Standardschriftart11111"/>
    <w:rsid w:val="0070447B"/>
  </w:style>
  <w:style w:type="character" w:customStyle="1" w:styleId="WW-Absatz-Standardschriftart111111">
    <w:name w:val="WW-Absatz-Standardschriftart111111"/>
    <w:rsid w:val="0070447B"/>
  </w:style>
  <w:style w:type="character" w:customStyle="1" w:styleId="WW-Absatz-Standardschriftart1111111">
    <w:name w:val="WW-Absatz-Standardschriftart1111111"/>
    <w:rsid w:val="0070447B"/>
  </w:style>
  <w:style w:type="character" w:customStyle="1" w:styleId="WW-Absatz-Standardschriftart11111111">
    <w:name w:val="WW-Absatz-Standardschriftart11111111"/>
    <w:rsid w:val="0070447B"/>
  </w:style>
  <w:style w:type="character" w:customStyle="1" w:styleId="WW-Absatz-Standardschriftart111111111">
    <w:name w:val="WW-Absatz-Standardschriftart111111111"/>
    <w:rsid w:val="0070447B"/>
  </w:style>
  <w:style w:type="character" w:customStyle="1" w:styleId="WW-Absatz-Standardschriftart1111111111">
    <w:name w:val="WW-Absatz-Standardschriftart1111111111"/>
    <w:rsid w:val="0070447B"/>
  </w:style>
  <w:style w:type="character" w:styleId="af0">
    <w:name w:val="page number"/>
    <w:basedOn w:val="12"/>
    <w:rsid w:val="0070447B"/>
  </w:style>
  <w:style w:type="paragraph" w:customStyle="1" w:styleId="50">
    <w:name w:val="Название5"/>
    <w:basedOn w:val="a"/>
    <w:rsid w:val="0070447B"/>
    <w:pPr>
      <w:suppressLineNumbers/>
      <w:suppressAutoHyphens/>
      <w:spacing w:before="120" w:after="120"/>
    </w:pPr>
    <w:rPr>
      <w:rFonts w:cs="Mangal"/>
      <w:i/>
      <w:iCs/>
      <w:lang w:eastAsia="ar-SA"/>
    </w:rPr>
  </w:style>
  <w:style w:type="paragraph" w:customStyle="1" w:styleId="51">
    <w:name w:val="Указатель5"/>
    <w:basedOn w:val="a"/>
    <w:rsid w:val="0070447B"/>
    <w:pPr>
      <w:suppressLineNumbers/>
      <w:suppressAutoHyphens/>
    </w:pPr>
    <w:rPr>
      <w:rFonts w:cs="Mangal"/>
      <w:lang w:eastAsia="ar-SA"/>
    </w:rPr>
  </w:style>
  <w:style w:type="paragraph" w:customStyle="1" w:styleId="40">
    <w:name w:val="Название4"/>
    <w:basedOn w:val="a"/>
    <w:rsid w:val="0070447B"/>
    <w:pPr>
      <w:suppressLineNumbers/>
      <w:suppressAutoHyphens/>
      <w:spacing w:before="120" w:after="120"/>
    </w:pPr>
    <w:rPr>
      <w:rFonts w:cs="Mangal"/>
      <w:i/>
      <w:iCs/>
      <w:lang w:eastAsia="ar-SA"/>
    </w:rPr>
  </w:style>
  <w:style w:type="paragraph" w:customStyle="1" w:styleId="41">
    <w:name w:val="Указатель4"/>
    <w:basedOn w:val="a"/>
    <w:rsid w:val="0070447B"/>
    <w:pPr>
      <w:suppressLineNumbers/>
      <w:suppressAutoHyphens/>
    </w:pPr>
    <w:rPr>
      <w:rFonts w:cs="Mangal"/>
      <w:lang w:eastAsia="ar-SA"/>
    </w:rPr>
  </w:style>
  <w:style w:type="paragraph" w:customStyle="1" w:styleId="30">
    <w:name w:val="Название3"/>
    <w:basedOn w:val="a"/>
    <w:rsid w:val="0070447B"/>
    <w:pPr>
      <w:suppressLineNumbers/>
      <w:suppressAutoHyphens/>
      <w:spacing w:before="120" w:after="120"/>
    </w:pPr>
    <w:rPr>
      <w:rFonts w:cs="Mangal"/>
      <w:i/>
      <w:iCs/>
      <w:lang w:eastAsia="ar-SA"/>
    </w:rPr>
  </w:style>
  <w:style w:type="paragraph" w:customStyle="1" w:styleId="31">
    <w:name w:val="Указатель3"/>
    <w:basedOn w:val="a"/>
    <w:rsid w:val="0070447B"/>
    <w:pPr>
      <w:suppressLineNumbers/>
      <w:suppressAutoHyphens/>
    </w:pPr>
    <w:rPr>
      <w:rFonts w:cs="Mangal"/>
      <w:lang w:eastAsia="ar-SA"/>
    </w:rPr>
  </w:style>
  <w:style w:type="paragraph" w:styleId="af1">
    <w:name w:val="footer"/>
    <w:basedOn w:val="a"/>
    <w:link w:val="af2"/>
    <w:rsid w:val="0070447B"/>
    <w:pPr>
      <w:tabs>
        <w:tab w:val="center" w:pos="4677"/>
        <w:tab w:val="right" w:pos="9355"/>
      </w:tabs>
      <w:suppressAutoHyphens/>
    </w:pPr>
    <w:rPr>
      <w:lang w:eastAsia="ar-SA"/>
    </w:rPr>
  </w:style>
  <w:style w:type="character" w:customStyle="1" w:styleId="af2">
    <w:name w:val="Нижний колонтитул Знак"/>
    <w:basedOn w:val="a0"/>
    <w:link w:val="af1"/>
    <w:rsid w:val="0070447B"/>
    <w:rPr>
      <w:rFonts w:ascii="Times New Roman" w:eastAsia="Times New Roman" w:hAnsi="Times New Roman" w:cs="Times New Roman"/>
      <w:sz w:val="24"/>
      <w:szCs w:val="24"/>
      <w:lang w:eastAsia="ar-SA"/>
    </w:rPr>
  </w:style>
  <w:style w:type="paragraph" w:customStyle="1" w:styleId="af3">
    <w:name w:val="Содержимое врезки"/>
    <w:basedOn w:val="ab"/>
    <w:rsid w:val="0070447B"/>
  </w:style>
  <w:style w:type="paragraph" w:styleId="af4">
    <w:name w:val="header"/>
    <w:basedOn w:val="a"/>
    <w:link w:val="af5"/>
    <w:rsid w:val="0070447B"/>
    <w:pPr>
      <w:suppressLineNumbers/>
      <w:tabs>
        <w:tab w:val="center" w:pos="4819"/>
        <w:tab w:val="right" w:pos="9638"/>
      </w:tabs>
      <w:suppressAutoHyphens/>
    </w:pPr>
    <w:rPr>
      <w:lang w:eastAsia="ar-SA"/>
    </w:rPr>
  </w:style>
  <w:style w:type="character" w:customStyle="1" w:styleId="af5">
    <w:name w:val="Верхний колонтитул Знак"/>
    <w:basedOn w:val="a0"/>
    <w:link w:val="af4"/>
    <w:rsid w:val="0070447B"/>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0410E6"/>
    <w:rPr>
      <w:rFonts w:ascii="Times New Roman" w:eastAsia="Times New Roman" w:hAnsi="Times New Roman" w:cs="Times New Roman"/>
      <w:b/>
      <w:bCs/>
      <w:kern w:val="36"/>
      <w:sz w:val="48"/>
      <w:szCs w:val="48"/>
      <w:lang w:eastAsia="ru-RU"/>
    </w:rPr>
  </w:style>
  <w:style w:type="character" w:styleId="af6">
    <w:name w:val="footnote reference"/>
    <w:basedOn w:val="a0"/>
    <w:semiHidden/>
    <w:rsid w:val="007764DF"/>
    <w:rPr>
      <w:vertAlign w:val="superscript"/>
    </w:rPr>
  </w:style>
  <w:style w:type="paragraph" w:styleId="af7">
    <w:name w:val="footnote text"/>
    <w:basedOn w:val="a"/>
    <w:link w:val="af8"/>
    <w:semiHidden/>
    <w:rsid w:val="007764DF"/>
    <w:rPr>
      <w:sz w:val="20"/>
      <w:szCs w:val="20"/>
    </w:rPr>
  </w:style>
  <w:style w:type="character" w:customStyle="1" w:styleId="af8">
    <w:name w:val="Текст сноски Знак"/>
    <w:basedOn w:val="a0"/>
    <w:link w:val="af7"/>
    <w:semiHidden/>
    <w:rsid w:val="007764DF"/>
    <w:rPr>
      <w:rFonts w:ascii="Times New Roman" w:eastAsia="Times New Roman" w:hAnsi="Times New Roman" w:cs="Times New Roman"/>
      <w:sz w:val="20"/>
      <w:szCs w:val="20"/>
      <w:lang w:eastAsia="ru-RU"/>
    </w:rPr>
  </w:style>
  <w:style w:type="paragraph" w:styleId="af9">
    <w:name w:val="Document Map"/>
    <w:basedOn w:val="a"/>
    <w:link w:val="afa"/>
    <w:uiPriority w:val="99"/>
    <w:semiHidden/>
    <w:unhideWhenUsed/>
    <w:rsid w:val="00406792"/>
    <w:rPr>
      <w:rFonts w:ascii="Tahoma" w:hAnsi="Tahoma" w:cs="Tahoma"/>
      <w:sz w:val="16"/>
      <w:szCs w:val="16"/>
    </w:rPr>
  </w:style>
  <w:style w:type="character" w:customStyle="1" w:styleId="afa">
    <w:name w:val="Схема документа Знак"/>
    <w:basedOn w:val="a0"/>
    <w:link w:val="af9"/>
    <w:uiPriority w:val="99"/>
    <w:semiHidden/>
    <w:rsid w:val="0040679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13180206">
      <w:bodyDiv w:val="1"/>
      <w:marLeft w:val="0"/>
      <w:marRight w:val="0"/>
      <w:marTop w:val="0"/>
      <w:marBottom w:val="0"/>
      <w:divBdr>
        <w:top w:val="none" w:sz="0" w:space="0" w:color="auto"/>
        <w:left w:val="none" w:sz="0" w:space="0" w:color="auto"/>
        <w:bottom w:val="none" w:sz="0" w:space="0" w:color="auto"/>
        <w:right w:val="none" w:sz="0" w:space="0" w:color="auto"/>
      </w:divBdr>
    </w:div>
    <w:div w:id="1137071980">
      <w:bodyDiv w:val="1"/>
      <w:marLeft w:val="0"/>
      <w:marRight w:val="0"/>
      <w:marTop w:val="0"/>
      <w:marBottom w:val="0"/>
      <w:divBdr>
        <w:top w:val="none" w:sz="0" w:space="0" w:color="auto"/>
        <w:left w:val="none" w:sz="0" w:space="0" w:color="auto"/>
        <w:bottom w:val="none" w:sz="0" w:space="0" w:color="auto"/>
        <w:right w:val="none" w:sz="0" w:space="0" w:color="auto"/>
      </w:divBdr>
    </w:div>
    <w:div w:id="1578857701">
      <w:bodyDiv w:val="1"/>
      <w:marLeft w:val="0"/>
      <w:marRight w:val="0"/>
      <w:marTop w:val="0"/>
      <w:marBottom w:val="0"/>
      <w:divBdr>
        <w:top w:val="none" w:sz="0" w:space="0" w:color="auto"/>
        <w:left w:val="none" w:sz="0" w:space="0" w:color="auto"/>
        <w:bottom w:val="none" w:sz="0" w:space="0" w:color="auto"/>
        <w:right w:val="none" w:sz="0" w:space="0" w:color="auto"/>
      </w:divBdr>
    </w:div>
    <w:div w:id="171037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390B6-FF17-40AC-A21F-AE4E346F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8669</Words>
  <Characters>49414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34</cp:revision>
  <dcterms:created xsi:type="dcterms:W3CDTF">2014-09-24T18:44:00Z</dcterms:created>
  <dcterms:modified xsi:type="dcterms:W3CDTF">2015-10-09T10:16:00Z</dcterms:modified>
</cp:coreProperties>
</file>