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1. Определи, в каких словах ударение падает на первый слог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посуда б) волосы в) лисица г) реки</w:t>
      </w:r>
      <w:r w:rsidRPr="00AD6163">
        <w:rPr>
          <w:rStyle w:val="apple-converted-space"/>
          <w:rFonts w:ascii="Verdana" w:hAnsi="Verdana"/>
          <w:b/>
          <w:color w:val="444444"/>
          <w:sz w:val="24"/>
          <w:szCs w:val="24"/>
          <w:shd w:val="clear" w:color="auto" w:fill="FFFFFF"/>
        </w:rPr>
        <w:t> </w:t>
      </w:r>
      <w:r w:rsidRPr="00AD6163">
        <w:rPr>
          <w:rFonts w:ascii="Verdana" w:hAnsi="Verdana"/>
          <w:b/>
          <w:color w:val="444444"/>
          <w:sz w:val="24"/>
          <w:szCs w:val="24"/>
        </w:rPr>
        <w:br/>
      </w: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2. Когда буквы Я.Е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,Ю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,Ё не обозначают 2 звука?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после согласных б) после гласных в) После Ь и Ъ г) В начале слова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3. Образует ли согласный звук слог?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Согласный звук образует слог б) Согласный звук не образует слог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4. Из чего может состоять слог? 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а) Из согласного и гласного б) Из нескольких согласных 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5. Определи, в каких словах буквы Е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,Я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 Ё, Ю обозначают два звука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баня б) имя в) яблоня г) берёзка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6. Сколько в русском языке гласных букв?</w:t>
      </w:r>
    </w:p>
    <w:p w:rsid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6 гласных букв: А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,О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,У,Э,Ы,И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б) 10 гласных букв: 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А-Я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 О-Ё, У-Ю, Э-Е, Ы-И</w:t>
      </w:r>
    </w:p>
    <w:p w:rsidR="00AD6163" w:rsidRPr="00AD6163" w:rsidRDefault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7. Определи, в каких словах звуков больше, чем букв</w:t>
      </w:r>
    </w:p>
    <w:p w:rsid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а)иней б) пьёт в) маяк </w:t>
      </w:r>
      <w:r w:rsidR="00740A84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г) пою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1. Определи, в каких словах ударение падает на первый слог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посуда б) волосы в) лисица г) реки</w:t>
      </w:r>
      <w:r w:rsidRPr="00AD6163">
        <w:rPr>
          <w:rStyle w:val="apple-converted-space"/>
          <w:rFonts w:ascii="Verdana" w:hAnsi="Verdana"/>
          <w:b/>
          <w:color w:val="444444"/>
          <w:sz w:val="24"/>
          <w:szCs w:val="24"/>
          <w:shd w:val="clear" w:color="auto" w:fill="FFFFFF"/>
        </w:rPr>
        <w:t> </w:t>
      </w:r>
      <w:r w:rsidRPr="00AD6163">
        <w:rPr>
          <w:rFonts w:ascii="Verdana" w:hAnsi="Verdana"/>
          <w:b/>
          <w:color w:val="444444"/>
          <w:sz w:val="24"/>
          <w:szCs w:val="24"/>
        </w:rPr>
        <w:br/>
      </w: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2. Когда буквы Я.Е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,Ю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,Ё не обозначают 2 звука?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после согласных б) после гласных в) После Ь и Ъ г) В начале слова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3. Образует ли согласный звук слог?</w:t>
      </w:r>
    </w:p>
    <w:p w:rsid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Согласный звук образует слог б) Согласный звук не образует слог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4. Из чего может состоять слог? 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а) Из согласного и гласного б) Из нескольких согласных 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5. Определи, в каких словах буквы Е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,Я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 Ё, Ю обозначают два звука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баня б) имя в) яблоня г) берёзка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6. Сколько в русском языке гласных букв?</w:t>
      </w:r>
    </w:p>
    <w:p w:rsid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а) 6 гласных букв: А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,О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,У,Э,Ы,И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б) 10 гласных букв: 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А-Я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, О-Ё, У-Ю, Э-Е, Ы-И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hd w:val="clear" w:color="auto" w:fill="FFFFFF"/>
        </w:rPr>
      </w:pPr>
      <w:r w:rsidRPr="00AD6163">
        <w:rPr>
          <w:rFonts w:ascii="Verdana" w:hAnsi="Verdana"/>
          <w:b/>
          <w:color w:val="444444"/>
          <w:shd w:val="clear" w:color="auto" w:fill="FFFFFF"/>
        </w:rPr>
        <w:t>7. Определи, в каких словах звуков больше, чем букв</w:t>
      </w:r>
    </w:p>
    <w:p w:rsidR="00AD6163" w:rsidRPr="00AD6163" w:rsidRDefault="00AD6163" w:rsidP="00AD6163">
      <w:pPr>
        <w:rPr>
          <w:rFonts w:ascii="Verdana" w:hAnsi="Verdana"/>
          <w:b/>
          <w:color w:val="444444"/>
          <w:sz w:val="24"/>
          <w:szCs w:val="24"/>
          <w:shd w:val="clear" w:color="auto" w:fill="FFFFFF"/>
        </w:rPr>
      </w:pP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а</w:t>
      </w:r>
      <w:proofErr w:type="gramStart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)и</w:t>
      </w:r>
      <w:proofErr w:type="gramEnd"/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ней б) пьёт в) маяк</w:t>
      </w:r>
      <w:r w:rsidR="00740A84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  г)</w:t>
      </w:r>
      <w:r w:rsidRPr="00AD6163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 xml:space="preserve"> </w:t>
      </w:r>
      <w:r w:rsidR="00740A84">
        <w:rPr>
          <w:rFonts w:ascii="Verdana" w:hAnsi="Verdana"/>
          <w:b/>
          <w:color w:val="444444"/>
          <w:sz w:val="24"/>
          <w:szCs w:val="24"/>
          <w:shd w:val="clear" w:color="auto" w:fill="FFFFFF"/>
        </w:rPr>
        <w:t>пою</w:t>
      </w:r>
    </w:p>
    <w:p w:rsidR="009610D9" w:rsidRPr="00AD6163" w:rsidRDefault="009610D9">
      <w:pPr>
        <w:rPr>
          <w:b/>
          <w:sz w:val="28"/>
          <w:szCs w:val="28"/>
        </w:rPr>
      </w:pPr>
    </w:p>
    <w:sectPr w:rsidR="009610D9" w:rsidRPr="00AD6163" w:rsidSect="00AD6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163"/>
    <w:rsid w:val="001B0BD4"/>
    <w:rsid w:val="00740A84"/>
    <w:rsid w:val="009610D9"/>
    <w:rsid w:val="00AD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163"/>
  </w:style>
  <w:style w:type="character" w:styleId="a3">
    <w:name w:val="Hyperlink"/>
    <w:basedOn w:val="a0"/>
    <w:uiPriority w:val="99"/>
    <w:semiHidden/>
    <w:unhideWhenUsed/>
    <w:rsid w:val="00AD6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1219</Characters>
  <Application>Microsoft Office Word</Application>
  <DocSecurity>0</DocSecurity>
  <Lines>10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2015-02-25T13:03:00Z</dcterms:created>
  <dcterms:modified xsi:type="dcterms:W3CDTF">2015-02-25T13:12:00Z</dcterms:modified>
</cp:coreProperties>
</file>